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E39A4" w14:textId="3E6D2A87" w:rsidR="00653AD6" w:rsidRPr="00653AD6" w:rsidRDefault="00653AD6" w:rsidP="00653AD6">
      <w:pPr>
        <w:shd w:val="clear" w:color="auto" w:fill="FFFFFF"/>
        <w:spacing w:before="100" w:beforeAutospacing="1" w:after="240" w:line="480" w:lineRule="atLeast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Занятие 5. Описательная статистика</w:t>
      </w:r>
    </w:p>
    <w:p w14:paraId="3B661DFF" w14:textId="4E286D33" w:rsidR="00653AD6" w:rsidRPr="00653AD6" w:rsidRDefault="00653AD6" w:rsidP="00653AD6">
      <w:pPr>
        <w:shd w:val="clear" w:color="auto" w:fill="FFFFFF"/>
        <w:spacing w:before="480" w:after="240" w:line="450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Теоретическая часть</w:t>
      </w:r>
    </w:p>
    <w:p w14:paraId="57999C2C" w14:textId="77777777" w:rsidR="00653AD6" w:rsidRPr="00653AD6" w:rsidRDefault="00653AD6" w:rsidP="00653AD6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Описательная статистика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это набор числовых характеристик, которые позволяют кратко описать основные свойства распределения данных. Она даёт первое представление о данных перед углублённым анализом.</w:t>
      </w:r>
    </w:p>
    <w:p w14:paraId="3B092A56" w14:textId="77777777" w:rsidR="00653AD6" w:rsidRPr="00653AD6" w:rsidRDefault="00653AD6" w:rsidP="00653AD6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Основные показатели:</w:t>
      </w:r>
    </w:p>
    <w:p w14:paraId="69AA03B9" w14:textId="77777777" w:rsidR="00653AD6" w:rsidRPr="00653AD6" w:rsidRDefault="00653AD6" w:rsidP="00653AD6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Меры центральной тенденции:</w:t>
      </w:r>
    </w:p>
    <w:p w14:paraId="3A5DD249" w14:textId="77777777" w:rsidR="00653AD6" w:rsidRPr="00653AD6" w:rsidRDefault="00653AD6" w:rsidP="001C7966">
      <w:pPr>
        <w:shd w:val="clear" w:color="auto" w:fill="FFFFFF"/>
        <w:spacing w:before="100" w:beforeAutospacing="1" w:after="0" w:line="240" w:lineRule="auto"/>
        <w:ind w:left="214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Среднее арифметическое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сумма всех значений, делённая на их количество. Чувствительно к выбросам.</w:t>
      </w:r>
    </w:p>
    <w:p w14:paraId="3C58FA95" w14:textId="77777777" w:rsidR="00653AD6" w:rsidRPr="00653AD6" w:rsidRDefault="00653AD6" w:rsidP="001C7966">
      <w:pPr>
        <w:shd w:val="clear" w:color="auto" w:fill="FFFFFF"/>
        <w:spacing w:before="100" w:beforeAutospacing="1" w:after="0" w:line="240" w:lineRule="auto"/>
        <w:ind w:left="214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Медиана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– значение, которое делит упорядоченный ряд пополам (50-й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процентиль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Робастна к выбросам.</w:t>
      </w:r>
    </w:p>
    <w:p w14:paraId="3C920B95" w14:textId="77777777" w:rsidR="00653AD6" w:rsidRPr="00653AD6" w:rsidRDefault="00653AD6" w:rsidP="001C7966">
      <w:pPr>
        <w:shd w:val="clear" w:color="auto" w:fill="FFFFFF"/>
        <w:spacing w:before="100" w:beforeAutospacing="1" w:after="0" w:line="240" w:lineRule="auto"/>
        <w:ind w:left="214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Мода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наиболее часто встречающееся значение. Применяется для категориальных данных.</w:t>
      </w:r>
    </w:p>
    <w:p w14:paraId="49D32AB8" w14:textId="77777777" w:rsidR="00653AD6" w:rsidRPr="00653AD6" w:rsidRDefault="00653AD6" w:rsidP="00653AD6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Меры разброса (вариации):</w:t>
      </w:r>
    </w:p>
    <w:p w14:paraId="451ABBA5" w14:textId="77777777" w:rsidR="00653AD6" w:rsidRPr="00653AD6" w:rsidRDefault="00653AD6" w:rsidP="001C7966">
      <w:pPr>
        <w:shd w:val="clear" w:color="auto" w:fill="FFFFFF"/>
        <w:spacing w:before="100" w:beforeAutospacing="1" w:after="0" w:line="240" w:lineRule="auto"/>
        <w:ind w:left="214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Дисперсия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средний квадрат отклонений от среднего.</w:t>
      </w:r>
    </w:p>
    <w:p w14:paraId="2D9D8AE0" w14:textId="77777777" w:rsidR="00653AD6" w:rsidRPr="00653AD6" w:rsidRDefault="00653AD6" w:rsidP="001C7966">
      <w:pPr>
        <w:shd w:val="clear" w:color="auto" w:fill="FFFFFF"/>
        <w:spacing w:before="100" w:beforeAutospacing="1" w:after="0" w:line="240" w:lineRule="auto"/>
        <w:ind w:left="214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Стандартное отклонение (σ)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корень из дисперсии. Показывает, насколько в среднем значения отличаются от среднего.</w:t>
      </w:r>
    </w:p>
    <w:p w14:paraId="0FE5765D" w14:textId="77777777" w:rsidR="00653AD6" w:rsidRPr="00653AD6" w:rsidRDefault="00653AD6" w:rsidP="001C7966">
      <w:pPr>
        <w:shd w:val="clear" w:color="auto" w:fill="FFFFFF"/>
        <w:spacing w:before="100" w:beforeAutospacing="1" w:after="0" w:line="240" w:lineRule="auto"/>
        <w:ind w:left="214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Размах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–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max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–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min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0FA9018" w14:textId="77777777" w:rsidR="00653AD6" w:rsidRPr="00653AD6" w:rsidRDefault="00653AD6" w:rsidP="001C7966">
      <w:pPr>
        <w:shd w:val="clear" w:color="auto" w:fill="FFFFFF"/>
        <w:spacing w:before="100" w:beforeAutospacing="1" w:after="0" w:line="240" w:lineRule="auto"/>
        <w:ind w:left="214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Межквартильный</w:t>
      </w:r>
      <w:proofErr w:type="spellEnd"/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размах (IQR)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Q3 – Q1, устойчивая мера разброса.</w:t>
      </w:r>
    </w:p>
    <w:p w14:paraId="5776DF67" w14:textId="77777777" w:rsidR="00653AD6" w:rsidRPr="00653AD6" w:rsidRDefault="00653AD6" w:rsidP="00653AD6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Характеристики формы распределения:</w:t>
      </w:r>
    </w:p>
    <w:p w14:paraId="066567D6" w14:textId="77777777" w:rsidR="00653AD6" w:rsidRPr="00653AD6" w:rsidRDefault="00653AD6" w:rsidP="001C7966">
      <w:pPr>
        <w:shd w:val="clear" w:color="auto" w:fill="FFFFFF"/>
        <w:spacing w:before="100" w:beforeAutospacing="1" w:after="120" w:line="240" w:lineRule="auto"/>
        <w:ind w:left="214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Асимметрия (</w:t>
      </w:r>
      <w:proofErr w:type="spellStart"/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Skewness</w:t>
      </w:r>
      <w:proofErr w:type="spellEnd"/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– мера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скошенности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B4D220E" w14:textId="77777777" w:rsidR="00653AD6" w:rsidRPr="00653AD6" w:rsidRDefault="00653AD6" w:rsidP="00653AD6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&gt; 0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правосторонняя асимметрия (длинный правый хвост).</w:t>
      </w:r>
    </w:p>
    <w:p w14:paraId="59205E75" w14:textId="77777777" w:rsidR="00653AD6" w:rsidRPr="00653AD6" w:rsidRDefault="00653AD6" w:rsidP="00653AD6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&lt; 0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левосторонняя (длинный левый хвост).</w:t>
      </w:r>
    </w:p>
    <w:p w14:paraId="49D49395" w14:textId="77777777" w:rsidR="00653AD6" w:rsidRPr="00653AD6" w:rsidRDefault="00653AD6" w:rsidP="00653AD6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≈ 0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симметричное распределение.</w:t>
      </w:r>
    </w:p>
    <w:p w14:paraId="7B2E963D" w14:textId="77777777" w:rsidR="00653AD6" w:rsidRPr="00653AD6" w:rsidRDefault="00653AD6" w:rsidP="001C7966">
      <w:pPr>
        <w:shd w:val="clear" w:color="auto" w:fill="FFFFFF"/>
        <w:spacing w:before="100" w:beforeAutospacing="1" w:after="120" w:line="240" w:lineRule="auto"/>
        <w:ind w:left="214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Эксцесс (</w:t>
      </w:r>
      <w:proofErr w:type="spellStart"/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Kurtosis</w:t>
      </w:r>
      <w:proofErr w:type="spellEnd"/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мера «остроты» пика.</w:t>
      </w:r>
    </w:p>
    <w:p w14:paraId="45469D91" w14:textId="77777777" w:rsidR="00653AD6" w:rsidRPr="00653AD6" w:rsidRDefault="00653AD6" w:rsidP="00653AD6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&gt; 0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островершинное (тяжёлые хвосты).</w:t>
      </w:r>
    </w:p>
    <w:p w14:paraId="4117A3CF" w14:textId="77777777" w:rsidR="00653AD6" w:rsidRPr="00653AD6" w:rsidRDefault="00653AD6" w:rsidP="00653AD6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&lt; 0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плосковершинное (лёгкие хвосты).</w:t>
      </w:r>
    </w:p>
    <w:p w14:paraId="42F417C3" w14:textId="77777777" w:rsidR="00653AD6" w:rsidRPr="00653AD6" w:rsidRDefault="00653AD6" w:rsidP="00653AD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Квантили и перцентили</w:t>
      </w: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– делят данные на равные части (например, 10-й, 25-й, 75-й, 90-й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процентили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29406C55" w14:textId="77777777" w:rsidR="00653AD6" w:rsidRPr="00653AD6" w:rsidRDefault="00653AD6" w:rsidP="00653AD6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Как использовать в анализе:</w:t>
      </w:r>
    </w:p>
    <w:p w14:paraId="2788C036" w14:textId="77777777" w:rsidR="00653AD6" w:rsidRPr="00653AD6" w:rsidRDefault="00653AD6" w:rsidP="00653A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Сравнение средних по группам (например, доход мужчин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vs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женщин).</w:t>
      </w:r>
    </w:p>
    <w:p w14:paraId="4442AE76" w14:textId="77777777" w:rsidR="00653AD6" w:rsidRPr="00653AD6" w:rsidRDefault="00653AD6" w:rsidP="00653A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Оценка симметрии для выбора параметрических тестов.</w:t>
      </w:r>
    </w:p>
    <w:p w14:paraId="4D2BAC59" w14:textId="77777777" w:rsidR="00653AD6" w:rsidRPr="00653AD6" w:rsidRDefault="00653AD6" w:rsidP="00653A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Выявление аномалий (например, если среднее сильно отличается от медианы).</w:t>
      </w:r>
    </w:p>
    <w:p w14:paraId="1F7FB71D" w14:textId="5E46DD4A" w:rsidR="00653AD6" w:rsidRDefault="00653AD6" w:rsidP="00653AD6">
      <w:pPr>
        <w:spacing w:before="480" w:after="48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A43826" w14:textId="77777777" w:rsidR="00653AD6" w:rsidRPr="00653AD6" w:rsidRDefault="00653AD6" w:rsidP="00653AD6">
      <w:pPr>
        <w:spacing w:before="480" w:after="48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A092C7" w14:textId="06013C9E" w:rsidR="00653AD6" w:rsidRPr="00653AD6" w:rsidRDefault="00653AD6" w:rsidP="00653AD6">
      <w:pPr>
        <w:shd w:val="clear" w:color="auto" w:fill="FFFFFF"/>
        <w:spacing w:before="480" w:after="240" w:line="450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Шпаргалка по командам</w:t>
      </w:r>
    </w:p>
    <w:p w14:paraId="082B9B76" w14:textId="77777777" w:rsidR="00653AD6" w:rsidRPr="00653AD6" w:rsidRDefault="00653AD6" w:rsidP="00653AD6">
      <w:pPr>
        <w:shd w:val="clear" w:color="auto" w:fill="FFFFFF"/>
        <w:spacing w:before="240" w:after="24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 (</w:t>
      </w:r>
      <w:proofErr w:type="spellStart"/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pandas</w:t>
      </w:r>
      <w:proofErr w:type="spellEnd"/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scipy</w:t>
      </w:r>
      <w:proofErr w:type="spellEnd"/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0BF7B611" w14:textId="77777777" w:rsidR="00653AD6" w:rsidRPr="00653AD6" w:rsidRDefault="00653AD6" w:rsidP="00653AD6">
      <w:pPr>
        <w:shd w:val="clear" w:color="auto" w:fill="FFFFFF"/>
        <w:spacing w:after="0" w:line="30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653AD6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python</w:t>
      </w:r>
    </w:p>
    <w:p w14:paraId="391071FF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653AD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pandas </w:t>
      </w:r>
      <w:r w:rsidRPr="00653AD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pd</w:t>
      </w:r>
    </w:p>
    <w:p w14:paraId="46F20E3A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653AD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numpy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653AD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np</w:t>
      </w:r>
    </w:p>
    <w:p w14:paraId="4F18AD46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from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scipy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import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stats</w:t>
      </w:r>
      <w:proofErr w:type="spellEnd"/>
    </w:p>
    <w:p w14:paraId="00BC26FB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4D3028C6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Базовая описательная статистика для всех числовых столбцов</w:t>
      </w:r>
    </w:p>
    <w:p w14:paraId="4B99199C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describe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      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среднее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, std, min, 25%, 50%, 75%, max</w:t>
      </w:r>
    </w:p>
    <w:p w14:paraId="4B784745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describe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percentiles</w:t>
      </w:r>
      <w:proofErr w:type="spellEnd"/>
      <w:r w:rsidRPr="00653AD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53AD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0.1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653AD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0.9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])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добавить свои перцентили</w:t>
      </w:r>
    </w:p>
    <w:p w14:paraId="6052F47C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97A31C1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Отдельные показатели</w:t>
      </w:r>
    </w:p>
    <w:p w14:paraId="0FD3AADC" w14:textId="77777777" w:rsidR="00653AD6" w:rsidRPr="001C796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C796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1C796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C796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1C796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1C796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mean</w:t>
      </w:r>
      <w:r w:rsidRPr="001C796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C796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</w:t>
      </w:r>
      <w:r w:rsidRPr="001C796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среднее</w:t>
      </w:r>
    </w:p>
    <w:p w14:paraId="464E630F" w14:textId="77777777" w:rsidR="00653AD6" w:rsidRPr="001C796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C796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1C796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C796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1C796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1C796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median</w:t>
      </w:r>
      <w:r w:rsidRPr="001C796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C796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C796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медиана</w:t>
      </w:r>
    </w:p>
    <w:p w14:paraId="483B0593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mode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мода (может быть несколько)</w:t>
      </w:r>
    </w:p>
    <w:p w14:paraId="1B51AB0D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var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дисперсия (по выборке, </w:t>
      </w:r>
      <w:proofErr w:type="spellStart"/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ddof</w:t>
      </w:r>
      <w:proofErr w:type="spellEnd"/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=1)</w:t>
      </w:r>
    </w:p>
    <w:p w14:paraId="271BD29D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std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стандартное отклонение</w:t>
      </w:r>
    </w:p>
    <w:p w14:paraId="716B900C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min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(),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max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</w:p>
    <w:p w14:paraId="46821358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quantile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([</w:t>
      </w:r>
      <w:r w:rsidRPr="00653AD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0.25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653AD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0.75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])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квартили</w:t>
      </w:r>
    </w:p>
    <w:p w14:paraId="072D01E5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4AE6962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Асимметрия и эксцесс (</w:t>
      </w:r>
      <w:proofErr w:type="spellStart"/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scipy</w:t>
      </w:r>
      <w:proofErr w:type="spellEnd"/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)</w:t>
      </w:r>
    </w:p>
    <w:p w14:paraId="120DC17A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skew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653AD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stats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skew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],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bias</w:t>
      </w:r>
      <w:proofErr w:type="spellEnd"/>
      <w:r w:rsidRPr="00653AD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proofErr w:type="spellStart"/>
      <w:r w:rsidRPr="00653AD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False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bias</w:t>
      </w:r>
      <w:proofErr w:type="spellEnd"/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=</w:t>
      </w:r>
      <w:proofErr w:type="spellStart"/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False</w:t>
      </w:r>
      <w:proofErr w:type="spellEnd"/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для несмещённой оценки</w:t>
      </w:r>
    </w:p>
    <w:p w14:paraId="34C415E0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kurt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653AD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stats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kurtosis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],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bias</w:t>
      </w:r>
      <w:proofErr w:type="spellEnd"/>
      <w:r w:rsidRPr="00653AD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proofErr w:type="spellStart"/>
      <w:r w:rsidRPr="00653AD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False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эксцесс (избыточный, где нормаль = 0)</w:t>
      </w:r>
    </w:p>
    <w:p w14:paraId="618800D3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39947F50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Группировка статистик</w:t>
      </w:r>
    </w:p>
    <w:p w14:paraId="10E4DFAE" w14:textId="77777777" w:rsidR="00653AD6" w:rsidRPr="001C796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C796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1C796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C796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groupby</w:t>
      </w:r>
      <w:r w:rsidRPr="001C796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C796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'category'</w:t>
      </w:r>
      <w:r w:rsidRPr="001C796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)[</w:t>
      </w:r>
      <w:r w:rsidRPr="001C796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1C796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1C796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describe</w:t>
      </w:r>
      <w:r w:rsidRPr="001C796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</w:p>
    <w:p w14:paraId="3765D1DB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groupby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'category'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)[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agg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([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'mean'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'median'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'std'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'skew'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kurt</w:t>
      </w:r>
      <w:proofErr w:type="spellEnd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</w:t>
      </w:r>
    </w:p>
    <w:p w14:paraId="58308883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8F1EE24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Визуализация распределения</w:t>
      </w:r>
    </w:p>
    <w:p w14:paraId="5449D223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import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seaborn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as</w:t>
      </w:r>
      <w:proofErr w:type="spellEnd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sns</w:t>
      </w:r>
      <w:proofErr w:type="spellEnd"/>
    </w:p>
    <w:p w14:paraId="2F0F7A9B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sns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histplot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],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kde</w:t>
      </w:r>
      <w:proofErr w:type="spellEnd"/>
      <w:r w:rsidRPr="00653AD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proofErr w:type="spellStart"/>
      <w:r w:rsidRPr="00653AD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True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гистограмма с кривой плотности</w:t>
      </w:r>
    </w:p>
    <w:p w14:paraId="7FDF69BE" w14:textId="77777777" w:rsidR="00653AD6" w:rsidRPr="00653AD6" w:rsidRDefault="00653AD6" w:rsidP="00653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sns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boxplot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x</w:t>
      </w:r>
      <w:r w:rsidRPr="00653AD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proofErr w:type="spellStart"/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653AD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653AD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])</w:t>
      </w:r>
      <w:r w:rsidRPr="00653AD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</w:t>
      </w:r>
      <w:r w:rsidRPr="00653AD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ящик с усами</w:t>
      </w:r>
    </w:p>
    <w:p w14:paraId="38E88B45" w14:textId="77777777" w:rsidR="00653AD6" w:rsidRPr="00653AD6" w:rsidRDefault="00653AD6" w:rsidP="00653AD6">
      <w:pPr>
        <w:shd w:val="clear" w:color="auto" w:fill="FFFFFF"/>
        <w:spacing w:before="240" w:after="24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53A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Excel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5179"/>
      </w:tblGrid>
      <w:tr w:rsidR="00653AD6" w:rsidRPr="00653AD6" w14:paraId="6A453336" w14:textId="77777777" w:rsidTr="00653A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3A99C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EB3D0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Формула или действие</w:t>
            </w:r>
          </w:p>
        </w:tc>
      </w:tr>
      <w:tr w:rsidR="00653AD6" w:rsidRPr="00653AD6" w14:paraId="02CCA48A" w14:textId="77777777" w:rsidTr="00653A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A9A2C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977FB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=СРЗНАЧ(диапазон)</w:t>
            </w:r>
          </w:p>
        </w:tc>
      </w:tr>
      <w:tr w:rsidR="00653AD6" w:rsidRPr="00653AD6" w14:paraId="008B183A" w14:textId="77777777" w:rsidTr="00653A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0F920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Медиана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24D45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=МЕДИАНА(диапазон)</w:t>
            </w:r>
          </w:p>
        </w:tc>
      </w:tr>
      <w:tr w:rsidR="00653AD6" w:rsidRPr="00653AD6" w14:paraId="718068E4" w14:textId="77777777" w:rsidTr="00653A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D1979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Мода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71DD6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=МОДА.НСК(диапазон)</w:t>
            </w:r>
            <w:r w:rsidRPr="00653AD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(для единственной) или </w:t>
            </w: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=МОДА.НСК(диапазон)</w:t>
            </w:r>
          </w:p>
        </w:tc>
      </w:tr>
      <w:tr w:rsidR="00653AD6" w:rsidRPr="00653AD6" w14:paraId="7917CA9E" w14:textId="77777777" w:rsidTr="00653A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4DDF9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Дисперсия (выборочная)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49011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=ДИСП.В(диапазон)</w:t>
            </w:r>
          </w:p>
        </w:tc>
      </w:tr>
      <w:tr w:rsidR="00653AD6" w:rsidRPr="00653AD6" w14:paraId="56ACC517" w14:textId="77777777" w:rsidTr="00653A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05B6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Станд</w:t>
            </w:r>
            <w:proofErr w:type="spellEnd"/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. отклонение (выборочное)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8E9C3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=СТАНДОТКЛОН.В(диапазон)</w:t>
            </w:r>
          </w:p>
        </w:tc>
      </w:tr>
      <w:tr w:rsidR="00653AD6" w:rsidRPr="00653AD6" w14:paraId="51D2D64B" w14:textId="77777777" w:rsidTr="00653A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1E8BC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Квартили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A44EB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=КВАРТИЛЬ.ВКЛ(диапазон; 1)</w:t>
            </w:r>
            <w:r w:rsidRPr="00653AD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– Q1, </w:t>
            </w: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=КВАРТИЛЬ.ВКЛ(диапазон; 3)</w:t>
            </w:r>
            <w:r w:rsidRPr="00653AD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– Q3</w:t>
            </w:r>
          </w:p>
        </w:tc>
      </w:tr>
      <w:tr w:rsidR="00653AD6" w:rsidRPr="00653AD6" w14:paraId="0B1D1DC8" w14:textId="77777777" w:rsidTr="00653A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3DCE1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Минимум/максимум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D7138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=МИН(диапазон)</w:t>
            </w:r>
            <w:r w:rsidRPr="00653AD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 </w:t>
            </w: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=МАКС(диапазон)</w:t>
            </w:r>
          </w:p>
        </w:tc>
      </w:tr>
      <w:tr w:rsidR="00653AD6" w:rsidRPr="00653AD6" w14:paraId="4D9390B7" w14:textId="77777777" w:rsidTr="00653A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C2A1D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Асимметрия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89E09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=СКОС(диапазон)</w:t>
            </w:r>
          </w:p>
        </w:tc>
      </w:tr>
      <w:tr w:rsidR="00653AD6" w:rsidRPr="00653AD6" w14:paraId="3A5E0270" w14:textId="77777777" w:rsidTr="00653A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3A754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Эксцесс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71C1B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=ЭКСЦЕСС(диапазон)</w:t>
            </w:r>
            <w:r w:rsidRPr="00653AD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 (избыточный, как в </w:t>
            </w:r>
            <w:proofErr w:type="spellStart"/>
            <w:r w:rsidRPr="00653AD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scipy</w:t>
            </w:r>
            <w:proofErr w:type="spellEnd"/>
            <w:r w:rsidRPr="00653AD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653AD6" w:rsidRPr="00653AD6" w14:paraId="2E1BAAAF" w14:textId="77777777" w:rsidTr="00653A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0593B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Все показатели сразу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BFE68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Надстройка «Анализ данных» → «Описательная статистика» (выдаёт таблицу)</w:t>
            </w:r>
          </w:p>
        </w:tc>
      </w:tr>
      <w:tr w:rsidR="00653AD6" w:rsidRPr="00653AD6" w14:paraId="2723422E" w14:textId="77777777" w:rsidTr="00653A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FB950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Перцентиль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525AD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=ПЕРСЕНТИЛЬ.ВКЛ(диапазон; 0.9)</w:t>
            </w:r>
          </w:p>
        </w:tc>
      </w:tr>
      <w:tr w:rsidR="00653AD6" w:rsidRPr="00653AD6" w14:paraId="112AAE6E" w14:textId="77777777" w:rsidTr="00653A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E9A82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Сводная таблица</w:t>
            </w:r>
          </w:p>
        </w:tc>
        <w:tc>
          <w:tcPr>
            <w:tcW w:w="51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A1EC1" w14:textId="77777777" w:rsidR="00653AD6" w:rsidRPr="00653AD6" w:rsidRDefault="00653AD6" w:rsidP="00653AD6">
            <w:pPr>
              <w:spacing w:after="0"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53AD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Для групповых статистик (среднее, сумма, количество) по категориям</w:t>
            </w:r>
          </w:p>
        </w:tc>
      </w:tr>
    </w:tbl>
    <w:p w14:paraId="015FEAC5" w14:textId="787F2694" w:rsidR="00AB09E4" w:rsidRPr="00653AD6" w:rsidRDefault="00AB09E4" w:rsidP="00653AD6">
      <w:pPr>
        <w:ind w:firstLine="709"/>
        <w:jc w:val="both"/>
        <w:rPr>
          <w:rFonts w:ascii="Times New Roman" w:hAnsi="Times New Roman" w:cs="Times New Roman"/>
        </w:rPr>
      </w:pPr>
    </w:p>
    <w:p w14:paraId="40F7E9E9" w14:textId="01D56A16" w:rsidR="00653AD6" w:rsidRPr="00653AD6" w:rsidRDefault="00653AD6" w:rsidP="00653AD6">
      <w:pPr>
        <w:ind w:firstLine="709"/>
        <w:jc w:val="both"/>
        <w:rPr>
          <w:rFonts w:ascii="Times New Roman" w:hAnsi="Times New Roman" w:cs="Times New Roman"/>
        </w:rPr>
      </w:pPr>
    </w:p>
    <w:p w14:paraId="1AB6BB23" w14:textId="77777777" w:rsidR="00653AD6" w:rsidRPr="00653AD6" w:rsidRDefault="00653AD6" w:rsidP="00653AD6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653AD6">
        <w:rPr>
          <w:rStyle w:val="a3"/>
          <w:b/>
          <w:bCs/>
          <w:color w:val="0F1115"/>
        </w:rPr>
        <w:t>Задание 1. Общая описательная статистика</w:t>
      </w:r>
    </w:p>
    <w:p w14:paraId="6F35E6BC" w14:textId="77777777" w:rsidR="00653AD6" w:rsidRPr="00653AD6" w:rsidRDefault="00653AD6" w:rsidP="00653AD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Загрузите данные.</w:t>
      </w:r>
    </w:p>
    <w:p w14:paraId="01E19CE8" w14:textId="77777777" w:rsidR="00653AD6" w:rsidRPr="00653AD6" w:rsidRDefault="00653AD6" w:rsidP="00653AD6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Выведите полную описательную статистику для всех числовых столбцов (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Age</w:t>
      </w:r>
      <w:proofErr w:type="spellEnd"/>
      <w:r w:rsidRPr="00653AD6">
        <w:rPr>
          <w:color w:val="0F1115"/>
        </w:rPr>
        <w:t>,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AnnualIncome</w:t>
      </w:r>
      <w:proofErr w:type="spellEnd"/>
      <w:r w:rsidRPr="00653AD6">
        <w:rPr>
          <w:color w:val="0F1115"/>
        </w:rPr>
        <w:t>,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MonthlySpending</w:t>
      </w:r>
      <w:proofErr w:type="spellEnd"/>
      <w:r w:rsidRPr="00653AD6">
        <w:rPr>
          <w:color w:val="0F1115"/>
        </w:rPr>
        <w:t>):</w:t>
      </w:r>
    </w:p>
    <w:p w14:paraId="474D2541" w14:textId="77777777" w:rsidR="00653AD6" w:rsidRPr="00653AD6" w:rsidRDefault="00653AD6" w:rsidP="00653AD6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lastRenderedPageBreak/>
        <w:t>В Python: используйте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df.describe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()</w:t>
      </w:r>
      <w:r w:rsidRPr="00653AD6">
        <w:rPr>
          <w:color w:val="0F1115"/>
        </w:rPr>
        <w:t> и дополнительно вычислите асимметрию и эксцесс с помощью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scipy.stats</w:t>
      </w:r>
      <w:proofErr w:type="spellEnd"/>
      <w:r w:rsidRPr="00653AD6">
        <w:rPr>
          <w:color w:val="0F1115"/>
        </w:rPr>
        <w:t>.</w:t>
      </w:r>
    </w:p>
    <w:p w14:paraId="759B1890" w14:textId="77777777" w:rsidR="00653AD6" w:rsidRPr="00653AD6" w:rsidRDefault="00653AD6" w:rsidP="00653AD6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В Excel: включите надстройку «Анализ данных» → «Описательная статистика» для каждого столбца (или запишите формулы вручную).</w:t>
      </w:r>
    </w:p>
    <w:p w14:paraId="5A0A3702" w14:textId="77777777" w:rsidR="00653AD6" w:rsidRPr="00653AD6" w:rsidRDefault="00653AD6" w:rsidP="00653AD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Обратите внимание на среднее и медиану для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AnnualIncome</w:t>
      </w:r>
      <w:proofErr w:type="spellEnd"/>
      <w:r w:rsidRPr="00653AD6">
        <w:rPr>
          <w:color w:val="0F1115"/>
        </w:rPr>
        <w:t>. Сильно ли они отличаются? Что это говорит о распределении?</w:t>
      </w:r>
    </w:p>
    <w:p w14:paraId="54ED3ABE" w14:textId="45472056" w:rsidR="00653AD6" w:rsidRPr="00653AD6" w:rsidRDefault="00653AD6" w:rsidP="00653AD6">
      <w:pPr>
        <w:spacing w:before="480" w:after="480"/>
        <w:ind w:firstLine="709"/>
        <w:jc w:val="both"/>
        <w:rPr>
          <w:rFonts w:ascii="Times New Roman" w:hAnsi="Times New Roman" w:cs="Times New Roman"/>
        </w:rPr>
      </w:pPr>
    </w:p>
    <w:p w14:paraId="2BF35DE5" w14:textId="77777777" w:rsidR="00653AD6" w:rsidRPr="00653AD6" w:rsidRDefault="00653AD6" w:rsidP="00653AD6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653AD6">
        <w:rPr>
          <w:rStyle w:val="a3"/>
          <w:b/>
          <w:bCs/>
          <w:color w:val="0F1115"/>
        </w:rPr>
        <w:t>Задание 2. Статистика по группам (регионы)</w:t>
      </w:r>
    </w:p>
    <w:p w14:paraId="3265EFFC" w14:textId="77777777" w:rsidR="00653AD6" w:rsidRPr="00653AD6" w:rsidRDefault="00653AD6" w:rsidP="00653AD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Сгруппируйте данные по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Region</w:t>
      </w:r>
      <w:proofErr w:type="spellEnd"/>
      <w:r w:rsidRPr="00653AD6">
        <w:rPr>
          <w:color w:val="0F1115"/>
        </w:rPr>
        <w:t> и для каждого региона выведите среднее, медиану, стандартное отклонение и IQR для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AnnualIncome</w:t>
      </w:r>
      <w:proofErr w:type="spellEnd"/>
      <w:r w:rsidRPr="00653AD6">
        <w:rPr>
          <w:color w:val="0F1115"/>
        </w:rPr>
        <w:t>.</w:t>
      </w:r>
    </w:p>
    <w:p w14:paraId="0BB46F91" w14:textId="77777777" w:rsidR="00653AD6" w:rsidRPr="00653AD6" w:rsidRDefault="00653AD6" w:rsidP="00653AD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В Python: используйте </w:t>
      </w:r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groupby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()</w:t>
      </w:r>
      <w:r w:rsidRPr="00653AD6">
        <w:rPr>
          <w:color w:val="0F1115"/>
        </w:rPr>
        <w:t> и </w:t>
      </w:r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agg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()</w:t>
      </w:r>
      <w:r w:rsidRPr="00653AD6">
        <w:rPr>
          <w:color w:val="0F1115"/>
        </w:rPr>
        <w:t>.</w:t>
      </w:r>
    </w:p>
    <w:p w14:paraId="2428B910" w14:textId="77777777" w:rsidR="00653AD6" w:rsidRPr="00653AD6" w:rsidRDefault="00653AD6" w:rsidP="00653AD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В Excel: постройте сводную таблицу, где в строках – регион, в значениях – среднее, медиана (через поле «Значения» → «Настройки» → «Медиана»), стандартное отклонение.</w:t>
      </w:r>
    </w:p>
    <w:p w14:paraId="495054CF" w14:textId="77777777" w:rsidR="00653AD6" w:rsidRPr="00653AD6" w:rsidRDefault="00653AD6" w:rsidP="00653AD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Сравните, в каком регионе доход выше, а в каком – более равномерный.</w:t>
      </w:r>
    </w:p>
    <w:p w14:paraId="29D2534E" w14:textId="54B060AD" w:rsidR="00653AD6" w:rsidRPr="00653AD6" w:rsidRDefault="00653AD6" w:rsidP="00653AD6">
      <w:pPr>
        <w:spacing w:before="480" w:after="480"/>
        <w:ind w:firstLine="709"/>
        <w:jc w:val="both"/>
        <w:rPr>
          <w:rFonts w:ascii="Times New Roman" w:hAnsi="Times New Roman" w:cs="Times New Roman"/>
        </w:rPr>
      </w:pPr>
    </w:p>
    <w:p w14:paraId="04D2A378" w14:textId="77777777" w:rsidR="00653AD6" w:rsidRPr="00653AD6" w:rsidRDefault="00653AD6" w:rsidP="00653AD6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653AD6">
        <w:rPr>
          <w:rStyle w:val="a3"/>
          <w:b/>
          <w:bCs/>
          <w:color w:val="0F1115"/>
        </w:rPr>
        <w:t>Задание 3. Анализ распределения (асимметрия и эксцесс)</w:t>
      </w:r>
    </w:p>
    <w:p w14:paraId="1FD5D4B0" w14:textId="77777777" w:rsidR="00653AD6" w:rsidRPr="00653AD6" w:rsidRDefault="00653AD6" w:rsidP="00653AD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Для столбца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MonthlySpending</w:t>
      </w:r>
      <w:proofErr w:type="spellEnd"/>
      <w:r w:rsidRPr="00653AD6">
        <w:rPr>
          <w:color w:val="0F1115"/>
        </w:rPr>
        <w:t> рассчитайте коэффициенты асимметрии и эксцесса.</w:t>
      </w:r>
    </w:p>
    <w:p w14:paraId="694D3036" w14:textId="77777777" w:rsidR="00653AD6" w:rsidRPr="00653AD6" w:rsidRDefault="00653AD6" w:rsidP="00653AD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Постройте гистограмму (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histplot</w:t>
      </w:r>
      <w:proofErr w:type="spellEnd"/>
      <w:r w:rsidRPr="00653AD6">
        <w:rPr>
          <w:color w:val="0F1115"/>
        </w:rPr>
        <w:t>) с наложенной кривой плотности (в Python –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kde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=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True</w:t>
      </w:r>
      <w:proofErr w:type="spellEnd"/>
      <w:r w:rsidRPr="00653AD6">
        <w:rPr>
          <w:color w:val="0F1115"/>
        </w:rPr>
        <w:t>, в Excel – гистограмма с нормальной кривой, если есть надстройка).</w:t>
      </w:r>
    </w:p>
    <w:p w14:paraId="513F845F" w14:textId="77777777" w:rsidR="00653AD6" w:rsidRPr="00653AD6" w:rsidRDefault="00653AD6" w:rsidP="00653AD6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На основе чисел и графика определите:</w:t>
      </w:r>
    </w:p>
    <w:p w14:paraId="0CC61AEA" w14:textId="77777777" w:rsidR="00653AD6" w:rsidRPr="00653AD6" w:rsidRDefault="00653AD6" w:rsidP="00653AD6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Распределение скошено вправо или влево?</w:t>
      </w:r>
    </w:p>
    <w:p w14:paraId="270333CA" w14:textId="77777777" w:rsidR="00653AD6" w:rsidRPr="00653AD6" w:rsidRDefault="00653AD6" w:rsidP="00653AD6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Есть ли тяжёлые хвосты (высокий эксцесс)?</w:t>
      </w:r>
    </w:p>
    <w:p w14:paraId="40E68960" w14:textId="77777777" w:rsidR="00653AD6" w:rsidRPr="00653AD6" w:rsidRDefault="00653AD6" w:rsidP="00653AD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rStyle w:val="a3"/>
          <w:color w:val="0F1115"/>
        </w:rPr>
        <w:t>Вопрос</w:t>
      </w:r>
      <w:r w:rsidRPr="00653AD6">
        <w:rPr>
          <w:color w:val="0F1115"/>
        </w:rPr>
        <w:t>: Соответствует ли это экономической логике (расходы не могут быть отрицательными, но могут быть большие траты у богатых)?</w:t>
      </w:r>
    </w:p>
    <w:p w14:paraId="6730FC2B" w14:textId="0D79BA19" w:rsidR="00653AD6" w:rsidRPr="00653AD6" w:rsidRDefault="00653AD6" w:rsidP="00653AD6">
      <w:pPr>
        <w:spacing w:before="480" w:after="480"/>
        <w:ind w:firstLine="709"/>
        <w:jc w:val="both"/>
        <w:rPr>
          <w:rFonts w:ascii="Times New Roman" w:hAnsi="Times New Roman" w:cs="Times New Roman"/>
        </w:rPr>
      </w:pPr>
    </w:p>
    <w:p w14:paraId="5D46E4B9" w14:textId="77777777" w:rsidR="00653AD6" w:rsidRPr="00653AD6" w:rsidRDefault="00653AD6" w:rsidP="00653AD6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653AD6">
        <w:rPr>
          <w:rStyle w:val="a3"/>
          <w:b/>
          <w:bCs/>
          <w:color w:val="0F1115"/>
        </w:rPr>
        <w:t>Задание 4. Перцентили и сравнение групп (пол)</w:t>
      </w:r>
    </w:p>
    <w:p w14:paraId="03C164A7" w14:textId="77777777" w:rsidR="00653AD6" w:rsidRPr="00653AD6" w:rsidRDefault="00653AD6" w:rsidP="00653AD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Рассчитайте 10-й, 25-й, 50-й (медиана), 75-й и 90-й перцентили для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AnnualIncome</w:t>
      </w:r>
      <w:proofErr w:type="spellEnd"/>
      <w:r w:rsidRPr="00653AD6">
        <w:rPr>
          <w:color w:val="0F1115"/>
        </w:rPr>
        <w:t> отдельно для мужчин и женщин.</w:t>
      </w:r>
    </w:p>
    <w:p w14:paraId="2D3F0D2C" w14:textId="77777777" w:rsidR="00653AD6" w:rsidRPr="00653AD6" w:rsidRDefault="00653AD6" w:rsidP="00653AD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  <w:lang w:val="en-US"/>
        </w:rPr>
      </w:pPr>
      <w:r w:rsidRPr="00653AD6">
        <w:rPr>
          <w:color w:val="0F1115"/>
        </w:rPr>
        <w:t>В</w:t>
      </w:r>
      <w:r w:rsidRPr="00653AD6">
        <w:rPr>
          <w:color w:val="0F1115"/>
          <w:lang w:val="en-US"/>
        </w:rPr>
        <w:t xml:space="preserve"> Python: </w:t>
      </w:r>
      <w:r w:rsidRPr="00653AD6">
        <w:rPr>
          <w:color w:val="0F1115"/>
        </w:rPr>
        <w:t>используйте</w:t>
      </w:r>
      <w:r w:rsidRPr="00653AD6">
        <w:rPr>
          <w:color w:val="0F1115"/>
          <w:lang w:val="en-US"/>
        </w:rPr>
        <w:t>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df.groupby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('Gender')['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AnnualIncome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'].quantile([0.1, 0.25, 0.5, 0.75, 0.9])</w:t>
      </w:r>
      <w:r w:rsidRPr="00653AD6">
        <w:rPr>
          <w:color w:val="0F1115"/>
          <w:lang w:val="en-US"/>
        </w:rPr>
        <w:t>.</w:t>
      </w:r>
    </w:p>
    <w:p w14:paraId="66E914CB" w14:textId="77777777" w:rsidR="00653AD6" w:rsidRPr="00653AD6" w:rsidRDefault="00653AD6" w:rsidP="00653AD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В Excel: используйте </w:t>
      </w:r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=ПЕРСЕНТИЛЬ.ВКЛ()</w:t>
      </w:r>
      <w:r w:rsidRPr="00653AD6">
        <w:rPr>
          <w:color w:val="0F1115"/>
        </w:rPr>
        <w:t> с диапазоном, отфильтрованным по полу, либо сводную с функцией «Перцентиль».</w:t>
      </w:r>
    </w:p>
    <w:p w14:paraId="16CF9859" w14:textId="77777777" w:rsidR="00653AD6" w:rsidRPr="00653AD6" w:rsidRDefault="00653AD6" w:rsidP="00653AD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lastRenderedPageBreak/>
        <w:t>Постройте ящики с усами (</w:t>
      </w:r>
      <w:proofErr w:type="spellStart"/>
      <w:r w:rsidRPr="00653AD6">
        <w:rPr>
          <w:color w:val="0F1115"/>
        </w:rPr>
        <w:t>boxplot</w:t>
      </w:r>
      <w:proofErr w:type="spellEnd"/>
      <w:r w:rsidRPr="00653AD6">
        <w:rPr>
          <w:color w:val="0F1115"/>
        </w:rPr>
        <w:t>) для двух групп на одном графике (в Python: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sns.boxplot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(x='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Gender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', y='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AnnualIncome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', 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data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=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df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653AD6">
        <w:rPr>
          <w:color w:val="0F1115"/>
        </w:rPr>
        <w:t>; в Excel – две диаграммы или одна групповая).</w:t>
      </w:r>
    </w:p>
    <w:p w14:paraId="351457B0" w14:textId="77777777" w:rsidR="00653AD6" w:rsidRPr="00653AD6" w:rsidRDefault="00653AD6" w:rsidP="00653AD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Есть ли заметная разница в медиане и разбросе между полами?</w:t>
      </w:r>
    </w:p>
    <w:p w14:paraId="6874CE1B" w14:textId="11E4FE1E" w:rsidR="00653AD6" w:rsidRPr="00653AD6" w:rsidRDefault="00653AD6" w:rsidP="00653AD6">
      <w:pPr>
        <w:spacing w:before="480" w:after="480"/>
        <w:ind w:firstLine="709"/>
        <w:jc w:val="both"/>
        <w:rPr>
          <w:rFonts w:ascii="Times New Roman" w:hAnsi="Times New Roman" w:cs="Times New Roman"/>
        </w:rPr>
      </w:pPr>
    </w:p>
    <w:p w14:paraId="6413D379" w14:textId="77777777" w:rsidR="00653AD6" w:rsidRPr="00653AD6" w:rsidRDefault="00653AD6" w:rsidP="00653AD6">
      <w:pPr>
        <w:pStyle w:val="4"/>
        <w:shd w:val="clear" w:color="auto" w:fill="FFFFFF"/>
        <w:spacing w:before="240" w:beforeAutospacing="0" w:after="120" w:afterAutospacing="0" w:line="420" w:lineRule="atLeast"/>
        <w:ind w:firstLine="709"/>
        <w:jc w:val="both"/>
        <w:rPr>
          <w:color w:val="0F1115"/>
        </w:rPr>
      </w:pPr>
      <w:r w:rsidRPr="00653AD6">
        <w:rPr>
          <w:rStyle w:val="a3"/>
          <w:b/>
          <w:bCs/>
          <w:color w:val="0F1115"/>
        </w:rPr>
        <w:t>Задание 5. Визуализация распределений всех трёх числовых признаков</w:t>
      </w:r>
    </w:p>
    <w:p w14:paraId="67A4B7D9" w14:textId="77777777" w:rsidR="00653AD6" w:rsidRPr="00653AD6" w:rsidRDefault="00653AD6" w:rsidP="00653AD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Создайте матрицу из трёх гистограмм (можно в Python –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df.hist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figsize</w:t>
      </w:r>
      <w:proofErr w:type="spellEnd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=(10,6))</w:t>
      </w:r>
      <w:r w:rsidRPr="00653AD6">
        <w:rPr>
          <w:color w:val="0F1115"/>
        </w:rPr>
        <w:t> или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sns.displot</w:t>
      </w:r>
      <w:proofErr w:type="spellEnd"/>
      <w:r w:rsidRPr="00653AD6">
        <w:rPr>
          <w:color w:val="0F1115"/>
        </w:rPr>
        <w:t> с </w:t>
      </w:r>
      <w:proofErr w:type="spellStart"/>
      <w:r w:rsidRPr="00653AD6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col</w:t>
      </w:r>
      <w:proofErr w:type="spellEnd"/>
      <w:r w:rsidRPr="00653AD6">
        <w:rPr>
          <w:color w:val="0F1115"/>
        </w:rPr>
        <w:t>).</w:t>
      </w:r>
    </w:p>
    <w:p w14:paraId="352DF971" w14:textId="77777777" w:rsidR="00653AD6" w:rsidRPr="00653AD6" w:rsidRDefault="00653AD6" w:rsidP="00653AD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В Excel создайте три отдельных гистограммы (с помощью надстройки «Анализ данных» → «Гистограмма» или вручную через столбчатую диаграмму с группировкой).</w:t>
      </w:r>
    </w:p>
    <w:p w14:paraId="3FC73653" w14:textId="77777777" w:rsidR="00653AD6" w:rsidRPr="00653AD6" w:rsidRDefault="00653AD6" w:rsidP="00653AD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Для каждого признака подпишите на графике среднее, медиану и стандартное отклонение.</w:t>
      </w:r>
    </w:p>
    <w:p w14:paraId="587BD290" w14:textId="77777777" w:rsidR="00653AD6" w:rsidRPr="00653AD6" w:rsidRDefault="00653AD6" w:rsidP="00653AD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firstLine="709"/>
        <w:jc w:val="both"/>
        <w:rPr>
          <w:color w:val="0F1115"/>
        </w:rPr>
      </w:pPr>
      <w:r w:rsidRPr="00653AD6">
        <w:rPr>
          <w:color w:val="0F1115"/>
        </w:rPr>
        <w:t>Напишите краткий вывод: какое распределение ближе к нормальному, какое скошено.</w:t>
      </w:r>
    </w:p>
    <w:p w14:paraId="73538AAE" w14:textId="77777777" w:rsidR="00653AD6" w:rsidRPr="00653AD6" w:rsidRDefault="00653AD6" w:rsidP="00653AD6">
      <w:pPr>
        <w:ind w:firstLine="709"/>
        <w:jc w:val="both"/>
        <w:rPr>
          <w:rFonts w:ascii="Times New Roman" w:hAnsi="Times New Roman" w:cs="Times New Roman"/>
        </w:rPr>
      </w:pPr>
    </w:p>
    <w:sectPr w:rsidR="00653AD6" w:rsidRPr="00653AD6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3EF87" w14:textId="77777777" w:rsidR="005A17A9" w:rsidRDefault="005A17A9" w:rsidP="00653AD6">
      <w:pPr>
        <w:spacing w:after="0" w:line="240" w:lineRule="auto"/>
      </w:pPr>
      <w:r>
        <w:separator/>
      </w:r>
    </w:p>
  </w:endnote>
  <w:endnote w:type="continuationSeparator" w:id="0">
    <w:p w14:paraId="645DBCEA" w14:textId="77777777" w:rsidR="005A17A9" w:rsidRDefault="005A17A9" w:rsidP="00653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6514046"/>
      <w:docPartObj>
        <w:docPartGallery w:val="Page Numbers (Bottom of Page)"/>
        <w:docPartUnique/>
      </w:docPartObj>
    </w:sdtPr>
    <w:sdtEndPr/>
    <w:sdtContent>
      <w:p w14:paraId="751E1DB9" w14:textId="54802984" w:rsidR="00653AD6" w:rsidRDefault="00653AD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628F32" w14:textId="77777777" w:rsidR="00653AD6" w:rsidRDefault="00653AD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4D98C" w14:textId="77777777" w:rsidR="005A17A9" w:rsidRDefault="005A17A9" w:rsidP="00653AD6">
      <w:pPr>
        <w:spacing w:after="0" w:line="240" w:lineRule="auto"/>
      </w:pPr>
      <w:r>
        <w:separator/>
      </w:r>
    </w:p>
  </w:footnote>
  <w:footnote w:type="continuationSeparator" w:id="0">
    <w:p w14:paraId="5D8A5997" w14:textId="77777777" w:rsidR="005A17A9" w:rsidRDefault="005A17A9" w:rsidP="00653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D5424"/>
    <w:multiLevelType w:val="multilevel"/>
    <w:tmpl w:val="8304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8794F"/>
    <w:multiLevelType w:val="multilevel"/>
    <w:tmpl w:val="53F4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81E7A"/>
    <w:multiLevelType w:val="multilevel"/>
    <w:tmpl w:val="C47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01709"/>
    <w:multiLevelType w:val="multilevel"/>
    <w:tmpl w:val="B6CA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B3B4C"/>
    <w:multiLevelType w:val="multilevel"/>
    <w:tmpl w:val="37F0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E1119"/>
    <w:multiLevelType w:val="multilevel"/>
    <w:tmpl w:val="4F5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52DD7"/>
    <w:multiLevelType w:val="multilevel"/>
    <w:tmpl w:val="956E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D6"/>
    <w:rsid w:val="001C7966"/>
    <w:rsid w:val="00234231"/>
    <w:rsid w:val="005A17A9"/>
    <w:rsid w:val="00653AD6"/>
    <w:rsid w:val="00AB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F4912"/>
  <w15:chartTrackingRefBased/>
  <w15:docId w15:val="{50AB774D-EE5C-44D1-8B5B-CD50D464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53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53A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53A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53A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3A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53AD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53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53AD6"/>
    <w:rPr>
      <w:b/>
      <w:bCs/>
    </w:rPr>
  </w:style>
  <w:style w:type="character" w:styleId="HTML">
    <w:name w:val="HTML Code"/>
    <w:basedOn w:val="a0"/>
    <w:uiPriority w:val="99"/>
    <w:semiHidden/>
    <w:unhideWhenUsed/>
    <w:rsid w:val="00653AD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53AD6"/>
  </w:style>
  <w:style w:type="paragraph" w:styleId="HTML0">
    <w:name w:val="HTML Preformatted"/>
    <w:basedOn w:val="a"/>
    <w:link w:val="HTML1"/>
    <w:uiPriority w:val="99"/>
    <w:semiHidden/>
    <w:unhideWhenUsed/>
    <w:rsid w:val="00653A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3A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53AD6"/>
  </w:style>
  <w:style w:type="paragraph" w:styleId="a4">
    <w:name w:val="header"/>
    <w:basedOn w:val="a"/>
    <w:link w:val="a5"/>
    <w:uiPriority w:val="99"/>
    <w:unhideWhenUsed/>
    <w:rsid w:val="00653A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53AD6"/>
  </w:style>
  <w:style w:type="paragraph" w:styleId="a6">
    <w:name w:val="footer"/>
    <w:basedOn w:val="a"/>
    <w:link w:val="a7"/>
    <w:uiPriority w:val="99"/>
    <w:unhideWhenUsed/>
    <w:rsid w:val="00653A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53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3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4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4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5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</dc:creator>
  <cp:keywords/>
  <dc:description/>
  <cp:lastModifiedBy>Инна</cp:lastModifiedBy>
  <cp:revision>2</cp:revision>
  <dcterms:created xsi:type="dcterms:W3CDTF">2026-08-13T09:58:00Z</dcterms:created>
  <dcterms:modified xsi:type="dcterms:W3CDTF">2026-10-08T15:31:00Z</dcterms:modified>
</cp:coreProperties>
</file>