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E89B6" w14:textId="2091DC8B" w:rsidR="008850D9" w:rsidRPr="00BE7D3B" w:rsidRDefault="008850D9" w:rsidP="00672C75">
      <w:pPr>
        <w:pStyle w:val="Ttulo5"/>
        <w:rPr>
          <w:rFonts w:ascii="Arial" w:hAnsi="Arial" w:cs="Arial"/>
          <w:sz w:val="20"/>
          <w:lang w:val="pt-BR"/>
          <w:color w:val="000000"/>
        </w:rPr>
      </w:pPr>
      <w:r>
        <w:rPr>
          <w:rFonts w:ascii="Arial" w:hAnsi="Arial" w:cs="Arial"/>
          <w:color w:val="000000"/>
          <w:sz w:val="20"/>
        </w:rPr>
        <w:t>Proposta {numeroPtc}</w:t>
      </w:r>
      <w:r w:rsidR="00900323">
        <w:rPr>
          <w:rFonts w:ascii="Arial" w:hAnsi="Arial" w:cs="Arial"/>
          <w:color w:val="000000"/>
          <w:sz w:val="20"/>
        </w:rPr>
      </w:r>
      <w:r w:rsidRPr="00CE021C">
        <w:rPr>
          <w:rFonts w:ascii="Arial" w:hAnsi="Arial" w:cs="Arial"/>
          <w:color w:val="000000"/>
          <w:sz w:val="20"/>
        </w:rPr>
      </w:r>
      <w:r w:rsidR="00565DAC">
        <w:rPr>
          <w:rFonts w:ascii="Arial" w:hAnsi="Arial" w:cs="Arial"/>
          <w:color w:val="000000"/>
          <w:sz w:val="20"/>
          <w:lang w:val="pt-BR"/>
        </w:rPr>
      </w:r>
      <w:r>
        <w:rPr>
          <w:rFonts w:ascii="Arial" w:hAnsi="Arial" w:cs="Arial"/>
          <w:color w:val="000000"/>
          <w:sz w:val="20"/>
        </w:rPr>
      </w:r>
      <w:r w:rsidR="00BE7D3B">
        <w:rPr>
          <w:rFonts w:ascii="Arial" w:hAnsi="Arial" w:cs="Arial"/>
          <w:color w:val="000000"/>
          <w:sz w:val="20"/>
          <w:lang w:val="pt-BR"/>
        </w:rPr>
      </w:r>
    </w:p>
    <w:p w14:paraId="3AF5ED20" w14:textId="54DD295C" w:rsidR="008850D9" w:rsidRPr="007A518D" w:rsidRDefault="008850D9" w:rsidP="00672C75">
      <w:pPr>
        <w:pStyle w:val="Ttulo5"/>
        <w:rPr>
          <w:rFonts w:ascii="Arial" w:hAnsi="Arial" w:cs="Arial"/>
          <w:sz w:val="20"/>
          <w:lang w:val="pt-BR"/>
          <w:color w:val="000000"/>
        </w:rPr>
      </w:pPr>
      <w:r>
        <w:rPr>
          <w:rFonts w:ascii="Arial" w:hAnsi="Arial" w:cs="Arial"/>
          <w:color w:val="000000"/>
          <w:sz w:val="20"/>
          <w:lang w:val="pt-BR"/>
        </w:rPr>
        <w:t>Conchal, {dataProposta}</w:t>
      </w:r>
      <w:r w:rsidRPr="00CE021C">
        <w:rPr>
          <w:rFonts w:ascii="Arial" w:hAnsi="Arial" w:cs="Arial"/>
          <w:color w:val="000000"/>
          <w:sz w:val="20"/>
        </w:rPr>
      </w:r>
      <w:r>
        <w:rPr>
          <w:rFonts w:ascii="Arial" w:hAnsi="Arial" w:cs="Arial"/>
          <w:color w:val="000000"/>
          <w:sz w:val="20"/>
          <w:lang w:val="pt-BR"/>
        </w:rPr>
      </w:r>
      <w:r w:rsidR="00900323">
        <w:rPr>
          <w:rFonts w:ascii="Arial" w:hAnsi="Arial" w:cs="Arial"/>
          <w:color w:val="000000"/>
          <w:sz w:val="20"/>
          <w:lang w:val="pt-BR"/>
        </w:rPr>
      </w:r>
    </w:p>
    <w:p w14:paraId="0796AE95" w14:textId="77777777" w:rsidR="008850D9" w:rsidRPr="002F088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3AB44852" w14:textId="77777777" w:rsidR="008850D9" w:rsidRPr="002F088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2E3554A0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À</w:t>
      </w:r>
    </w:p>
    <w:p w14:paraId="4EFC4502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b/>
          <w:bCs/>
          <w:sz w:val="20"/>
          <w:szCs w:val="20"/>
          <w:color w:val="000000"/>
        </w:rPr>
      </w:pPr>
      <w:r w:rsidRPr="00A13071">
        <w:rPr>
          <w:rFonts w:ascii="Arial" w:hAnsi="Arial" w:cs="Arial"/>
          <w:b/>
          <w:bCs/>
          <w:color w:val="000000"/>
          <w:sz w:val="20"/>
          <w:szCs w:val="20"/>
        </w:rPr>
        <w:t>{cliente}</w:t>
      </w:r>
    </w:p>
    <w:p w14:paraId="3EF0311F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  <w:r w:rsidRPr="00A13071">
        <w:rPr>
          <w:rFonts w:ascii="Arial" w:hAnsi="Arial" w:cs="Arial"/>
          <w:color w:val="000000"/>
          <w:sz w:val="20"/>
          <w:szCs w:val="20"/>
        </w:rPr>
        <w:t>{endereco}</w:t>
      </w:r>
    </w:p>
    <w:p w14:paraId="1F995279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  <w:r w:rsidRPr="00A13071">
        <w:rPr>
          <w:rFonts w:ascii="Arial" w:hAnsi="Arial" w:cs="Arial"/>
          <w:color w:val="000000"/>
          <w:sz w:val="20"/>
          <w:szCs w:val="20"/>
        </w:rPr>
        <w:t>{cidadeUf}</w:t>
      </w:r>
    </w:p>
    <w:p w14:paraId="57FDA820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p w14:paraId="3927A7FF" w14:textId="30516755" w:rsidR="008850D9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p w14:paraId="3DF5FD39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6521"/>
      </w:tblGrid>
      <w:tr w:rsidR="008850D9" w:rsidRPr="00CE021C" w14:paraId="0FCAB820" w14:textId="77777777" w:rsidTr="00672C75">
        <w:tc>
          <w:tcPr>
            <w:tcW w:w="1384" w:type="dxa"/>
          </w:tcPr>
          <w:p w14:paraId="4164A958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A/C:</w:t>
            </w:r>
          </w:p>
        </w:tc>
        <w:tc>
          <w:tcPr>
            <w:tcW w:w="6521" w:type="dxa"/>
          </w:tcPr>
          <w:p w14:paraId="4DC1684A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  <w:t>{contato}</w:t>
            </w:r>
          </w:p>
        </w:tc>
      </w:tr>
      <w:tr w:rsidR="008850D9" w:rsidRPr="00CE021C" w14:paraId="578BDDAA" w14:textId="77777777" w:rsidTr="00672C75">
        <w:tc>
          <w:tcPr>
            <w:tcW w:w="1384" w:type="dxa"/>
          </w:tcPr>
          <w:p w14:paraId="6F0663E9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</w:p>
        </w:tc>
        <w:tc>
          <w:tcPr>
            <w:tcW w:w="6521" w:type="dxa"/>
          </w:tcPr>
          <w:p w14:paraId="6333DC00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  <w:t>{email}</w:t>
            </w:r>
          </w:p>
        </w:tc>
      </w:tr>
      <w:tr w:rsidR="008850D9" w:rsidRPr="00CE021C" w14:paraId="7B78B147" w14:textId="77777777" w:rsidTr="00672C75">
        <w:tc>
          <w:tcPr>
            <w:tcW w:w="1384" w:type="dxa"/>
          </w:tcPr>
          <w:p w14:paraId="2BC3B1A7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</w:p>
        </w:tc>
        <w:tc>
          <w:tcPr>
            <w:tcW w:w="6521" w:type="dxa"/>
          </w:tcPr>
          <w:p w14:paraId="0D8326EB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A13071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Fone/Cel.: {telefone}</w:t>
            </w: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</w:r>
          </w:p>
        </w:tc>
      </w:tr>
    </w:tbl>
    <w:p w14:paraId="6035DB90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ab/>
      </w:r>
      <w:r w:rsidRPr="00CE021C">
        <w:rPr>
          <w:rFonts w:ascii="Arial" w:hAnsi="Arial" w:cs="Arial"/>
          <w:color w:val="000000"/>
          <w:sz w:val="20"/>
          <w:szCs w:val="20"/>
        </w:rPr>
        <w:tab/>
      </w:r>
    </w:p>
    <w:p w14:paraId="0D351D60" w14:textId="52C18B8D" w:rsidR="008850D9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p w14:paraId="66139422" w14:textId="77777777" w:rsidR="00EC010A" w:rsidRPr="00CE021C" w:rsidRDefault="00EC010A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  <w:color w:val="00000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6521"/>
      </w:tblGrid>
      <w:tr w:rsidR="008850D9" w:rsidRPr="00CE021C" w14:paraId="03505C8E" w14:textId="77777777" w:rsidTr="00672C75">
        <w:tc>
          <w:tcPr>
            <w:tcW w:w="1384" w:type="dxa"/>
          </w:tcPr>
          <w:p w14:paraId="49B49B3B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Ref.:</w:t>
            </w:r>
          </w:p>
        </w:tc>
        <w:tc>
          <w:tcPr>
            <w:tcW w:w="6521" w:type="dxa"/>
          </w:tcPr>
          <w:p w14:paraId="30B3F87B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{obra}</w:t>
            </w:r>
          </w:p>
        </w:tc>
      </w:tr>
      <w:tr w:rsidR="008850D9" w:rsidRPr="00CE021C" w14:paraId="59CD4A79" w14:textId="77777777" w:rsidTr="00672C75">
        <w:tc>
          <w:tcPr>
            <w:tcW w:w="1384" w:type="dxa"/>
          </w:tcPr>
          <w:p w14:paraId="3CFB6D3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  <w:color w:val="000000"/>
              </w:rPr>
            </w:pPr>
          </w:p>
        </w:tc>
        <w:tc>
          <w:tcPr>
            <w:tcW w:w="6521" w:type="dxa"/>
          </w:tcPr>
          <w:p w14:paraId="149957E3" w14:textId="25E52564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{obraCidadeUf}</w:t>
            </w:r>
            <w:r w:rsidR="00EC010A">
              <w:rPr>
                <w:rFonts w:ascii="Arial" w:hAnsi="Arial" w:cs="Arial"/>
                <w:color w:val="000000"/>
                <w:sz w:val="20"/>
                <w:szCs w:val="20"/>
              </w:rPr>
            </w: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</w:tbl>
    <w:p w14:paraId="33AEE7D6" w14:textId="77777777" w:rsidR="008850D9" w:rsidRDefault="008850D9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  <w:color w:val="000000"/>
        </w:rPr>
      </w:pPr>
    </w:p>
    <w:p w14:paraId="5800DB73" w14:textId="62D82479" w:rsidR="008850D9" w:rsidRDefault="008850D9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  <w:color w:val="000000"/>
        </w:rPr>
      </w:pPr>
    </w:p>
    <w:p w14:paraId="18FC2A2C" w14:textId="77777777" w:rsidR="00EC010A" w:rsidRDefault="00EC010A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  <w:color w:val="000000"/>
        </w:rPr>
      </w:pPr>
    </w:p>
    <w:tbl>
      <w:tblPr>
        <w:tblW w:w="10423" w:type="dxa"/>
        <w:tblLook w:val="04A0" w:firstRow="1" w:lastRow="0" w:firstColumn="1" w:lastColumn="0" w:noHBand="0" w:noVBand="1"/>
      </w:tblPr>
      <w:tblGrid>
        <w:gridCol w:w="1413"/>
        <w:gridCol w:w="1559"/>
        <w:gridCol w:w="7451"/>
      </w:tblGrid>
      <w:tr w:rsidR="008850D9" w:rsidRPr="00CB1852" w14:paraId="13502055" w14:textId="77777777" w:rsidTr="00672C75">
        <w:tc>
          <w:tcPr>
            <w:tcW w:w="1413" w:type="dxa"/>
          </w:tcPr>
          <w:p w14:paraId="33EFBB6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Revisão</w:t>
            </w:r>
          </w:p>
        </w:tc>
        <w:tc>
          <w:tcPr>
            <w:tcW w:w="1559" w:type="dxa"/>
          </w:tcPr>
          <w:p w14:paraId="0EF4EBC2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7451" w:type="dxa"/>
          </w:tcPr>
          <w:p w14:paraId="650531B0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Motivo</w:t>
            </w:r>
          </w:p>
        </w:tc>
      </w:tr>
      <w:tr w:rsidR="008850D9" w:rsidRPr="00CB1852" w14:paraId="5002C8FD" w14:textId="77777777" w:rsidTr="00672C75">
        <w:tc>
          <w:tcPr>
            <w:tcW w:w="1413" w:type="dxa"/>
          </w:tcPr>
          <w:p w14:paraId="03F505DE" w14:textId="62DDC384" w:rsidR="008850D9" w:rsidRPr="000B28D8" w:rsidRDefault="00672C75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00</w:t>
            </w:r>
          </w:p>
        </w:tc>
        <w:tc>
          <w:tcPr>
            <w:tcW w:w="1559" w:type="dxa"/>
          </w:tcPr>
          <w:p w14:paraId="69EED6D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XX/XX/XXXX</w:t>
            </w:r>
          </w:p>
        </w:tc>
        <w:tc>
          <w:tcPr>
            <w:tcW w:w="7451" w:type="dxa"/>
          </w:tcPr>
          <w:p w14:paraId="0AB4AAA2" w14:textId="77DD142A" w:rsidR="008850D9" w:rsidRPr="000B28D8" w:rsidRDefault="00672C75" w:rsidP="00672C75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Emissão inicial</w:t>
            </w:r>
          </w:p>
        </w:tc>
      </w:tr>
    </w:tbl>
    <w:p w14:paraId="15E57E56" w14:textId="77777777" w:rsidR="008850D9" w:rsidRDefault="008850D9" w:rsidP="00672C75">
      <w:pPr>
        <w:jc w:val="both"/>
        <w:rPr>
          <w:color w:val="000000"/>
        </w:rPr>
      </w:pPr>
    </w:p>
    <w:p w14:paraId="202C565A" w14:textId="77777777" w:rsidR="008850D9" w:rsidRDefault="008850D9" w:rsidP="00672C75">
      <w:pPr>
        <w:jc w:val="both"/>
        <w:rPr>
          <w:color w:val="000000"/>
        </w:rPr>
      </w:pPr>
    </w:p>
    <w:p w14:paraId="010408A4" w14:textId="77777777" w:rsidR="008850D9" w:rsidRPr="00C41C9C" w:rsidRDefault="008850D9" w:rsidP="00672C75">
      <w:pPr>
        <w:pStyle w:val="Default"/>
        <w:rPr>
          <w:sz w:val="20"/>
          <w:szCs w:val="20"/>
          <w:color w:val="000000"/>
        </w:rPr>
      </w:pPr>
    </w:p>
    <w:p w14:paraId="12CC29F6" w14:textId="1D284B94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  <w:r w:rsidRPr="00C41C9C">
        <w:rPr>
          <w:rFonts w:ascii="Arial" w:hAnsi="Arial" w:cs="Arial"/>
          <w:color w:val="000000"/>
          <w:sz w:val="20"/>
          <w:szCs w:val="20"/>
        </w:rPr>
        <w:t xml:space="preserve">É com satisfação que nos valemos desta oportunidade para apresentar nossa </w:t>
      </w:r>
      <w:r>
        <w:rPr>
          <w:rFonts w:ascii="Arial" w:hAnsi="Arial" w:cs="Arial"/>
          <w:color w:val="000000"/>
          <w:sz w:val="20"/>
          <w:szCs w:val="20"/>
        </w:rPr>
        <w:t>p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roposta </w:t>
      </w:r>
      <w:r>
        <w:rPr>
          <w:rFonts w:ascii="Arial" w:hAnsi="Arial" w:cs="Arial"/>
          <w:color w:val="000000"/>
          <w:sz w:val="20"/>
          <w:szCs w:val="20"/>
        </w:rPr>
        <w:t>t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écnica </w:t>
      </w:r>
      <w:r>
        <w:rPr>
          <w:rFonts w:ascii="Arial" w:hAnsi="Arial" w:cs="Arial"/>
          <w:color w:val="000000"/>
          <w:sz w:val="20"/>
          <w:szCs w:val="20"/>
        </w:rPr>
        <w:t>c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omercial </w:t>
      </w:r>
      <w:r w:rsidRPr="00CE021C">
        <w:rPr>
          <w:rFonts w:ascii="Arial" w:hAnsi="Arial" w:cs="Arial"/>
          <w:color w:val="000000"/>
          <w:sz w:val="20"/>
          <w:szCs w:val="20"/>
        </w:rPr>
        <w:t>para execução d</w:t>
      </w:r>
      <w:r w:rsidR="00207DE0">
        <w:rPr>
          <w:rFonts w:ascii="Arial" w:hAnsi="Arial" w:cs="Arial"/>
          <w:color w:val="000000"/>
          <w:sz w:val="20"/>
          <w:szCs w:val="20"/>
        </w:rPr>
        <w:t>o serviço</w:t>
      </w:r>
      <w:r w:rsidRPr="00CE021C">
        <w:rPr>
          <w:rFonts w:ascii="Arial" w:hAnsi="Arial" w:cs="Arial"/>
          <w:color w:val="000000"/>
          <w:sz w:val="20"/>
          <w:szCs w:val="20"/>
        </w:rPr>
        <w:t xml:space="preserve"> em epígrafe. </w:t>
      </w:r>
    </w:p>
    <w:p w14:paraId="3D72868E" w14:textId="77777777" w:rsidR="008850D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>Para quaisquer dúvidas referentes às informações contidas neste documento, os departamentos, técnico e comercial, estarão sempre à disposição com o intuito de prestar esclarecimentos ou receber solicitações adicionais para revisões, complementos ou correções que venham a se fazer necessárias.</w:t>
      </w:r>
    </w:p>
    <w:p w14:paraId="4AEB0545" w14:textId="77777777" w:rsidR="008850D9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70412DCA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0F869632" w14:textId="77777777" w:rsidR="008850D9" w:rsidRPr="00CE021C" w:rsidRDefault="008850D9" w:rsidP="00672C75">
      <w:pPr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PROPOSTA TÉCNICA</w:t>
      </w:r>
    </w:p>
    <w:p w14:paraId="393CC0B9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6ABA5AC3" w14:textId="79762BEB" w:rsidR="008850D9" w:rsidRPr="00952281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Escopo</w:t>
      </w:r>
    </w:p>
    <w:p w14:paraId="572ABD0F" w14:textId="0041F289" w:rsidR="00EC010A" w:rsidRDefault="008850D9" w:rsidP="00672C75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  <w:r w:rsidRPr="00952281">
        <w:rPr>
          <w:rFonts w:ascii="Arial" w:hAnsi="Arial" w:cs="Arial"/>
          <w:color w:val="000000"/>
          <w:sz w:val="20"/>
          <w:szCs w:val="20"/>
        </w:rPr>
        <w:t>Serviços de {escopo}, conforme projetos, documentos e planilhas enviados por V.Sas.</w:t>
      </w:r>
      <w:r w:rsidR="00857F1E">
        <w:rPr>
          <w:rFonts w:ascii="Arial" w:hAnsi="Arial" w:cs="Arial"/>
          <w:color w:val="000000"/>
          <w:sz w:val="20"/>
          <w:szCs w:val="20"/>
        </w:rPr>
      </w:r>
      <w:r w:rsidR="00F03DC8" w:rsidRPr="00F03DC8">
        <w:rPr>
          <w:rFonts w:ascii="Arial" w:hAnsi="Arial" w:cs="Arial"/>
          <w:color w:val="000000"/>
          <w:sz w:val="20"/>
          <w:szCs w:val="20"/>
        </w:rPr>
      </w:r>
      <w:r w:rsidR="00857F1E">
        <w:rPr>
          <w:rFonts w:ascii="Arial" w:hAnsi="Arial" w:cs="Arial"/>
          <w:color w:val="000000"/>
          <w:sz w:val="20"/>
          <w:szCs w:val="20"/>
        </w:rPr>
      </w:r>
      <w:r w:rsidR="002B31C1">
        <w:rPr>
          <w:rFonts w:ascii="Arial" w:hAnsi="Arial" w:cs="Arial"/>
          <w:color w:val="000000"/>
          <w:sz w:val="20"/>
          <w:szCs w:val="20"/>
        </w:rPr>
      </w:r>
      <w:r w:rsidR="00F03DC8" w:rsidRPr="00F03DC8">
        <w:rPr>
          <w:rFonts w:ascii="Arial" w:hAnsi="Arial" w:cs="Arial"/>
          <w:color w:val="000000"/>
          <w:sz w:val="20"/>
          <w:szCs w:val="20"/>
        </w:rPr>
      </w:r>
      <w:r w:rsidR="005508AD">
        <w:rPr>
          <w:rFonts w:ascii="Arial" w:hAnsi="Arial" w:cs="Arial"/>
          <w:color w:val="000000"/>
          <w:sz w:val="20"/>
          <w:szCs w:val="20"/>
        </w:rPr>
      </w:r>
      <w:r w:rsidR="005508AD" w:rsidRPr="005508AD">
        <w:rPr>
          <w:rFonts w:ascii="Arial" w:hAnsi="Arial" w:cs="Arial"/>
          <w:color w:val="000000"/>
          <w:sz w:val="20"/>
          <w:szCs w:val="20"/>
        </w:rPr>
      </w:r>
      <w:r w:rsidR="00EC010A">
        <w:rPr>
          <w:rFonts w:ascii="Arial" w:hAnsi="Arial" w:cs="Arial"/>
          <w:color w:val="000000"/>
          <w:sz w:val="20"/>
          <w:szCs w:val="20"/>
        </w:rPr>
      </w:r>
    </w:p>
    <w:p w14:paraId="2E4A6397" w14:textId="77777777" w:rsidR="00EC010A" w:rsidRDefault="00EC010A" w:rsidP="00672C75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</w:p>
    <w:p w14:paraId="41B83809" w14:textId="77777777" w:rsidR="008850D9" w:rsidRPr="00952281" w:rsidRDefault="008850D9" w:rsidP="00672C75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</w:p>
    <w:p w14:paraId="462D4BCB" w14:textId="77777777" w:rsidR="00EC010A" w:rsidRDefault="00EC010A" w:rsidP="00EC010A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 xml:space="preserve">Para as especificações e quantitativos foram utilizados como base os </w:t>
      </w:r>
      <w:r w:rsidRPr="00CE021C">
        <w:rPr>
          <w:rFonts w:ascii="Arial" w:hAnsi="Arial" w:cs="Arial"/>
          <w:color w:val="000000"/>
          <w:sz w:val="20"/>
          <w:szCs w:val="20"/>
        </w:rPr>
        <w:t>projetos, documentos e planilhas</w:t>
      </w:r>
      <w:r w:rsidRPr="00CE021C">
        <w:rPr>
          <w:rFonts w:ascii="Arial" w:hAnsi="Arial" w:cs="Arial"/>
          <w:color w:val="000000"/>
          <w:sz w:val="20"/>
          <w:szCs w:val="20"/>
        </w:rPr>
        <w:t xml:space="preserve"> fornecidos por V.Sas.</w:t>
      </w:r>
    </w:p>
    <w:p w14:paraId="07975331" w14:textId="77777777" w:rsidR="00A059A4" w:rsidRDefault="00A059A4" w:rsidP="00EC010A">
      <w:pPr>
        <w:ind w:left="567"/>
        <w:jc w:val="both"/>
        <w:rPr>
          <w:rFonts w:ascii="Arial" w:hAnsi="Arial" w:cs="Arial"/>
          <w:sz w:val="20"/>
          <w:szCs w:val="20"/>
          <w:color w:val="000000"/>
        </w:rPr>
      </w:pPr>
    </w:p>
    <w:p w14:paraId="4AF8CF16" w14:textId="0E0B43FF" w:rsidR="00EC010A" w:rsidRPr="00A059A4" w:rsidRDefault="00A059A4" w:rsidP="00672C75">
      <w:pPr>
        <w:ind w:left="567"/>
        <w:jc w:val="both"/>
        <w:rPr>
          <w:rFonts w:ascii="Arial" w:hAnsi="Arial" w:cs="Arial"/>
          <w:bCs/>
          <w:sz w:val="20"/>
          <w:szCs w:val="20"/>
          <w:u w:val="single"/>
          <w:color w:val="000000"/>
        </w:rPr>
      </w:pPr>
      <w:r w:rsidRPr="00A059A4">
        <w:rPr>
          <w:rFonts w:ascii="Arial" w:hAnsi="Arial" w:cs="Arial"/>
          <w:bCs/>
          <w:color w:val="000000"/>
          <w:sz w:val="20"/>
          <w:szCs w:val="20"/>
          <w:u w:val="single"/>
        </w:rPr>
        <w:t xml:space="preserve">Documentos referentes: </w:t>
      </w:r>
    </w:p>
    <w:p w14:paraId="3B77AB46" w14:textId="77777777" w:rsidR="00A059A4" w:rsidRPr="00CE021C" w:rsidRDefault="00A059A4" w:rsidP="00672C75">
      <w:pPr>
        <w:ind w:left="567"/>
        <w:jc w:val="both"/>
        <w:rPr>
          <w:rFonts w:ascii="Arial" w:hAnsi="Arial" w:cs="Arial"/>
          <w:b/>
          <w:sz w:val="20"/>
          <w:szCs w:val="20"/>
          <w:u w:val="single"/>
          <w:color w:val="000000"/>
        </w:rPr>
      </w:pPr>
    </w:p>
    <w:p>
      <w:r>
        <w:t>{#docs}</w:t>
      </w:r>
    </w:p>
    <w:p w14:paraId="402B2457" w14:textId="77777777" w:rsidR="008850D9" w:rsidRDefault="008850D9" w:rsidP="00672C75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5827C8">
        <w:rPr>
          <w:rFonts w:ascii="Arial" w:hAnsi="Arial" w:cs="Arial"/>
          <w:color w:val="000000"/>
          <w:sz w:val="20"/>
          <w:szCs w:val="20"/>
        </w:rPr>
        <w:t>{doc}</w:t>
      </w:r>
    </w:p>
    <w:p>
      <w:r>
        <w:t>{/docs}</w:t>
      </w:r>
    </w:p>
    <w:p w14:paraId="5340CA1E" w14:textId="77777777" w:rsidR="00A059A4" w:rsidRDefault="00A059A4" w:rsidP="00A059A4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63A796B4" w14:textId="7F8CD0F2" w:rsidR="008850D9" w:rsidRPr="00CE021C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Descrição d</w:t>
      </w:r>
      <w:r w:rsidR="00FC38A7" w:rsidRPr="00FC38A7">
        <w:rPr>
          <w:rFonts w:ascii="Arial" w:hAnsi="Arial" w:cs="Arial"/>
          <w:b/>
          <w:color w:val="000000"/>
          <w:sz w:val="20"/>
          <w:szCs w:val="20"/>
        </w:rPr>
        <w:t>os serviços</w:t>
      </w:r>
    </w:p>
    <w:p w14:paraId="2F4D65C3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>
      <w:r>
        <w:t>{#s_corte}</w:t>
      </w:r>
    </w:p>
    <w:p w14:paraId="4719DB42" w14:textId="77777777" w:rsidR="008E18B0" w:rsidRPr="008B3D41" w:rsidRDefault="00601992" w:rsidP="00672C75">
      <w:pPr>
        <w:pStyle w:val="PargrafodaLista"/>
        <w:numPr>
          <w:ilvl w:val="2"/>
          <w:numId w:val="7"/>
        </w:numPr>
        <w:jc w:val="both"/>
        <w:rPr>
          <w:rFonts w:ascii="Arial" w:hAnsi="Arial" w:cs="Arial"/>
          <w:b/>
          <w:i/>
          <w:sz w:val="20"/>
          <w:szCs w:val="20"/>
          <w:u w:val="single"/>
          <w:color w:val="000000"/>
        </w:rPr>
      </w:pPr>
      <w:r w:rsidRPr="008B3D41">
        <w:rPr>
          <w:rFonts w:ascii="Arial" w:hAnsi="Arial" w:cs="Arial"/>
          <w:b/>
          <w:i/>
          <w:color w:val="000000"/>
          <w:sz w:val="20"/>
          <w:szCs w:val="20"/>
          <w:u w:val="single"/>
        </w:rPr>
        <w:t>CORTE A LASER</w:t>
      </w:r>
    </w:p>
    <w:p w14:paraId="7373BA47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</w:p>
    <w:p w14:paraId="50E82C48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corte a laser de chapas e peças metálicas, incluindo furação e recortes, executado conforme desenhos e arquivos eletrônicos fornecidos pela contratante, com programação de aproveitamento de chapas (</w:t>
      </w:r>
      <w:proofErr w:type="spellStart"/>
      <w:r w:rsidRPr="008B3D41">
        <w:rPr>
          <w:rFonts w:ascii="Arial" w:hAnsi="Arial" w:cs="Arial"/>
          <w:color w:val="000000"/>
          <w:sz w:val="20"/>
        </w:rPr>
        <w:t>nesting</w:t>
      </w:r>
      <w:proofErr w:type="spellEnd"/>
      <w:r w:rsidRPr="008B3D41">
        <w:rPr>
          <w:rFonts w:ascii="Arial" w:hAnsi="Arial" w:cs="Arial"/>
          <w:color w:val="000000"/>
          <w:sz w:val="20"/>
        </w:rPr>
        <w:t>) e conferência dimensional das peças.</w:t>
      </w:r>
    </w:p>
    <w:p w14:paraId="5B44A378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</w:p>
    <w:p w14:paraId="6498135E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Material: {corte_material};</w:t>
      </w:r>
    </w:p>
    <w:p w14:paraId="585AF888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Espessura: {corte_espessura};</w:t>
      </w:r>
      <w:proofErr w:type="spellStart"/>
      <w:r w:rsidRPr="008B3D41">
        <w:rPr>
          <w:rFonts w:ascii="Arial" w:hAnsi="Arial" w:cs="Arial"/>
          <w:color w:val="000000"/>
          <w:sz w:val="20"/>
        </w:rPr>
      </w:r>
      <w:proofErr w:type="spellEnd"/>
      <w:r w:rsidRPr="008B3D41">
        <w:rPr>
          <w:rFonts w:ascii="Arial" w:hAnsi="Arial" w:cs="Arial"/>
          <w:color w:val="000000"/>
          <w:sz w:val="20"/>
        </w:rPr>
      </w:r>
    </w:p>
    <w:p w14:paraId="732E254C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Quantidade de peças: {corte_qtd};</w:t>
      </w:r>
    </w:p>
    <w:p w14:paraId="2CEA0573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Modalidade de medição: {corte_modalidade}</w:t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</w:p>
    <w:p>
      <w:r>
        <w:t>{/s_corte}</w:t>
      </w:r>
    </w:p>
    <w:p w14:paraId="4745B2AC" w14:textId="4C59D26A" w:rsidR="008850D9" w:rsidRPr="008B3D41" w:rsidRDefault="008850D9" w:rsidP="008E18B0">
      <w:pPr>
        <w:rPr>
          <w:rFonts w:ascii="Arial" w:hAnsi="Arial" w:cs="Arial"/>
          <w:sz w:val="20"/>
          <w:color w:val="000000"/>
        </w:rPr>
      </w:pPr>
    </w:p>
    <w:p>
      <w:r>
        <w:t>{#s_solda}</w:t>
      </w:r>
    </w:p>
    <w:p w14:paraId="2E5D4711" w14:textId="77777777" w:rsidR="008E18B0" w:rsidRPr="008B3D41" w:rsidRDefault="00601992" w:rsidP="00672C75">
      <w:pPr>
        <w:pStyle w:val="PargrafodaLista"/>
        <w:numPr>
          <w:ilvl w:val="2"/>
          <w:numId w:val="7"/>
        </w:numPr>
        <w:jc w:val="both"/>
        <w:rPr>
          <w:rFonts w:ascii="Arial" w:hAnsi="Arial" w:cs="Arial"/>
          <w:b/>
          <w:i/>
          <w:sz w:val="20"/>
          <w:szCs w:val="20"/>
          <w:u w:val="single"/>
          <w:color w:val="000000"/>
        </w:rPr>
      </w:pPr>
      <w:r w:rsidRPr="008B3D41">
        <w:rPr>
          <w:rFonts w:ascii="Arial" w:hAnsi="Arial" w:cs="Arial"/>
          <w:b/>
          <w:i/>
          <w:color w:val="000000"/>
          <w:sz w:val="20"/>
          <w:szCs w:val="20"/>
          <w:u w:val="single"/>
        </w:rPr>
        <w:t>SOLDA</w:t>
      </w:r>
    </w:p>
    <w:p w14:paraId="53600E85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</w:p>
    <w:p w14:paraId="29E1CE5F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solda de componentes e conjuntos metálicos pelo processo GMAW (MIG/MAG), conforme AWS D1.1 – material de adição ER70S6, executado por soldadores qualificados, com inspeção visual de soldagem em linha de produção.</w:t>
      </w:r>
    </w:p>
    <w:p w14:paraId="0757E302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</w:p>
    <w:p w14:paraId="5579CB00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Componentes/conjuntos: XXXXXX;</w:t>
      </w:r>
    </w:p>
    <w:p w14:paraId="1DA67723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Quantidade: XXXXXX;</w:t>
      </w:r>
    </w:p>
    <w:p w14:paraId="136C4772" w14:textId="77777777" w:rsidR="008E18B0" w:rsidRPr="008B3D41" w:rsidRDefault="008E18B0" w:rsidP="008E18B0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{/s_solda}</w:t>
      </w:r>
    </w:p>
    <w:p w14:paraId="794CBB76" w14:textId="77777777" w:rsidR="00FC38A7" w:rsidRPr="008B3D41" w:rsidRDefault="00FC38A7" w:rsidP="008E18B0">
      <w:pPr>
        <w:rPr>
          <w:rFonts w:ascii="Arial" w:hAnsi="Arial" w:cs="Arial"/>
          <w:sz w:val="20"/>
          <w:color w:val="000000"/>
        </w:rPr>
      </w:pPr>
    </w:p>
    <w:p>
      <w:r>
        <w:t>{#s_jato}</w:t>
      </w:r>
    </w:p>
    <w:p w14:paraId="67DC73FB" w14:textId="77777777" w:rsidR="00FC38A7" w:rsidRPr="008B3D41" w:rsidRDefault="00FC38A7" w:rsidP="00FC38A7">
      <w:pPr>
        <w:pStyle w:val="PargrafodaLista"/>
        <w:numPr>
          <w:ilvl w:val="2"/>
          <w:numId w:val="7"/>
        </w:numPr>
        <w:rPr>
          <w:rFonts w:ascii="Arial" w:hAnsi="Arial" w:cs="Arial"/>
          <w:b/>
          <w:sz w:val="20"/>
          <w:color w:val="000000"/>
        </w:rPr>
      </w:pPr>
      <w:r w:rsidRPr="008B3D41">
        <w:rPr>
          <w:rFonts w:ascii="Arial" w:hAnsi="Arial" w:cs="Arial"/>
          <w:b/>
          <w:color w:val="000000"/>
          <w:sz w:val="20"/>
        </w:rPr>
        <w:t>JATEAMENTO</w:t>
      </w:r>
    </w:p>
    <w:p w14:paraId="1A7EDD36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</w:p>
    <w:p w14:paraId="623CA61D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jateamento abrasivo de peças metálicas ao metal quase branco, padrão Sa 2.1/2, removendo-se carepas de laminação, elementos oleosos e possíveis pontos de ferrugem, deixando a superfície preparada para aplicação do sistema de pintura.</w:t>
      </w:r>
    </w:p>
    <w:p w14:paraId="58F935E8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</w:p>
    <w:p w14:paraId="2E7D7688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Peças: XXXXXX;</w:t>
      </w:r>
    </w:p>
    <w:p w14:paraId="2C884B2B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Quantidade: XXXXXX;</w:t>
      </w:r>
    </w:p>
    <w:p w14:paraId="57E156D8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{/s_jato}</w:t>
      </w:r>
    </w:p>
    <w:p w14:paraId="72CEBE2C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</w:p>
    <w:p>
      <w:r>
        <w:t>{#s_pintura}</w:t>
      </w:r>
    </w:p>
    <w:p w14:paraId="6332FF8F" w14:textId="77777777" w:rsidR="00FC38A7" w:rsidRPr="008B3D41" w:rsidRDefault="00FC38A7" w:rsidP="00FC38A7">
      <w:pPr>
        <w:pStyle w:val="PargrafodaLista"/>
        <w:numPr>
          <w:ilvl w:val="2"/>
          <w:numId w:val="7"/>
        </w:numPr>
        <w:rPr>
          <w:rFonts w:ascii="Arial" w:hAnsi="Arial" w:cs="Arial"/>
          <w:b/>
          <w:sz w:val="20"/>
          <w:color w:val="000000"/>
        </w:rPr>
      </w:pPr>
      <w:r w:rsidRPr="008B3D41">
        <w:rPr>
          <w:rFonts w:ascii="Arial" w:hAnsi="Arial" w:cs="Arial"/>
          <w:b/>
          <w:color w:val="000000"/>
          <w:sz w:val="20"/>
        </w:rPr>
        <w:t>PINTURA</w:t>
      </w:r>
    </w:p>
    <w:p w14:paraId="765C6422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</w:p>
    <w:p w14:paraId="5E087356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Serviço de pintura industrial de peças metálicas, conforme sistema de pintura descrito abaixo.</w:t>
      </w:r>
    </w:p>
    <w:p w14:paraId="113D333A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</w:p>
    <w:p w14:paraId="4A5AF133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Sistema de pintura a ser adotado:</w:t>
      </w:r>
    </w:p>
    <w:p w14:paraId="17205E8A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Preparo da superfície: XXXXXX;</w:t>
      </w:r>
    </w:p>
    <w:p w14:paraId="315C579C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Tinta de fundo (primer): XXXXXX – espessura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 xml:space="preserve"> de película seca;</w:t>
      </w:r>
    </w:p>
    <w:p w14:paraId="445684EB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Tinta de acabamento: XXXXXX – espessura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 xml:space="preserve"> de película seca;</w:t>
      </w:r>
    </w:p>
    <w:p w14:paraId="76D3973C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Espessura total: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>;</w:t>
      </w:r>
    </w:p>
    <w:p w14:paraId="192AC16A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>- Cor: XXXXXX;</w:t>
      </w:r>
    </w:p>
    <w:p w14:paraId="048D818D" w14:textId="77777777" w:rsidR="00FC38A7" w:rsidRPr="008B3D41" w:rsidRDefault="00FC38A7" w:rsidP="00FC38A7">
      <w:pPr>
        <w:rPr>
          <w:rFonts w:ascii="Arial" w:hAnsi="Arial" w:cs="Arial"/>
          <w:sz w:val="20"/>
          <w:color w:val="00000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{/s_pintura}</w:t>
      </w:r>
    </w:p>
    <w:p w14:paraId="42E16796" w14:textId="184AB1A3" w:rsidR="008850D9" w:rsidRPr="00FC38A7" w:rsidRDefault="008850D9" w:rsidP="00FC38A7">
      <w:pPr>
        <w:rPr>
          <w:rFonts w:ascii="Arial" w:hAnsi="Arial" w:cs="Arial"/>
          <w:sz w:val="20"/>
          <w:color w:val="000000"/>
        </w:rPr>
      </w:pPr>
    </w:p>
    <w:p w14:paraId="5E5C034D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  <w:lang w:val="en-US"/>
          <w:color w:val="000000"/>
        </w:rPr>
      </w:pPr>
    </w:p>
    <w:p w14:paraId="0AF78934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Elaborações dos projetos</w:t>
      </w:r>
    </w:p>
    <w:p w14:paraId="6C5B98BF" w14:textId="77777777" w:rsidR="00853FC5" w:rsidRPr="0006138B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06138B">
        <w:rPr>
          <w:rFonts w:ascii="Arial" w:hAnsi="Arial" w:cs="Arial"/>
          <w:color w:val="000000"/>
          <w:sz w:val="20"/>
          <w:szCs w:val="20"/>
        </w:rPr>
        <w:t>Ficará por conta da contratante o fornecimento dos projetos detalhados (detalhamento para fabricação), sendo a sua entrega condição para o início dos trabalhos e para a programação da produção;</w:t>
      </w:r>
    </w:p>
    <w:p w14:paraId="0D9ED4FA" w14:textId="7E3241C9" w:rsidR="00853FC5" w:rsidRPr="0006138B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06138B">
        <w:rPr>
          <w:rFonts w:ascii="Arial" w:hAnsi="Arial" w:cs="Arial"/>
          <w:color w:val="000000"/>
          <w:sz w:val="20"/>
          <w:szCs w:val="20"/>
        </w:rPr>
        <w:t xml:space="preserve">Os arquivos deverão ser fornecidos nas </w:t>
      </w:r>
      <w:proofErr w:type="gramStart"/>
      <w:r w:rsidR="0006138B" w:rsidRPr="0006138B">
        <w:rPr>
          <w:rFonts w:ascii="Arial" w:hAnsi="Arial" w:cs="Arial"/>
          <w:color w:val="000000"/>
          <w:sz w:val="20"/>
          <w:szCs w:val="20"/>
        </w:rPr>
        <w:t xml:space="preserve">extensões </w:t>
      </w:r>
      <w:r w:rsidR="0006138B">
        <w:rPr>
          <w:rFonts w:ascii="Arial" w:hAnsi="Arial" w:cs="Arial"/>
          <w:color w:val="000000"/>
          <w:sz w:val="20"/>
          <w:szCs w:val="20"/>
        </w:rPr>
        <w:t>.</w:t>
      </w:r>
      <w:r w:rsidR="0006138B" w:rsidRPr="0006138B">
        <w:rPr>
          <w:rFonts w:ascii="Arial" w:hAnsi="Arial" w:cs="Arial"/>
          <w:color w:val="000000"/>
          <w:sz w:val="20"/>
          <w:szCs w:val="20"/>
        </w:rPr>
        <w:t>IGS</w:t>
      </w:r>
      <w:proofErr w:type="gramEnd"/>
      <w:r w:rsidRPr="0006138B">
        <w:rPr>
          <w:rFonts w:ascii="Arial" w:hAnsi="Arial" w:cs="Arial"/>
          <w:color w:val="000000"/>
          <w:sz w:val="20"/>
          <w:szCs w:val="20"/>
        </w:rPr>
        <w:t xml:space="preserve"> ou .NC1, compatíveis com nossos equipamentos e softwares de programação;</w:t>
      </w:r>
    </w:p>
    <w:p w14:paraId="2F672437" w14:textId="10AE954D" w:rsidR="008850D9" w:rsidRPr="00CE021C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06138B">
        <w:rPr>
          <w:rFonts w:ascii="Arial" w:hAnsi="Arial" w:cs="Arial"/>
          <w:color w:val="000000"/>
          <w:sz w:val="20"/>
          <w:szCs w:val="20"/>
        </w:rPr>
        <w:t>Não nos responsabilizamos por erros de projeto – a conferência e a validação das informações contidas nos projetos e arquivos enviados são de responsabilidade exclusiva da contratante, e eventuais retrabalhos, correções ou acréscimos decorrentes de tais erros terão seus custos repassados à contratante.</w:t>
      </w:r>
    </w:p>
    <w:p w14:paraId="6B689D27" w14:textId="77777777" w:rsidR="008850D9" w:rsidRPr="00165EE0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2761CDBE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Controle de qualidade</w:t>
      </w:r>
    </w:p>
    <w:p w14:paraId="6E1EAD24" w14:textId="6A620628" w:rsidR="008850D9" w:rsidRPr="00165EE0" w:rsidRDefault="008850D9" w:rsidP="00672C75">
      <w:pPr>
        <w:numPr>
          <w:ilvl w:val="0"/>
          <w:numId w:val="9"/>
        </w:numPr>
        <w:jc w:val="both"/>
        <w:rPr>
          <w:rFonts w:ascii="Arial" w:hAnsi="Arial" w:cs="Arial"/>
          <w:bCs/>
          <w:sz w:val="20"/>
          <w:szCs w:val="20"/>
          <w:color w:val="000000"/>
        </w:rPr>
      </w:pPr>
      <w:r w:rsidRPr="00165EE0">
        <w:rPr>
          <w:rFonts w:ascii="Arial" w:hAnsi="Arial" w:cs="Arial"/>
          <w:bCs/>
          <w:color w:val="000000"/>
          <w:sz w:val="20"/>
          <w:szCs w:val="20"/>
        </w:rPr>
        <w:t>{cq}</w:t>
      </w:r>
      <w:r w:rsidRPr="00A01777">
        <w:rPr>
          <w:rFonts w:ascii="Arial" w:hAnsi="Arial" w:cs="Arial"/>
          <w:bCs/>
          <w:color w:val="000000"/>
          <w:sz w:val="20"/>
          <w:szCs w:val="20"/>
        </w:rPr>
      </w:r>
      <w:proofErr w:type="spellStart"/>
      <w:r w:rsidRPr="00A01777">
        <w:rPr>
          <w:rFonts w:ascii="Arial" w:hAnsi="Arial" w:cs="Arial"/>
          <w:bCs/>
          <w:color w:val="000000"/>
          <w:sz w:val="20"/>
          <w:szCs w:val="20"/>
        </w:rPr>
      </w:r>
      <w:proofErr w:type="spellEnd"/>
      <w:r w:rsidRPr="00A01777">
        <w:rPr>
          <w:rFonts w:ascii="Arial" w:hAnsi="Arial" w:cs="Arial"/>
          <w:bCs/>
          <w:color w:val="000000"/>
          <w:sz w:val="20"/>
          <w:szCs w:val="20"/>
        </w:rPr>
      </w:r>
      <w:r w:rsidR="00963193" w:rsidRPr="00A01777">
        <w:rPr>
          <w:rFonts w:ascii="Arial" w:hAnsi="Arial" w:cs="Arial"/>
          <w:bCs/>
          <w:color w:val="000000"/>
          <w:sz w:val="20"/>
          <w:szCs w:val="20"/>
        </w:rPr>
      </w:r>
    </w:p>
    <w:p w14:paraId="56A22F38" w14:textId="77777777" w:rsidR="008850D9" w:rsidRPr="007B1848" w:rsidRDefault="008850D9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26FA6BC9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Prazo de execução</w:t>
      </w:r>
    </w:p>
    <w:p w14:paraId="7005BBD5" w14:textId="77777777" w:rsidR="008850D9" w:rsidRPr="00456C1A" w:rsidRDefault="008850D9" w:rsidP="00672C75">
      <w:pPr>
        <w:ind w:left="567"/>
        <w:jc w:val="both"/>
        <w:rPr>
          <w:rFonts w:ascii="Arial" w:hAnsi="Arial" w:cs="Arial"/>
          <w:bCs/>
          <w:sz w:val="20"/>
          <w:szCs w:val="20"/>
          <w:color w:val="000000"/>
        </w:rPr>
      </w:pPr>
      <w:r w:rsidRPr="00456C1A">
        <w:rPr>
          <w:rFonts w:ascii="Arial" w:hAnsi="Arial" w:cs="Arial"/>
          <w:bCs/>
          <w:color w:val="000000"/>
          <w:sz w:val="20"/>
          <w:szCs w:val="20"/>
        </w:rPr>
        <w:t>Conforme cronograma a ser desenvolvido após aprovação do contrato.</w:t>
      </w:r>
    </w:p>
    <w:p w14:paraId="2703D4F7" w14:textId="77777777" w:rsidR="008850D9" w:rsidRPr="00456C1A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590DC180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Inclusos</w:t>
      </w:r>
    </w:p>
    <w:p w14:paraId="22C4B0FB" w14:textId="60A2541E" w:rsidR="00F03DC8" w:rsidRDefault="00B03CD7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Descarga dos materiais;</w:t>
      </w:r>
    </w:p>
    <w:p w14:paraId="68D57B1F" w14:textId="2EA3D6A8" w:rsidR="00B03CD7" w:rsidRDefault="00B03CD7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 xml:space="preserve">Consumíveis para </w:t>
      </w:r>
      <w:r w:rsidR="00CF7D0A">
        <w:rPr>
          <w:rFonts w:ascii="Arial" w:hAnsi="Arial" w:cs="Arial"/>
          <w:color w:val="000000"/>
          <w:sz w:val="20"/>
          <w:szCs w:val="20"/>
        </w:rPr>
        <w:t>execução dos trabalhos;</w:t>
      </w:r>
    </w:p>
    <w:p w14:paraId="570B38A5" w14:textId="340EE5C8" w:rsidR="00CF7D0A" w:rsidRPr="00F03DC8" w:rsidRDefault="00CF7D0A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Fornecimento de relatório visual</w:t>
      </w:r>
      <w:r w:rsidR="00C27677">
        <w:rPr>
          <w:rFonts w:ascii="Arial" w:hAnsi="Arial" w:cs="Arial"/>
          <w:color w:val="000000"/>
          <w:sz w:val="20"/>
          <w:szCs w:val="20"/>
        </w:rPr>
        <w:t xml:space="preserve"> dos trabalhos</w:t>
      </w:r>
    </w:p>
    <w:p w14:paraId="4EA8AF0B" w14:textId="7EE6C80C" w:rsidR="008850D9" w:rsidRPr="008E0FA0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8E0FA0">
        <w:rPr>
          <w:rFonts w:ascii="Arial" w:hAnsi="Arial" w:cs="Arial"/>
          <w:color w:val="000000"/>
          <w:sz w:val="20"/>
          <w:szCs w:val="20"/>
        </w:rPr>
        <w:t xml:space="preserve">Fornecimento de uma cópia de data book </w:t>
      </w:r>
      <w:r w:rsidR="00F55F3F">
        <w:rPr>
          <w:rFonts w:ascii="Arial" w:hAnsi="Arial" w:cs="Arial"/>
          <w:color w:val="000000"/>
          <w:sz w:val="20"/>
          <w:szCs w:val="20"/>
        </w:rPr>
        <w:t xml:space="preserve">e </w:t>
      </w:r>
      <w:r w:rsidRPr="008E0FA0">
        <w:rPr>
          <w:rFonts w:ascii="Arial" w:hAnsi="Arial" w:cs="Arial"/>
          <w:color w:val="000000"/>
          <w:sz w:val="20"/>
          <w:szCs w:val="20"/>
        </w:rPr>
        <w:t>projetos em arquivo eletrônico.</w:t>
      </w:r>
    </w:p>
    <w:p w14:paraId="385016A8" w14:textId="77777777" w:rsidR="008850D9" w:rsidRPr="00456C1A" w:rsidRDefault="008850D9" w:rsidP="00672C75">
      <w:pPr>
        <w:ind w:left="720"/>
        <w:jc w:val="both"/>
        <w:rPr>
          <w:rFonts w:ascii="Arial" w:hAnsi="Arial" w:cs="Arial"/>
          <w:sz w:val="20"/>
          <w:szCs w:val="20"/>
          <w:color w:val="000000"/>
        </w:rPr>
      </w:pPr>
    </w:p>
    <w:p w14:paraId="738206D1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Exclusos</w:t>
      </w:r>
    </w:p>
    <w:p w14:paraId="66824E37" w14:textId="259B9DA5" w:rsidR="00434A60" w:rsidRDefault="00434A6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Montagem das est</w:t>
      </w:r>
      <w:r w:rsidR="00783417">
        <w:rPr>
          <w:rFonts w:ascii="Arial" w:hAnsi="Arial" w:cs="Arial"/>
          <w:color w:val="000000"/>
          <w:sz w:val="20"/>
          <w:szCs w:val="20"/>
        </w:rPr>
        <w:t>ruturas metálicas;</w:t>
      </w:r>
    </w:p>
    <w:p w14:paraId="670C8453" w14:textId="5F171CC6" w:rsidR="00B7670C" w:rsidRPr="00456C1A" w:rsidRDefault="00C27677" w:rsidP="00B7670C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Fornecimento de materiais</w:t>
      </w:r>
      <w:r w:rsidR="00B7670C" w:rsidRPr="00456C1A">
        <w:rPr>
          <w:rFonts w:ascii="Arial" w:hAnsi="Arial" w:cs="Arial"/>
          <w:color w:val="000000"/>
          <w:sz w:val="20"/>
          <w:szCs w:val="20"/>
        </w:rPr>
        <w:t>;</w:t>
      </w:r>
    </w:p>
    <w:p w14:paraId="7912B139" w14:textId="6822A10F" w:rsidR="008850D9" w:rsidRDefault="008850D9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456C1A">
        <w:rPr>
          <w:rFonts w:ascii="Arial" w:hAnsi="Arial" w:cs="Arial"/>
          <w:color w:val="000000"/>
          <w:sz w:val="20"/>
          <w:szCs w:val="20"/>
        </w:rPr>
        <w:t xml:space="preserve">Colocação de </w:t>
      </w:r>
      <w:r w:rsidR="00C27677">
        <w:rPr>
          <w:rFonts w:ascii="Arial" w:hAnsi="Arial" w:cs="Arial"/>
          <w:color w:val="000000"/>
          <w:sz w:val="20"/>
          <w:szCs w:val="20"/>
        </w:rPr>
        <w:t>componentes em vigas cortadas</w:t>
      </w:r>
      <w:r w:rsidRPr="009142B1">
        <w:rPr>
          <w:rFonts w:ascii="Arial" w:hAnsi="Arial" w:cs="Arial"/>
          <w:color w:val="000000"/>
          <w:sz w:val="20"/>
          <w:szCs w:val="20"/>
        </w:rPr>
        <w:t>;</w:t>
      </w:r>
    </w:p>
    <w:p w14:paraId="5D25E159" w14:textId="02D10A13" w:rsidR="008850D9" w:rsidRDefault="00A74A5F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Serviços de engenharia;</w:t>
      </w:r>
    </w:p>
    <w:p w14:paraId="72E17182" w14:textId="6061594C" w:rsidR="00FC49CC" w:rsidRDefault="00FC49CC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Aproveitamento de materiais;</w:t>
      </w:r>
    </w:p>
    <w:p w14:paraId="3EC71404" w14:textId="260A1FAC" w:rsidR="00A74A5F" w:rsidRDefault="00E835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Frete;</w:t>
      </w:r>
    </w:p>
    <w:p w14:paraId="4DEA1567" w14:textId="23B75C12" w:rsidR="00E83530" w:rsidRPr="00FC49CC" w:rsidRDefault="00E83530" w:rsidP="00FC49CC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Despesas com ensaios tecnológicos;</w:t>
      </w:r>
    </w:p>
    <w:p w14:paraId="3781C74D" w14:textId="77777777" w:rsidR="008850D9" w:rsidRPr="009142B1" w:rsidRDefault="008850D9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9142B1">
        <w:rPr>
          <w:rFonts w:ascii="Arial" w:hAnsi="Arial" w:cs="Arial"/>
          <w:color w:val="000000"/>
          <w:sz w:val="20"/>
          <w:szCs w:val="20"/>
        </w:rPr>
        <w:t>E tudo o mais não expressamente orçado.</w:t>
      </w:r>
    </w:p>
    <w:p w14:paraId="08C79C29" w14:textId="77777777" w:rsidR="008850D9" w:rsidRPr="00165EE0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6CBE736F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Responsabilidades da contratante</w:t>
      </w:r>
    </w:p>
    <w:p w14:paraId="55D1FA89" w14:textId="58E3E461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Fornecer e enviar os materiais a serem beneficiados, com frete por sua conta e risco, posto nossa fábrica, nas quantidades, dimensões e especificações previstas nos projetos, considerando as margens necessárias ao aproveitamento de chapas (</w:t>
      </w:r>
      <w:proofErr w:type="spellStart"/>
      <w:r w:rsidRPr="00E03EC4">
        <w:rPr>
          <w:rFonts w:ascii="Arial" w:hAnsi="Arial" w:cs="Arial"/>
          <w:color w:val="000000"/>
          <w:sz w:val="20"/>
          <w:szCs w:val="20"/>
        </w:rPr>
        <w:t>nesting</w:t>
      </w:r>
      <w:proofErr w:type="spellEnd"/>
      <w:r w:rsidRPr="00E03EC4">
        <w:rPr>
          <w:rFonts w:ascii="Arial" w:hAnsi="Arial" w:cs="Arial"/>
          <w:color w:val="000000"/>
          <w:sz w:val="20"/>
          <w:szCs w:val="20"/>
        </w:rPr>
        <w:t>);</w:t>
      </w:r>
    </w:p>
    <w:p w14:paraId="76004330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Entregar os materiais identificados e isentos de empenamentos, oxidação excessiva ou danos que comprometam o beneficiamento – não nos responsabilizamos por não conformidades da matéria-prima fornecida, tampouco por atrasos e custos delas decorrentes;</w:t>
      </w:r>
    </w:p>
    <w:p w14:paraId="09E35B6F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proofErr w:type="spellStart"/>
      <w:r w:rsidRPr="00E03EC4">
        <w:rPr>
          <w:rFonts w:ascii="Arial" w:hAnsi="Arial" w:cs="Arial"/>
          <w:color w:val="000000"/>
          <w:sz w:val="20"/>
          <w:szCs w:val="20"/>
        </w:rPr>
        <w:t>Fornecer</w:t>
      </w:r>
      <w:proofErr w:type="spellEnd"/>
      <w:r w:rsidRPr="00E03EC4">
        <w:rPr>
          <w:rFonts w:ascii="Arial" w:hAnsi="Arial" w:cs="Arial"/>
          <w:color w:val="000000"/>
          <w:sz w:val="20"/>
          <w:szCs w:val="20"/>
        </w:rPr>
        <w:t xml:space="preserve"> os projetos detalhados e os arquivos nas </w:t>
      </w:r>
      <w:proofErr w:type="gramStart"/>
      <w:r w:rsidRPr="00E03EC4">
        <w:rPr>
          <w:rFonts w:ascii="Arial" w:hAnsi="Arial" w:cs="Arial"/>
          <w:color w:val="000000"/>
          <w:sz w:val="20"/>
          <w:szCs w:val="20"/>
        </w:rPr>
        <w:t>extensões .IGS</w:t>
      </w:r>
      <w:proofErr w:type="gramEnd"/>
      <w:r w:rsidRPr="00E03EC4">
        <w:rPr>
          <w:rFonts w:ascii="Arial" w:hAnsi="Arial" w:cs="Arial"/>
          <w:color w:val="000000"/>
          <w:sz w:val="20"/>
          <w:szCs w:val="20"/>
        </w:rPr>
        <w:t xml:space="preserve"> ou .NC1, conforme item 1.3, respondendo pela exatidão das informações neles contidas;</w:t>
      </w:r>
    </w:p>
    <w:p w14:paraId="055BE48B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Conferir as quantidades e as condições das peças no ato da retirada – eventuais divergências deverão ser apontadas por escrito em até 05 (cinco) dias úteis do recebimento;</w:t>
      </w:r>
    </w:p>
    <w:p w14:paraId="588277DD" w14:textId="55ACF18C" w:rsidR="008850D9" w:rsidRPr="008E6DE3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03EC4">
        <w:rPr>
          <w:rFonts w:ascii="Arial" w:hAnsi="Arial" w:cs="Arial"/>
          <w:color w:val="000000"/>
          <w:sz w:val="20"/>
          <w:szCs w:val="20"/>
        </w:rPr>
        <w:t>Eventuais atrasos no envio de materiais, projetos ou informações necessárias à execução serão refletidos no cronograma e não caracterizarão descumprimento de prazo de nossa parte</w:t>
      </w:r>
      <w:r w:rsidR="008850D9" w:rsidRPr="008E6DE3">
        <w:rPr>
          <w:rFonts w:ascii="Arial" w:hAnsi="Arial" w:cs="Arial"/>
          <w:color w:val="000000"/>
          <w:sz w:val="20"/>
          <w:szCs w:val="20"/>
        </w:rPr>
        <w:t>.</w:t>
      </w:r>
    </w:p>
    <w:p w14:paraId="374EACA6" w14:textId="77777777" w:rsidR="00A66C90" w:rsidRDefault="00A66C90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7CE77251" w14:textId="77777777" w:rsidR="008850D9" w:rsidRPr="00CE021C" w:rsidRDefault="008850D9" w:rsidP="00672C75">
      <w:pPr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PROPOSTA COMERCIAL</w:t>
      </w:r>
    </w:p>
    <w:p w14:paraId="56198888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1518CEB5" w14:textId="77777777" w:rsidR="00CC22F8" w:rsidRDefault="00CC22F8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>
        <w:rPr>
          <w:rFonts w:ascii="Arial" w:hAnsi="Arial" w:cs="Arial"/>
          <w:b/>
          <w:color w:val="000000"/>
          <w:sz w:val="20"/>
          <w:szCs w:val="20"/>
        </w:rPr>
        <w:t>– Valores dos serviços</w:t>
      </w:r>
    </w:p>
    <w:p w14:paraId="20C2CD4D" w14:textId="77777777" w:rsidR="00490FCC" w:rsidRDefault="00CC22F8" w:rsidP="00D877E2">
      <w:pPr>
        <w:rPr>
          <w:rFonts w:ascii="Arial" w:hAnsi="Arial" w:cs="Arial"/>
          <w:sz w:val="20"/>
          <w:color w:val="000000"/>
        </w:rPr>
      </w:pPr>
      <w:r w:rsidRPr="00D877E2">
        <w:rPr>
          <w:rFonts w:ascii="Arial" w:hAnsi="Arial" w:cs="Arial"/>
          <w:color w:val="000000"/>
          <w:sz w:val="20"/>
        </w:rPr>
        <w:t>Os valores serão apresentados por peça ou por quilograma (kg), conforme a modalidade de medição escolhida pelo cliente: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90FCC" w:rsidRPr="00490FCC" w14:paraId="12884298" w14:textId="77777777" w:rsidTr="00490FCC">
        <w:tc>
          <w:tcPr>
            <w:tcW w:w="1742" w:type="dxa"/>
          </w:tcPr>
          <w:p w14:paraId="2740DE10" w14:textId="7676A71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Item</w:t>
            </w:r>
          </w:p>
        </w:tc>
        <w:tc>
          <w:tcPr>
            <w:tcW w:w="1742" w:type="dxa"/>
          </w:tcPr>
          <w:p w14:paraId="7E93CA99" w14:textId="40F513BE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Serviço</w:t>
            </w:r>
          </w:p>
        </w:tc>
        <w:tc>
          <w:tcPr>
            <w:tcW w:w="1743" w:type="dxa"/>
          </w:tcPr>
          <w:p w14:paraId="06D05808" w14:textId="15033991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Unid. (peça/kg)</w:t>
            </w:r>
          </w:p>
        </w:tc>
        <w:tc>
          <w:tcPr>
            <w:tcW w:w="1743" w:type="dxa"/>
          </w:tcPr>
          <w:p w14:paraId="01CDD58B" w14:textId="37C4257A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proofErr w:type="spellStart"/>
            <w:r w:rsidRPr="00490FCC">
              <w:rPr>
                <w:rFonts w:ascii="Arial" w:hAnsi="Arial" w:cs="Arial"/>
                <w:b/>
                <w:color w:val="000000"/>
                <w:sz w:val="20"/>
              </w:rPr>
              <w:t>Qtd</w:t>
            </w:r>
            <w:proofErr w:type="spellEnd"/>
            <w:r w:rsidRPr="00490FCC">
              <w:rPr>
                <w:rFonts w:ascii="Arial" w:hAnsi="Arial" w:cs="Arial"/>
                <w:b/>
                <w:color w:val="000000"/>
                <w:sz w:val="20"/>
              </w:rPr>
              <w:t>.</w:t>
            </w:r>
          </w:p>
        </w:tc>
        <w:tc>
          <w:tcPr>
            <w:tcW w:w="1743" w:type="dxa"/>
          </w:tcPr>
          <w:p w14:paraId="5085F688" w14:textId="7ADE7CD4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unitário (R$)</w:t>
            </w:r>
          </w:p>
        </w:tc>
        <w:tc>
          <w:tcPr>
            <w:tcW w:w="1743" w:type="dxa"/>
          </w:tcPr>
          <w:p w14:paraId="3E4FB2B9" w14:textId="4467C41B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total (R$)</w:t>
            </w:r>
          </w:p>
        </w:tc>
      </w:tr>
      <w:tr w:rsidR="00490FCC" w:rsidRPr="00490FCC" w14:paraId="7CC24996" w14:textId="77777777" w:rsidTr="00490FCC">
        <w:tc>
          <w:tcPr>
            <w:tcW w:w="1742" w:type="dxa"/>
          </w:tcPr>
          <w:p w14:paraId="106F7D77" w14:textId="5BDB19A5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 w:rsidRPr="00490FCC">
              <w:rPr>
                <w:rFonts w:ascii="Arial" w:hAnsi="Arial" w:cs="Arial"/>
                <w:color w:val="000000"/>
                <w:sz w:val="20"/>
              </w:rPr>
              <w:t>{#servicos}{item}</w:t>
            </w:r>
          </w:p>
        </w:tc>
        <w:tc>
          <w:tcPr>
            <w:tcW w:w="1742" w:type="dxa"/>
          </w:tcPr>
          <w:p w14:paraId="202CF335" w14:textId="7F73C6F9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 w:rsidRPr="00490FCC">
              <w:rPr>
                <w:rFonts w:ascii="Arial" w:hAnsi="Arial" w:cs="Arial"/>
                <w:color w:val="000000"/>
                <w:sz w:val="20"/>
              </w:rPr>
              <w:t>{nome}</w:t>
            </w:r>
          </w:p>
        </w:tc>
        <w:tc>
          <w:tcPr>
            <w:tcW w:w="1743" w:type="dxa"/>
          </w:tcPr>
          <w:p w14:paraId="777AFBD6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{unid}</w:t>
            </w:r>
          </w:p>
        </w:tc>
        <w:tc>
          <w:tcPr>
            <w:tcW w:w="1743" w:type="dxa"/>
          </w:tcPr>
          <w:p w14:paraId="441C3ACD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{qtd}</w:t>
            </w:r>
          </w:p>
        </w:tc>
        <w:tc>
          <w:tcPr>
            <w:tcW w:w="1743" w:type="dxa"/>
          </w:tcPr>
          <w:p w14:paraId="0A08A045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{vu}</w:t>
            </w:r>
          </w:p>
        </w:tc>
        <w:tc>
          <w:tcPr>
            <w:tcW w:w="1743" w:type="dxa"/>
          </w:tcPr>
          <w:p w14:paraId="07F929B9" w14:textId="77777777" w:rsidR="00490FCC" w:rsidRPr="00490FCC" w:rsidRDefault="00490FCC" w:rsidP="00D877E2">
            <w:pPr>
              <w:rPr>
                <w:rFonts w:ascii="Arial" w:hAnsi="Arial" w:cs="Arial"/>
                <w:sz w:val="20"/>
                <w:color w:val="000000"/>
              </w:rPr>
            </w:pPr>
            <w:r>
              <w:t>{vt}{/servicos}</w:t>
            </w:r>
          </w:p>
        </w:tc>
      </w:tr>
      <w:tr w:rsidR="00490FCC" w:rsidRPr="00490FCC" w14:paraId="45F8D7AB" w14:textId="77777777" w:rsidTr="00490FCC">
        <w:tc>
          <w:tcPr>
            <w:tcW w:w="1742" w:type="dxa"/>
          </w:tcPr>
          <w:p w14:paraId="65BE3FFA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2" w:type="dxa"/>
          </w:tcPr>
          <w:p w14:paraId="4EA95454" w14:textId="5D9638BA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TOTAL</w:t>
            </w:r>
          </w:p>
        </w:tc>
        <w:tc>
          <w:tcPr>
            <w:tcW w:w="1743" w:type="dxa"/>
          </w:tcPr>
          <w:p w14:paraId="5114F3AE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3" w:type="dxa"/>
          </w:tcPr>
          <w:p w14:paraId="2BD539E5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3" w:type="dxa"/>
          </w:tcPr>
          <w:p w14:paraId="2E1ADE4F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</w:p>
        </w:tc>
        <w:tc>
          <w:tcPr>
            <w:tcW w:w="1743" w:type="dxa"/>
          </w:tcPr>
          <w:p w14:paraId="57CF478D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  <w:color w:val="000000"/>
              </w:rPr>
            </w:pPr>
            <w:r>
              <w:t>{valorTotal}</w:t>
            </w:r>
          </w:p>
        </w:tc>
      </w:tr>
    </w:tbl>
    <w:p w14:paraId="7AD3ABF0" w14:textId="77777777" w:rsidR="00CC22F8" w:rsidRPr="00D877E2" w:rsidRDefault="00CC22F8" w:rsidP="00D877E2">
      <w:pPr>
        <w:rPr>
          <w:rFonts w:ascii="Arial" w:hAnsi="Arial" w:cs="Arial"/>
          <w:sz w:val="20"/>
          <w:color w:val="000000"/>
        </w:rPr>
      </w:pPr>
    </w:p>
    <w:p w14:paraId="2353FBA3" w14:textId="77777777" w:rsidR="00CC22F8" w:rsidRPr="00D877E2" w:rsidRDefault="00CC22F8" w:rsidP="00D877E2">
      <w:pPr>
        <w:rPr>
          <w:rFonts w:ascii="Arial" w:hAnsi="Arial" w:cs="Arial"/>
          <w:sz w:val="20"/>
          <w:color w:val="000000"/>
        </w:rPr>
      </w:pPr>
    </w:p>
    <w:p w14:paraId="52E25C97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  <w:color w:val="000000"/>
        </w:rPr>
      </w:pPr>
    </w:p>
    <w:p w14:paraId="1E55A9C3" w14:textId="77777777" w:rsidR="008850D9" w:rsidRPr="00B15C8D" w:rsidRDefault="008850D9" w:rsidP="00672C75">
      <w:pPr>
        <w:tabs>
          <w:tab w:val="left" w:pos="1997"/>
        </w:tabs>
        <w:jc w:val="both"/>
        <w:rPr>
          <w:rFonts w:ascii="Arial" w:hAnsi="Arial" w:cs="Arial"/>
          <w:bCs/>
          <w:sz w:val="20"/>
          <w:szCs w:val="20"/>
          <w:highlight w:val="yellow"/>
          <w:color w:val="000000"/>
        </w:rPr>
      </w:pPr>
      <w:bookmarkStart w:id="0" w:name="_MON_1422272720"/>
      <w:bookmarkStart w:id="1" w:name="_MON_1422273184"/>
      <w:bookmarkStart w:id="2" w:name="_MON_1422275502"/>
      <w:bookmarkStart w:id="3" w:name="_MON_1422275983"/>
      <w:bookmarkStart w:id="4" w:name="_MON_1422275992"/>
      <w:bookmarkStart w:id="5" w:name="_MON_1422278358"/>
      <w:bookmarkStart w:id="6" w:name="_MON_1422278656"/>
      <w:bookmarkStart w:id="7" w:name="_MON_1415601572"/>
      <w:bookmarkStart w:id="8" w:name="_MON_1415601610"/>
      <w:bookmarkStart w:id="9" w:name="_MON_1422332304"/>
      <w:bookmarkStart w:id="10" w:name="_MON_1422332455"/>
      <w:bookmarkStart w:id="11" w:name="_MON_1415601618"/>
      <w:bookmarkStart w:id="12" w:name="_MON_1410077936"/>
      <w:bookmarkStart w:id="13" w:name="_MON_1410260728"/>
      <w:bookmarkStart w:id="14" w:name="_MON_1422362746"/>
      <w:bookmarkStart w:id="15" w:name="_MON_1416205862"/>
      <w:bookmarkStart w:id="16" w:name="_MON_1416205881"/>
      <w:bookmarkStart w:id="17" w:name="_MON_1422445910"/>
      <w:bookmarkStart w:id="18" w:name="_MON_1422446022"/>
      <w:bookmarkStart w:id="19" w:name="_MON_1416230591"/>
      <w:bookmarkStart w:id="20" w:name="_MON_1416230699"/>
      <w:bookmarkStart w:id="21" w:name="_MON_1416230753"/>
      <w:bookmarkStart w:id="22" w:name="_MON_1416230807"/>
      <w:bookmarkStart w:id="23" w:name="_MON_1422702310"/>
      <w:bookmarkStart w:id="24" w:name="_MON_1422702607"/>
      <w:bookmarkStart w:id="25" w:name="_MON_1422702611"/>
      <w:bookmarkStart w:id="26" w:name="_MON_1422702617"/>
      <w:bookmarkStart w:id="27" w:name="_MON_1422702625"/>
      <w:bookmarkStart w:id="28" w:name="_MON_1422702631"/>
      <w:bookmarkStart w:id="29" w:name="_MON_1422702644"/>
      <w:bookmarkStart w:id="30" w:name="_MON_1422702706"/>
      <w:bookmarkStart w:id="31" w:name="_MON_1422702719"/>
      <w:bookmarkStart w:id="32" w:name="_MON_1422702742"/>
      <w:bookmarkStart w:id="33" w:name="_MON_1422702800"/>
      <w:bookmarkStart w:id="34" w:name="_MON_1422702811"/>
      <w:bookmarkStart w:id="35" w:name="_MON_1422702863"/>
      <w:bookmarkStart w:id="36" w:name="_MON_1422702868"/>
      <w:bookmarkStart w:id="37" w:name="_MON_1422702877"/>
      <w:bookmarkStart w:id="38" w:name="_MON_1422702901"/>
      <w:bookmarkStart w:id="39" w:name="_MON_1422702910"/>
      <w:bookmarkStart w:id="40" w:name="_MON_1422702916"/>
      <w:bookmarkStart w:id="41" w:name="_MON_1422703032"/>
      <w:bookmarkStart w:id="42" w:name="_MON_1422703070"/>
      <w:bookmarkStart w:id="43" w:name="_MON_1422703081"/>
      <w:bookmarkStart w:id="44" w:name="_MON_1422703115"/>
      <w:bookmarkStart w:id="45" w:name="_MON_1422703146"/>
      <w:bookmarkStart w:id="46" w:name="_MON_1422703248"/>
      <w:bookmarkStart w:id="47" w:name="_MON_1422703264"/>
      <w:bookmarkStart w:id="48" w:name="_MON_1422703270"/>
      <w:bookmarkStart w:id="49" w:name="_MON_1416230823"/>
      <w:bookmarkStart w:id="50" w:name="_MON_1422713332"/>
      <w:bookmarkStart w:id="51" w:name="_MON_1416230863"/>
      <w:bookmarkStart w:id="52" w:name="_MON_1422763241"/>
      <w:bookmarkStart w:id="53" w:name="_MON_1422763257"/>
      <w:bookmarkStart w:id="54" w:name="_MON_1422763515"/>
      <w:bookmarkStart w:id="55" w:name="_MON_1422763543"/>
      <w:bookmarkStart w:id="56" w:name="_MON_1422765104"/>
      <w:bookmarkStart w:id="57" w:name="_MON_1422765157"/>
      <w:bookmarkStart w:id="58" w:name="_MON_1422765365"/>
      <w:bookmarkStart w:id="59" w:name="_MON_1422765924"/>
      <w:bookmarkStart w:id="60" w:name="_MON_1422765944"/>
      <w:bookmarkStart w:id="61" w:name="_MON_1422765997"/>
      <w:bookmarkStart w:id="62" w:name="_MON_1422766007"/>
      <w:bookmarkStart w:id="63" w:name="_MON_1422770771"/>
      <w:bookmarkStart w:id="64" w:name="_MON_1422771328"/>
      <w:bookmarkStart w:id="65" w:name="_MON_1422772507"/>
      <w:bookmarkStart w:id="66" w:name="_MON_1422777457"/>
      <w:bookmarkStart w:id="67" w:name="_MON_1422777461"/>
      <w:bookmarkStart w:id="68" w:name="_MON_1422777652"/>
      <w:bookmarkStart w:id="69" w:name="_MON_1422777665"/>
      <w:bookmarkStart w:id="70" w:name="_MON_1422777671"/>
      <w:bookmarkStart w:id="71" w:name="_MON_1422779558"/>
      <w:bookmarkStart w:id="72" w:name="_MON_1416230883"/>
      <w:bookmarkStart w:id="73" w:name="_MON_1422785957"/>
      <w:bookmarkStart w:id="74" w:name="_MON_1422786203"/>
      <w:bookmarkStart w:id="75" w:name="_MON_1422786249"/>
      <w:bookmarkStart w:id="76" w:name="_MON_1422786420"/>
      <w:bookmarkStart w:id="77" w:name="_MON_1422787218"/>
      <w:bookmarkStart w:id="78" w:name="_MON_1422787513"/>
      <w:bookmarkStart w:id="79" w:name="_MON_1422787564"/>
      <w:bookmarkStart w:id="80" w:name="_MON_1422788548"/>
      <w:bookmarkStart w:id="81" w:name="_MON_1422788604"/>
      <w:bookmarkStart w:id="82" w:name="_MON_1422788667"/>
      <w:bookmarkStart w:id="83" w:name="_MON_1422788702"/>
      <w:bookmarkStart w:id="84" w:name="_MON_1422788708"/>
      <w:bookmarkStart w:id="85" w:name="_MON_1422788716"/>
      <w:bookmarkStart w:id="86" w:name="_MON_1422789718"/>
      <w:bookmarkStart w:id="87" w:name="_MON_1422790248"/>
      <w:bookmarkStart w:id="88" w:name="_MON_1422790355"/>
      <w:bookmarkStart w:id="89" w:name="_MON_1422790432"/>
      <w:bookmarkStart w:id="90" w:name="_MON_1422790480"/>
      <w:bookmarkStart w:id="91" w:name="_MON_1422790530"/>
      <w:bookmarkStart w:id="92" w:name="_MON_1422790607"/>
      <w:bookmarkStart w:id="93" w:name="_MON_1422791047"/>
      <w:bookmarkStart w:id="94" w:name="_MON_1422791065"/>
      <w:bookmarkStart w:id="95" w:name="_MON_1422791077"/>
      <w:bookmarkStart w:id="96" w:name="_MON_1422791085"/>
      <w:bookmarkStart w:id="97" w:name="_MON_1422791099"/>
      <w:bookmarkStart w:id="98" w:name="_MON_1422791102"/>
      <w:bookmarkStart w:id="99" w:name="_MON_1422791106"/>
      <w:bookmarkStart w:id="100" w:name="_MON_1422791138"/>
      <w:bookmarkStart w:id="101" w:name="_MON_1422792029"/>
      <w:bookmarkStart w:id="102" w:name="_MON_1422792040"/>
      <w:bookmarkStart w:id="103" w:name="_MON_1422792131"/>
      <w:bookmarkStart w:id="104" w:name="_MON_1422794703"/>
      <w:bookmarkStart w:id="105" w:name="_MON_1416230893"/>
      <w:bookmarkStart w:id="106" w:name="_MON_1416231179"/>
      <w:bookmarkStart w:id="107" w:name="_MON_1416231188"/>
      <w:bookmarkStart w:id="108" w:name="_MON_1422859981"/>
      <w:bookmarkStart w:id="109" w:name="_MON_1422860212"/>
      <w:bookmarkStart w:id="110" w:name="_MON_1422860218"/>
      <w:bookmarkStart w:id="111" w:name="_MON_1422860228"/>
      <w:bookmarkStart w:id="112" w:name="_MON_1422860285"/>
      <w:bookmarkStart w:id="113" w:name="_MON_1422860299"/>
      <w:bookmarkStart w:id="114" w:name="_MON_1422860321"/>
      <w:bookmarkStart w:id="115" w:name="_MON_1422860338"/>
      <w:bookmarkStart w:id="116" w:name="_MON_1422860763"/>
      <w:bookmarkStart w:id="117" w:name="_MON_1422863796"/>
      <w:bookmarkStart w:id="118" w:name="_MON_1422863866"/>
      <w:bookmarkStart w:id="119" w:name="_MON_1422879039"/>
      <w:bookmarkStart w:id="120" w:name="_MON_1410077940"/>
      <w:bookmarkStart w:id="121" w:name="_MON_1422879014"/>
      <w:bookmarkStart w:id="122" w:name="_MON_1422879278"/>
      <w:bookmarkStart w:id="123" w:name="_MON_1422879625"/>
      <w:bookmarkStart w:id="124" w:name="_MON_1422880881"/>
      <w:bookmarkStart w:id="125" w:name="_MON_1422880996"/>
      <w:bookmarkStart w:id="126" w:name="_MON_1422881000"/>
      <w:bookmarkStart w:id="127" w:name="_MON_1422882457"/>
      <w:bookmarkStart w:id="128" w:name="_MON_1422882504"/>
      <w:bookmarkStart w:id="129" w:name="_MON_1422883144"/>
      <w:bookmarkStart w:id="130" w:name="_MON_1422883459"/>
      <w:bookmarkStart w:id="131" w:name="_MON_1410325061"/>
      <w:bookmarkStart w:id="132" w:name="_MON_1416294347"/>
      <w:bookmarkStart w:id="133" w:name="_MON_1422947252"/>
      <w:bookmarkStart w:id="134" w:name="_MON_1416294368"/>
      <w:bookmarkStart w:id="135" w:name="_MON_1416307073"/>
      <w:bookmarkStart w:id="136" w:name="_MON_1422966873"/>
      <w:bookmarkStart w:id="137" w:name="_MON_1422967147"/>
      <w:bookmarkStart w:id="138" w:name="_MON_1422967266"/>
      <w:bookmarkStart w:id="139" w:name="_MON_1422967270"/>
      <w:bookmarkStart w:id="140" w:name="_MON_1422967278"/>
      <w:bookmarkStart w:id="141" w:name="_MON_1416307097"/>
      <w:bookmarkStart w:id="142" w:name="_MON_1410325148"/>
      <w:bookmarkStart w:id="143" w:name="_MON_1410325198"/>
      <w:bookmarkStart w:id="144" w:name="_MON_1416638716"/>
      <w:bookmarkStart w:id="145" w:name="_MON_1423050116"/>
      <w:bookmarkStart w:id="146" w:name="_MON_1416638809"/>
      <w:bookmarkStart w:id="147" w:name="_MON_1416638816"/>
      <w:bookmarkStart w:id="148" w:name="_MON_1416639451"/>
      <w:bookmarkStart w:id="149" w:name="_MON_1416641104"/>
      <w:bookmarkStart w:id="150" w:name="_MON_1425451082"/>
      <w:bookmarkStart w:id="151" w:name="_MON_1425451100"/>
      <w:bookmarkStart w:id="152" w:name="_MON_1425451267"/>
      <w:bookmarkStart w:id="153" w:name="_MON_1410327368"/>
      <w:bookmarkStart w:id="154" w:name="_MON_1416656441"/>
      <w:bookmarkStart w:id="155" w:name="_MON_1416656524"/>
      <w:bookmarkStart w:id="156" w:name="_MON_1416656530"/>
      <w:bookmarkStart w:id="157" w:name="_MON_1410327547"/>
      <w:bookmarkStart w:id="158" w:name="_MON_1416659132"/>
      <w:bookmarkStart w:id="159" w:name="_MON_1426506171"/>
      <w:bookmarkStart w:id="160" w:name="_MON_1410333372"/>
      <w:bookmarkStart w:id="161" w:name="_MON_1410334420"/>
      <w:bookmarkStart w:id="162" w:name="_MON_1416721969"/>
      <w:bookmarkStart w:id="163" w:name="_MON_1416721996"/>
      <w:bookmarkStart w:id="164" w:name="_MON_1416722664"/>
      <w:bookmarkStart w:id="165" w:name="_MON_1416722779"/>
      <w:bookmarkStart w:id="166" w:name="_MON_1410336152"/>
      <w:bookmarkStart w:id="167" w:name="_MON_1410336176"/>
      <w:bookmarkStart w:id="168" w:name="_MON_1417005658"/>
      <w:bookmarkStart w:id="169" w:name="_MON_1410347221"/>
      <w:bookmarkStart w:id="170" w:name="_MON_1410077947"/>
      <w:bookmarkStart w:id="171" w:name="_MON_1410077964"/>
      <w:bookmarkStart w:id="172" w:name="_MON_1417595184"/>
      <w:bookmarkStart w:id="173" w:name="_MON_1417595462"/>
      <w:bookmarkStart w:id="174" w:name="_MON_1417595565"/>
      <w:bookmarkStart w:id="175" w:name="_MON_1417595590"/>
      <w:bookmarkStart w:id="176" w:name="_MON_1417595641"/>
      <w:bookmarkStart w:id="177" w:name="_MON_1417595701"/>
      <w:bookmarkStart w:id="178" w:name="_MON_1417595951"/>
      <w:bookmarkStart w:id="179" w:name="_MON_1417595991"/>
      <w:bookmarkStart w:id="180" w:name="_MON_1417596324"/>
      <w:bookmarkStart w:id="181" w:name="_MON_1441021869"/>
      <w:bookmarkStart w:id="182" w:name="_MON_1417596402"/>
      <w:bookmarkStart w:id="183" w:name="_MON_1417596423"/>
      <w:bookmarkStart w:id="184" w:name="_MON_1417596716"/>
      <w:bookmarkStart w:id="185" w:name="_MON_1417596726"/>
      <w:bookmarkStart w:id="186" w:name="_MON_1410078571"/>
      <w:bookmarkStart w:id="187" w:name="_MON_1415174428"/>
      <w:bookmarkStart w:id="188" w:name="_MON_1415186122"/>
      <w:bookmarkStart w:id="189" w:name="_MON_1417600009"/>
      <w:bookmarkStart w:id="190" w:name="_MON_1415186192"/>
      <w:bookmarkStart w:id="191" w:name="_MON_1418730743"/>
      <w:bookmarkStart w:id="192" w:name="_MON_1418730751"/>
      <w:bookmarkStart w:id="193" w:name="_MON_1418730811"/>
      <w:bookmarkStart w:id="194" w:name="_MON_1418730986"/>
      <w:bookmarkStart w:id="195" w:name="_MON_1418731207"/>
      <w:bookmarkStart w:id="196" w:name="_MON_1418731216"/>
      <w:bookmarkStart w:id="197" w:name="_MON_1418731228"/>
      <w:bookmarkStart w:id="198" w:name="_MON_1418731240"/>
      <w:bookmarkStart w:id="199" w:name="_MON_1418731246"/>
      <w:bookmarkStart w:id="200" w:name="_MON_1410077315"/>
      <w:bookmarkStart w:id="201" w:name="_MON_1415432568"/>
      <w:bookmarkStart w:id="202" w:name="_MON_1418808058"/>
      <w:bookmarkStart w:id="203" w:name="_MON_1418816662"/>
      <w:bookmarkStart w:id="204" w:name="_MON_1418816681"/>
      <w:bookmarkStart w:id="205" w:name="_MON_1418816684"/>
      <w:bookmarkStart w:id="206" w:name="_MON_1418816706"/>
      <w:bookmarkStart w:id="207" w:name="_MON_1415442736"/>
      <w:bookmarkStart w:id="208" w:name="_MON_1419069500"/>
      <w:bookmarkStart w:id="209" w:name="_MON_1419069678"/>
      <w:bookmarkStart w:id="210" w:name="_MON_1419070198"/>
      <w:bookmarkStart w:id="211" w:name="_MON_1419075748"/>
      <w:bookmarkStart w:id="212" w:name="_MON_1419077901"/>
      <w:bookmarkStart w:id="213" w:name="_MON_1458629823"/>
      <w:bookmarkStart w:id="214" w:name="_MON_1419079254"/>
      <w:bookmarkStart w:id="215" w:name="_MON_1419079321"/>
      <w:bookmarkStart w:id="216" w:name="_MON_1419079329"/>
      <w:bookmarkStart w:id="217" w:name="_MON_1419079334"/>
      <w:bookmarkStart w:id="218" w:name="_MON_1419079722"/>
      <w:bookmarkStart w:id="219" w:name="_MON_1419079907"/>
      <w:bookmarkStart w:id="220" w:name="_MON_1419079917"/>
      <w:bookmarkStart w:id="221" w:name="_MON_1415453052"/>
      <w:bookmarkStart w:id="222" w:name="_MON_1415453319"/>
      <w:bookmarkStart w:id="223" w:name="_MON_1415453340"/>
      <w:bookmarkStart w:id="224" w:name="_MON_1415453351"/>
      <w:bookmarkStart w:id="225" w:name="_MON_1415453390"/>
      <w:bookmarkStart w:id="226" w:name="_MON_1419319541"/>
      <w:bookmarkStart w:id="227" w:name="_MON_1415453399"/>
      <w:bookmarkStart w:id="228" w:name="_MON_1415453409"/>
      <w:bookmarkStart w:id="229" w:name="_MON_1415453420"/>
      <w:bookmarkStart w:id="230" w:name="_MON_1415453434"/>
      <w:bookmarkStart w:id="231" w:name="_MON_1415453437"/>
      <w:bookmarkStart w:id="232" w:name="_MON_1415453686"/>
      <w:bookmarkStart w:id="233" w:name="_MON_1419402205"/>
      <w:bookmarkStart w:id="234" w:name="_MON_1419402302"/>
      <w:bookmarkStart w:id="235" w:name="_MON_1419402339"/>
      <w:bookmarkStart w:id="236" w:name="_MON_1419402375"/>
      <w:bookmarkStart w:id="237" w:name="_MON_1419402695"/>
      <w:bookmarkStart w:id="238" w:name="_MON_1419402704"/>
      <w:bookmarkStart w:id="239" w:name="_MON_1419402744"/>
      <w:bookmarkStart w:id="240" w:name="_MON_1419402797"/>
      <w:bookmarkStart w:id="241" w:name="_MON_1419402808"/>
      <w:bookmarkStart w:id="242" w:name="_MON_1415453760"/>
      <w:bookmarkStart w:id="243" w:name="_MON_1421058043"/>
      <w:bookmarkStart w:id="244" w:name="_MON_1421060012"/>
      <w:bookmarkStart w:id="245" w:name="_MON_1421060018"/>
      <w:bookmarkStart w:id="246" w:name="_MON_1421061137"/>
      <w:bookmarkStart w:id="247" w:name="_MON_1421068201"/>
      <w:bookmarkStart w:id="248" w:name="_MON_1421070310"/>
      <w:bookmarkStart w:id="249" w:name="_MON_1421070405"/>
      <w:bookmarkStart w:id="250" w:name="_MON_1421070423"/>
      <w:bookmarkStart w:id="251" w:name="_MON_1421070460"/>
      <w:bookmarkStart w:id="252" w:name="_MON_1415453796"/>
      <w:bookmarkStart w:id="253" w:name="_MON_1421127838"/>
      <w:bookmarkStart w:id="254" w:name="_MON_1421137357"/>
      <w:bookmarkStart w:id="255" w:name="_MON_1421137423"/>
      <w:bookmarkStart w:id="256" w:name="_MON_1421137551"/>
      <w:bookmarkStart w:id="257" w:name="_MON_1421145541"/>
      <w:bookmarkStart w:id="258" w:name="_MON_1421145573"/>
      <w:bookmarkStart w:id="259" w:name="_MON_1415453801"/>
      <w:bookmarkStart w:id="260" w:name="_MON_1415453807"/>
      <w:bookmarkStart w:id="261" w:name="_MON_1410087966"/>
      <w:bookmarkStart w:id="262" w:name="_MON_1410088010"/>
      <w:bookmarkStart w:id="263" w:name="_MON_1415514476"/>
      <w:bookmarkStart w:id="264" w:name="_MON_1415517414"/>
      <w:bookmarkStart w:id="265" w:name="_MON_1415518686"/>
      <w:bookmarkStart w:id="266" w:name="_MON_1415519062"/>
      <w:bookmarkStart w:id="267" w:name="_MON_1421237068"/>
      <w:bookmarkStart w:id="268" w:name="_MON_1421237138"/>
      <w:bookmarkStart w:id="269" w:name="_MON_1415519067"/>
      <w:bookmarkStart w:id="270" w:name="_MON_1415519083"/>
      <w:bookmarkStart w:id="271" w:name="_MON_1415519193"/>
      <w:bookmarkStart w:id="272" w:name="_MON_1415519196"/>
      <w:bookmarkStart w:id="273" w:name="_MON_1421558293"/>
      <w:bookmarkStart w:id="274" w:name="_MON_1421560087"/>
      <w:bookmarkStart w:id="275" w:name="_MON_1421560094"/>
      <w:bookmarkStart w:id="276" w:name="_MON_1421560100"/>
      <w:bookmarkStart w:id="277" w:name="_MON_1421560104"/>
      <w:bookmarkStart w:id="278" w:name="_MON_1415519205"/>
      <w:bookmarkStart w:id="279" w:name="_MON_1415519208"/>
      <w:bookmarkStart w:id="280" w:name="_MON_1421567458"/>
      <w:bookmarkStart w:id="281" w:name="_MON_1415519818"/>
      <w:bookmarkStart w:id="282" w:name="_MON_1421842946"/>
      <w:bookmarkStart w:id="283" w:name="_MON_1421843334"/>
      <w:bookmarkStart w:id="284" w:name="_MON_1421843356"/>
      <w:bookmarkStart w:id="285" w:name="_MON_1421844902"/>
      <w:bookmarkStart w:id="286" w:name="_MON_1421844995"/>
      <w:bookmarkStart w:id="287" w:name="_MON_1421848353"/>
      <w:bookmarkStart w:id="288" w:name="_MON_1421848388"/>
      <w:bookmarkStart w:id="289" w:name="_MON_1421848411"/>
      <w:bookmarkStart w:id="290" w:name="_MON_1410092964"/>
      <w:bookmarkStart w:id="291" w:name="_MON_1415601545"/>
      <w:bookmarkStart w:id="292" w:name="_MON_1422257889"/>
      <w:bookmarkStart w:id="293" w:name="_MON_1422260437"/>
      <w:bookmarkStart w:id="294" w:name="_MON_1422260461"/>
      <w:bookmarkStart w:id="295" w:name="_MON_1422260553"/>
      <w:bookmarkStart w:id="296" w:name="_MON_1422260873"/>
      <w:bookmarkStart w:id="297" w:name="_MON_1422260949"/>
      <w:bookmarkStart w:id="298" w:name="_MON_1422260952"/>
      <w:bookmarkStart w:id="299" w:name="_MON_1422267864"/>
      <w:bookmarkStart w:id="300" w:name="_MON_1422268583"/>
      <w:bookmarkStart w:id="301" w:name="_MON_1422268624"/>
      <w:bookmarkStart w:id="302" w:name="_MON_1422269229"/>
      <w:bookmarkStart w:id="303" w:name="_MON_1422271071"/>
      <w:bookmarkStart w:id="304" w:name="_MON_1422271217"/>
      <w:bookmarkStart w:id="305" w:name="_MON_1422271261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</w:p>
    <w:p w14:paraId="575E5CEE" w14:textId="619F615C" w:rsidR="008850D9" w:rsidRPr="006D1539" w:rsidRDefault="008850D9" w:rsidP="00672C75">
      <w:pPr>
        <w:pStyle w:val="PargrafodaLista"/>
        <w:numPr>
          <w:ilvl w:val="1"/>
          <w:numId w:val="11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bookmarkStart w:id="306" w:name="_MON_1410325107"/>
      <w:bookmarkStart w:id="307" w:name="_MON_1410325176"/>
      <w:bookmarkStart w:id="308" w:name="_MON_1410325191"/>
      <w:bookmarkStart w:id="309" w:name="_MON_1410327568"/>
      <w:bookmarkStart w:id="310" w:name="_MON_1410327693"/>
      <w:bookmarkStart w:id="311" w:name="_MON_1410332218"/>
      <w:bookmarkStart w:id="312" w:name="_MON_1410332770"/>
      <w:bookmarkStart w:id="313" w:name="_MON_1410333510"/>
      <w:bookmarkStart w:id="314" w:name="_MON_1410334411"/>
      <w:bookmarkStart w:id="315" w:name="_MON_1410336140"/>
      <w:bookmarkStart w:id="316" w:name="_MON_1410336162"/>
      <w:bookmarkStart w:id="317" w:name="_MON_1410336167"/>
      <w:bookmarkStart w:id="318" w:name="_MON_1410347238"/>
      <w:bookmarkStart w:id="319" w:name="_MON_1410088303"/>
      <w:bookmarkStart w:id="320" w:name="_MON_1410088759"/>
      <w:bookmarkStart w:id="321" w:name="_MON_1410089029"/>
      <w:bookmarkStart w:id="322" w:name="_MON_1415174391"/>
      <w:bookmarkStart w:id="323" w:name="_MON_1415174483"/>
      <w:bookmarkStart w:id="324" w:name="_MON_1415186150"/>
      <w:bookmarkStart w:id="325" w:name="_MON_1410092589"/>
      <w:bookmarkStart w:id="326" w:name="_MON_1415442724"/>
      <w:bookmarkStart w:id="327" w:name="_MON_1415453426"/>
      <w:bookmarkStart w:id="328" w:name="_MON_1415453444"/>
      <w:bookmarkStart w:id="329" w:name="_MON_1415453548"/>
      <w:bookmarkStart w:id="330" w:name="_MON_1415453559"/>
      <w:bookmarkStart w:id="331" w:name="_MON_1415453662"/>
      <w:bookmarkStart w:id="332" w:name="_MON_1415453695"/>
      <w:bookmarkStart w:id="333" w:name="_MON_1415453745"/>
      <w:bookmarkStart w:id="334" w:name="_MON_1415453753"/>
      <w:bookmarkStart w:id="335" w:name="_MON_1415453823"/>
      <w:bookmarkStart w:id="336" w:name="_MON_1415453835"/>
      <w:bookmarkStart w:id="337" w:name="_MON_1410088025"/>
      <w:bookmarkStart w:id="338" w:name="_MON_1410260629"/>
      <w:bookmarkStart w:id="339" w:name="_MON_1415519041"/>
      <w:bookmarkStart w:id="340" w:name="_MON_1415519054"/>
      <w:bookmarkStart w:id="341" w:name="_MON_1415519167"/>
      <w:bookmarkStart w:id="342" w:name="_MON_1415519176"/>
      <w:bookmarkStart w:id="343" w:name="_MON_1415519180"/>
      <w:bookmarkStart w:id="344" w:name="_MON_1415519186"/>
      <w:bookmarkStart w:id="345" w:name="_MON_1415519230"/>
      <w:bookmarkStart w:id="346" w:name="_MON_1416231059"/>
      <w:bookmarkStart w:id="347" w:name="_MON_1416231092"/>
      <w:bookmarkStart w:id="348" w:name="_MON_1416231100"/>
      <w:bookmarkStart w:id="349" w:name="_MON_1416231144"/>
      <w:bookmarkStart w:id="350" w:name="_MON_1416231163"/>
      <w:bookmarkStart w:id="351" w:name="_MON_1416143308"/>
      <w:bookmarkStart w:id="352" w:name="_MON_1416143315"/>
      <w:bookmarkStart w:id="353" w:name="_MON_1416294325"/>
      <w:bookmarkStart w:id="354" w:name="_MON_1416307643"/>
      <w:bookmarkStart w:id="355" w:name="_MON_1416307650"/>
      <w:bookmarkStart w:id="356" w:name="_MON_1410088152"/>
      <w:bookmarkStart w:id="357" w:name="_MON_1416205756"/>
      <w:bookmarkStart w:id="358" w:name="_MON_1416211956"/>
      <w:bookmarkStart w:id="359" w:name="_MON_1416656535"/>
      <w:bookmarkStart w:id="360" w:name="_MON_1416656852"/>
      <w:bookmarkStart w:id="361" w:name="_MON_1416656874"/>
      <w:bookmarkStart w:id="362" w:name="_MON_1416656887"/>
      <w:bookmarkStart w:id="363" w:name="_MON_1416212293"/>
      <w:bookmarkStart w:id="364" w:name="_MON_1416659183"/>
      <w:bookmarkStart w:id="365" w:name="_MON_1416225521"/>
      <w:bookmarkStart w:id="366" w:name="_MON_1416231006"/>
      <w:bookmarkStart w:id="367" w:name="_MON_1416721862"/>
      <w:bookmarkStart w:id="368" w:name="_MON_1416721917"/>
      <w:bookmarkStart w:id="369" w:name="_MON_1416722787"/>
      <w:bookmarkStart w:id="370" w:name="_MON_1416722811"/>
      <w:bookmarkStart w:id="371" w:name="_MON_1416722824"/>
      <w:bookmarkStart w:id="372" w:name="_MON_1416231023"/>
      <w:bookmarkStart w:id="373" w:name="_MON_1416231030"/>
      <w:bookmarkStart w:id="374" w:name="_MON_1417005823"/>
      <w:bookmarkStart w:id="375" w:name="_MON_1410092938"/>
      <w:bookmarkStart w:id="376" w:name="_MON_1415519126"/>
      <w:bookmarkStart w:id="377" w:name="_MON_1415519225"/>
      <w:bookmarkStart w:id="378" w:name="_MON_1410092945"/>
      <w:bookmarkStart w:id="379" w:name="_MON_1415453900"/>
      <w:bookmarkStart w:id="380" w:name="_MON_1422791118"/>
      <w:bookmarkStart w:id="381" w:name="_MON_1422860382"/>
      <w:bookmarkStart w:id="382" w:name="_MON_1422860660"/>
      <w:bookmarkStart w:id="383" w:name="_MON_1422860667"/>
      <w:bookmarkStart w:id="384" w:name="_MON_1422860709"/>
      <w:bookmarkStart w:id="385" w:name="_MON_1422860773"/>
      <w:bookmarkStart w:id="386" w:name="_MON_1422863851"/>
      <w:bookmarkStart w:id="387" w:name="_MON_1422863859"/>
      <w:bookmarkStart w:id="388" w:name="_MON_1422877034"/>
      <w:bookmarkStart w:id="389" w:name="_MON_1422791125"/>
      <w:bookmarkStart w:id="390" w:name="_MON_1422879782"/>
      <w:bookmarkStart w:id="391" w:name="_MON_1422879927"/>
      <w:bookmarkStart w:id="392" w:name="_MON_1422880244"/>
      <w:bookmarkStart w:id="393" w:name="_MON_1422882496"/>
      <w:bookmarkStart w:id="394" w:name="_MON_1422883453"/>
      <w:bookmarkStart w:id="395" w:name="_MON_1422792114"/>
      <w:bookmarkStart w:id="396" w:name="_MON_1422794599"/>
      <w:bookmarkStart w:id="397" w:name="_MON_1422947226"/>
      <w:bookmarkStart w:id="398" w:name="_MON_1422947236"/>
      <w:bookmarkStart w:id="399" w:name="_MON_1422790974"/>
      <w:bookmarkStart w:id="400" w:name="_MON_1422791169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r w:rsidRPr="006D1539">
        <w:rPr>
          <w:rFonts w:ascii="Arial" w:hAnsi="Arial" w:cs="Arial"/>
          <w:b/>
          <w:color w:val="000000"/>
          <w:sz w:val="20"/>
          <w:szCs w:val="20"/>
        </w:rPr>
        <w:t xml:space="preserve">Impostos – </w:t>
      </w:r>
      <w:r w:rsidR="00055BD9">
        <w:rPr>
          <w:rFonts w:ascii="Arial" w:hAnsi="Arial" w:cs="Arial"/>
          <w:b/>
          <w:color w:val="000000"/>
          <w:sz w:val="20"/>
          <w:szCs w:val="20"/>
        </w:rPr>
        <w:t>TORG METAL</w:t>
      </w:r>
    </w:p>
    <w:p w14:paraId="5A1FEE0D" w14:textId="2B3E4E3F" w:rsidR="008850D9" w:rsidRPr="00EC010A" w:rsidRDefault="008850D9" w:rsidP="00672C75">
      <w:pPr>
        <w:numPr>
          <w:ilvl w:val="0"/>
          <w:numId w:val="12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EC010A">
        <w:rPr>
          <w:rFonts w:ascii="Arial" w:hAnsi="Arial" w:cs="Arial"/>
          <w:color w:val="000000"/>
          <w:sz w:val="20"/>
          <w:szCs w:val="20"/>
        </w:rPr>
        <w:t xml:space="preserve">Todos os impostos inclusos - Empresa optante pelo regime de lucro </w:t>
      </w:r>
      <w:r w:rsidR="00055BD9" w:rsidRPr="00EC010A">
        <w:rPr>
          <w:rFonts w:ascii="Arial" w:hAnsi="Arial" w:cs="Arial"/>
          <w:color w:val="000000"/>
          <w:sz w:val="20"/>
          <w:szCs w:val="20"/>
        </w:rPr>
        <w:t>real.</w:t>
      </w:r>
    </w:p>
    <w:p w14:paraId="3FA6A474" w14:textId="77777777" w:rsidR="008850D9" w:rsidRPr="00165EE0" w:rsidRDefault="008850D9" w:rsidP="00672C75">
      <w:pPr>
        <w:jc w:val="both"/>
        <w:rPr>
          <w:rFonts w:ascii="Arial" w:hAnsi="Arial" w:cs="Arial"/>
          <w:sz w:val="20"/>
          <w:szCs w:val="20"/>
          <w:color w:val="000000"/>
        </w:rPr>
      </w:pPr>
    </w:p>
    <w:p w14:paraId="76FFBBBF" w14:textId="77777777" w:rsidR="008850D9" w:rsidRPr="00165EE0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Pagamentos</w:t>
      </w:r>
    </w:p>
    <w:p w14:paraId="58CFF84A" w14:textId="7D41C008" w:rsidR="008850D9" w:rsidRPr="00426476" w:rsidRDefault="00490322" w:rsidP="00490322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490322">
        <w:rPr>
          <w:rFonts w:ascii="Arial" w:hAnsi="Arial" w:cs="Arial"/>
          <w:i/>
          <w:iCs/>
          <w:color w:val="000000"/>
          <w:sz w:val="20"/>
          <w:szCs w:val="20"/>
        </w:rPr>
        <w:t>Material finalizado para embarque, vencíveis em {dias} dias a contar da data de emissão da NF respectiva</w:t>
      </w:r>
      <w:r w:rsidR="00426476">
        <w:rPr>
          <w:rFonts w:ascii="Arial" w:hAnsi="Arial" w:cs="Arial"/>
          <w:i/>
          <w:iCs/>
          <w:color w:val="000000"/>
          <w:sz w:val="20"/>
          <w:szCs w:val="20"/>
        </w:rPr>
      </w:r>
      <w:r w:rsidRPr="00490322">
        <w:rPr>
          <w:rFonts w:ascii="Arial" w:hAnsi="Arial" w:cs="Arial"/>
          <w:i/>
          <w:iCs/>
          <w:color w:val="000000"/>
          <w:sz w:val="20"/>
          <w:szCs w:val="20"/>
        </w:rPr>
      </w:r>
    </w:p>
    <w:p w14:paraId="2C4B4071" w14:textId="77777777" w:rsidR="00426476" w:rsidRPr="00490322" w:rsidRDefault="00426476" w:rsidP="00426476">
      <w:pPr>
        <w:ind w:left="720"/>
        <w:jc w:val="both"/>
        <w:rPr>
          <w:rFonts w:ascii="Arial" w:hAnsi="Arial" w:cs="Arial"/>
          <w:sz w:val="20"/>
          <w:szCs w:val="20"/>
          <w:color w:val="000000"/>
        </w:rPr>
      </w:pPr>
    </w:p>
    <w:p w14:paraId="3D7509EC" w14:textId="77777777" w:rsidR="008850D9" w:rsidRPr="00B44FD2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B44FD2">
        <w:rPr>
          <w:rFonts w:ascii="Arial" w:hAnsi="Arial" w:cs="Arial"/>
          <w:b/>
          <w:color w:val="000000"/>
          <w:sz w:val="20"/>
          <w:szCs w:val="20"/>
        </w:rPr>
        <w:t>Validade da Proposta</w:t>
      </w:r>
    </w:p>
    <w:p w14:paraId="4E0A70CF" w14:textId="77777777" w:rsidR="008850D9" w:rsidRPr="00B44FD2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B44FD2">
        <w:rPr>
          <w:rFonts w:ascii="Arial" w:hAnsi="Arial" w:cs="Arial"/>
          <w:color w:val="000000"/>
          <w:sz w:val="20"/>
          <w:szCs w:val="20"/>
        </w:rPr>
        <w:t>Essa proposta tem validade de 05 (cinco) dias.</w:t>
      </w:r>
    </w:p>
    <w:p w14:paraId="01969962" w14:textId="77777777" w:rsidR="008850D9" w:rsidRPr="00456C1A" w:rsidRDefault="008850D9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0986F276" w14:textId="77777777" w:rsidR="008850D9" w:rsidRPr="00456C1A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  <w:color w:val="00000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Modalidade da Proposta</w:t>
      </w:r>
    </w:p>
    <w:p w14:paraId="191052A4" w14:textId="4A54711E" w:rsidR="008850D9" w:rsidRPr="00CE021C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color w:val="000000"/>
        </w:rPr>
      </w:pPr>
      <w:r w:rsidRPr="00CE021C">
        <w:rPr>
          <w:rFonts w:ascii="Arial" w:hAnsi="Arial" w:cs="Arial"/>
          <w:color w:val="000000"/>
          <w:sz w:val="20"/>
          <w:szCs w:val="20"/>
        </w:rPr>
        <w:t xml:space="preserve">Preço variável conforme </w:t>
      </w:r>
      <w:r w:rsidR="004D4AFC" w:rsidRPr="004D4AFC">
        <w:rPr>
          <w:rFonts w:ascii="Arial" w:hAnsi="Arial" w:cs="Arial"/>
          <w:color w:val="000000"/>
          <w:sz w:val="20"/>
          <w:szCs w:val="20"/>
        </w:rPr>
        <w:t>a modalidade de medição contratada para cada serviço – por peça ou por quilograma (kg) –</w:t>
      </w:r>
      <w:r w:rsidRPr="00CE021C">
        <w:rPr>
          <w:rFonts w:ascii="Arial" w:hAnsi="Arial" w:cs="Arial"/>
          <w:color w:val="000000"/>
          <w:sz w:val="20"/>
          <w:szCs w:val="20"/>
        </w:rPr>
        <w:t>, mediante valor unitário fixo.</w:t>
      </w:r>
    </w:p>
    <w:p w14:paraId="3DD7B63D" w14:textId="77777777" w:rsidR="00772B1B" w:rsidRDefault="00772B1B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4F6E7E30" w14:textId="77777777" w:rsidR="00772B1B" w:rsidRDefault="00772B1B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</w:pPr>
    </w:p>
    <w:p w14:paraId="5CEBE14F" w14:textId="77777777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  <w:r w:rsidRPr="00165EE0">
        <w:rPr>
          <w:rFonts w:ascii="Arial" w:hAnsi="Arial" w:cs="Arial"/>
          <w:color w:val="000000"/>
          <w:sz w:val="20"/>
          <w:szCs w:val="20"/>
        </w:rPr>
        <w:t>Sendo o que se apresenta para o momento, agradecemos a atenção dispensada e nos colocamos ao seu inteiro dispor para esclarecimentos ou outros contatos que se façam necessários.</w:t>
      </w:r>
    </w:p>
    <w:p w14:paraId="602F86CA" w14:textId="77777777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1A52CD39" w14:textId="77777777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277BEBC9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Atenciosamente,</w:t>
      </w:r>
      <w:r w:rsidRPr="00165EE0">
        <w:rPr>
          <w:rFonts w:ascii="Arial" w:hAnsi="Arial" w:cs="Arial"/>
          <w:color w:val="000000"/>
          <w:sz w:val="20"/>
          <w:szCs w:val="20"/>
        </w:rPr>
        <w:t xml:space="preserve">                </w:t>
      </w:r>
    </w:p>
    <w:p w14:paraId="272BC0BB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57DE249C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p w14:paraId="33B8542F" w14:textId="77777777" w:rsidR="00772B1B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</w:p>
    <w:tbl>
      <w:tblPr>
        <w:tblW w:w="10423" w:type="dxa"/>
        <w:tblLook w:val="04A0" w:firstRow="1" w:lastRow="0" w:firstColumn="1" w:lastColumn="0" w:noHBand="0" w:noVBand="1"/>
      </w:tblPr>
      <w:tblGrid>
        <w:gridCol w:w="5211"/>
        <w:gridCol w:w="5212"/>
      </w:tblGrid>
      <w:tr w:rsidR="00772B1B" w:rsidRPr="000B28D8" w14:paraId="63FB24F6" w14:textId="77777777" w:rsidTr="00314AEA">
        <w:tc>
          <w:tcPr>
            <w:tcW w:w="5211" w:type="dxa"/>
          </w:tcPr>
          <w:p w14:paraId="418254E9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______________________________</w:t>
            </w:r>
          </w:p>
        </w:tc>
        <w:tc>
          <w:tcPr>
            <w:tcW w:w="5212" w:type="dxa"/>
          </w:tcPr>
          <w:p w14:paraId="40003B99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sz w:val="20"/>
                <w:szCs w:val="20"/>
                <w:color w:val="00000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______________________________</w:t>
            </w:r>
          </w:p>
        </w:tc>
      </w:tr>
      <w:tr w:rsidR="00772B1B" w:rsidRPr="00920C77" w14:paraId="7728AC76" w14:textId="77777777" w:rsidTr="00314AEA">
        <w:trPr>
          <w:trHeight w:val="349"/>
        </w:trPr>
        <w:tc>
          <w:tcPr>
            <w:tcW w:w="5211" w:type="dxa"/>
          </w:tcPr>
          <w:p w14:paraId="34C5DD0A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Cliente</w:t>
            </w:r>
          </w:p>
        </w:tc>
        <w:tc>
          <w:tcPr>
            <w:tcW w:w="5212" w:type="dxa"/>
          </w:tcPr>
          <w:p w14:paraId="25BDA326" w14:textId="77777777" w:rsidR="00772B1B" w:rsidRPr="00920C77" w:rsidRDefault="00772B1B" w:rsidP="00314AEA">
            <w:pPr>
              <w:jc w:val="center"/>
              <w:rPr>
                <w:rFonts w:ascii="Arial" w:hAnsi="Arial" w:cs="Arial"/>
                <w:b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TORG METAL</w:t>
            </w:r>
          </w:p>
        </w:tc>
      </w:tr>
      <w:tr w:rsidR="00772B1B" w:rsidRPr="000B28D8" w14:paraId="5BD1F49E" w14:textId="77777777" w:rsidTr="00314AEA">
        <w:trPr>
          <w:trHeight w:val="394"/>
        </w:trPr>
        <w:tc>
          <w:tcPr>
            <w:tcW w:w="5211" w:type="dxa"/>
          </w:tcPr>
          <w:p w14:paraId="6E6D2BE4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Responsável:                </w:t>
            </w:r>
          </w:p>
        </w:tc>
        <w:tc>
          <w:tcPr>
            <w:tcW w:w="5212" w:type="dxa"/>
          </w:tcPr>
          <w:p w14:paraId="6D39C1F0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Responsável:                </w:t>
            </w:r>
          </w:p>
        </w:tc>
      </w:tr>
      <w:tr w:rsidR="00772B1B" w:rsidRPr="000B28D8" w14:paraId="37835579" w14:textId="77777777" w:rsidTr="00314AEA">
        <w:trPr>
          <w:trHeight w:val="429"/>
        </w:trPr>
        <w:tc>
          <w:tcPr>
            <w:tcW w:w="5211" w:type="dxa"/>
          </w:tcPr>
          <w:p w14:paraId="20A248E9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RG/CPF: </w:t>
            </w:r>
          </w:p>
        </w:tc>
        <w:tc>
          <w:tcPr>
            <w:tcW w:w="5212" w:type="dxa"/>
          </w:tcPr>
          <w:p w14:paraId="0CD3E19F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  <w:color w:val="00000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RG/CPF: </w:t>
            </w:r>
          </w:p>
        </w:tc>
      </w:tr>
    </w:tbl>
    <w:p w14:paraId="7597D560" w14:textId="002F5ABA" w:rsidR="00772B1B" w:rsidRPr="00165EE0" w:rsidRDefault="00772B1B" w:rsidP="00772B1B">
      <w:pPr>
        <w:ind w:left="360"/>
        <w:jc w:val="both"/>
        <w:rPr>
          <w:rFonts w:ascii="Arial" w:hAnsi="Arial" w:cs="Arial"/>
          <w:sz w:val="20"/>
          <w:szCs w:val="20"/>
          <w:color w:val="000000"/>
        </w:rPr>
      </w:pPr>
      <w:r w:rsidRPr="00165EE0">
        <w:rPr>
          <w:rFonts w:ascii="Arial" w:hAnsi="Arial" w:cs="Arial"/>
          <w:color w:val="000000"/>
          <w:sz w:val="20"/>
          <w:szCs w:val="20"/>
        </w:rPr>
        <w:t xml:space="preserve">    </w:t>
      </w:r>
    </w:p>
    <w:p w14:paraId="77F0A070" w14:textId="77777777" w:rsidR="00772B1B" w:rsidRDefault="00772B1B" w:rsidP="00672C75">
      <w:pPr>
        <w:jc w:val="both"/>
        <w:rPr>
          <w:rFonts w:ascii="Arial" w:hAnsi="Arial" w:cs="Arial"/>
          <w:bCs/>
          <w:sz w:val="20"/>
          <w:szCs w:val="20"/>
          <w:color w:val="000000"/>
        </w:rPr>
        <w:sectPr w:rsidR="00772B1B" w:rsidSect="004721E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2B81D32" w14:textId="77777777" w:rsidR="00706042" w:rsidRDefault="00706042" w:rsidP="00792509">
      <w:pPr>
        <w:tabs>
          <w:tab w:val="left" w:pos="2850"/>
        </w:tabs>
        <w:jc w:val="center"/>
        <w:rPr>
          <w:b/>
          <w:bCs/>
          <w:color w:val="000000"/>
        </w:rPr>
      </w:pPr>
    </w:p>
    <w:sectPr w:rsidR="00772B1B" w:rsidSect="00772B1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6C020" w14:textId="77777777" w:rsidR="00CA5F58" w:rsidRDefault="00CA5F58" w:rsidP="00A90DEC">
      <w:r>
        <w:separator/>
      </w:r>
    </w:p>
  </w:endnote>
  <w:endnote w:type="continuationSeparator" w:id="0">
    <w:p w14:paraId="7F2ABD59" w14:textId="77777777" w:rsidR="00CA5F58" w:rsidRDefault="00CA5F58" w:rsidP="00A90D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2EB62" w14:textId="77777777" w:rsidR="00601992" w:rsidRDefault="0060199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5544F" w14:textId="77777777" w:rsidR="00601992" w:rsidRDefault="00601992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20E26" w14:textId="77777777" w:rsidR="00601992" w:rsidRDefault="0060199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A5AD4" w14:textId="77777777" w:rsidR="00CA5F58" w:rsidRDefault="00CA5F58" w:rsidP="00A90DEC">
      <w:r>
        <w:separator/>
      </w:r>
    </w:p>
  </w:footnote>
  <w:footnote w:type="continuationSeparator" w:id="0">
    <w:p w14:paraId="70E231E2" w14:textId="77777777" w:rsidR="00CA5F58" w:rsidRDefault="00CA5F58" w:rsidP="00A90D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40F84" w14:textId="77777777" w:rsidR="00601992" w:rsidRDefault="0060199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2608E" w14:textId="77777777" w:rsidR="00672C75" w:rsidRDefault="00A90DEC" w:rsidP="004721EA">
    <w:pPr>
      <w:pStyle w:val="Cabealho"/>
      <w:tabs>
        <w:tab w:val="clear" w:pos="4252"/>
        <w:tab w:val="clear" w:pos="8504"/>
        <w:tab w:val="left" w:pos="5848"/>
      </w:tabs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050D6E31" wp14:editId="43427AF6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658100" cy="10832092"/>
          <wp:effectExtent l="0" t="0" r="0" b="7620"/>
          <wp:wrapNone/>
          <wp:docPr id="1559118261" name="Imagem 15591182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8100" cy="10832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31BF94A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5533F7AB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3CE1952A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764D9854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19A5169E" w14:textId="0607DA47" w:rsidR="00A90DEC" w:rsidRDefault="004721EA" w:rsidP="004721EA">
    <w:pPr>
      <w:pStyle w:val="Cabealho"/>
      <w:tabs>
        <w:tab w:val="clear" w:pos="4252"/>
        <w:tab w:val="clear" w:pos="8504"/>
        <w:tab w:val="left" w:pos="5848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3797B" w14:textId="77777777" w:rsidR="00601992" w:rsidRDefault="0060199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F6D9D"/>
    <w:multiLevelType w:val="multilevel"/>
    <w:tmpl w:val="B87AA5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" w15:restartNumberingAfterBreak="0">
    <w:nsid w:val="286A3745"/>
    <w:multiLevelType w:val="hybridMultilevel"/>
    <w:tmpl w:val="D51E9C50"/>
    <w:lvl w:ilvl="0" w:tplc="29E81B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440F3"/>
    <w:multiLevelType w:val="hybridMultilevel"/>
    <w:tmpl w:val="E4BCA8E2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712C2"/>
    <w:multiLevelType w:val="hybridMultilevel"/>
    <w:tmpl w:val="43462FA8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0C0816"/>
    <w:multiLevelType w:val="multilevel"/>
    <w:tmpl w:val="043E3AA4"/>
    <w:lvl w:ilvl="0">
      <w:start w:val="1"/>
      <w:numFmt w:val="decimal"/>
      <w:lvlText w:val="%1."/>
      <w:lvlJc w:val="left"/>
      <w:pPr>
        <w:ind w:left="737" w:hanging="3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18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  <w:b/>
        <w:i/>
        <w:color w:val="000000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5" w15:restartNumberingAfterBreak="0">
    <w:nsid w:val="45F870DC"/>
    <w:multiLevelType w:val="hybridMultilevel"/>
    <w:tmpl w:val="EB2A707E"/>
    <w:lvl w:ilvl="0" w:tplc="F8FC9A9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63E51249"/>
    <w:multiLevelType w:val="multilevel"/>
    <w:tmpl w:val="F9C6C840"/>
    <w:lvl w:ilvl="0">
      <w:start w:val="1"/>
      <w:numFmt w:val="decimal"/>
      <w:lvlText w:val="%1."/>
      <w:lvlJc w:val="left"/>
      <w:pPr>
        <w:ind w:left="737" w:hanging="34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97" w:hanging="57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37" w:hanging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37" w:hanging="3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37" w:hanging="3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37" w:hanging="3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7" w:hanging="3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7" w:hanging="3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37" w:hanging="340"/>
      </w:pPr>
      <w:rPr>
        <w:rFonts w:hint="default"/>
      </w:rPr>
    </w:lvl>
  </w:abstractNum>
  <w:abstractNum w:abstractNumId="7" w15:restartNumberingAfterBreak="0">
    <w:nsid w:val="6FC40791"/>
    <w:multiLevelType w:val="hybridMultilevel"/>
    <w:tmpl w:val="9468D47C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B818D3"/>
    <w:multiLevelType w:val="multilevel"/>
    <w:tmpl w:val="1CC8675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upperLetter"/>
      <w:lvlText w:val="%1.%2.%3"/>
      <w:lvlJc w:val="left"/>
      <w:pPr>
        <w:ind w:left="151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7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7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36" w:hanging="2160"/>
      </w:pPr>
      <w:rPr>
        <w:rFonts w:hint="default"/>
      </w:rPr>
    </w:lvl>
  </w:abstractNum>
  <w:abstractNum w:abstractNumId="9" w15:restartNumberingAfterBreak="0">
    <w:nsid w:val="7A502D21"/>
    <w:multiLevelType w:val="hybridMultilevel"/>
    <w:tmpl w:val="0D34D49E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1743561">
    <w:abstractNumId w:val="7"/>
  </w:num>
  <w:num w:numId="2" w16cid:durableId="359822407">
    <w:abstractNumId w:val="6"/>
  </w:num>
  <w:num w:numId="3" w16cid:durableId="58797489">
    <w:abstractNumId w:val="8"/>
  </w:num>
  <w:num w:numId="4" w16cid:durableId="900098326">
    <w:abstractNumId w:val="1"/>
  </w:num>
  <w:num w:numId="5" w16cid:durableId="654798824">
    <w:abstractNumId w:val="9"/>
  </w:num>
  <w:num w:numId="6" w16cid:durableId="833841774">
    <w:abstractNumId w:val="0"/>
  </w:num>
  <w:num w:numId="7" w16cid:durableId="1226796720">
    <w:abstractNumId w:val="4"/>
  </w:num>
  <w:num w:numId="8" w16cid:durableId="422259630">
    <w:abstractNumId w:val="3"/>
  </w:num>
  <w:num w:numId="9" w16cid:durableId="1166481761">
    <w:abstractNumId w:val="2"/>
  </w:num>
  <w:num w:numId="10" w16cid:durableId="1697655618">
    <w:abstractNumId w:val="5"/>
  </w:num>
  <w:num w:numId="11" w16cid:durableId="618343879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3298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DEC"/>
    <w:rsid w:val="00055BD9"/>
    <w:rsid w:val="0006138B"/>
    <w:rsid w:val="00092F34"/>
    <w:rsid w:val="000A2D1E"/>
    <w:rsid w:val="000B7A37"/>
    <w:rsid w:val="000F1481"/>
    <w:rsid w:val="0017062A"/>
    <w:rsid w:val="001D6BA7"/>
    <w:rsid w:val="00207DE0"/>
    <w:rsid w:val="00216404"/>
    <w:rsid w:val="0028178B"/>
    <w:rsid w:val="0029046E"/>
    <w:rsid w:val="002A5BFA"/>
    <w:rsid w:val="002A673D"/>
    <w:rsid w:val="002B31C1"/>
    <w:rsid w:val="002E0FB3"/>
    <w:rsid w:val="003229FA"/>
    <w:rsid w:val="003554D4"/>
    <w:rsid w:val="0039015E"/>
    <w:rsid w:val="003966E8"/>
    <w:rsid w:val="003A1B0D"/>
    <w:rsid w:val="003D1844"/>
    <w:rsid w:val="003E0E59"/>
    <w:rsid w:val="003E40B3"/>
    <w:rsid w:val="003F66A7"/>
    <w:rsid w:val="00414BC7"/>
    <w:rsid w:val="00426476"/>
    <w:rsid w:val="00434A60"/>
    <w:rsid w:val="004721EA"/>
    <w:rsid w:val="00475045"/>
    <w:rsid w:val="00485884"/>
    <w:rsid w:val="00490322"/>
    <w:rsid w:val="00490FCC"/>
    <w:rsid w:val="004D20CE"/>
    <w:rsid w:val="004D4AFC"/>
    <w:rsid w:val="00534DAB"/>
    <w:rsid w:val="005508AD"/>
    <w:rsid w:val="00565DAC"/>
    <w:rsid w:val="005C1110"/>
    <w:rsid w:val="005F427F"/>
    <w:rsid w:val="00601992"/>
    <w:rsid w:val="006208D9"/>
    <w:rsid w:val="0064321D"/>
    <w:rsid w:val="006478DD"/>
    <w:rsid w:val="006515B5"/>
    <w:rsid w:val="00672C75"/>
    <w:rsid w:val="006A69A2"/>
    <w:rsid w:val="00705967"/>
    <w:rsid w:val="00706042"/>
    <w:rsid w:val="007254AF"/>
    <w:rsid w:val="00770D4C"/>
    <w:rsid w:val="00772B1B"/>
    <w:rsid w:val="00783417"/>
    <w:rsid w:val="0078463B"/>
    <w:rsid w:val="00792509"/>
    <w:rsid w:val="00794C5F"/>
    <w:rsid w:val="007D62A6"/>
    <w:rsid w:val="007D6650"/>
    <w:rsid w:val="007F7AAA"/>
    <w:rsid w:val="00801D31"/>
    <w:rsid w:val="00825854"/>
    <w:rsid w:val="008300A5"/>
    <w:rsid w:val="00853FC5"/>
    <w:rsid w:val="00857F1E"/>
    <w:rsid w:val="008850D9"/>
    <w:rsid w:val="008B29DC"/>
    <w:rsid w:val="008B3D41"/>
    <w:rsid w:val="008C0486"/>
    <w:rsid w:val="008C3C6D"/>
    <w:rsid w:val="008E18B0"/>
    <w:rsid w:val="00900323"/>
    <w:rsid w:val="009112F3"/>
    <w:rsid w:val="00945839"/>
    <w:rsid w:val="00963193"/>
    <w:rsid w:val="00993377"/>
    <w:rsid w:val="00994D5C"/>
    <w:rsid w:val="009A5F1F"/>
    <w:rsid w:val="009B5842"/>
    <w:rsid w:val="009B71DE"/>
    <w:rsid w:val="009C7D00"/>
    <w:rsid w:val="009F6958"/>
    <w:rsid w:val="00A01777"/>
    <w:rsid w:val="00A059A4"/>
    <w:rsid w:val="00A4074B"/>
    <w:rsid w:val="00A45C30"/>
    <w:rsid w:val="00A65642"/>
    <w:rsid w:val="00A66C90"/>
    <w:rsid w:val="00A74A5F"/>
    <w:rsid w:val="00A82C7D"/>
    <w:rsid w:val="00A90DEC"/>
    <w:rsid w:val="00AB508E"/>
    <w:rsid w:val="00AE1623"/>
    <w:rsid w:val="00B03CD7"/>
    <w:rsid w:val="00B30A4B"/>
    <w:rsid w:val="00B351D7"/>
    <w:rsid w:val="00B35F98"/>
    <w:rsid w:val="00B5383B"/>
    <w:rsid w:val="00B7670C"/>
    <w:rsid w:val="00B76B01"/>
    <w:rsid w:val="00B9026D"/>
    <w:rsid w:val="00B974DD"/>
    <w:rsid w:val="00BA5A92"/>
    <w:rsid w:val="00BB79EE"/>
    <w:rsid w:val="00BE7D3B"/>
    <w:rsid w:val="00BF2B4B"/>
    <w:rsid w:val="00C008B3"/>
    <w:rsid w:val="00C21F5C"/>
    <w:rsid w:val="00C23F55"/>
    <w:rsid w:val="00C27677"/>
    <w:rsid w:val="00CA109B"/>
    <w:rsid w:val="00CA3B14"/>
    <w:rsid w:val="00CA4EBF"/>
    <w:rsid w:val="00CA5F58"/>
    <w:rsid w:val="00CB0EA4"/>
    <w:rsid w:val="00CC22F8"/>
    <w:rsid w:val="00CC542D"/>
    <w:rsid w:val="00CF2975"/>
    <w:rsid w:val="00CF7D0A"/>
    <w:rsid w:val="00D20355"/>
    <w:rsid w:val="00D61DA1"/>
    <w:rsid w:val="00D64CF4"/>
    <w:rsid w:val="00D877E2"/>
    <w:rsid w:val="00D91EE3"/>
    <w:rsid w:val="00DC6F94"/>
    <w:rsid w:val="00E00521"/>
    <w:rsid w:val="00E03EC4"/>
    <w:rsid w:val="00E139BB"/>
    <w:rsid w:val="00E16E9A"/>
    <w:rsid w:val="00E214B8"/>
    <w:rsid w:val="00E26FB3"/>
    <w:rsid w:val="00E315FD"/>
    <w:rsid w:val="00E6348F"/>
    <w:rsid w:val="00E82B77"/>
    <w:rsid w:val="00E83530"/>
    <w:rsid w:val="00E95242"/>
    <w:rsid w:val="00EA3463"/>
    <w:rsid w:val="00EB09B2"/>
    <w:rsid w:val="00EB593D"/>
    <w:rsid w:val="00EB7753"/>
    <w:rsid w:val="00EC010A"/>
    <w:rsid w:val="00ED2352"/>
    <w:rsid w:val="00F03DC8"/>
    <w:rsid w:val="00F0580F"/>
    <w:rsid w:val="00F33342"/>
    <w:rsid w:val="00F55F3F"/>
    <w:rsid w:val="00F70BE0"/>
    <w:rsid w:val="00FC28F2"/>
    <w:rsid w:val="00FC38A7"/>
    <w:rsid w:val="00FC49CC"/>
    <w:rsid w:val="00FE1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,"/>
  <w:listSeparator w:val=";"/>
  <w14:docId w14:val="240FAB23"/>
  <w15:chartTrackingRefBased/>
  <w15:docId w15:val="{5F9425C3-CA0D-43BD-AC83-38E09E899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5">
    <w:name w:val="heading 5"/>
    <w:basedOn w:val="Normal"/>
    <w:next w:val="Normal"/>
    <w:link w:val="Ttulo5Char"/>
    <w:qFormat/>
    <w:rsid w:val="008850D9"/>
    <w:pPr>
      <w:keepNext/>
      <w:jc w:val="right"/>
      <w:outlineLvl w:val="4"/>
    </w:pPr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90D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90DEC"/>
  </w:style>
  <w:style w:type="paragraph" w:styleId="Rodap">
    <w:name w:val="footer"/>
    <w:basedOn w:val="Normal"/>
    <w:link w:val="RodapChar"/>
    <w:uiPriority w:val="99"/>
    <w:unhideWhenUsed/>
    <w:rsid w:val="00A90D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90DEC"/>
  </w:style>
  <w:style w:type="character" w:customStyle="1" w:styleId="Ttulo5Char">
    <w:name w:val="Título 5 Char"/>
    <w:basedOn w:val="Fontepargpadro"/>
    <w:link w:val="Ttulo5"/>
    <w:rsid w:val="008850D9"/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paragraph" w:styleId="PargrafodaLista">
    <w:name w:val="List Paragraph"/>
    <w:basedOn w:val="Normal"/>
    <w:uiPriority w:val="34"/>
    <w:qFormat/>
    <w:rsid w:val="008850D9"/>
    <w:pPr>
      <w:ind w:left="720"/>
    </w:pPr>
    <w:rPr>
      <w:rFonts w:ascii="Verdana" w:eastAsia="Calibri" w:hAnsi="Verdana" w:cs="Times New Roman"/>
      <w:color w:val="000000"/>
      <w:kern w:val="0"/>
      <w:sz w:val="24"/>
      <w:szCs w:val="24"/>
      <w:lang w:eastAsia="pt-BR"/>
      <w14:ligatures w14:val="none"/>
    </w:rPr>
  </w:style>
  <w:style w:type="paragraph" w:customStyle="1" w:styleId="Default">
    <w:name w:val="Default"/>
    <w:rsid w:val="008850D9"/>
    <w:pPr>
      <w:autoSpaceDE w:val="0"/>
      <w:autoSpaceDN w:val="0"/>
      <w:adjustRightInd w:val="0"/>
    </w:pPr>
    <w:rPr>
      <w:rFonts w:ascii="Calibri" w:eastAsia="Times New Roman" w:hAnsi="Calibri" w:cs="Calibri"/>
      <w:color w:val="000000"/>
      <w:kern w:val="0"/>
      <w:sz w:val="24"/>
      <w:szCs w:val="24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4721EA"/>
    <w:rPr>
      <w:rFonts w:eastAsiaTheme="minorEastAsia"/>
      <w:kern w:val="0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4721EA"/>
    <w:rPr>
      <w:rFonts w:eastAsiaTheme="minorEastAsia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490F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package" Target="embeddings/Microsoft_Excel_Worksheet.xlsx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2.emf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4E115-A62F-4913-A1B5-F183D5DAA32C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b4f0287-228f-403d-9daf-d60f935a71f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8C53429EFDC34CB3B9C31C5C5793F4" ma:contentTypeVersion="13" ma:contentTypeDescription="Crie um novo documento." ma:contentTypeScope="" ma:versionID="b8ae3935e60e0ae1a552d85b8c5b07b6">
  <xsd:schema xmlns:xsd="http://www.w3.org/2001/XMLSchema" xmlns:xs="http://www.w3.org/2001/XMLSchema" xmlns:p="http://schemas.microsoft.com/office/2006/metadata/properties" xmlns:ns2="e075b9c6-f0e9-47d2-b19c-603d9ee7c49d" xmlns:ns3="d19ed6dd-bace-4adc-acce-c06aead8c86f" targetNamespace="http://schemas.microsoft.com/office/2006/metadata/properties" ma:root="true" ma:fieldsID="c9a60b0f98c714803a96590cd90e2e7d" ns2:_="" ns3:_="">
    <xsd:import namespace="e075b9c6-f0e9-47d2-b19c-603d9ee7c49d"/>
    <xsd:import namespace="d19ed6dd-bace-4adc-acce-c06aead8c86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75b9c6-f0e9-47d2-b19c-603d9ee7c4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cf796255-8cc3-4c2b-9d33-9d652ca2aa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ed6dd-bace-4adc-acce-c06aead8c86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870292b-7671-4952-a4c5-545ebf82c3e9}" ma:internalName="TaxCatchAll" ma:showField="CatchAllData" ma:web="d19ed6dd-bace-4adc-acce-c06aead8c86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075b9c6-f0e9-47d2-b19c-603d9ee7c49d">
      <Terms xmlns="http://schemas.microsoft.com/office/infopath/2007/PartnerControls"/>
    </lcf76f155ced4ddcb4097134ff3c332f>
    <TaxCatchAll xmlns="d19ed6dd-bace-4adc-acce-c06aead8c86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372BD7-0794-4606-987E-11246BEAC4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075b9c6-f0e9-47d2-b19c-603d9ee7c49d"/>
    <ds:schemaRef ds:uri="d19ed6dd-bace-4adc-acce-c06aead8c8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73B5EB-B72B-4401-A047-395BD002B3F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853CEE8-6BA4-46A3-9384-C035892274FA}">
  <ds:schemaRefs>
    <ds:schemaRef ds:uri="http://schemas.microsoft.com/office/2006/metadata/properties"/>
    <ds:schemaRef ds:uri="http://schemas.microsoft.com/office/infopath/2007/PartnerControls"/>
    <ds:schemaRef ds:uri="e075b9c6-f0e9-47d2-b19c-603d9ee7c49d"/>
    <ds:schemaRef ds:uri="d19ed6dd-bace-4adc-acce-c06aead8c86f"/>
  </ds:schemaRefs>
</ds:datastoreItem>
</file>

<file path=customXml/itemProps4.xml><?xml version="1.0" encoding="utf-8"?>
<ds:datastoreItem xmlns:ds="http://schemas.openxmlformats.org/officeDocument/2006/customXml" ds:itemID="{12AD5867-87FA-4A2A-8244-8B5B98B25D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5</Pages>
  <Words>924</Words>
  <Characters>5379</Characters>
  <Application>Microsoft Office Word</Application>
  <DocSecurity>0</DocSecurity>
  <Lines>168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 01 Visualy</dc:creator>
  <cp:keywords/>
  <dc:description/>
  <cp:lastModifiedBy>Vitor Costa</cp:lastModifiedBy>
  <cp:revision>85</cp:revision>
  <cp:lastPrinted>2025-07-22T13:57:00Z</cp:lastPrinted>
  <dcterms:created xsi:type="dcterms:W3CDTF">2024-02-07T14:12:00Z</dcterms:created>
  <dcterms:modified xsi:type="dcterms:W3CDTF">2026-07-07T21:56:00Z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0x010100988C53429EFDC34CB3B9C31C5C5793F4</vt:lpwstr>
  </property>
  <property fmtid="{D5CDD505-2E9C-101B-9397-08002B2CF9AE}" pid="3" name="MediaServiceImageTags">
    <vt:lpwstr/>
  </property>
</Properties>
</file>