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CA89" w14:textId="353DDC80" w:rsidR="00557FD4" w:rsidRPr="00771CDE" w:rsidRDefault="002B014E" w:rsidP="005D42FC">
      <w:pPr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71CD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Отчет по результатам тестирования </w:t>
      </w:r>
    </w:p>
    <w:p w14:paraId="1F15D4E5" w14:textId="27421F18" w:rsidR="000902E3" w:rsidRPr="000902E3" w:rsidRDefault="000902E3" w:rsidP="000902E3">
      <w:pPr>
        <w:pStyle w:val="a3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902E3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Тестируемое приложение:</w:t>
      </w:r>
      <w:r>
        <w:rPr>
          <w:rFonts w:ascii="Times New Roman" w:hAnsi="Times New Roman" w:cs="Times New Roman"/>
          <w:sz w:val="28"/>
          <w:szCs w:val="28"/>
        </w:rPr>
        <w:t xml:space="preserve"> мобильное приложение </w:t>
      </w:r>
      <w:r w:rsidRPr="000902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902E3">
        <w:rPr>
          <w:rFonts w:ascii="Times New Roman" w:hAnsi="Times New Roman" w:cs="Times New Roman"/>
          <w:sz w:val="28"/>
          <w:szCs w:val="28"/>
        </w:rPr>
        <w:t>shopping-list</w:t>
      </w:r>
      <w:proofErr w:type="spellEnd"/>
      <w:r w:rsidRPr="000902E3">
        <w:rPr>
          <w:rFonts w:ascii="Times New Roman" w:hAnsi="Times New Roman" w:cs="Times New Roman"/>
          <w:sz w:val="28"/>
          <w:szCs w:val="28"/>
        </w:rPr>
        <w:t>”</w:t>
      </w:r>
      <w:r w:rsidR="00771CDE">
        <w:rPr>
          <w:rFonts w:ascii="Times New Roman" w:hAnsi="Times New Roman" w:cs="Times New Roman"/>
          <w:sz w:val="28"/>
          <w:szCs w:val="28"/>
        </w:rPr>
        <w:t xml:space="preserve">. Требования представлены по </w:t>
      </w:r>
      <w:hyperlink r:id="rId5" w:history="1">
        <w:r w:rsidR="00771CDE" w:rsidRPr="00771CDE">
          <w:rPr>
            <w:rStyle w:val="a4"/>
            <w:rFonts w:ascii="Times New Roman" w:hAnsi="Times New Roman" w:cs="Times New Roman"/>
            <w:sz w:val="28"/>
            <w:szCs w:val="28"/>
          </w:rPr>
          <w:t>ссылке</w:t>
        </w:r>
      </w:hyperlink>
      <w:r w:rsidR="00771CDE">
        <w:rPr>
          <w:rFonts w:ascii="Times New Roman" w:hAnsi="Times New Roman" w:cs="Times New Roman"/>
          <w:sz w:val="28"/>
          <w:szCs w:val="28"/>
        </w:rPr>
        <w:t xml:space="preserve">. </w:t>
      </w:r>
      <w:r w:rsidR="00682419" w:rsidRPr="00682419">
        <w:rPr>
          <w:rFonts w:ascii="Times New Roman" w:hAnsi="Times New Roman" w:cs="Times New Roman"/>
          <w:sz w:val="28"/>
          <w:szCs w:val="28"/>
        </w:rPr>
        <w:t>Приложение "</w:t>
      </w:r>
      <w:proofErr w:type="spellStart"/>
      <w:r w:rsidR="00682419" w:rsidRPr="00682419">
        <w:rPr>
          <w:rFonts w:ascii="Times New Roman" w:hAnsi="Times New Roman" w:cs="Times New Roman"/>
          <w:sz w:val="28"/>
          <w:szCs w:val="28"/>
        </w:rPr>
        <w:t>shopping-list</w:t>
      </w:r>
      <w:proofErr w:type="spellEnd"/>
      <w:r w:rsidR="00682419" w:rsidRPr="00682419">
        <w:rPr>
          <w:rFonts w:ascii="Times New Roman" w:hAnsi="Times New Roman" w:cs="Times New Roman"/>
          <w:sz w:val="28"/>
          <w:szCs w:val="28"/>
        </w:rPr>
        <w:t xml:space="preserve">" было скачано из </w:t>
      </w:r>
      <w:hyperlink r:id="rId6" w:history="1">
        <w:r w:rsidR="00682419" w:rsidRPr="00682419">
          <w:rPr>
            <w:rStyle w:val="a4"/>
            <w:rFonts w:ascii="Times New Roman" w:hAnsi="Times New Roman" w:cs="Times New Roman"/>
            <w:sz w:val="28"/>
            <w:szCs w:val="28"/>
          </w:rPr>
          <w:t>APK-файла</w:t>
        </w:r>
      </w:hyperlink>
      <w:r w:rsidR="00682419" w:rsidRPr="00682419">
        <w:rPr>
          <w:rFonts w:ascii="Times New Roman" w:hAnsi="Times New Roman" w:cs="Times New Roman"/>
          <w:sz w:val="28"/>
          <w:szCs w:val="28"/>
        </w:rPr>
        <w:t xml:space="preserve"> с помощью эмулятора </w:t>
      </w:r>
      <w:proofErr w:type="spellStart"/>
      <w:r w:rsidR="00682419" w:rsidRPr="0068241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82419" w:rsidRPr="00682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419" w:rsidRPr="0068241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82419" w:rsidRPr="00682419">
        <w:rPr>
          <w:rFonts w:ascii="Times New Roman" w:hAnsi="Times New Roman" w:cs="Times New Roman"/>
          <w:sz w:val="28"/>
          <w:szCs w:val="28"/>
        </w:rPr>
        <w:t>.</w:t>
      </w:r>
      <w:r w:rsidR="00682419">
        <w:rPr>
          <w:rFonts w:ascii="Segoe UI" w:hAnsi="Segoe UI" w:cs="Segoe UI"/>
          <w:color w:val="1F2328"/>
          <w:shd w:val="clear" w:color="auto" w:fill="FFFFFF"/>
        </w:rPr>
        <w:t> </w:t>
      </w:r>
    </w:p>
    <w:p w14:paraId="1F23C50B" w14:textId="2A79D60F" w:rsidR="002B014E" w:rsidRDefault="002B014E" w:rsidP="000902E3">
      <w:pPr>
        <w:pStyle w:val="a3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2FC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02E3">
        <w:rPr>
          <w:rFonts w:ascii="Times New Roman" w:hAnsi="Times New Roman" w:cs="Times New Roman"/>
          <w:sz w:val="28"/>
          <w:szCs w:val="28"/>
        </w:rPr>
        <w:t>в</w:t>
      </w:r>
      <w:r w:rsidRPr="002B014E">
        <w:rPr>
          <w:rFonts w:ascii="Times New Roman" w:hAnsi="Times New Roman" w:cs="Times New Roman"/>
          <w:sz w:val="28"/>
          <w:szCs w:val="28"/>
        </w:rPr>
        <w:t xml:space="preserve"> этом документе объясняются различные действия, выполняемые в рамках тестирования </w:t>
      </w:r>
      <w:r w:rsidR="000902E3">
        <w:rPr>
          <w:rFonts w:ascii="Times New Roman" w:hAnsi="Times New Roman" w:cs="Times New Roman"/>
          <w:sz w:val="28"/>
          <w:szCs w:val="28"/>
        </w:rPr>
        <w:t xml:space="preserve">мобильного приложения </w:t>
      </w:r>
      <w:r w:rsidR="000902E3" w:rsidRPr="000902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902E3" w:rsidRPr="000902E3">
        <w:rPr>
          <w:rFonts w:ascii="Times New Roman" w:hAnsi="Times New Roman" w:cs="Times New Roman"/>
          <w:sz w:val="28"/>
          <w:szCs w:val="28"/>
        </w:rPr>
        <w:t>shopping-list</w:t>
      </w:r>
      <w:proofErr w:type="spellEnd"/>
      <w:r w:rsidR="000902E3" w:rsidRPr="000902E3">
        <w:rPr>
          <w:rFonts w:ascii="Times New Roman" w:hAnsi="Times New Roman" w:cs="Times New Roman"/>
          <w:sz w:val="28"/>
          <w:szCs w:val="28"/>
        </w:rPr>
        <w:t>”</w:t>
      </w:r>
      <w:r w:rsidRPr="002B014E">
        <w:rPr>
          <w:rFonts w:ascii="Times New Roman" w:hAnsi="Times New Roman" w:cs="Times New Roman"/>
          <w:sz w:val="28"/>
          <w:szCs w:val="28"/>
        </w:rPr>
        <w:t>.</w:t>
      </w:r>
    </w:p>
    <w:p w14:paraId="347D99F7" w14:textId="2140EF79" w:rsidR="002B014E" w:rsidRPr="005D42FC" w:rsidRDefault="002B014E" w:rsidP="000902E3">
      <w:pPr>
        <w:pStyle w:val="a3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2FC">
        <w:rPr>
          <w:rFonts w:ascii="Times New Roman" w:hAnsi="Times New Roman" w:cs="Times New Roman"/>
          <w:b/>
          <w:bCs/>
          <w:sz w:val="28"/>
          <w:szCs w:val="28"/>
          <w:u w:val="single"/>
        </w:rPr>
        <w:t>Обзор приложения:</w:t>
      </w:r>
      <w:r w:rsidR="000902E3" w:rsidRPr="000902E3">
        <w:rPr>
          <w:rFonts w:ascii="Times New Roman" w:hAnsi="Times New Roman" w:cs="Times New Roman"/>
          <w:sz w:val="28"/>
          <w:szCs w:val="28"/>
        </w:rPr>
        <w:t xml:space="preserve"> </w:t>
      </w:r>
      <w:r w:rsidR="000902E3">
        <w:rPr>
          <w:rFonts w:ascii="Times New Roman" w:hAnsi="Times New Roman" w:cs="Times New Roman"/>
          <w:sz w:val="28"/>
          <w:szCs w:val="28"/>
        </w:rPr>
        <w:t>приложени</w:t>
      </w:r>
      <w:r w:rsidR="000902E3">
        <w:rPr>
          <w:rFonts w:ascii="Times New Roman" w:hAnsi="Times New Roman" w:cs="Times New Roman"/>
          <w:sz w:val="28"/>
          <w:szCs w:val="28"/>
        </w:rPr>
        <w:t>е</w:t>
      </w:r>
      <w:r w:rsidR="000902E3">
        <w:rPr>
          <w:rFonts w:ascii="Times New Roman" w:hAnsi="Times New Roman" w:cs="Times New Roman"/>
          <w:sz w:val="28"/>
          <w:szCs w:val="28"/>
        </w:rPr>
        <w:t xml:space="preserve"> </w:t>
      </w:r>
      <w:r w:rsidR="000902E3" w:rsidRPr="000902E3">
        <w:rPr>
          <w:rFonts w:ascii="Times New Roman" w:hAnsi="Times New Roman" w:cs="Times New Roman"/>
          <w:sz w:val="28"/>
          <w:szCs w:val="28"/>
        </w:rPr>
        <w:t>позволяет состав</w:t>
      </w:r>
      <w:r w:rsidR="000902E3">
        <w:rPr>
          <w:rFonts w:ascii="Times New Roman" w:hAnsi="Times New Roman" w:cs="Times New Roman"/>
          <w:sz w:val="28"/>
          <w:szCs w:val="28"/>
        </w:rPr>
        <w:t>ля</w:t>
      </w:r>
      <w:r w:rsidR="000902E3" w:rsidRPr="000902E3">
        <w:rPr>
          <w:rFonts w:ascii="Times New Roman" w:hAnsi="Times New Roman" w:cs="Times New Roman"/>
          <w:sz w:val="28"/>
          <w:szCs w:val="28"/>
        </w:rPr>
        <w:t>ть список задач с возможностью добавлять, редактировать, удалять задачи, а также отмечать выполнение задач.</w:t>
      </w:r>
    </w:p>
    <w:p w14:paraId="17125C78" w14:textId="41DF3179" w:rsidR="002B014E" w:rsidRPr="000902E3" w:rsidRDefault="002B014E" w:rsidP="002B014E">
      <w:pPr>
        <w:pStyle w:val="a3"/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02E3">
        <w:rPr>
          <w:rFonts w:ascii="Times New Roman" w:hAnsi="Times New Roman" w:cs="Times New Roman"/>
          <w:b/>
          <w:bCs/>
          <w:sz w:val="28"/>
          <w:szCs w:val="28"/>
          <w:u w:val="single"/>
        </w:rPr>
        <w:t>Объем тестирования</w:t>
      </w:r>
      <w:r w:rsidR="000902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CC72D92" w14:textId="106200D9" w:rsidR="00771CDE" w:rsidRDefault="00771CDE" w:rsidP="002B014E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2B014E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F7E">
        <w:rPr>
          <w:rFonts w:ascii="Times New Roman" w:hAnsi="Times New Roman" w:cs="Times New Roman"/>
          <w:i/>
          <w:iCs/>
          <w:sz w:val="28"/>
          <w:szCs w:val="28"/>
        </w:rPr>
        <w:t xml:space="preserve">Проверка </w:t>
      </w:r>
      <w:r w:rsidR="000902E3" w:rsidRPr="00864F7E">
        <w:rPr>
          <w:rFonts w:ascii="Times New Roman" w:hAnsi="Times New Roman" w:cs="Times New Roman"/>
          <w:i/>
          <w:iCs/>
          <w:sz w:val="28"/>
          <w:szCs w:val="28"/>
        </w:rPr>
        <w:t xml:space="preserve">основных </w:t>
      </w:r>
      <w:proofErr w:type="spellStart"/>
      <w:r w:rsidRPr="00864F7E">
        <w:rPr>
          <w:rFonts w:ascii="Times New Roman" w:hAnsi="Times New Roman" w:cs="Times New Roman"/>
          <w:i/>
          <w:iCs/>
          <w:sz w:val="28"/>
          <w:szCs w:val="28"/>
        </w:rPr>
        <w:t>функциональностей</w:t>
      </w:r>
      <w:proofErr w:type="spellEnd"/>
      <w:r w:rsidRPr="00864F7E">
        <w:rPr>
          <w:rFonts w:ascii="Times New Roman" w:hAnsi="Times New Roman" w:cs="Times New Roman"/>
          <w:i/>
          <w:iCs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удаление, редактирование, сохранение задач и отметка выполненных задач);</w:t>
      </w:r>
    </w:p>
    <w:p w14:paraId="1AC72F8B" w14:textId="62938B74" w:rsidR="00771CDE" w:rsidRDefault="00771CDE" w:rsidP="00864F7E">
      <w:pPr>
        <w:pStyle w:val="a3"/>
        <w:spacing w:after="24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B014E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F7E">
        <w:rPr>
          <w:rFonts w:ascii="Times New Roman" w:hAnsi="Times New Roman" w:cs="Times New Roman"/>
          <w:i/>
          <w:iCs/>
          <w:sz w:val="28"/>
          <w:szCs w:val="28"/>
        </w:rPr>
        <w:t>Общие проверки мобильного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(установка приложения, изменение ориентации экрана,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добавленных задач, прерывание работы приложения, проверка энергопотребления</w:t>
      </w:r>
      <w:r w:rsidR="00864F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="00864F7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различных метод</w:t>
      </w:r>
      <w:r w:rsidR="00864F7E">
        <w:rPr>
          <w:rFonts w:ascii="Times New Roman" w:hAnsi="Times New Roman" w:cs="Times New Roman"/>
          <w:sz w:val="28"/>
          <w:szCs w:val="28"/>
        </w:rPr>
        <w:t>ов подключения к интернету, локализация)</w:t>
      </w:r>
      <w:r w:rsidR="0073194A">
        <w:rPr>
          <w:rFonts w:ascii="Times New Roman" w:hAnsi="Times New Roman" w:cs="Times New Roman"/>
          <w:sz w:val="28"/>
          <w:szCs w:val="28"/>
        </w:rPr>
        <w:t>.</w:t>
      </w:r>
    </w:p>
    <w:p w14:paraId="6640BD4A" w14:textId="3C59A732" w:rsidR="000902E3" w:rsidRDefault="00864F7E" w:rsidP="006726DA">
      <w:pPr>
        <w:pStyle w:val="a3"/>
        <w:spacing w:after="24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по </w:t>
      </w:r>
      <w:hyperlink r:id="rId7" w:anchor="gid=813760752" w:history="1">
        <w:r w:rsidRPr="00864F7E">
          <w:rPr>
            <w:rStyle w:val="a4"/>
            <w:rFonts w:ascii="Times New Roman" w:hAnsi="Times New Roman" w:cs="Times New Roman"/>
            <w:sz w:val="28"/>
            <w:szCs w:val="28"/>
          </w:rPr>
          <w:t>чек-л</w:t>
        </w:r>
        <w:r w:rsidRPr="00864F7E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Pr="00864F7E">
          <w:rPr>
            <w:rStyle w:val="a4"/>
            <w:rFonts w:ascii="Times New Roman" w:hAnsi="Times New Roman" w:cs="Times New Roman"/>
            <w:sz w:val="28"/>
            <w:szCs w:val="28"/>
          </w:rPr>
          <w:t>сту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history="1">
        <w:r w:rsidRPr="006726DA">
          <w:rPr>
            <w:rStyle w:val="a4"/>
            <w:rFonts w:ascii="Times New Roman" w:hAnsi="Times New Roman" w:cs="Times New Roman"/>
            <w:sz w:val="28"/>
            <w:szCs w:val="28"/>
          </w:rPr>
          <w:t>тест</w:t>
        </w:r>
        <w:r w:rsidRPr="006726D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6726DA">
          <w:rPr>
            <w:rStyle w:val="a4"/>
            <w:rFonts w:ascii="Times New Roman" w:hAnsi="Times New Roman" w:cs="Times New Roman"/>
            <w:sz w:val="28"/>
            <w:szCs w:val="28"/>
          </w:rPr>
          <w:t>кейсам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6726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92E2A" w14:textId="38FCEA15" w:rsidR="002B014E" w:rsidRDefault="002B014E" w:rsidP="002B014E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59AD05E3" w14:textId="100179A6" w:rsidR="002B014E" w:rsidRPr="006726DA" w:rsidRDefault="002B014E" w:rsidP="002B014E">
      <w:pPr>
        <w:pStyle w:val="a3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6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Метрики </w:t>
      </w:r>
    </w:p>
    <w:p w14:paraId="251E3FD1" w14:textId="40BC0F2C" w:rsidR="006726DA" w:rsidRDefault="001832E3" w:rsidP="002B014E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Общее, количество запланированных и выполненных тестовых случаев, включая проверки из чек-листа и тест-кейс</w:t>
      </w:r>
      <w:r w:rsidR="0073194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роверки, которые дублируются в чек-листе и тест-кейсах учитывались в результатах тестирования один раз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31263EE" w14:textId="684ECC3F" w:rsidR="002B014E" w:rsidRPr="002B014E" w:rsidRDefault="001832E3" w:rsidP="002B014E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B014E" w:rsidRPr="002B014E">
        <w:rPr>
          <w:rFonts w:ascii="Times New Roman" w:hAnsi="Times New Roman" w:cs="Times New Roman"/>
          <w:sz w:val="28"/>
          <w:szCs w:val="28"/>
        </w:rPr>
        <w:t xml:space="preserve">) Количество </w:t>
      </w:r>
      <w:r>
        <w:rPr>
          <w:rFonts w:ascii="Times New Roman" w:hAnsi="Times New Roman" w:cs="Times New Roman"/>
          <w:sz w:val="28"/>
          <w:szCs w:val="28"/>
        </w:rPr>
        <w:t>пройденных</w:t>
      </w:r>
      <w:r w:rsidR="002B014E" w:rsidRPr="002B014E">
        <w:rPr>
          <w:rFonts w:ascii="Times New Roman" w:hAnsi="Times New Roman" w:cs="Times New Roman"/>
          <w:sz w:val="28"/>
          <w:szCs w:val="28"/>
        </w:rPr>
        <w:t xml:space="preserve"> тестовых случаев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9063FF" w14:textId="7E397587" w:rsidR="002B014E" w:rsidRDefault="00007057" w:rsidP="002B014E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014E" w:rsidRPr="002B014E">
        <w:rPr>
          <w:rFonts w:ascii="Times New Roman" w:hAnsi="Times New Roman" w:cs="Times New Roman"/>
          <w:sz w:val="28"/>
          <w:szCs w:val="28"/>
        </w:rPr>
        <w:t xml:space="preserve">) Количество </w:t>
      </w:r>
      <w:r w:rsidR="001832E3">
        <w:rPr>
          <w:rFonts w:ascii="Times New Roman" w:hAnsi="Times New Roman" w:cs="Times New Roman"/>
          <w:sz w:val="28"/>
          <w:szCs w:val="28"/>
        </w:rPr>
        <w:t>проваленных</w:t>
      </w:r>
      <w:r w:rsidR="002B014E" w:rsidRPr="002B014E">
        <w:rPr>
          <w:rFonts w:ascii="Times New Roman" w:hAnsi="Times New Roman" w:cs="Times New Roman"/>
          <w:sz w:val="28"/>
          <w:szCs w:val="28"/>
        </w:rPr>
        <w:t xml:space="preserve"> тестовых случаев</w:t>
      </w:r>
      <w:r w:rsidR="001832E3">
        <w:rPr>
          <w:rFonts w:ascii="Times New Roman" w:hAnsi="Times New Roman" w:cs="Times New Roman"/>
          <w:sz w:val="28"/>
          <w:szCs w:val="28"/>
        </w:rPr>
        <w:t>.</w:t>
      </w:r>
    </w:p>
    <w:p w14:paraId="7D5EAA56" w14:textId="77777777" w:rsidR="003D7851" w:rsidRDefault="003D7851" w:rsidP="002B014E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98E39C7" w14:textId="0C95FAFD" w:rsidR="00007057" w:rsidRDefault="00007057" w:rsidP="00007057">
      <w:pPr>
        <w:pStyle w:val="a3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</w:t>
      </w:r>
      <w:r w:rsidRPr="000070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тестирования</w:t>
      </w:r>
    </w:p>
    <w:p w14:paraId="4DDA2257" w14:textId="77777777" w:rsidR="00007057" w:rsidRPr="00007057" w:rsidRDefault="00007057" w:rsidP="00007057">
      <w:pPr>
        <w:pStyle w:val="a3"/>
        <w:spacing w:after="24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007057">
        <w:rPr>
          <w:rFonts w:ascii="Times New Roman" w:hAnsi="Times New Roman" w:cs="Times New Roman"/>
          <w:sz w:val="28"/>
          <w:szCs w:val="28"/>
        </w:rPr>
        <w:t xml:space="preserve">Результаты тестового прогона </w:t>
      </w:r>
      <w:r w:rsidRPr="005D2242">
        <w:rPr>
          <w:rFonts w:ascii="Times New Roman" w:hAnsi="Times New Roman" w:cs="Times New Roman"/>
          <w:sz w:val="28"/>
          <w:szCs w:val="28"/>
          <w:u w:val="single"/>
        </w:rPr>
        <w:t>тест-кейсов</w:t>
      </w:r>
      <w:r w:rsidRPr="00007057">
        <w:rPr>
          <w:rFonts w:ascii="Times New Roman" w:hAnsi="Times New Roman" w:cs="Times New Roman"/>
          <w:sz w:val="28"/>
          <w:szCs w:val="28"/>
        </w:rPr>
        <w:t>:</w:t>
      </w:r>
    </w:p>
    <w:p w14:paraId="70CA7BF9" w14:textId="12D4525A" w:rsidR="00007057" w:rsidRDefault="00007057" w:rsidP="00007057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32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0DAE6" wp14:editId="085A7F5A">
            <wp:extent cx="4709568" cy="219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D499" w14:textId="6B3B308E" w:rsidR="00007057" w:rsidRDefault="00007057" w:rsidP="005D2242">
      <w:pPr>
        <w:pStyle w:val="a3"/>
        <w:keepNext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тестового прогона с учетом проверок </w:t>
      </w:r>
      <w:r w:rsidRPr="005D2242">
        <w:rPr>
          <w:rFonts w:ascii="Times New Roman" w:hAnsi="Times New Roman" w:cs="Times New Roman"/>
          <w:sz w:val="28"/>
          <w:szCs w:val="28"/>
          <w:u w:val="single"/>
        </w:rPr>
        <w:t>чек-листа и тест-кейсов</w:t>
      </w:r>
      <w:r w:rsidR="005D2242">
        <w:rPr>
          <w:rFonts w:ascii="Times New Roman" w:hAnsi="Times New Roman" w:cs="Times New Roman"/>
          <w:sz w:val="28"/>
          <w:szCs w:val="28"/>
          <w:u w:val="single"/>
        </w:rPr>
        <w:t xml:space="preserve"> суммарно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67F213" w14:textId="3A7B296D" w:rsidR="00007057" w:rsidRDefault="005D2242" w:rsidP="00007057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E84E19" wp14:editId="7A701FA6">
            <wp:extent cx="4298867" cy="2945081"/>
            <wp:effectExtent l="0" t="0" r="6985" b="825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E5E8733-0E25-43DB-98E7-993DC47CF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5A3580" w14:textId="63802F48" w:rsidR="005D2242" w:rsidRDefault="005D2242" w:rsidP="00007057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242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5D2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39</w:t>
      </w:r>
    </w:p>
    <w:p w14:paraId="1C21CD4B" w14:textId="75AFAB5B" w:rsidR="005D2242" w:rsidRDefault="005D2242" w:rsidP="00007057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Failed – 9</w:t>
      </w:r>
    </w:p>
    <w:p w14:paraId="171524EC" w14:textId="738654D4" w:rsidR="005D2242" w:rsidRDefault="005D2242" w:rsidP="00007057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03714DA5" w14:textId="35B2173D" w:rsidR="005D2242" w:rsidRPr="005D2242" w:rsidRDefault="005D2242" w:rsidP="005D2242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2242">
        <w:rPr>
          <w:rFonts w:ascii="Times New Roman" w:hAnsi="Times New Roman" w:cs="Times New Roman"/>
          <w:sz w:val="28"/>
          <w:szCs w:val="28"/>
          <w:u w:val="single"/>
        </w:rPr>
        <w:t>Оценка результатов согласно метрикам:</w:t>
      </w:r>
    </w:p>
    <w:p w14:paraId="3C5D1ADF" w14:textId="0BCBC757" w:rsidR="00007057" w:rsidRDefault="00007057" w:rsidP="002B014E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Общее, количество запланированных и выполненных тестовых случаев, включая проверки из чек-листа и тест-кейса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D2242">
        <w:rPr>
          <w:rFonts w:ascii="Times New Roman" w:hAnsi="Times New Roman" w:cs="Times New Roman"/>
          <w:sz w:val="28"/>
          <w:szCs w:val="28"/>
        </w:rPr>
        <w:t xml:space="preserve"> 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8DAA" w14:textId="123417EB" w:rsidR="00007057" w:rsidRDefault="00007057" w:rsidP="002B014E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B014E">
        <w:rPr>
          <w:rFonts w:ascii="Times New Roman" w:hAnsi="Times New Roman" w:cs="Times New Roman"/>
          <w:sz w:val="28"/>
          <w:szCs w:val="28"/>
        </w:rPr>
        <w:t xml:space="preserve">) Количество </w:t>
      </w:r>
      <w:r>
        <w:rPr>
          <w:rFonts w:ascii="Times New Roman" w:hAnsi="Times New Roman" w:cs="Times New Roman"/>
          <w:sz w:val="28"/>
          <w:szCs w:val="28"/>
        </w:rPr>
        <w:t>пройденных</w:t>
      </w:r>
      <w:r w:rsidRPr="002B014E">
        <w:rPr>
          <w:rFonts w:ascii="Times New Roman" w:hAnsi="Times New Roman" w:cs="Times New Roman"/>
          <w:sz w:val="28"/>
          <w:szCs w:val="28"/>
        </w:rPr>
        <w:t xml:space="preserve"> тестовых случаев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2242">
        <w:rPr>
          <w:rFonts w:ascii="Times New Roman" w:hAnsi="Times New Roman" w:cs="Times New Roman"/>
          <w:sz w:val="28"/>
          <w:szCs w:val="28"/>
        </w:rPr>
        <w:t>39</w:t>
      </w:r>
    </w:p>
    <w:p w14:paraId="3F9C5E31" w14:textId="7D144E7C" w:rsidR="00007057" w:rsidRDefault="00007057" w:rsidP="002B014E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B014E">
        <w:rPr>
          <w:rFonts w:ascii="Times New Roman" w:hAnsi="Times New Roman" w:cs="Times New Roman"/>
          <w:sz w:val="28"/>
          <w:szCs w:val="28"/>
        </w:rPr>
        <w:t xml:space="preserve">) Количество </w:t>
      </w:r>
      <w:r>
        <w:rPr>
          <w:rFonts w:ascii="Times New Roman" w:hAnsi="Times New Roman" w:cs="Times New Roman"/>
          <w:sz w:val="28"/>
          <w:szCs w:val="28"/>
        </w:rPr>
        <w:t>проваленных</w:t>
      </w:r>
      <w:r w:rsidRPr="002B014E">
        <w:rPr>
          <w:rFonts w:ascii="Times New Roman" w:hAnsi="Times New Roman" w:cs="Times New Roman"/>
          <w:sz w:val="28"/>
          <w:szCs w:val="28"/>
        </w:rPr>
        <w:t xml:space="preserve"> тестовых случаев</w:t>
      </w:r>
      <w:r>
        <w:rPr>
          <w:rFonts w:ascii="Times New Roman" w:hAnsi="Times New Roman" w:cs="Times New Roman"/>
          <w:sz w:val="28"/>
          <w:szCs w:val="28"/>
        </w:rPr>
        <w:t xml:space="preserve"> – 9</w:t>
      </w:r>
    </w:p>
    <w:p w14:paraId="1503A666" w14:textId="5BF30BF3" w:rsidR="00CA57A5" w:rsidRDefault="00007057" w:rsidP="00007057">
      <w:pPr>
        <w:pStyle w:val="a3"/>
        <w:spacing w:after="12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Проваленные тестовые случаи (в</w:t>
      </w:r>
      <w:r w:rsidR="00CA57A5">
        <w:rPr>
          <w:rFonts w:ascii="Times New Roman" w:hAnsi="Times New Roman" w:cs="Times New Roman"/>
          <w:sz w:val="28"/>
          <w:szCs w:val="28"/>
        </w:rPr>
        <w:t>ыявленные дефекты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CA57A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05"/>
        <w:gridCol w:w="2432"/>
        <w:gridCol w:w="4760"/>
        <w:gridCol w:w="1448"/>
      </w:tblGrid>
      <w:tr w:rsidR="00CA57A5" w14:paraId="34EEF841" w14:textId="77777777" w:rsidTr="005D2242">
        <w:trPr>
          <w:tblHeader/>
        </w:trPr>
        <w:tc>
          <w:tcPr>
            <w:tcW w:w="377" w:type="pct"/>
          </w:tcPr>
          <w:p w14:paraId="38B32F36" w14:textId="543AFFD7" w:rsidR="00CA57A5" w:rsidRPr="00CA57A5" w:rsidRDefault="00CA57A5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01" w:type="pct"/>
          </w:tcPr>
          <w:p w14:paraId="2463F03D" w14:textId="4D3300D1" w:rsidR="00CA57A5" w:rsidRPr="00CA57A5" w:rsidRDefault="00CA57A5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A5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</w:t>
            </w:r>
            <w:proofErr w:type="spellEnd"/>
            <w:r w:rsidRPr="00CA5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A5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47" w:type="pct"/>
          </w:tcPr>
          <w:p w14:paraId="290424A3" w14:textId="3F52F830" w:rsidR="00CA57A5" w:rsidRPr="00CA57A5" w:rsidRDefault="00CA57A5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A5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775" w:type="pct"/>
          </w:tcPr>
          <w:p w14:paraId="1EFE37D7" w14:textId="04DDDCFC" w:rsidR="00CA57A5" w:rsidRPr="00CA57A5" w:rsidRDefault="00CA57A5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A57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  <w:proofErr w:type="spellEnd"/>
          </w:p>
        </w:tc>
      </w:tr>
      <w:tr w:rsidR="00CA57A5" w14:paraId="05A1FFC0" w14:textId="77777777" w:rsidTr="00CA57A5">
        <w:tc>
          <w:tcPr>
            <w:tcW w:w="377" w:type="pct"/>
          </w:tcPr>
          <w:p w14:paraId="5BB7CCDC" w14:textId="28B54452" w:rsidR="00CA57A5" w:rsidRPr="00007057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1" w:type="pct"/>
          </w:tcPr>
          <w:p w14:paraId="45B1D42A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1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G8-1346</w:t>
              </w:r>
            </w:hyperlink>
          </w:p>
          <w:p w14:paraId="353AFC4C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547" w:type="pct"/>
          </w:tcPr>
          <w:p w14:paraId="32EDCA6C" w14:textId="7A43A14F" w:rsidR="00CA57A5" w:rsidRPr="00CA57A5" w:rsidRDefault="00CA57A5" w:rsidP="00007057">
            <w:pPr>
              <w:pStyle w:val="a3"/>
              <w:tabs>
                <w:tab w:val="left" w:pos="3011"/>
              </w:tabs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задачи с валидным названием из 25 символов на кириллице</w:t>
            </w:r>
          </w:p>
        </w:tc>
        <w:tc>
          <w:tcPr>
            <w:tcW w:w="775" w:type="pct"/>
          </w:tcPr>
          <w:p w14:paraId="677B70C4" w14:textId="41758090" w:rsidR="00CA57A5" w:rsidRPr="00CA57A5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705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High</w:t>
            </w:r>
          </w:p>
        </w:tc>
      </w:tr>
      <w:tr w:rsidR="00CA57A5" w14:paraId="651A7578" w14:textId="77777777" w:rsidTr="00CA57A5">
        <w:tc>
          <w:tcPr>
            <w:tcW w:w="377" w:type="pct"/>
          </w:tcPr>
          <w:p w14:paraId="6507C8D2" w14:textId="4D0AD262" w:rsidR="00CA57A5" w:rsidRPr="00007057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01" w:type="pct"/>
          </w:tcPr>
          <w:p w14:paraId="441366E2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2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G8-1347</w:t>
              </w:r>
            </w:hyperlink>
          </w:p>
          <w:p w14:paraId="76B0177F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547" w:type="pct"/>
          </w:tcPr>
          <w:p w14:paraId="5C8262F7" w14:textId="4A5AFA88" w:rsidR="00CA57A5" w:rsidRDefault="00CA57A5" w:rsidP="00007057">
            <w:pPr>
              <w:pStyle w:val="a3"/>
              <w:tabs>
                <w:tab w:val="left" w:pos="3179"/>
              </w:tabs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задачи: название задачи обновляется на </w:t>
            </w:r>
            <w:proofErr w:type="spellStart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невалидное</w:t>
            </w:r>
            <w:proofErr w:type="spellEnd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 (цифры)</w:t>
            </w:r>
          </w:p>
        </w:tc>
        <w:tc>
          <w:tcPr>
            <w:tcW w:w="775" w:type="pct"/>
          </w:tcPr>
          <w:p w14:paraId="111B7314" w14:textId="689CE3AF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591F7DB2" w14:textId="77777777" w:rsidTr="00CA57A5">
        <w:tc>
          <w:tcPr>
            <w:tcW w:w="377" w:type="pct"/>
          </w:tcPr>
          <w:p w14:paraId="6DB4A4BC" w14:textId="3335D637" w:rsidR="00CA57A5" w:rsidRPr="00007057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01" w:type="pct"/>
          </w:tcPr>
          <w:p w14:paraId="4EB6B393" w14:textId="4D2709ED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3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G8-1348</w:t>
              </w:r>
            </w:hyperlink>
          </w:p>
        </w:tc>
        <w:tc>
          <w:tcPr>
            <w:tcW w:w="2547" w:type="pct"/>
          </w:tcPr>
          <w:p w14:paraId="5213DFB3" w14:textId="65D7B113" w:rsidR="00CA57A5" w:rsidRDefault="00CA57A5" w:rsidP="00007057">
            <w:pPr>
              <w:pStyle w:val="a3"/>
              <w:tabs>
                <w:tab w:val="left" w:pos="3179"/>
              </w:tabs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Отсутствие валидации при добавлении задачи, состоящей из пробелов</w:t>
            </w:r>
          </w:p>
        </w:tc>
        <w:tc>
          <w:tcPr>
            <w:tcW w:w="775" w:type="pct"/>
          </w:tcPr>
          <w:p w14:paraId="5F79B2F0" w14:textId="7E9DBF10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621F5C0C" w14:textId="77777777" w:rsidTr="00CA57A5">
        <w:tc>
          <w:tcPr>
            <w:tcW w:w="377" w:type="pct"/>
          </w:tcPr>
          <w:p w14:paraId="2D4C65FA" w14:textId="3367C2F0" w:rsidR="00CA57A5" w:rsidRPr="00007057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01" w:type="pct"/>
          </w:tcPr>
          <w:p w14:paraId="16E72BA4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4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G8-1349</w:t>
              </w:r>
            </w:hyperlink>
          </w:p>
          <w:p w14:paraId="66F0EFF9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547" w:type="pct"/>
          </w:tcPr>
          <w:p w14:paraId="44332096" w14:textId="3D12A55C" w:rsidR="00CA57A5" w:rsidRDefault="00CA57A5" w:rsidP="00007057">
            <w:pPr>
              <w:pStyle w:val="a3"/>
              <w:tabs>
                <w:tab w:val="left" w:pos="3179"/>
              </w:tabs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задачи: название задачи обновляется на </w:t>
            </w:r>
            <w:proofErr w:type="spellStart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невалидное</w:t>
            </w:r>
            <w:proofErr w:type="spellEnd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 (латиница)</w:t>
            </w:r>
          </w:p>
        </w:tc>
        <w:tc>
          <w:tcPr>
            <w:tcW w:w="775" w:type="pct"/>
          </w:tcPr>
          <w:p w14:paraId="7876015E" w14:textId="15EEF37B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3EB3CE77" w14:textId="77777777" w:rsidTr="00CA57A5">
        <w:tc>
          <w:tcPr>
            <w:tcW w:w="377" w:type="pct"/>
          </w:tcPr>
          <w:p w14:paraId="6C9D98D6" w14:textId="2EAE4B8D" w:rsidR="00CA57A5" w:rsidRPr="00007057" w:rsidRDefault="00007057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01" w:type="pct"/>
          </w:tcPr>
          <w:p w14:paraId="2B150BB7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5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G8-1350</w:t>
              </w:r>
            </w:hyperlink>
          </w:p>
          <w:p w14:paraId="2825F340" w14:textId="4B4292B3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2547" w:type="pct"/>
          </w:tcPr>
          <w:p w14:paraId="52F1B311" w14:textId="053EC6E7" w:rsidR="00CA57A5" w:rsidRDefault="00CA57A5" w:rsidP="00007057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задачи: название задачи обновляется на </w:t>
            </w:r>
            <w:proofErr w:type="spellStart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невалидное</w:t>
            </w:r>
            <w:proofErr w:type="spellEnd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, состоящее из спецсимволов</w:t>
            </w:r>
          </w:p>
        </w:tc>
        <w:tc>
          <w:tcPr>
            <w:tcW w:w="775" w:type="pct"/>
          </w:tcPr>
          <w:p w14:paraId="1D6F84B2" w14:textId="11541183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7411CE82" w14:textId="77777777" w:rsidTr="00CA57A5">
        <w:tc>
          <w:tcPr>
            <w:tcW w:w="377" w:type="pct"/>
          </w:tcPr>
          <w:p w14:paraId="2FFCE96C" w14:textId="6F953C4F" w:rsidR="00CA57A5" w:rsidRPr="00007057" w:rsidRDefault="00007057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301" w:type="pct"/>
          </w:tcPr>
          <w:p w14:paraId="2EE1D22A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6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G8-1351</w:t>
              </w:r>
            </w:hyperlink>
          </w:p>
          <w:p w14:paraId="13047CC1" w14:textId="74FD2EE4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pct"/>
          </w:tcPr>
          <w:p w14:paraId="2E32C391" w14:textId="7B068457" w:rsidR="00CA57A5" w:rsidRDefault="00CA57A5" w:rsidP="00007057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задачи: название задачи обновляется на </w:t>
            </w:r>
            <w:proofErr w:type="spellStart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невалидное</w:t>
            </w:r>
            <w:proofErr w:type="spellEnd"/>
            <w:r w:rsidRPr="00CA57A5">
              <w:rPr>
                <w:rFonts w:ascii="Times New Roman" w:hAnsi="Times New Roman" w:cs="Times New Roman"/>
                <w:sz w:val="28"/>
                <w:szCs w:val="28"/>
              </w:rPr>
              <w:t xml:space="preserve"> (более 25 символов кириллица)</w:t>
            </w:r>
          </w:p>
        </w:tc>
        <w:tc>
          <w:tcPr>
            <w:tcW w:w="775" w:type="pct"/>
          </w:tcPr>
          <w:p w14:paraId="6C856824" w14:textId="6978EFFD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69B49899" w14:textId="77777777" w:rsidTr="00CA57A5">
        <w:tc>
          <w:tcPr>
            <w:tcW w:w="377" w:type="pct"/>
          </w:tcPr>
          <w:p w14:paraId="014D57C9" w14:textId="4B37859B" w:rsidR="00CA57A5" w:rsidRPr="00007057" w:rsidRDefault="00007057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1" w:type="pct"/>
          </w:tcPr>
          <w:p w14:paraId="5D5C8143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7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G8-1352</w:t>
              </w:r>
            </w:hyperlink>
          </w:p>
          <w:p w14:paraId="6A2C3BEC" w14:textId="1493B32C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pct"/>
          </w:tcPr>
          <w:p w14:paraId="3E03BFC0" w14:textId="34032661" w:rsidR="00CA57A5" w:rsidRDefault="00CA57A5" w:rsidP="00007057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более 11 задач в список</w:t>
            </w:r>
          </w:p>
        </w:tc>
        <w:tc>
          <w:tcPr>
            <w:tcW w:w="775" w:type="pct"/>
          </w:tcPr>
          <w:p w14:paraId="30DFFB9F" w14:textId="3D3E8808" w:rsidR="00CA57A5" w:rsidRPr="00CA57A5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05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High</w:t>
            </w:r>
          </w:p>
        </w:tc>
      </w:tr>
      <w:tr w:rsidR="00CA57A5" w14:paraId="32EB2AF2" w14:textId="77777777" w:rsidTr="00CA57A5">
        <w:tc>
          <w:tcPr>
            <w:tcW w:w="377" w:type="pct"/>
          </w:tcPr>
          <w:p w14:paraId="5AFCC7C2" w14:textId="2C0D5C28" w:rsidR="00CA57A5" w:rsidRPr="00007057" w:rsidRDefault="00007057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01" w:type="pct"/>
          </w:tcPr>
          <w:p w14:paraId="560482F3" w14:textId="77777777" w:rsidR="00CA57A5" w:rsidRPr="00007057" w:rsidRDefault="00CA57A5" w:rsidP="00007057">
            <w:pPr>
              <w:jc w:val="center"/>
              <w:rPr>
                <w:rFonts w:ascii="Times New Roman" w:hAnsi="Times New Roman" w:cs="Times New Roman"/>
                <w:color w:val="0563C1"/>
                <w:sz w:val="28"/>
                <w:szCs w:val="28"/>
                <w:u w:val="single"/>
              </w:rPr>
            </w:pPr>
            <w:hyperlink r:id="rId18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G8-1353</w:t>
              </w:r>
            </w:hyperlink>
          </w:p>
          <w:p w14:paraId="504F1DB1" w14:textId="0F2D615C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pct"/>
          </w:tcPr>
          <w:p w14:paraId="0632EFAA" w14:textId="062091FA" w:rsidR="00CA57A5" w:rsidRDefault="00CA57A5" w:rsidP="00007057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Приложение вылетает при быстром удалении добавленных задач</w:t>
            </w:r>
          </w:p>
        </w:tc>
        <w:tc>
          <w:tcPr>
            <w:tcW w:w="775" w:type="pct"/>
          </w:tcPr>
          <w:p w14:paraId="6B20F07F" w14:textId="2A8CD44D" w:rsidR="00CA57A5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Medium</w:t>
            </w:r>
            <w:proofErr w:type="spellEnd"/>
          </w:p>
        </w:tc>
      </w:tr>
      <w:tr w:rsidR="00CA57A5" w14:paraId="680A5652" w14:textId="77777777" w:rsidTr="00CA57A5">
        <w:tc>
          <w:tcPr>
            <w:tcW w:w="377" w:type="pct"/>
          </w:tcPr>
          <w:p w14:paraId="649B032A" w14:textId="17954400" w:rsidR="00CA57A5" w:rsidRPr="00007057" w:rsidRDefault="00007057" w:rsidP="00CA57A5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01" w:type="pct"/>
          </w:tcPr>
          <w:p w14:paraId="29D55606" w14:textId="1DE5A6E5" w:rsidR="00CA57A5" w:rsidRPr="00007057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00705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G8-1357</w:t>
              </w:r>
            </w:hyperlink>
          </w:p>
        </w:tc>
        <w:tc>
          <w:tcPr>
            <w:tcW w:w="2547" w:type="pct"/>
          </w:tcPr>
          <w:p w14:paraId="7851F001" w14:textId="0E405FC8" w:rsidR="00CA57A5" w:rsidRDefault="00CA57A5" w:rsidP="00007057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7A5">
              <w:rPr>
                <w:rFonts w:ascii="Times New Roman" w:hAnsi="Times New Roman" w:cs="Times New Roman"/>
                <w:sz w:val="28"/>
                <w:szCs w:val="28"/>
              </w:rPr>
              <w:t>Улучшение: локализация всех элементов приложения на русский язык</w:t>
            </w:r>
          </w:p>
        </w:tc>
        <w:tc>
          <w:tcPr>
            <w:tcW w:w="775" w:type="pct"/>
          </w:tcPr>
          <w:p w14:paraId="7A714FAB" w14:textId="56A74529" w:rsidR="00CA57A5" w:rsidRDefault="00CA57A5" w:rsidP="00007057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057">
              <w:rPr>
                <w:rFonts w:ascii="Times New Roman" w:hAnsi="Times New Roman" w:cs="Times New Roman"/>
                <w:color w:val="92D050"/>
                <w:sz w:val="28"/>
                <w:szCs w:val="28"/>
              </w:rPr>
              <w:t>Low</w:t>
            </w:r>
            <w:proofErr w:type="spellEnd"/>
          </w:p>
        </w:tc>
      </w:tr>
    </w:tbl>
    <w:p w14:paraId="28B9C9B8" w14:textId="5CE324F0" w:rsidR="001014CC" w:rsidRPr="00007057" w:rsidRDefault="001014CC" w:rsidP="0000705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5938E" w14:textId="32AA6E02" w:rsidR="001014CC" w:rsidRPr="005D42FC" w:rsidRDefault="005D42FC" w:rsidP="001014CC">
      <w:pPr>
        <w:pStyle w:val="a3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2FC">
        <w:rPr>
          <w:rFonts w:ascii="Times New Roman" w:hAnsi="Times New Roman" w:cs="Times New Roman"/>
          <w:b/>
          <w:bCs/>
          <w:sz w:val="28"/>
          <w:szCs w:val="28"/>
          <w:u w:val="single"/>
        </w:rPr>
        <w:t>Окружение</w:t>
      </w:r>
      <w:r w:rsidR="001014CC" w:rsidRPr="005D42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DED04A1" w14:textId="60FA05E6" w:rsidR="001014CC" w:rsidRPr="006726DA" w:rsidRDefault="006726DA" w:rsidP="006726DA">
      <w:pPr>
        <w:pStyle w:val="a3"/>
        <w:spacing w:after="24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6DA">
        <w:rPr>
          <w:rFonts w:ascii="Times New Roman" w:hAnsi="Times New Roman" w:cs="Times New Roman"/>
          <w:sz w:val="28"/>
          <w:szCs w:val="28"/>
        </w:rPr>
        <w:t>Эмулятор Pixel 7 API 35 Android 15.0 Android Studio Koala</w:t>
      </w:r>
    </w:p>
    <w:p w14:paraId="253BCB82" w14:textId="50677BD3" w:rsidR="001014CC" w:rsidRPr="0053252F" w:rsidRDefault="001014CC" w:rsidP="0053252F">
      <w:pPr>
        <w:pStyle w:val="a3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02E3">
        <w:rPr>
          <w:rFonts w:ascii="Times New Roman" w:hAnsi="Times New Roman" w:cs="Times New Roman"/>
          <w:b/>
          <w:bCs/>
          <w:sz w:val="28"/>
          <w:szCs w:val="28"/>
          <w:u w:val="single"/>
        </w:rPr>
        <w:t>Рекомендации</w:t>
      </w:r>
    </w:p>
    <w:p w14:paraId="005ED7D3" w14:textId="183C2D82" w:rsidR="001014CC" w:rsidRDefault="001014CC" w:rsidP="0053252F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014CC">
        <w:rPr>
          <w:rFonts w:ascii="Times New Roman" w:hAnsi="Times New Roman" w:cs="Times New Roman"/>
          <w:sz w:val="28"/>
          <w:szCs w:val="28"/>
        </w:rPr>
        <w:sym w:font="Symbol" w:char="F0B7"/>
      </w:r>
      <w:r w:rsidRPr="001014CC">
        <w:rPr>
          <w:rFonts w:ascii="Times New Roman" w:hAnsi="Times New Roman" w:cs="Times New Roman"/>
          <w:sz w:val="28"/>
          <w:szCs w:val="28"/>
        </w:rPr>
        <w:t xml:space="preserve"> </w:t>
      </w:r>
      <w:r w:rsidR="0053252F">
        <w:rPr>
          <w:rFonts w:ascii="Times New Roman" w:hAnsi="Times New Roman" w:cs="Times New Roman"/>
          <w:sz w:val="28"/>
          <w:szCs w:val="28"/>
        </w:rPr>
        <w:t xml:space="preserve">Внедрить тестирование на разных </w:t>
      </w:r>
      <w:r w:rsidR="005D2242">
        <w:rPr>
          <w:rFonts w:ascii="Times New Roman" w:hAnsi="Times New Roman" w:cs="Times New Roman"/>
          <w:sz w:val="28"/>
          <w:szCs w:val="28"/>
        </w:rPr>
        <w:t xml:space="preserve">мобильных </w:t>
      </w:r>
      <w:r w:rsidR="0053252F">
        <w:rPr>
          <w:rFonts w:ascii="Times New Roman" w:hAnsi="Times New Roman" w:cs="Times New Roman"/>
          <w:sz w:val="28"/>
          <w:szCs w:val="28"/>
        </w:rPr>
        <w:t>устройствах</w:t>
      </w:r>
      <w:r w:rsidR="005D2242">
        <w:rPr>
          <w:rFonts w:ascii="Times New Roman" w:hAnsi="Times New Roman" w:cs="Times New Roman"/>
          <w:sz w:val="28"/>
          <w:szCs w:val="28"/>
        </w:rPr>
        <w:t>, включая реальные устройства</w:t>
      </w:r>
      <w:r w:rsidR="0053252F">
        <w:rPr>
          <w:rFonts w:ascii="Times New Roman" w:hAnsi="Times New Roman" w:cs="Times New Roman"/>
          <w:sz w:val="28"/>
          <w:szCs w:val="28"/>
        </w:rPr>
        <w:t>;</w:t>
      </w:r>
    </w:p>
    <w:p w14:paraId="4591A3F8" w14:textId="19EBACAD" w:rsidR="001014CC" w:rsidRPr="0053252F" w:rsidRDefault="0053252F" w:rsidP="0053252F">
      <w:pPr>
        <w:pStyle w:val="a3"/>
        <w:spacing w:after="24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4C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Провести улучшение - </w:t>
      </w:r>
      <w:r w:rsidRPr="0053252F">
        <w:rPr>
          <w:rFonts w:ascii="Times New Roman" w:hAnsi="Times New Roman" w:cs="Times New Roman"/>
          <w:sz w:val="28"/>
          <w:szCs w:val="28"/>
        </w:rPr>
        <w:t>локализация</w:t>
      </w:r>
      <w:r w:rsidRPr="0053252F">
        <w:rPr>
          <w:rFonts w:ascii="Times New Roman" w:hAnsi="Times New Roman" w:cs="Times New Roman"/>
          <w:sz w:val="28"/>
          <w:szCs w:val="28"/>
        </w:rPr>
        <w:t xml:space="preserve"> всех элементов приложения на русский язык</w:t>
      </w:r>
    </w:p>
    <w:p w14:paraId="20025C29" w14:textId="0FEEE16A" w:rsidR="001014CC" w:rsidRPr="000902E3" w:rsidRDefault="001014CC" w:rsidP="001014CC">
      <w:pPr>
        <w:pStyle w:val="a3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2E3">
        <w:rPr>
          <w:rFonts w:ascii="Times New Roman" w:hAnsi="Times New Roman" w:cs="Times New Roman"/>
          <w:b/>
          <w:bCs/>
          <w:sz w:val="28"/>
          <w:szCs w:val="28"/>
          <w:u w:val="single"/>
        </w:rPr>
        <w:t>Критерии выхода</w:t>
      </w:r>
    </w:p>
    <w:p w14:paraId="51AD5E1C" w14:textId="301DFC04" w:rsidR="001014CC" w:rsidRPr="0053252F" w:rsidRDefault="006726DA" w:rsidP="001014CC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014CC" w:rsidRPr="001014CC">
        <w:rPr>
          <w:rFonts w:ascii="Times New Roman" w:hAnsi="Times New Roman" w:cs="Times New Roman"/>
          <w:sz w:val="28"/>
          <w:szCs w:val="28"/>
        </w:rPr>
        <w:t xml:space="preserve">) Все дефекты </w:t>
      </w:r>
      <w:r w:rsidR="0053252F">
        <w:rPr>
          <w:rFonts w:ascii="Times New Roman" w:hAnsi="Times New Roman" w:cs="Times New Roman"/>
          <w:sz w:val="28"/>
          <w:szCs w:val="28"/>
        </w:rPr>
        <w:t xml:space="preserve">с приоритетом </w:t>
      </w:r>
      <w:r w:rsidR="0053252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53252F" w:rsidRPr="0053252F">
        <w:rPr>
          <w:rFonts w:ascii="Times New Roman" w:hAnsi="Times New Roman" w:cs="Times New Roman"/>
          <w:sz w:val="28"/>
          <w:szCs w:val="28"/>
        </w:rPr>
        <w:t xml:space="preserve">, </w:t>
      </w:r>
      <w:r w:rsidR="0053252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1014CC" w:rsidRPr="001014CC">
        <w:rPr>
          <w:rFonts w:ascii="Times New Roman" w:hAnsi="Times New Roman" w:cs="Times New Roman"/>
          <w:sz w:val="28"/>
          <w:szCs w:val="28"/>
        </w:rPr>
        <w:t xml:space="preserve"> должны быть проверены и устранены</w:t>
      </w:r>
      <w:r w:rsidR="0053252F">
        <w:rPr>
          <w:rFonts w:ascii="Times New Roman" w:hAnsi="Times New Roman" w:cs="Times New Roman"/>
          <w:sz w:val="28"/>
          <w:szCs w:val="28"/>
        </w:rPr>
        <w:t>;</w:t>
      </w:r>
    </w:p>
    <w:p w14:paraId="391B53CE" w14:textId="6DFACBC7" w:rsidR="001014CC" w:rsidRPr="0053252F" w:rsidRDefault="006726DA" w:rsidP="006726DA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014CC" w:rsidRPr="001014CC">
        <w:rPr>
          <w:rFonts w:ascii="Times New Roman" w:hAnsi="Times New Roman" w:cs="Times New Roman"/>
          <w:sz w:val="28"/>
          <w:szCs w:val="28"/>
        </w:rPr>
        <w:t xml:space="preserve">) </w:t>
      </w:r>
      <w:r w:rsidR="0053252F">
        <w:rPr>
          <w:rFonts w:ascii="Times New Roman" w:hAnsi="Times New Roman" w:cs="Times New Roman"/>
          <w:sz w:val="28"/>
          <w:szCs w:val="28"/>
        </w:rPr>
        <w:t>О</w:t>
      </w:r>
      <w:r w:rsidR="001014CC" w:rsidRPr="001014CC">
        <w:rPr>
          <w:rFonts w:ascii="Times New Roman" w:hAnsi="Times New Roman" w:cs="Times New Roman"/>
          <w:sz w:val="28"/>
          <w:szCs w:val="28"/>
        </w:rPr>
        <w:t xml:space="preserve">ткрытые дефекты </w:t>
      </w:r>
      <w:r w:rsidR="0053252F">
        <w:rPr>
          <w:rFonts w:ascii="Times New Roman" w:hAnsi="Times New Roman" w:cs="Times New Roman"/>
          <w:sz w:val="28"/>
          <w:szCs w:val="28"/>
        </w:rPr>
        <w:t xml:space="preserve">с приоритетом </w:t>
      </w:r>
      <w:r w:rsidR="0053252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014CC" w:rsidRPr="001014CC">
        <w:rPr>
          <w:rFonts w:ascii="Times New Roman" w:hAnsi="Times New Roman" w:cs="Times New Roman"/>
          <w:sz w:val="28"/>
          <w:szCs w:val="28"/>
        </w:rPr>
        <w:t xml:space="preserve"> – подготовлен план действий с указанием ожидаемых дат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4CC" w:rsidRPr="006726DA">
        <w:rPr>
          <w:rFonts w:ascii="Times New Roman" w:hAnsi="Times New Roman" w:cs="Times New Roman"/>
          <w:sz w:val="28"/>
          <w:szCs w:val="28"/>
        </w:rPr>
        <w:t>закрытия</w:t>
      </w:r>
      <w:r w:rsidR="0053252F">
        <w:rPr>
          <w:rFonts w:ascii="Times New Roman" w:hAnsi="Times New Roman" w:cs="Times New Roman"/>
          <w:sz w:val="28"/>
          <w:szCs w:val="28"/>
        </w:rPr>
        <w:t>.</w:t>
      </w:r>
    </w:p>
    <w:p w14:paraId="1F1346D2" w14:textId="4190981E" w:rsidR="001014CC" w:rsidRDefault="001014CC" w:rsidP="001014CC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632888B8" w14:textId="221558F7" w:rsidR="001014CC" w:rsidRPr="000902E3" w:rsidRDefault="007920B5" w:rsidP="00682419">
      <w:pPr>
        <w:pStyle w:val="a3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3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252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Выводы</w:t>
      </w:r>
    </w:p>
    <w:p w14:paraId="528D2FA6" w14:textId="77777777" w:rsidR="0073194A" w:rsidRDefault="00682419" w:rsidP="0024720E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прошло 81% общих проверок и на </w:t>
      </w:r>
      <w:r w:rsidRPr="00682419">
        <w:rPr>
          <w:rFonts w:ascii="Times New Roman" w:hAnsi="Times New Roman" w:cs="Times New Roman"/>
          <w:sz w:val="28"/>
          <w:szCs w:val="28"/>
        </w:rPr>
        <w:t>основны</w:t>
      </w:r>
      <w:r w:rsidRPr="00682419">
        <w:rPr>
          <w:rFonts w:ascii="Times New Roman" w:hAnsi="Times New Roman" w:cs="Times New Roman"/>
          <w:sz w:val="28"/>
          <w:szCs w:val="28"/>
        </w:rPr>
        <w:t>е</w:t>
      </w:r>
      <w:r w:rsidRPr="00682419">
        <w:rPr>
          <w:rFonts w:ascii="Times New Roman" w:hAnsi="Times New Roman" w:cs="Times New Roman"/>
          <w:sz w:val="28"/>
          <w:szCs w:val="28"/>
        </w:rPr>
        <w:t xml:space="preserve"> функциональност</w:t>
      </w:r>
      <w:r w:rsidRPr="00682419">
        <w:rPr>
          <w:rFonts w:ascii="Times New Roman" w:hAnsi="Times New Roman" w:cs="Times New Roman"/>
          <w:sz w:val="28"/>
          <w:szCs w:val="28"/>
        </w:rPr>
        <w:t>и</w:t>
      </w:r>
      <w:r w:rsidRPr="00682419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что показывает общую работоспособность приложения. </w:t>
      </w:r>
    </w:p>
    <w:p w14:paraId="16041B4D" w14:textId="0D69D3BE" w:rsidR="002B014E" w:rsidRPr="002B014E" w:rsidRDefault="00682419" w:rsidP="0073194A">
      <w:pPr>
        <w:pStyle w:val="a3"/>
        <w:spacing w:after="12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использования и повышения общей работоспособности приложения необходимо проверить и устранить дефекты с приоритетом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>
        <w:rPr>
          <w:rFonts w:ascii="Times New Roman" w:hAnsi="Times New Roman" w:cs="Times New Roman"/>
          <w:sz w:val="28"/>
          <w:szCs w:val="28"/>
        </w:rPr>
        <w:t xml:space="preserve"> – 6 шт. Для улучшения с приоритетом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sz w:val="28"/>
          <w:szCs w:val="28"/>
        </w:rPr>
        <w:t xml:space="preserve"> – подготовить план действий.</w:t>
      </w:r>
    </w:p>
    <w:sectPr w:rsidR="002B014E" w:rsidRPr="002B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5680"/>
    <w:multiLevelType w:val="hybridMultilevel"/>
    <w:tmpl w:val="D0AA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8E"/>
    <w:rsid w:val="00007057"/>
    <w:rsid w:val="000902E3"/>
    <w:rsid w:val="001014CC"/>
    <w:rsid w:val="001832E3"/>
    <w:rsid w:val="0024720E"/>
    <w:rsid w:val="002B014E"/>
    <w:rsid w:val="003D7851"/>
    <w:rsid w:val="0053252F"/>
    <w:rsid w:val="00557FD4"/>
    <w:rsid w:val="005D2242"/>
    <w:rsid w:val="005D42FC"/>
    <w:rsid w:val="006726DA"/>
    <w:rsid w:val="00682419"/>
    <w:rsid w:val="0073194A"/>
    <w:rsid w:val="00771CDE"/>
    <w:rsid w:val="007920B5"/>
    <w:rsid w:val="00864F7E"/>
    <w:rsid w:val="009F248E"/>
    <w:rsid w:val="00B631D6"/>
    <w:rsid w:val="00C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FCBE"/>
  <w15:chartTrackingRefBased/>
  <w15:docId w15:val="{672091E8-3842-40C5-ADCA-5E29A98C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1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0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1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B014E"/>
  </w:style>
  <w:style w:type="character" w:styleId="a4">
    <w:name w:val="Hyperlink"/>
    <w:basedOn w:val="a0"/>
    <w:uiPriority w:val="99"/>
    <w:unhideWhenUsed/>
    <w:rsid w:val="00771C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1C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26DA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67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ASyjJ5x9wEZguK7PPV-1Q39kdCym7h2/view?usp=sharing" TargetMode="External"/><Relationship Id="rId13" Type="http://schemas.openxmlformats.org/officeDocument/2006/relationships/hyperlink" Target="https://artsiomrusau.youtrack.cloud/issue/G8-1348/Otsutstvie-validacii-pri-dobavlenii-zadachi-sostoyashej-iz-probelov" TargetMode="External"/><Relationship Id="rId18" Type="http://schemas.openxmlformats.org/officeDocument/2006/relationships/hyperlink" Target="https://artsiomrusau.youtrack.cloud/issue/G8-1353/Prilozhenie-vyletaet-pri-bystrom-udalenii-dobavlennyh-zadac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spreadsheets/d/14tGcTq0n9YNvQM1IAqUqu-U2s_uFKhKaxFMop0w-6nQ/edit?gid=813760752" TargetMode="External"/><Relationship Id="rId12" Type="http://schemas.openxmlformats.org/officeDocument/2006/relationships/hyperlink" Target="https://artsiomrusau.youtrack.cloud/issue/G8-1347/Redaktirovanie-zadachi-nazvanie-zadachi-obnovlyaetsya-na-nevalidnoe-cifry" TargetMode="External"/><Relationship Id="rId17" Type="http://schemas.openxmlformats.org/officeDocument/2006/relationships/hyperlink" Target="https://artsiomrusau.youtrack.cloud/issue/G8-1352/Oshibka-pri-dobavlenii-bolee-11-zadach-v-spis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siomrusau.youtrack.cloud/issue/G8-1351/Redaktirovanie-zadachi-nazvanie-zadachi-obnovlyaetsya-na-nevalidnoe-bolee-25-simvolov-kirillic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Sz1J4Ba-VDgjv82RIk59EaQ1Ys16ph8/view" TargetMode="External"/><Relationship Id="rId11" Type="http://schemas.openxmlformats.org/officeDocument/2006/relationships/hyperlink" Target="https://artsiomrusau.youtrack.cloud/issue/G8-1346/Oshibka-pri-dobavlenii-zadachi-s-validnym-nazvaniem-iz-25-simvolov-na-kirillice" TargetMode="External"/><Relationship Id="rId5" Type="http://schemas.openxmlformats.org/officeDocument/2006/relationships/hyperlink" Target="https://artsiomrusau.youtrack.cloud/issues?q=project:%20%7BGroup%208%7D%20type:%20Feature,%20%7BUser%20Story%7D%20app:%20Mobile" TargetMode="External"/><Relationship Id="rId15" Type="http://schemas.openxmlformats.org/officeDocument/2006/relationships/hyperlink" Target="https://artsiomrusau.youtrack.cloud/issue/G8-1350/Redaktirovanie-zadachi-nazvanie-zadachi-obnovlyaetsya-na-nevalidnoe-sostoyashee-iz-specsimvolov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artsiomrusau.youtrack.cloud/issue/G8-1357/Uluchshenie-lokalizaciya-vseh-elementov-prilozheniya-na-russkij-yazy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rtsiomrusau.youtrack.cloud/issue/G8-1349/Redaktirovanie-zadachi-nazvanie-zadachi-obnovlyaetsya-na-nevalidnoe-latinic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4;&#1073;&#1091;&#1095;&#1077;&#1085;&#1080;&#1077;%20QA_&#1040;&#1088;&#1090;&#1077;&#1084;%20&#1056;&#1091;&#1089;&#1086;&#1074;\&#1043;&#1088;&#1091;&#1087;&#1087;&#1072;%208\&#1041;&#1072;&#1075;&#1080;_&#1084;&#1086;&#1073;&#1080;&#1083;&#1082;&#1072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Тестовый прогон чек-листы и тест-кейсы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EC-4ABD-BF9D-5A3420DB3C8D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EC-4ABD-BF9D-5A3420DB3C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Sheet1!$B$2:$C$2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39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EC-4ABD-BF9D-5A3420DB3C8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2024-10-21T00:28:00Z</dcterms:created>
  <dcterms:modified xsi:type="dcterms:W3CDTF">2024-10-21T07:51:00Z</dcterms:modified>
</cp:coreProperties>
</file>