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65CD8" w14:textId="20657867" w:rsidR="00B13296" w:rsidRPr="008D131E" w:rsidRDefault="003D5711" w:rsidP="00B80A66">
      <w:pPr>
        <w:pStyle w:val="Heading1"/>
        <w:rPr>
          <w:rFonts w:cstheme="minorHAnsi"/>
        </w:rPr>
      </w:pPr>
      <w:r w:rsidRPr="008D131E">
        <w:rPr>
          <w:rFonts w:asciiTheme="minorHAnsi" w:hAnsiTheme="minorHAnsi" w:cstheme="minorHAnsi"/>
          <w:shd w:val="clear" w:color="auto" w:fill="FFFFFF"/>
        </w:rPr>
        <w:t>Summary</w:t>
      </w:r>
    </w:p>
    <w:p w14:paraId="7C356C9C" w14:textId="308C3B7D" w:rsidR="00B13296" w:rsidRPr="008D131E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Team &amp; their responsibilities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6"/>
        <w:gridCol w:w="1278"/>
        <w:gridCol w:w="1324"/>
        <w:gridCol w:w="1257"/>
        <w:gridCol w:w="1111"/>
      </w:tblGrid>
      <w:tr w:rsidR="00C04581" w:rsidRPr="008D131E" w14:paraId="482A0AFF" w14:textId="1D2742FB" w:rsidTr="00C04581">
        <w:tc>
          <w:tcPr>
            <w:tcW w:w="4766" w:type="dxa"/>
          </w:tcPr>
          <w:p w14:paraId="64E66068" w14:textId="1C363242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278" w:type="dxa"/>
          </w:tcPr>
          <w:p w14:paraId="750D70A9" w14:textId="4D3B9129" w:rsidR="00C04581" w:rsidRPr="008D131E" w:rsidRDefault="00C04581" w:rsidP="00B1329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Torin</w:t>
            </w:r>
          </w:p>
        </w:tc>
        <w:tc>
          <w:tcPr>
            <w:tcW w:w="1324" w:type="dxa"/>
          </w:tcPr>
          <w:p w14:paraId="1FA7FF67" w14:textId="7A078FC4" w:rsidR="00C04581" w:rsidRPr="008D131E" w:rsidRDefault="00C04581" w:rsidP="00B1329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proofErr w:type="spellStart"/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Abilash</w:t>
            </w:r>
            <w:proofErr w:type="spellEnd"/>
          </w:p>
        </w:tc>
        <w:tc>
          <w:tcPr>
            <w:tcW w:w="1257" w:type="dxa"/>
          </w:tcPr>
          <w:p w14:paraId="0AFDDD93" w14:textId="5239374C" w:rsidR="00C04581" w:rsidRPr="008D131E" w:rsidRDefault="00C04581" w:rsidP="00B1329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proofErr w:type="spellStart"/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Mojith</w:t>
            </w:r>
            <w:proofErr w:type="spellEnd"/>
          </w:p>
        </w:tc>
        <w:tc>
          <w:tcPr>
            <w:tcW w:w="1111" w:type="dxa"/>
          </w:tcPr>
          <w:p w14:paraId="0641554E" w14:textId="2EAD7C43" w:rsidR="00C04581" w:rsidRPr="008D131E" w:rsidRDefault="00C04581" w:rsidP="00B1329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Pubudu</w:t>
            </w:r>
            <w:proofErr w:type="spellEnd"/>
          </w:p>
        </w:tc>
      </w:tr>
      <w:tr w:rsidR="00C04581" w:rsidRPr="008D131E" w14:paraId="2537F47E" w14:textId="137234B5" w:rsidTr="00C04581">
        <w:tc>
          <w:tcPr>
            <w:tcW w:w="4766" w:type="dxa"/>
          </w:tcPr>
          <w:p w14:paraId="62B0E25F" w14:textId="506A6295" w:rsidR="00C04581" w:rsidRPr="008D131E" w:rsidRDefault="00C04581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Analyze sample and provide statistics</w:t>
            </w:r>
          </w:p>
        </w:tc>
        <w:tc>
          <w:tcPr>
            <w:tcW w:w="1278" w:type="dxa"/>
          </w:tcPr>
          <w:p w14:paraId="36E93ED0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2D1B8569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  <w:shd w:val="clear" w:color="auto" w:fill="70AD47" w:themeFill="accent6"/>
          </w:tcPr>
          <w:p w14:paraId="13D9CA70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1111" w:type="dxa"/>
            <w:shd w:val="clear" w:color="auto" w:fill="auto"/>
          </w:tcPr>
          <w:p w14:paraId="1F5CAD0B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highlight w:val="green"/>
                <w:lang w:val="en-US"/>
              </w:rPr>
            </w:pPr>
          </w:p>
        </w:tc>
      </w:tr>
      <w:tr w:rsidR="00C04581" w:rsidRPr="008D131E" w14:paraId="48EF93B9" w14:textId="416735B2" w:rsidTr="0056199A">
        <w:tc>
          <w:tcPr>
            <w:tcW w:w="4766" w:type="dxa"/>
          </w:tcPr>
          <w:p w14:paraId="38B37B7A" w14:textId="4EB891C5" w:rsidR="00C04581" w:rsidRPr="008D131E" w:rsidRDefault="0056199A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 xml:space="preserve">Build </w:t>
            </w:r>
            <w:r w:rsidR="00C04581"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hypothesis/questions</w:t>
            </w:r>
          </w:p>
        </w:tc>
        <w:tc>
          <w:tcPr>
            <w:tcW w:w="1278" w:type="dxa"/>
            <w:shd w:val="clear" w:color="auto" w:fill="70AD47" w:themeFill="accent6"/>
          </w:tcPr>
          <w:p w14:paraId="5894CF0F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  <w:shd w:val="clear" w:color="auto" w:fill="70AD47" w:themeFill="accent6"/>
          </w:tcPr>
          <w:p w14:paraId="5FD86730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0BFB7621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111" w:type="dxa"/>
            <w:shd w:val="clear" w:color="auto" w:fill="70AD47" w:themeFill="accent6"/>
          </w:tcPr>
          <w:p w14:paraId="2F83B812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C04581" w:rsidRPr="008D131E" w14:paraId="4F6C60AE" w14:textId="6B394C2D" w:rsidTr="0056199A">
        <w:tc>
          <w:tcPr>
            <w:tcW w:w="4766" w:type="dxa"/>
          </w:tcPr>
          <w:p w14:paraId="4F4F3B5F" w14:textId="0A57FC5A" w:rsidR="00C04581" w:rsidRPr="008D131E" w:rsidRDefault="0056199A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H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ypothesis testing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(with visualizations)</w:t>
            </w:r>
          </w:p>
        </w:tc>
        <w:tc>
          <w:tcPr>
            <w:tcW w:w="1278" w:type="dxa"/>
            <w:shd w:val="clear" w:color="auto" w:fill="70AD47" w:themeFill="accent6"/>
          </w:tcPr>
          <w:p w14:paraId="2DA58341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  <w:shd w:val="clear" w:color="auto" w:fill="70AD47" w:themeFill="accent6"/>
          </w:tcPr>
          <w:p w14:paraId="41A922FD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10B01D9A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111" w:type="dxa"/>
          </w:tcPr>
          <w:p w14:paraId="102C38B0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C04581" w:rsidRPr="008D131E" w14:paraId="4216CD89" w14:textId="2788F699" w:rsidTr="00C04581">
        <w:tc>
          <w:tcPr>
            <w:tcW w:w="4766" w:type="dxa"/>
          </w:tcPr>
          <w:p w14:paraId="1269A31C" w14:textId="4E2C16A6" w:rsidR="00C04581" w:rsidRPr="008D131E" w:rsidRDefault="00C04581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Provide list of assumptions</w:t>
            </w:r>
          </w:p>
        </w:tc>
        <w:tc>
          <w:tcPr>
            <w:tcW w:w="1278" w:type="dxa"/>
            <w:shd w:val="clear" w:color="auto" w:fill="70AD47" w:themeFill="accent6"/>
          </w:tcPr>
          <w:p w14:paraId="79A32F60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045D7DA6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  <w:shd w:val="clear" w:color="auto" w:fill="70AD47" w:themeFill="accent6"/>
          </w:tcPr>
          <w:p w14:paraId="11AA01E1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111" w:type="dxa"/>
            <w:shd w:val="clear" w:color="auto" w:fill="auto"/>
          </w:tcPr>
          <w:p w14:paraId="4C69043A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C04581" w:rsidRPr="008D131E" w14:paraId="410BB27C" w14:textId="73D40B32" w:rsidTr="00C04581">
        <w:tc>
          <w:tcPr>
            <w:tcW w:w="4766" w:type="dxa"/>
          </w:tcPr>
          <w:p w14:paraId="23A9A199" w14:textId="3C589644" w:rsidR="00C04581" w:rsidRPr="008D131E" w:rsidRDefault="00C04581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Identify other patterns through statistics</w:t>
            </w:r>
          </w:p>
        </w:tc>
        <w:tc>
          <w:tcPr>
            <w:tcW w:w="1278" w:type="dxa"/>
            <w:shd w:val="clear" w:color="auto" w:fill="70AD47" w:themeFill="accent6"/>
          </w:tcPr>
          <w:p w14:paraId="3DA938E2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1FF808D3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09774E83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111" w:type="dxa"/>
          </w:tcPr>
          <w:p w14:paraId="28BE6D1C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C04581" w:rsidRPr="008D131E" w14:paraId="03674E38" w14:textId="77777777" w:rsidTr="00C04581">
        <w:tc>
          <w:tcPr>
            <w:tcW w:w="4766" w:type="dxa"/>
          </w:tcPr>
          <w:p w14:paraId="2010A4C9" w14:textId="3E264751" w:rsidR="00C04581" w:rsidRPr="008D131E" w:rsidRDefault="00C04581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1278" w:type="dxa"/>
            <w:shd w:val="clear" w:color="auto" w:fill="70AD47" w:themeFill="accent6"/>
          </w:tcPr>
          <w:p w14:paraId="398E6572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  <w:shd w:val="clear" w:color="auto" w:fill="70AD47" w:themeFill="accent6"/>
          </w:tcPr>
          <w:p w14:paraId="26D6A99F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  <w:shd w:val="clear" w:color="auto" w:fill="70AD47" w:themeFill="accent6"/>
          </w:tcPr>
          <w:p w14:paraId="1435FF1F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111" w:type="dxa"/>
          </w:tcPr>
          <w:p w14:paraId="7689113D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</w:tbl>
    <w:p w14:paraId="0ED2F9D6" w14:textId="77777777" w:rsidR="00B13296" w:rsidRPr="008D131E" w:rsidRDefault="00B13296" w:rsidP="00B1329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</w:p>
    <w:p w14:paraId="28948653" w14:textId="2D8978F5" w:rsidR="00B13296" w:rsidRPr="008D131E" w:rsidRDefault="00B13296" w:rsidP="008D1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G</w:t>
      </w:r>
      <w:r w:rsidRPr="008D131E">
        <w:rPr>
          <w:rFonts w:eastAsia="Times New Roman" w:cstheme="minorHAnsi"/>
          <w:color w:val="262626"/>
          <w:sz w:val="24"/>
          <w:szCs w:val="24"/>
          <w:lang w:val="en-US"/>
        </w:rPr>
        <w:t>IT</w:t>
      </w: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 xml:space="preserve"> Repo Link</w:t>
      </w:r>
    </w:p>
    <w:p w14:paraId="0DF22912" w14:textId="31E43FAD" w:rsidR="00B13296" w:rsidRPr="008D131E" w:rsidRDefault="00B80A66" w:rsidP="008D131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  <w:hyperlink r:id="rId5" w:history="1">
        <w:r w:rsidR="008D131E" w:rsidRPr="008D131E">
          <w:rPr>
            <w:rStyle w:val="Hyperlink"/>
            <w:rFonts w:eastAsia="Times New Roman" w:cstheme="minorHAnsi"/>
            <w:sz w:val="24"/>
            <w:szCs w:val="24"/>
            <w:lang w:val="en-US"/>
          </w:rPr>
          <w:t>https://github.com/TorinW/DataScience_UoM_19</w:t>
        </w:r>
      </w:hyperlink>
    </w:p>
    <w:p w14:paraId="72AB11BF" w14:textId="77777777" w:rsidR="008D131E" w:rsidRPr="00B13296" w:rsidRDefault="008D131E" w:rsidP="008D131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</w:p>
    <w:p w14:paraId="64F1D61F" w14:textId="77777777" w:rsidR="00B13296" w:rsidRPr="00B13296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Hypothesis / Questions</w:t>
      </w:r>
    </w:p>
    <w:p w14:paraId="2CB05767" w14:textId="1E9735E5" w:rsidR="00B13296" w:rsidRPr="008D131E" w:rsidRDefault="00B13296" w:rsidP="008D131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 xml:space="preserve">What hypothesis or Questions you explored during this </w:t>
      </w:r>
      <w:r w:rsidRPr="008D131E">
        <w:rPr>
          <w:rFonts w:eastAsia="Times New Roman" w:cstheme="minorHAnsi"/>
          <w:color w:val="262626"/>
          <w:sz w:val="24"/>
          <w:szCs w:val="24"/>
          <w:lang w:val="en-US"/>
        </w:rPr>
        <w:t>exercise?</w:t>
      </w:r>
    </w:p>
    <w:p w14:paraId="29FB65AA" w14:textId="09A5CA38" w:rsidR="008D131E" w:rsidRDefault="008D131E" w:rsidP="008D131E">
      <w:pPr>
        <w:shd w:val="clear" w:color="auto" w:fill="FFFFFF"/>
        <w:spacing w:after="0" w:line="240" w:lineRule="auto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>Is education level affect to keep the marriage?</w:t>
      </w:r>
    </w:p>
    <w:p w14:paraId="384B7F71" w14:textId="77777777" w:rsidR="00B80A66" w:rsidRPr="008D131E" w:rsidRDefault="00B80A66" w:rsidP="008D131E">
      <w:pPr>
        <w:shd w:val="clear" w:color="auto" w:fill="FFFFFF"/>
        <w:spacing w:after="0" w:line="240" w:lineRule="auto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  <w:bookmarkStart w:id="0" w:name="_GoBack"/>
      <w:bookmarkEnd w:id="0"/>
    </w:p>
    <w:p w14:paraId="65EFBDEC" w14:textId="24FDDF17" w:rsidR="008D131E" w:rsidRPr="00B13296" w:rsidRDefault="008D131E" w:rsidP="008D131E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 xml:space="preserve">Is working more </w:t>
      </w:r>
      <w:proofErr w:type="gramStart"/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>hours</w:t>
      </w:r>
      <w:proofErr w:type="gramEnd"/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 xml:space="preserve"> increase the average income?</w:t>
      </w:r>
    </w:p>
    <w:p w14:paraId="0415D2BA" w14:textId="3A644228" w:rsidR="00B13296" w:rsidRPr="008D131E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Assumptions</w:t>
      </w:r>
    </w:p>
    <w:p w14:paraId="1C496412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All </w:t>
      </w:r>
      <w:proofErr w:type="spellStart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respondands</w:t>
      </w:r>
      <w:proofErr w:type="spellEnd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 are in the similar salary scales and have similar working conditions</w:t>
      </w:r>
    </w:p>
    <w:p w14:paraId="4690C507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All </w:t>
      </w:r>
      <w:proofErr w:type="spellStart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respondands</w:t>
      </w:r>
      <w:proofErr w:type="spellEnd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 had/have similar educational opportunities</w:t>
      </w:r>
    </w:p>
    <w:p w14:paraId="3AE38A1D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Having kids is </w:t>
      </w:r>
      <w:proofErr w:type="spellStart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indipendant</w:t>
      </w:r>
      <w:proofErr w:type="spellEnd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 from all the other factors</w:t>
      </w:r>
    </w:p>
    <w:p w14:paraId="46365BF1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Education level 98,99 are outliers.</w:t>
      </w:r>
    </w:p>
    <w:p w14:paraId="2E720B7C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No of kids 98, 99 are outliers.</w:t>
      </w:r>
    </w:p>
    <w:p w14:paraId="682F7334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Hours stand for no of working hours, not the no of hours spend with family.</w:t>
      </w:r>
    </w:p>
    <w:p w14:paraId="334AD957" w14:textId="77777777" w:rsidR="008D131E" w:rsidRPr="00B13296" w:rsidRDefault="008D131E" w:rsidP="008D131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</w:p>
    <w:p w14:paraId="5441E7E9" w14:textId="77777777" w:rsidR="00B13296" w:rsidRPr="00B13296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References</w:t>
      </w:r>
    </w:p>
    <w:p w14:paraId="4E59F8D7" w14:textId="77777777" w:rsidR="008D131E" w:rsidRPr="008D131E" w:rsidRDefault="008D131E" w:rsidP="008D131E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24292E"/>
          <w:sz w:val="24"/>
          <w:szCs w:val="24"/>
          <w:lang w:val="en-US"/>
        </w:rPr>
      </w:pPr>
      <w:proofErr w:type="spellStart"/>
      <w:r w:rsidRPr="008D131E">
        <w:rPr>
          <w:rFonts w:cstheme="minorHAnsi"/>
          <w:color w:val="24292E"/>
          <w:sz w:val="24"/>
          <w:szCs w:val="24"/>
        </w:rPr>
        <w:t>Haja</w:t>
      </w:r>
      <w:proofErr w:type="spellEnd"/>
      <w:r w:rsidRPr="008D131E">
        <w:rPr>
          <w:rFonts w:cstheme="minorHAnsi"/>
          <w:color w:val="24292E"/>
          <w:sz w:val="24"/>
          <w:szCs w:val="24"/>
        </w:rPr>
        <w:t>, J. (2016). Create Bell Curve and Histogram with Power BI Desktop using DAX. [online] Mssqltips.com. Available at: </w:t>
      </w:r>
      <w:hyperlink r:id="rId6" w:history="1">
        <w:r w:rsidRPr="008D131E">
          <w:rPr>
            <w:rStyle w:val="Hyperlink"/>
            <w:rFonts w:cstheme="minorHAnsi"/>
            <w:color w:val="0366D6"/>
            <w:sz w:val="24"/>
            <w:szCs w:val="24"/>
          </w:rPr>
          <w:t>https://www.mssqltips.com/sqlservertip/4076/create-bell-curve-and-histogram-with-power-bi-desktop-using-dax/</w:t>
        </w:r>
      </w:hyperlink>
      <w:r w:rsidRPr="008D131E">
        <w:rPr>
          <w:rFonts w:cstheme="minorHAnsi"/>
          <w:color w:val="24292E"/>
          <w:sz w:val="24"/>
          <w:szCs w:val="24"/>
        </w:rPr>
        <w:t>[Accessed 17 Feb. 2019].</w:t>
      </w:r>
    </w:p>
    <w:p w14:paraId="6CAC2AD7" w14:textId="77777777" w:rsidR="008D131E" w:rsidRPr="008D131E" w:rsidRDefault="008D131E" w:rsidP="008D131E">
      <w:pPr>
        <w:shd w:val="clear" w:color="auto" w:fill="FFFFFF"/>
        <w:spacing w:before="60" w:after="100" w:afterAutospacing="1" w:line="240" w:lineRule="auto"/>
        <w:ind w:left="360"/>
        <w:rPr>
          <w:rFonts w:cstheme="minorHAnsi"/>
          <w:color w:val="24292E"/>
          <w:sz w:val="24"/>
          <w:szCs w:val="24"/>
        </w:rPr>
      </w:pPr>
      <w:r w:rsidRPr="008D131E">
        <w:rPr>
          <w:rFonts w:cstheme="minorHAnsi"/>
          <w:color w:val="24292E"/>
          <w:sz w:val="24"/>
          <w:szCs w:val="24"/>
        </w:rPr>
        <w:t>Panel Study of Income Dynamics web site: </w:t>
      </w:r>
      <w:hyperlink r:id="rId7" w:history="1">
        <w:r w:rsidRPr="008D131E">
          <w:rPr>
            <w:rStyle w:val="Hyperlink"/>
            <w:rFonts w:cstheme="minorHAnsi"/>
            <w:color w:val="0366D6"/>
            <w:sz w:val="24"/>
            <w:szCs w:val="24"/>
          </w:rPr>
          <w:t>https://psidonline.isr.umich.edu/</w:t>
        </w:r>
      </w:hyperlink>
      <w:r w:rsidRPr="008D131E">
        <w:rPr>
          <w:rFonts w:cstheme="minorHAnsi"/>
          <w:color w:val="24292E"/>
          <w:sz w:val="24"/>
          <w:szCs w:val="24"/>
        </w:rPr>
        <w:t> [Accessed 16 Feb. 2019].</w:t>
      </w:r>
    </w:p>
    <w:p w14:paraId="5E02C55F" w14:textId="77777777" w:rsidR="00B13296" w:rsidRPr="008D131E" w:rsidRDefault="00B13296" w:rsidP="00B13296">
      <w:pPr>
        <w:rPr>
          <w:rFonts w:cstheme="minorHAnsi"/>
        </w:rPr>
      </w:pPr>
    </w:p>
    <w:sectPr w:rsidR="00B13296" w:rsidRPr="008D131E" w:rsidSect="003D571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8A5"/>
    <w:multiLevelType w:val="multilevel"/>
    <w:tmpl w:val="5100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3854"/>
    <w:multiLevelType w:val="multilevel"/>
    <w:tmpl w:val="7AC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56B44"/>
    <w:multiLevelType w:val="multilevel"/>
    <w:tmpl w:val="ACF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366DB"/>
    <w:multiLevelType w:val="multilevel"/>
    <w:tmpl w:val="69A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22816"/>
    <w:multiLevelType w:val="multilevel"/>
    <w:tmpl w:val="1A6C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NjY0MjIwMDI1MDNU0lEKTi0uzszPAykwqgUAeJxvNSwAAAA="/>
  </w:docVars>
  <w:rsids>
    <w:rsidRoot w:val="003D5711"/>
    <w:rsid w:val="003D5711"/>
    <w:rsid w:val="0056199A"/>
    <w:rsid w:val="00643D0C"/>
    <w:rsid w:val="008D131E"/>
    <w:rsid w:val="00B13296"/>
    <w:rsid w:val="00B80A66"/>
    <w:rsid w:val="00C0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A096"/>
  <w15:chartTrackingRefBased/>
  <w15:docId w15:val="{A04BF5D4-2011-4CD7-8D19-C2F73B4B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7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B1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1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sidonline.isr.umich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sqltips.com/sqlservertip/4076/create-bell-curve-and-histogram-with-power-bi-desktop-using-dax/" TargetMode="External"/><Relationship Id="rId5" Type="http://schemas.openxmlformats.org/officeDocument/2006/relationships/hyperlink" Target="https://github.com/TorinW/DataScience_UoM_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Wirasingha</dc:creator>
  <cp:keywords/>
  <dc:description/>
  <cp:lastModifiedBy>Torin Wirasingha</cp:lastModifiedBy>
  <cp:revision>5</cp:revision>
  <dcterms:created xsi:type="dcterms:W3CDTF">2019-02-18T03:11:00Z</dcterms:created>
  <dcterms:modified xsi:type="dcterms:W3CDTF">2019-02-18T03:37:00Z</dcterms:modified>
</cp:coreProperties>
</file>