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i w:val="1"/>
          <w:iCs w:val="1"/>
        </w:rPr>
      </w:pPr>
      <w:r w:rsidDel="00000000" w:rsidR="00000000" w:rsidRPr="00000000">
        <w:rPr>
          <w:b w:val="1"/>
          <w:bCs w:val="1"/>
          <w:i w:val="1"/>
          <w:iCs w:val="1"/>
          <w:rtl w:val="0"/>
        </w:rPr>
        <w:t xml:space="preserve">2- Informe codigos de Matlab:</w:t>
        <w:br w:type="textWrapping"/>
        <w:t xml:space="preserve">ex1.m</w:t>
      </w:r>
    </w:p>
    <w:p w:rsidR="00000000" w:rsidDel="00000000" w:rsidP="00000000" w:rsidRDefault="00000000" w:rsidRPr="00000000" w14:paraId="00000002">
      <w:pPr>
        <w:jc w:val="both"/>
        <w:rPr/>
      </w:pPr>
      <w:r w:rsidDel="00000000" w:rsidR="00000000" w:rsidRPr="00000000">
        <w:rPr>
          <w:rtl w:val="0"/>
        </w:rPr>
        <w:t xml:space="preserve">El código genera una imagen de 256 x 256 píxeles con un único punto de intensidad en el centro, representando un impulso (delta). Se calcula su Transformada de Fourier, cuyo módulo es constante para todas las frecuencias, mostrando que un impulso contiene componentes en todo el espectro frecuencial.</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Luego se aplica un filtro de suavizado de 3 x 3, distribuyendo la intensidad del impulso entre sus píxeles vecinos. Finalmente, se calcula la Transformada de Fourier de la imagen filtrada para observar la respuesta frecuencial del filtro y cómo este atenúa determinados componentes de frecuencia.</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i w:val="1"/>
          <w:iCs w:val="1"/>
        </w:rPr>
      </w:pPr>
      <w:r w:rsidDel="00000000" w:rsidR="00000000" w:rsidRPr="00000000">
        <w:rPr>
          <w:b w:val="1"/>
          <w:bCs w:val="1"/>
          <w:i w:val="1"/>
          <w:iCs w:val="1"/>
          <w:rtl w:val="0"/>
        </w:rPr>
        <w:t xml:space="preserve">ex2.m</w:t>
      </w:r>
    </w:p>
    <w:p w:rsidR="00000000" w:rsidDel="00000000" w:rsidP="00000000" w:rsidRDefault="00000000" w:rsidRPr="00000000" w14:paraId="00000007">
      <w:pPr>
        <w:jc w:val="both"/>
        <w:rPr/>
      </w:pPr>
      <w:r w:rsidDel="00000000" w:rsidR="00000000" w:rsidRPr="00000000">
        <w:rPr>
          <w:rtl w:val="0"/>
        </w:rPr>
        <w:t xml:space="preserve">El código carga la imagen barbara.gif en escala de grises y le aplica un filtro espacial de 3 x 3. El filtro posee un valor positivo elevado en el centro y valores negativos alrededor, por lo que enfatiza las diferencias de intensidad entre píxeles vecinos, es decir, las zonas donde existan cambios bruscos como bordes y detalles.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Como resultado se obtiene una imagen con mayor nitidez y bordes realzados respecto de la original. Este tipo de filtro enfatiza las componentes de alta frecuencia espacial, asociadas principalmente a contornos, texturas y detalles finos de la imagen.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bCs w:val="1"/>
          <w:i w:val="1"/>
          <w:iCs w:val="1"/>
        </w:rPr>
      </w:pPr>
      <w:r w:rsidDel="00000000" w:rsidR="00000000" w:rsidRPr="00000000">
        <w:rPr>
          <w:b w:val="1"/>
          <w:bCs w:val="1"/>
          <w:i w:val="1"/>
          <w:iCs w:val="1"/>
          <w:rtl w:val="0"/>
        </w:rPr>
        <w:t xml:space="preserve">spect.m</w:t>
      </w:r>
    </w:p>
    <w:p w:rsidR="00000000" w:rsidDel="00000000" w:rsidP="00000000" w:rsidRDefault="00000000" w:rsidRPr="00000000" w14:paraId="0000000C">
      <w:pPr>
        <w:jc w:val="both"/>
        <w:rPr/>
      </w:pPr>
      <w:r w:rsidDel="00000000" w:rsidR="00000000" w:rsidRPr="00000000">
        <w:rPr>
          <w:rtl w:val="0"/>
        </w:rPr>
        <w:t xml:space="preserve">El código genera una imagen sintética de 30 x 30 píxeles que contiene un rectángulo blanco sobre fondo negro. Luego calcula su Transformada de Fourier 2D, utilizando un tamaño de 256 x 256, y centra el espectro mediante fftshift. A partir de la transformada se obtiene la amplitud y la fase, que describen el contenido frecuencial de la imagen.</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Finalmente, se muestran tres representaciones: la amplitud del espectro, su versión en escala logarítmica log(1 + amplitud) para visualizar mejor las componentes de menor magnitud, y la fase con valores entre -𝜋 y 𝜋. Esto permite observar cómo una figura geométrica simple se representa en el dominio de las frecuencias y diferenciar la información aportada por la amplitud y la fase.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i w:val="1"/>
          <w:iCs w:val="1"/>
        </w:rPr>
      </w:pPr>
      <w:r w:rsidDel="00000000" w:rsidR="00000000" w:rsidRPr="00000000">
        <w:rPr>
          <w:b w:val="1"/>
          <w:bCs w:val="1"/>
          <w:i w:val="1"/>
          <w:iCs w:val="1"/>
          <w:rtl w:val="0"/>
        </w:rPr>
        <w:t xml:space="preserve">viasampling.m</w:t>
      </w:r>
    </w:p>
    <w:p w:rsidR="00000000" w:rsidDel="00000000" w:rsidP="00000000" w:rsidRDefault="00000000" w:rsidRPr="00000000" w14:paraId="00000012">
      <w:pPr>
        <w:jc w:val="both"/>
        <w:rPr/>
      </w:pPr>
      <w:r w:rsidDel="00000000" w:rsidR="00000000" w:rsidRPr="00000000">
        <w:rPr>
          <w:rtl w:val="0"/>
        </w:rPr>
        <w:t xml:space="preserve">El código toma la imagen original barbara y realiza una decimación por un factor de 2, reduciendo su resolución espacial. Antes de la decimación se aplica un filtrado para disminuir las altas frecuencias y evitar la aparición de aliasing durante el submuestreo.</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Luego, la imagen decimada se vuelve a ampliar mediante interpolación bilineal. Este proceso estima los nuevos píxeles a partir de los valores vecinos y permite recuperar el tamaño de la imagen, aunque no la información perdida durante la decimación. El resultado permite observar los efectos combinados del submuestreo, filtrado e interpolación sobre la calidad de la imagen.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b w:val="1"/>
          <w:bCs w:val="1"/>
          <w:i w:val="1"/>
          <w:iCs w:val="1"/>
        </w:rPr>
      </w:pPr>
      <w:r w:rsidDel="00000000" w:rsidR="00000000" w:rsidRPr="00000000">
        <w:rPr>
          <w:b w:val="1"/>
          <w:bCs w:val="1"/>
          <w:i w:val="1"/>
          <w:iCs w:val="1"/>
          <w:rtl w:val="0"/>
        </w:rPr>
        <w:t xml:space="preserve">image_aliasing_new.m</w:t>
      </w:r>
    </w:p>
    <w:p w:rsidR="00000000" w:rsidDel="00000000" w:rsidP="00000000" w:rsidRDefault="00000000" w:rsidRPr="00000000" w14:paraId="00000019">
      <w:pPr>
        <w:jc w:val="both"/>
        <w:rPr/>
      </w:pPr>
      <w:r w:rsidDel="00000000" w:rsidR="00000000" w:rsidRPr="00000000">
        <w:rPr>
          <w:rtl w:val="0"/>
        </w:rPr>
        <w:t xml:space="preserve">El código toma la imagen barbara.gif y la reduce progresivamente, para luego volver a ampliarla hasta su resolución original. Este proceso permite observar cómo la disminución de la cantidad de muestras espaciales provoca pérdida de información y puede generar aliasing, especialmente en zonas con texturas finas y patrones repetitivos. La ampliación posterior recupera el tamaño original de la imagen, pero no los detalles perdidos durante la reducción.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Además, para cada imagen reconstruida se calcula su Transformada de Fourier 2D y se genera el espectro de magnitud, permitiendo observar cómo cambia el contenido frecuencial a medida que disminuye la resolución. Como resultado se generan dos videos: aliasing_pics.avi, con las imágenes reconstruidas, y aliasing_specs.avi, con sus respectivos espectros de frecuencias.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i w:val="1"/>
          <w:iCs w:val="1"/>
        </w:rPr>
      </w:pPr>
      <w:r w:rsidDel="00000000" w:rsidR="00000000" w:rsidRPr="00000000">
        <w:rPr>
          <w:b w:val="1"/>
          <w:bCs w:val="1"/>
          <w:i w:val="1"/>
          <w:iCs w:val="1"/>
          <w:rtl w:val="0"/>
        </w:rPr>
        <w:t xml:space="preserve">3-  Algunas cámaras digitales utilizan un optical low pass filter (OLPF). Investigar para que se utiliza. Todas las cámaras digitales lo tienen? Buscar ejemplos.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spacing w:after="0" w:before="0" w:line="276" w:lineRule="auto"/>
        <w:jc w:val="both"/>
        <w:rPr/>
      </w:pPr>
      <w:r w:rsidDel="00000000" w:rsidR="00000000" w:rsidRPr="00000000">
        <w:rPr>
          <w:rtl w:val="0"/>
        </w:rPr>
        <w:t xml:space="preserve">Un Optical Low-Pass Filter (OLPF), también denominado filtro anti-aliasing, es un filtro óptico ubicado delante del sensor de algunas cámaras digitales. Su función es atenuar las componentes de alta frecuencia espacial de la imagen antes del muestreo realizado por los píxeles del sensor. De esta forma se reduce la aparición de aliasing, que puede manifestarse como patrones de moiré y falsos colores en regiones con detalles repetitivos muy finos. Como contrapartida, el filtrado produce una pequeña pérdida de nitidez.</w:t>
      </w:r>
    </w:p>
    <w:p w:rsidR="00000000" w:rsidDel="00000000" w:rsidP="00000000" w:rsidRDefault="00000000" w:rsidRPr="00000000" w14:paraId="00000021">
      <w:pPr>
        <w:spacing w:after="0" w:before="0" w:line="276" w:lineRule="auto"/>
        <w:jc w:val="both"/>
        <w:rPr/>
      </w:pPr>
      <w:r w:rsidDel="00000000" w:rsidR="00000000" w:rsidRPr="00000000">
        <w:rPr>
          <w:rtl w:val="0"/>
        </w:rPr>
      </w:r>
    </w:p>
    <w:p w:rsidR="00000000" w:rsidDel="00000000" w:rsidP="00000000" w:rsidRDefault="00000000" w:rsidRPr="00000000" w14:paraId="00000022">
      <w:pPr>
        <w:spacing w:after="0" w:before="0" w:line="276" w:lineRule="auto"/>
        <w:jc w:val="both"/>
        <w:rPr/>
      </w:pPr>
      <w:r w:rsidDel="00000000" w:rsidR="00000000" w:rsidRPr="00000000">
        <w:rPr>
          <w:rtl w:val="0"/>
        </w:rPr>
        <w:t xml:space="preserve">No todas las cámaras digitales poseen OLPF. Algunos fabricantes lo utilizan para priorizar la reducción del aliasing, mientras que otros lo eliminan para obtener una mayor resolución y nitidez, especialmente en sensores de alta densidad de píxeles. Por ejemplo, la Canon EOS 5D posee un filtro pasa-bajos delante del sensor, mientras que cámaras de alta resolución como la Nikon D850 (45,7 MP) y la Sony α7R fueron diseñadas sin OLPF.</w:t>
      </w:r>
    </w:p>
    <w:p w:rsidR="00000000" w:rsidDel="00000000" w:rsidP="00000000" w:rsidRDefault="00000000" w:rsidRPr="00000000" w14:paraId="00000023">
      <w:pPr>
        <w:spacing w:after="0" w:before="0" w:line="276" w:lineRule="auto"/>
        <w:jc w:val="both"/>
        <w:rPr/>
      </w:pPr>
      <w:r w:rsidDel="00000000" w:rsidR="00000000" w:rsidRPr="00000000">
        <w:rPr>
          <w:rtl w:val="0"/>
        </w:rPr>
      </w:r>
    </w:p>
    <w:p w:rsidR="00000000" w:rsidDel="00000000" w:rsidP="00000000" w:rsidRDefault="00000000" w:rsidRPr="00000000" w14:paraId="00000024">
      <w:pPr>
        <w:spacing w:after="0" w:before="0" w:line="276" w:lineRule="auto"/>
        <w:jc w:val="both"/>
        <w:rPr/>
      </w:pPr>
      <w:r w:rsidDel="00000000" w:rsidR="00000000" w:rsidRPr="00000000">
        <w:rPr>
          <w:rtl w:val="0"/>
        </w:rPr>
        <w:t xml:space="preserve">Por lo tanto, la utilización del OLPF representa un compromiso entre reducir aliasing y moiré y conservar la máxima nitidez y detalle de la imagen.</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