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BB40" w14:textId="5DDEFCEC" w:rsidR="007B21C5" w:rsidRDefault="008516B4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Functional Requirements:</w:t>
      </w:r>
    </w:p>
    <w:p w14:paraId="4E99D854" w14:textId="7F0CEC3F" w:rsidR="008516B4" w:rsidRDefault="008516B4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D03602" w14:textId="3B2A1CCB" w:rsidR="008516B4" w:rsidRDefault="008516B4" w:rsidP="008516B4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 M</w:t>
      </w:r>
    </w:p>
    <w:p w14:paraId="599F5FE7" w14:textId="0A810F3E" w:rsidR="008516B4" w:rsidRDefault="008516B4" w:rsidP="008516B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send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 xml:space="preserve">the following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>e-mail</w:t>
      </w: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>to first access users.</w:t>
      </w:r>
    </w:p>
    <w:p w14:paraId="6395698C" w14:textId="5B1B5C9D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free token as a gift.</w:t>
      </w:r>
    </w:p>
    <w:p w14:paraId="4A1127BD" w14:textId="10FEF653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welcome message</w:t>
      </w:r>
      <w:r>
        <w:rPr>
          <w:rFonts w:ascii="Times New Roman" w:hAnsi="Times New Roman" w:cs="Times New Roman"/>
          <w:sz w:val="28"/>
          <w:szCs w:val="28"/>
          <w:lang w:val="en-GB"/>
        </w:rPr>
        <w:t>, which greets the user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 xml:space="preserve">, and </w:t>
      </w:r>
      <w:r>
        <w:rPr>
          <w:rFonts w:ascii="Times New Roman" w:hAnsi="Times New Roman" w:cs="Times New Roman"/>
          <w:sz w:val="28"/>
          <w:szCs w:val="28"/>
          <w:lang w:val="en-GB"/>
        </w:rPr>
        <w:t>explai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>ns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how to use the token.</w:t>
      </w:r>
    </w:p>
    <w:p w14:paraId="2FE60319" w14:textId="77777777" w:rsidR="006A47D0" w:rsidRDefault="006A47D0" w:rsidP="00A7780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069795B4" w14:textId="022CC878" w:rsidR="00305C95" w:rsidRDefault="006A47D0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Wall-like space, where a user </w:t>
      </w:r>
      <w:r w:rsidR="00305C95">
        <w:rPr>
          <w:rFonts w:ascii="Times New Roman" w:hAnsi="Times New Roman" w:cs="Times New Roman"/>
          <w:sz w:val="28"/>
          <w:szCs w:val="28"/>
          <w:lang w:val="en-GB"/>
        </w:rPr>
        <w:t>can upload their jobs done pictures.</w:t>
      </w:r>
    </w:p>
    <w:p w14:paraId="06ECEB72" w14:textId="4E12C1DD" w:rsidR="00A7780B" w:rsidRDefault="00305C95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curriculum-like space where a user </w:t>
      </w:r>
      <w:r w:rsidR="006A47D0">
        <w:rPr>
          <w:rFonts w:ascii="Times New Roman" w:hAnsi="Times New Roman" w:cs="Times New Roman"/>
          <w:sz w:val="28"/>
          <w:szCs w:val="28"/>
          <w:lang w:val="en-GB"/>
        </w:rPr>
        <w:t xml:space="preserve">can </w:t>
      </w:r>
      <w:r w:rsidR="008620DE">
        <w:rPr>
          <w:rFonts w:ascii="Times New Roman" w:hAnsi="Times New Roman" w:cs="Times New Roman"/>
          <w:sz w:val="28"/>
          <w:szCs w:val="28"/>
          <w:lang w:val="en-GB"/>
        </w:rPr>
        <w:t>write their skills and personal information.</w:t>
      </w:r>
    </w:p>
    <w:p w14:paraId="54A38AE2" w14:textId="5A522D4B" w:rsidR="00305C95" w:rsidRDefault="0066110F" w:rsidP="00305C9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1DA06FDD" w14:textId="1678B9A0" w:rsidR="0066110F" w:rsidRDefault="00BF7A80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5-star rating method, which a 1 star rating represents the worst 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judgment, and a 5 star represents the best one.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5DBA8A75" w14:textId="21324447" w:rsidR="00BF7A80" w:rsidRPr="00305C95" w:rsidRDefault="00F141C4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space, in which the user can add further details about the motivation of the judgment.</w:t>
      </w:r>
      <w:bookmarkStart w:id="0" w:name="_GoBack"/>
      <w:bookmarkEnd w:id="0"/>
    </w:p>
    <w:sectPr w:rsidR="00BF7A80" w:rsidRPr="00305C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03896"/>
    <w:multiLevelType w:val="hybridMultilevel"/>
    <w:tmpl w:val="7A3EF8E6"/>
    <w:lvl w:ilvl="0" w:tplc="4E9623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333FDF"/>
    <w:multiLevelType w:val="hybridMultilevel"/>
    <w:tmpl w:val="97D8D8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E9"/>
    <w:rsid w:val="00076E4A"/>
    <w:rsid w:val="001C0F89"/>
    <w:rsid w:val="00305C95"/>
    <w:rsid w:val="005B3FD4"/>
    <w:rsid w:val="0066110F"/>
    <w:rsid w:val="006A47D0"/>
    <w:rsid w:val="007B49E9"/>
    <w:rsid w:val="008516B4"/>
    <w:rsid w:val="008620DE"/>
    <w:rsid w:val="00A7780B"/>
    <w:rsid w:val="00BF7A80"/>
    <w:rsid w:val="00F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106D"/>
  <w15:chartTrackingRefBased/>
  <w15:docId w15:val="{8F4F9BCB-8A3E-44D0-98FC-315DFF91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1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5</cp:revision>
  <dcterms:created xsi:type="dcterms:W3CDTF">2019-10-07T15:42:00Z</dcterms:created>
  <dcterms:modified xsi:type="dcterms:W3CDTF">2019-10-07T16:37:00Z</dcterms:modified>
</cp:coreProperties>
</file>