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3713816"/>
        <w:docPartObj>
          <w:docPartGallery w:val="Cover Pages"/>
          <w:docPartUnique/>
        </w:docPartObj>
      </w:sdtPr>
      <w:sdtEndPr>
        <w:rPr>
          <w:rFonts w:ascii="Times New Roman" w:eastAsiaTheme="minorHAnsi" w:hAnsi="Times New Roman" w:cs="Times New Roman"/>
          <w:bCs w:val="0"/>
          <w:color w:val="auto"/>
          <w:sz w:val="22"/>
          <w:szCs w:val="22"/>
        </w:rPr>
      </w:sdtEndPr>
      <w:sdtContent>
        <w:tbl>
          <w:tblPr>
            <w:tblpPr w:leftFromText="187" w:rightFromText="187" w:horzAnchor="margin" w:tblpYSpec="bottom"/>
            <w:tblW w:w="3000" w:type="pct"/>
            <w:tblLook w:val="04A0"/>
          </w:tblPr>
          <w:tblGrid>
            <w:gridCol w:w="5912"/>
          </w:tblGrid>
          <w:tr w:rsidR="00935DE1">
            <w:sdt>
              <w:sdtPr>
                <w:rPr>
                  <w:rFonts w:asciiTheme="majorHAnsi" w:eastAsiaTheme="majorEastAsia" w:hAnsiTheme="majorHAnsi" w:cstheme="majorBidi"/>
                  <w:b/>
                  <w:bCs/>
                  <w:color w:val="365F91" w:themeColor="accent1" w:themeShade="BF"/>
                  <w:sz w:val="48"/>
                  <w:szCs w:val="48"/>
                </w:rPr>
                <w:alias w:val="Titolo"/>
                <w:id w:val="703864190"/>
                <w:placeholder>
                  <w:docPart w:val="BB5BACBDA6E242ABAD929F747C43E802"/>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935DE1" w:rsidRDefault="00D36E85">
                    <w:pPr>
                      <w:pStyle w:val="Nessunaspaziatura"/>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QSS</w:t>
                    </w:r>
                    <w:r w:rsidR="009C49C2">
                      <w:rPr>
                        <w:rFonts w:asciiTheme="majorHAnsi" w:eastAsiaTheme="majorEastAsia" w:hAnsiTheme="majorHAnsi" w:cstheme="majorBidi"/>
                        <w:b/>
                        <w:bCs/>
                        <w:color w:val="365F91" w:themeColor="accent1" w:themeShade="BF"/>
                        <w:sz w:val="48"/>
                        <w:szCs w:val="48"/>
                      </w:rPr>
                      <w:t xml:space="preserve"> – QuickSelectionSort</w:t>
                    </w:r>
                  </w:p>
                </w:tc>
              </w:sdtContent>
            </w:sdt>
          </w:tr>
          <w:tr w:rsidR="00935DE1">
            <w:sdt>
              <w:sdtPr>
                <w:rPr>
                  <w:color w:val="484329" w:themeColor="background2" w:themeShade="3F"/>
                  <w:sz w:val="28"/>
                  <w:szCs w:val="28"/>
                </w:rPr>
                <w:alias w:val="Sottotitolo"/>
                <w:id w:val="703864195"/>
                <w:placeholder>
                  <w:docPart w:val="ADDA7961870F4070847FFC396E55BBB7"/>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935DE1" w:rsidRDefault="008D3FAF">
                    <w:pPr>
                      <w:pStyle w:val="Nessunaspaziatura"/>
                      <w:rPr>
                        <w:color w:val="484329" w:themeColor="background2" w:themeShade="3F"/>
                        <w:sz w:val="28"/>
                        <w:szCs w:val="28"/>
                      </w:rPr>
                    </w:pPr>
                    <w:r>
                      <w:rPr>
                        <w:color w:val="484329" w:themeColor="background2" w:themeShade="3F"/>
                        <w:sz w:val="28"/>
                        <w:szCs w:val="28"/>
                      </w:rPr>
                      <w:t xml:space="preserve">Progetto 2 - </w:t>
                    </w:r>
                    <w:r w:rsidR="00F7644D">
                      <w:rPr>
                        <w:color w:val="484329" w:themeColor="background2" w:themeShade="3F"/>
                        <w:sz w:val="28"/>
                        <w:szCs w:val="28"/>
                      </w:rPr>
                      <w:t>Algoritmi di selezione</w:t>
                    </w:r>
                    <w:r w:rsidR="00BD7F11">
                      <w:rPr>
                        <w:color w:val="484329" w:themeColor="background2" w:themeShade="3F"/>
                        <w:sz w:val="28"/>
                        <w:szCs w:val="28"/>
                      </w:rPr>
                      <w:t xml:space="preserve"> e ordinamento</w:t>
                    </w:r>
                  </w:p>
                </w:tc>
              </w:sdtContent>
            </w:sdt>
          </w:tr>
          <w:tr w:rsidR="00935DE1">
            <w:tc>
              <w:tcPr>
                <w:tcW w:w="5746" w:type="dxa"/>
              </w:tcPr>
              <w:p w:rsidR="00935DE1" w:rsidRDefault="00935DE1">
                <w:pPr>
                  <w:pStyle w:val="Nessunaspaziatura"/>
                  <w:rPr>
                    <w:color w:val="484329" w:themeColor="background2" w:themeShade="3F"/>
                    <w:sz w:val="28"/>
                    <w:szCs w:val="28"/>
                  </w:rPr>
                </w:pPr>
              </w:p>
            </w:tc>
          </w:tr>
          <w:tr w:rsidR="00935DE1">
            <w:sdt>
              <w:sdtPr>
                <w:alias w:val="Sunto"/>
                <w:id w:val="703864200"/>
                <w:placeholder>
                  <w:docPart w:val="09AB07BC121F4554A632C9D01D098494"/>
                </w:placeholder>
                <w:dataBinding w:prefixMappings="xmlns:ns0='http://schemas.microsoft.com/office/2006/coverPageProps'" w:xpath="/ns0:CoverPageProperties[1]/ns0:Abstract[1]" w:storeItemID="{55AF091B-3C7A-41E3-B477-F2FDAA23CFDA}"/>
                <w:text/>
              </w:sdtPr>
              <w:sdtContent>
                <w:tc>
                  <w:tcPr>
                    <w:tcW w:w="5746" w:type="dxa"/>
                  </w:tcPr>
                  <w:p w:rsidR="00935DE1" w:rsidRDefault="00070181">
                    <w:pPr>
                      <w:pStyle w:val="Nessunaspaziatura"/>
                    </w:pPr>
                    <w:r>
                      <w:t>Si presenta l’implementazione dell’algoritmo, con la descrizione dello stesso, strategie scartate, raccolta dati e</w:t>
                    </w:r>
                    <w:r w:rsidR="003223F3">
                      <w:t>d elaborazione dei dati raccolti tramite verifiche sperimentali</w:t>
                    </w:r>
                    <w:r>
                      <w:t>.</w:t>
                    </w:r>
                  </w:p>
                </w:tc>
              </w:sdtContent>
            </w:sdt>
          </w:tr>
          <w:tr w:rsidR="00935DE1">
            <w:tc>
              <w:tcPr>
                <w:tcW w:w="5746" w:type="dxa"/>
              </w:tcPr>
              <w:p w:rsidR="00935DE1" w:rsidRDefault="00935DE1">
                <w:pPr>
                  <w:pStyle w:val="Nessunaspaziatura"/>
                </w:pPr>
              </w:p>
            </w:tc>
          </w:tr>
          <w:tr w:rsidR="00935DE1">
            <w:sdt>
              <w:sdtPr>
                <w:rPr>
                  <w:b/>
                  <w:bCs/>
                </w:rPr>
                <w:alias w:val="Autore"/>
                <w:id w:val="703864205"/>
                <w:placeholder>
                  <w:docPart w:val="62F4720D2FE8419C8EC264ECDC4228FE"/>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935DE1" w:rsidRDefault="00935DE1">
                    <w:pPr>
                      <w:pStyle w:val="Nessunaspaziatura"/>
                      <w:rPr>
                        <w:b/>
                        <w:bCs/>
                      </w:rPr>
                    </w:pPr>
                    <w:r>
                      <w:rPr>
                        <w:b/>
                        <w:bCs/>
                      </w:rPr>
                      <w:t>Mi</w:t>
                    </w:r>
                    <w:r w:rsidR="00070181">
                      <w:rPr>
                        <w:b/>
                        <w:bCs/>
                      </w:rPr>
                      <w:t>ha</w:t>
                    </w:r>
                    <w:r>
                      <w:rPr>
                        <w:b/>
                        <w:bCs/>
                      </w:rPr>
                      <w:t>i Jianu, Daniele La Prova, Lorenzo Mei</w:t>
                    </w:r>
                  </w:p>
                </w:tc>
              </w:sdtContent>
            </w:sdt>
          </w:tr>
          <w:tr w:rsidR="00935DE1">
            <w:sdt>
              <w:sdtPr>
                <w:rPr>
                  <w:b/>
                  <w:bCs/>
                </w:rPr>
                <w:alias w:val="Data"/>
                <w:id w:val="703864210"/>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Content>
                <w:tc>
                  <w:tcPr>
                    <w:tcW w:w="5746" w:type="dxa"/>
                  </w:tcPr>
                  <w:p w:rsidR="00935DE1" w:rsidRDefault="00935DE1" w:rsidP="00935DE1">
                    <w:pPr>
                      <w:pStyle w:val="Nessunaspaziatura"/>
                      <w:rPr>
                        <w:b/>
                        <w:bCs/>
                      </w:rPr>
                    </w:pPr>
                    <w:r>
                      <w:rPr>
                        <w:b/>
                        <w:bCs/>
                      </w:rPr>
                      <w:t>IA18</w:t>
                    </w:r>
                  </w:p>
                </w:tc>
              </w:sdtContent>
            </w:sdt>
          </w:tr>
          <w:tr w:rsidR="00935DE1">
            <w:tc>
              <w:tcPr>
                <w:tcW w:w="5746" w:type="dxa"/>
              </w:tcPr>
              <w:p w:rsidR="00935DE1" w:rsidRDefault="00935DE1">
                <w:pPr>
                  <w:pStyle w:val="Nessunaspaziatura"/>
                  <w:rPr>
                    <w:b/>
                    <w:bCs/>
                  </w:rPr>
                </w:pPr>
              </w:p>
            </w:tc>
          </w:tr>
        </w:tbl>
        <w:p w:rsidR="00935DE1" w:rsidRDefault="00684CF2">
          <w:r>
            <w:rPr>
              <w:noProof/>
              <w:lang w:eastAsia="it-IT"/>
            </w:rPr>
            <w:pict>
              <v:group id="Group 15" o:spid="_x0000_s1026" style="position:absolute;margin-left:437.9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mhOvYfkFAACsFgAADgAAAAAAAAAAAAAAAAAuAgAA&#10;ZHJzL2Uyb0RvYy54bWxQSwECLQAUAAYACAAAACEAILqTNt0AAAAGAQAADwAAAAAAAAAAAAAAAABT&#10;CAAAZHJzL2Rvd25yZXYueG1sUEsFBgAAAAAEAAQA8wAAAF0JAAAAAA==&#10;">
                <v:shapetype id="_x0000_t32" coordsize="21600,21600" o:spt="32" o:oned="t" path="m,l21600,21600e" filled="f">
                  <v:path arrowok="t" fillok="f" o:connecttype="none"/>
                  <o:lock v:ext="edit" shapetype="t"/>
                </v:shapetype>
                <v:shape id="AutoShape 16" o:spid="_x0000_s1027" type="#_x0000_t32" style="position:absolute;left:6519;top:1258;width:4303;height:1004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" strokecolor="#a7bfde [1620]"/>
                <v:group id="Group 17" o:spid="_x0000_s1028" style="position:absolute;left:5531;top:9226;width:5291;height:5845" coordorigin="5531,9226" coordsize="529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18" o:spid="_x0000_s1029" style="position:absolute;left:5531;top:9226;width:5291;height:5845;visibility:visible;mso-wrap-style:square;v-text-anchor:top" coordsize="641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" path="m6418,1185r,5485l1809,6669c974,5889,,3958,1407,1987,2830,,5591,411,6418,1185xe" fillcolor="#a7bfde [1620]" stroked="f">
                    <v:path arrowok="t" o:connecttype="custom" o:connectlocs="5291,1038;5291,5845;1491,5844;1160,1741;5291,1038" o:connectangles="0,0,0,0,0"/>
                  </v:shape>
                  <v:oval id="Oval 19" o:spid="_x0000_s1030" style="position:absolute;left:6117;top:10212;width:4526;height:4258;rotation:-5819284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" fillcolor="#d3dfee [820]" stroked="f" strokecolor="#a7bfde [1620]"/>
                  <v:oval id="Oval 20" o:spid="_x0000_s1031" style="position:absolute;left:6217;top:10481;width:3424;height:3221;rotation:-5819284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" fillcolor="#7ba0cd [2420]" stroked="f" strokecolor="#a7bfde [1620]"/>
                </v:group>
                <w10:wrap anchorx="page" anchory="page"/>
              </v:group>
            </w:pict>
          </w:r>
          <w:r>
            <w:rPr>
              <w:noProof/>
              <w:lang w:eastAsia="it-IT"/>
            </w:rPr>
            <w:pict>
              <v:group id="Group 26" o:spid="_x0000_s1038" style="position:absolute;margin-left:0;margin-top:0;width:464.8pt;height:380.95pt;z-index:25166028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" o:allowincell="f">
                <v:shape id="AutoShape 27" o:spid="_x0000_s1043" type="#_x0000_t32" style="position:absolute;left:15;top:15;width:7512;height:738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" strokecolor="#a7bfde [1620]"/>
                <v:group id="Group 28" o:spid="_x0000_s1039"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Oval 29" o:spid="_x0000_s1042" style="position:absolute;left:7907;top:4350;width:2216;height:22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" fillcolor="#a7bfde [1620]" stroked="f"/>
                  <v:oval id="Oval 30" o:spid="_x0000_s1041" style="position:absolute;left:7961;top:4684;width:1813;height:1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" fillcolor="#d3dfee [820]" stroked="f"/>
                  <v:oval id="Oval 31" o:spid="_x0000_s1040" style="position:absolute;left:8006;top:5027;width:1375;height:1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" fillcolor="#7ba0cd [2420]" stroked="f"/>
                </v:group>
                <w10:wrap anchorx="page" anchory="page"/>
              </v:group>
            </w:pict>
          </w:r>
          <w:r>
            <w:rPr>
              <w:noProof/>
              <w:lang w:eastAsia="it-IT"/>
            </w:rPr>
            <w:pict>
              <v:group id="Group 21" o:spid="_x0000_s1033" style="position:absolute;margin-left:574.2pt;margin-top:0;width:332.7pt;height:227.25pt;z-index:251659264;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" o:allowincell="f">
                <v:shape id="AutoShape 22" o:spid="_x0000_s1037" type="#_x0000_t32" style="position:absolute;left:4136;top:15;width:3058;height:38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" strokecolor="#a7bfde [1620]"/>
                <v:oval id="Oval 23" o:spid="_x0000_s1036" style="position:absolute;left:6674;top:444;width:4116;height:4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" fillcolor="#a7bfde [1620]" stroked="f"/>
                <v:oval id="Oval 24" o:spid="_x0000_s1035" style="position:absolute;left:6773;top:1058;width:3367;height:33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" fillcolor="#d3dfee [820]" stroked="f"/>
                <v:oval id="Oval 25" o:spid="_x0000_s1034" style="position:absolute;left:6856;top:1709;width:2553;height:25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" fillcolor="#7ba0cd [2420]" stroked="f"/>
                <w10:wrap anchorx="margin" anchory="page"/>
              </v:group>
            </w:pict>
          </w:r>
        </w:p>
        <w:p w:rsidR="00F75A89" w:rsidRPr="00C91029" w:rsidRDefault="00935DE1" w:rsidP="00C91029">
          <w:pPr>
            <w:rPr>
              <w:rFonts w:ascii="Times New Roman" w:hAnsi="Times New Roman" w:cs="Times New Roman"/>
              <w:b/>
            </w:rPr>
          </w:pPr>
          <w:r>
            <w:rPr>
              <w:rFonts w:ascii="Times New Roman" w:hAnsi="Times New Roman" w:cs="Times New Roman"/>
              <w:b/>
            </w:rPr>
            <w:br w:type="page"/>
          </w:r>
        </w:p>
      </w:sdtContent>
    </w:sdt>
    <w:p w:rsidR="00830E25" w:rsidRDefault="00F33797" w:rsidP="00F33797">
      <w:pPr>
        <w:pStyle w:val="Titolo"/>
      </w:pPr>
      <w:r>
        <w:lastRenderedPageBreak/>
        <w:t>Indice</w:t>
      </w:r>
    </w:p>
    <w:p w:rsidR="00092219" w:rsidRPr="00092219" w:rsidRDefault="00092219" w:rsidP="00F33797">
      <w:pPr>
        <w:pStyle w:val="Paragrafoelenco"/>
        <w:numPr>
          <w:ilvl w:val="0"/>
          <w:numId w:val="8"/>
        </w:numPr>
        <w:rPr>
          <w:rFonts w:ascii="Verdana" w:hAnsi="Verdana" w:cs="Times New Roman"/>
          <w:b/>
        </w:rPr>
      </w:pPr>
      <w:r>
        <w:rPr>
          <w:rFonts w:ascii="Verdana" w:hAnsi="Verdana" w:cs="Times New Roman"/>
        </w:rPr>
        <w:t>Copertina;</w:t>
      </w:r>
      <w:bookmarkStart w:id="0" w:name="Indice"/>
      <w:bookmarkEnd w:id="0"/>
      <w:r w:rsidR="000F7375">
        <w:rPr>
          <w:rFonts w:ascii="Verdana" w:hAnsi="Verdana" w:cs="Times New Roman"/>
        </w:rPr>
        <w:t xml:space="preserve"> </w:t>
      </w:r>
      <w:r>
        <w:rPr>
          <w:rFonts w:ascii="Verdana" w:hAnsi="Verdana" w:cs="Times New Roman"/>
        </w:rPr>
        <w:t>…………………………………………………………………………</w:t>
      </w:r>
      <w:r w:rsidR="001B20E6">
        <w:rPr>
          <w:rFonts w:ascii="Verdana" w:hAnsi="Verdana" w:cs="Times New Roman"/>
        </w:rPr>
        <w:t>..</w:t>
      </w:r>
      <w:r>
        <w:rPr>
          <w:rFonts w:ascii="Verdana" w:hAnsi="Verdana" w:cs="Times New Roman"/>
        </w:rPr>
        <w:t>…………</w:t>
      </w:r>
      <w:r w:rsidR="000F7375">
        <w:rPr>
          <w:rFonts w:ascii="Verdana" w:hAnsi="Verdana" w:cs="Times New Roman"/>
        </w:rPr>
        <w:t>……</w:t>
      </w:r>
      <w:r w:rsidR="00132301">
        <w:rPr>
          <w:rFonts w:ascii="Verdana" w:hAnsi="Verdana" w:cs="Times New Roman"/>
        </w:rPr>
        <w:t>1</w:t>
      </w:r>
    </w:p>
    <w:p w:rsidR="00092219" w:rsidRPr="00092219" w:rsidRDefault="00092219" w:rsidP="00F33797">
      <w:pPr>
        <w:pStyle w:val="Paragrafoelenco"/>
        <w:numPr>
          <w:ilvl w:val="0"/>
          <w:numId w:val="8"/>
        </w:numPr>
        <w:rPr>
          <w:rFonts w:ascii="Verdana" w:hAnsi="Verdana" w:cs="Times New Roman"/>
          <w:b/>
        </w:rPr>
      </w:pPr>
      <w:r>
        <w:rPr>
          <w:rFonts w:ascii="Verdana" w:hAnsi="Verdana" w:cs="Times New Roman"/>
        </w:rPr>
        <w:t>Indice; ………………………………………………………………………………………………</w:t>
      </w:r>
      <w:r w:rsidR="00935DE1">
        <w:rPr>
          <w:rFonts w:ascii="Verdana" w:hAnsi="Verdana" w:cs="Times New Roman"/>
        </w:rPr>
        <w:t>…</w:t>
      </w:r>
      <w:r w:rsidR="00132301">
        <w:rPr>
          <w:rFonts w:ascii="Verdana" w:hAnsi="Verdana" w:cs="Times New Roman"/>
        </w:rPr>
        <w:t>2</w:t>
      </w:r>
    </w:p>
    <w:p w:rsidR="00C91029" w:rsidRPr="00C91029" w:rsidRDefault="00F33797" w:rsidP="00092219">
      <w:pPr>
        <w:pStyle w:val="Paragrafoelenco"/>
        <w:numPr>
          <w:ilvl w:val="1"/>
          <w:numId w:val="8"/>
        </w:numPr>
        <w:rPr>
          <w:rFonts w:ascii="Verdana" w:hAnsi="Verdana" w:cs="Times New Roman"/>
          <w:b/>
        </w:rPr>
      </w:pPr>
      <w:r w:rsidRPr="00C91029">
        <w:rPr>
          <w:rFonts w:ascii="Verdana" w:hAnsi="Verdana" w:cs="Times New Roman"/>
        </w:rPr>
        <w:t>Strategia di Implementazione;</w:t>
      </w:r>
      <w:r w:rsidR="00092219" w:rsidRPr="00C91029">
        <w:rPr>
          <w:rFonts w:ascii="Verdana" w:hAnsi="Verdana" w:cs="Times New Roman"/>
        </w:rPr>
        <w:t>…………………………………………………</w:t>
      </w:r>
      <w:r w:rsidR="00BE43E7">
        <w:rPr>
          <w:rFonts w:ascii="Verdana" w:hAnsi="Verdana" w:cs="Times New Roman"/>
        </w:rPr>
        <w:t>3</w:t>
      </w:r>
    </w:p>
    <w:p w:rsidR="00092219" w:rsidRPr="00C91029" w:rsidRDefault="00092219" w:rsidP="00092219">
      <w:pPr>
        <w:pStyle w:val="Paragrafoelenco"/>
        <w:numPr>
          <w:ilvl w:val="1"/>
          <w:numId w:val="8"/>
        </w:numPr>
        <w:rPr>
          <w:rFonts w:ascii="Verdana" w:hAnsi="Verdana" w:cs="Times New Roman"/>
          <w:b/>
        </w:rPr>
      </w:pPr>
      <w:r w:rsidRPr="00C91029">
        <w:rPr>
          <w:rFonts w:ascii="Verdana" w:hAnsi="Verdana" w:cs="Times New Roman"/>
        </w:rPr>
        <w:t>Implementazione di QSS;</w:t>
      </w:r>
      <w:r w:rsidR="00935DE1" w:rsidRPr="00C91029">
        <w:rPr>
          <w:rFonts w:ascii="Verdana" w:hAnsi="Verdana" w:cs="Times New Roman"/>
        </w:rPr>
        <w:t>…………………………………………………………</w:t>
      </w:r>
      <w:r w:rsidR="00BE43E7">
        <w:rPr>
          <w:rFonts w:ascii="Verdana" w:hAnsi="Verdana" w:cs="Times New Roman"/>
        </w:rPr>
        <w:t>3</w:t>
      </w:r>
    </w:p>
    <w:p w:rsidR="00092219" w:rsidRPr="00092219" w:rsidRDefault="00092219" w:rsidP="00092219">
      <w:pPr>
        <w:pStyle w:val="Paragrafoelenco"/>
        <w:numPr>
          <w:ilvl w:val="1"/>
          <w:numId w:val="8"/>
        </w:numPr>
        <w:rPr>
          <w:rFonts w:ascii="Verdana" w:hAnsi="Verdana" w:cs="Times New Roman"/>
          <w:b/>
        </w:rPr>
      </w:pPr>
      <w:r>
        <w:rPr>
          <w:rFonts w:ascii="Verdana" w:hAnsi="Verdana" w:cs="Times New Roman"/>
        </w:rPr>
        <w:t>Implementazione di SM e SMS;</w:t>
      </w:r>
      <w:r w:rsidR="00935DE1">
        <w:rPr>
          <w:rFonts w:ascii="Verdana" w:hAnsi="Verdana" w:cs="Times New Roman"/>
        </w:rPr>
        <w:t>……………………………………………….</w:t>
      </w:r>
      <w:r w:rsidR="00BE43E7">
        <w:rPr>
          <w:rFonts w:ascii="Verdana" w:hAnsi="Verdana" w:cs="Times New Roman"/>
        </w:rPr>
        <w:t>3</w:t>
      </w:r>
    </w:p>
    <w:p w:rsidR="00092219" w:rsidRPr="00F33797" w:rsidRDefault="00092219" w:rsidP="00092219">
      <w:pPr>
        <w:pStyle w:val="Paragrafoelenco"/>
        <w:numPr>
          <w:ilvl w:val="1"/>
          <w:numId w:val="8"/>
        </w:numPr>
        <w:rPr>
          <w:rFonts w:ascii="Verdana" w:hAnsi="Verdana" w:cs="Times New Roman"/>
          <w:b/>
        </w:rPr>
      </w:pPr>
      <w:r>
        <w:rPr>
          <w:rFonts w:ascii="Verdana" w:hAnsi="Verdana" w:cs="Times New Roman"/>
        </w:rPr>
        <w:t>Strategie Scartate;</w:t>
      </w:r>
      <w:r w:rsidR="00935DE1">
        <w:rPr>
          <w:rFonts w:ascii="Verdana" w:hAnsi="Verdana" w:cs="Times New Roman"/>
        </w:rPr>
        <w:t>……………………………………………………………………</w:t>
      </w:r>
      <w:r w:rsidR="00BE43E7">
        <w:rPr>
          <w:rFonts w:ascii="Verdana" w:hAnsi="Verdana" w:cs="Times New Roman"/>
        </w:rPr>
        <w:t>4</w:t>
      </w:r>
    </w:p>
    <w:p w:rsidR="00F33797" w:rsidRPr="00092219" w:rsidRDefault="00F33797" w:rsidP="00F33797">
      <w:pPr>
        <w:pStyle w:val="Paragrafoelenco"/>
        <w:numPr>
          <w:ilvl w:val="0"/>
          <w:numId w:val="8"/>
        </w:numPr>
        <w:rPr>
          <w:rFonts w:ascii="Verdana" w:hAnsi="Verdana" w:cs="Times New Roman"/>
          <w:b/>
        </w:rPr>
      </w:pPr>
      <w:r>
        <w:rPr>
          <w:rFonts w:ascii="Verdana" w:hAnsi="Verdana" w:cs="Times New Roman"/>
        </w:rPr>
        <w:t>Raccolta ed elaborazione dati;</w:t>
      </w:r>
      <w:r w:rsidR="00092219">
        <w:rPr>
          <w:rFonts w:ascii="Verdana" w:hAnsi="Verdana" w:cs="Times New Roman"/>
        </w:rPr>
        <w:t>………………………………………………………</w:t>
      </w:r>
      <w:r w:rsidR="00935DE1">
        <w:rPr>
          <w:rFonts w:ascii="Verdana" w:hAnsi="Verdana" w:cs="Times New Roman"/>
        </w:rPr>
        <w:t>.....</w:t>
      </w:r>
      <w:r w:rsidR="00BE43E7">
        <w:rPr>
          <w:rFonts w:ascii="Verdana" w:hAnsi="Verdana" w:cs="Times New Roman"/>
        </w:rPr>
        <w:t>5</w:t>
      </w:r>
    </w:p>
    <w:p w:rsidR="00092219" w:rsidRPr="00092219" w:rsidRDefault="00092219" w:rsidP="00092219">
      <w:pPr>
        <w:pStyle w:val="Paragrafoelenco"/>
        <w:numPr>
          <w:ilvl w:val="1"/>
          <w:numId w:val="8"/>
        </w:numPr>
        <w:rPr>
          <w:rFonts w:ascii="Verdana" w:hAnsi="Verdana" w:cs="Times New Roman"/>
          <w:b/>
        </w:rPr>
      </w:pPr>
      <w:r>
        <w:rPr>
          <w:rFonts w:ascii="Verdana" w:hAnsi="Verdana" w:cs="Times New Roman"/>
        </w:rPr>
        <w:t>Implementazione Profiler;</w:t>
      </w:r>
      <w:r w:rsidR="00935DE1">
        <w:rPr>
          <w:rFonts w:ascii="Verdana" w:hAnsi="Verdana" w:cs="Times New Roman"/>
        </w:rPr>
        <w:t>………………………………………………………</w:t>
      </w:r>
      <w:r w:rsidR="000F7375">
        <w:rPr>
          <w:rFonts w:ascii="Verdana" w:hAnsi="Verdana" w:cs="Times New Roman"/>
        </w:rPr>
        <w:t>..</w:t>
      </w:r>
      <w:r w:rsidR="00BE43E7">
        <w:rPr>
          <w:rFonts w:ascii="Verdana" w:hAnsi="Verdana" w:cs="Times New Roman"/>
        </w:rPr>
        <w:t>5</w:t>
      </w:r>
    </w:p>
    <w:p w:rsidR="00092219" w:rsidRPr="00F33797" w:rsidRDefault="00092219" w:rsidP="00092219">
      <w:pPr>
        <w:pStyle w:val="Paragrafoelenco"/>
        <w:numPr>
          <w:ilvl w:val="1"/>
          <w:numId w:val="8"/>
        </w:numPr>
        <w:rPr>
          <w:rFonts w:ascii="Verdana" w:hAnsi="Verdana" w:cs="Times New Roman"/>
          <w:b/>
        </w:rPr>
      </w:pPr>
      <w:r>
        <w:rPr>
          <w:rFonts w:ascii="Verdana" w:hAnsi="Verdana" w:cs="Times New Roman"/>
        </w:rPr>
        <w:t>Grafici e Tabelle;</w:t>
      </w:r>
      <w:r w:rsidR="00935DE1">
        <w:rPr>
          <w:rFonts w:ascii="Verdana" w:hAnsi="Verdana" w:cs="Times New Roman"/>
        </w:rPr>
        <w:t>……………………………………………………………………….</w:t>
      </w:r>
      <w:r w:rsidR="00BE43E7">
        <w:rPr>
          <w:rFonts w:ascii="Verdana" w:hAnsi="Verdana" w:cs="Times New Roman"/>
        </w:rPr>
        <w:t>5</w:t>
      </w:r>
    </w:p>
    <w:p w:rsidR="00F33797" w:rsidRPr="001B20E6" w:rsidRDefault="00F33797" w:rsidP="00F33797">
      <w:pPr>
        <w:pStyle w:val="Paragrafoelenco"/>
        <w:numPr>
          <w:ilvl w:val="0"/>
          <w:numId w:val="8"/>
        </w:numPr>
        <w:rPr>
          <w:rFonts w:ascii="Verdana" w:hAnsi="Verdana" w:cs="Times New Roman"/>
          <w:b/>
        </w:rPr>
      </w:pPr>
      <w:r>
        <w:rPr>
          <w:rFonts w:ascii="Verdana" w:hAnsi="Verdana" w:cs="Times New Roman"/>
        </w:rPr>
        <w:t>Approfondimenti</w:t>
      </w:r>
      <w:r w:rsidR="00092219">
        <w:rPr>
          <w:rFonts w:ascii="Verdana" w:hAnsi="Verdana" w:cs="Times New Roman"/>
        </w:rPr>
        <w:t>;</w:t>
      </w:r>
    </w:p>
    <w:p w:rsidR="001B20E6" w:rsidRPr="00F33797" w:rsidRDefault="001B20E6" w:rsidP="001B20E6">
      <w:pPr>
        <w:pStyle w:val="Paragrafoelenco"/>
        <w:numPr>
          <w:ilvl w:val="0"/>
          <w:numId w:val="9"/>
        </w:numPr>
        <w:rPr>
          <w:rFonts w:ascii="Verdana" w:hAnsi="Verdana" w:cs="Times New Roman"/>
          <w:b/>
        </w:rPr>
      </w:pPr>
      <w:r>
        <w:rPr>
          <w:rFonts w:ascii="Verdana" w:hAnsi="Verdana" w:cs="Times New Roman"/>
        </w:rPr>
        <w:t>Cenni storici;……………………………………………………………………………1</w:t>
      </w:r>
      <w:r w:rsidR="00214439">
        <w:rPr>
          <w:rFonts w:ascii="Verdana" w:hAnsi="Verdana" w:cs="Times New Roman"/>
        </w:rPr>
        <w:t>4</w:t>
      </w: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830E25" w:rsidRDefault="00830E25" w:rsidP="00C87D7D">
      <w:pPr>
        <w:rPr>
          <w:rFonts w:ascii="Times New Roman" w:hAnsi="Times New Roman" w:cs="Times New Roman"/>
          <w:b/>
        </w:rPr>
      </w:pPr>
    </w:p>
    <w:p w:rsidR="00C87D7D" w:rsidRDefault="00C87D7D" w:rsidP="00C87D7D">
      <w:pPr>
        <w:rPr>
          <w:rFonts w:ascii="Verdana" w:hAnsi="Verdana"/>
          <w:b/>
        </w:rPr>
      </w:pPr>
    </w:p>
    <w:p w:rsidR="00C87D7D" w:rsidRDefault="00C87D7D" w:rsidP="00C87D7D">
      <w:pPr>
        <w:rPr>
          <w:rFonts w:ascii="Verdana" w:hAnsi="Verdana"/>
          <w:b/>
        </w:rPr>
      </w:pPr>
    </w:p>
    <w:p w:rsidR="00C87D7D" w:rsidRDefault="00C87D7D" w:rsidP="00C87D7D">
      <w:pPr>
        <w:rPr>
          <w:rFonts w:ascii="Verdana" w:hAnsi="Verdana"/>
          <w:b/>
        </w:rPr>
      </w:pPr>
    </w:p>
    <w:p w:rsidR="00C87D7D" w:rsidRDefault="00C87D7D" w:rsidP="00C87D7D">
      <w:pPr>
        <w:rPr>
          <w:rFonts w:ascii="Verdana" w:hAnsi="Verdana"/>
          <w:b/>
        </w:rPr>
      </w:pPr>
    </w:p>
    <w:p w:rsidR="00C87D7D" w:rsidRDefault="00C87D7D" w:rsidP="00C87D7D">
      <w:pPr>
        <w:rPr>
          <w:rFonts w:ascii="Verdana" w:hAnsi="Verdana"/>
          <w:b/>
        </w:rPr>
      </w:pPr>
    </w:p>
    <w:p w:rsidR="00C87D7D" w:rsidRDefault="00C87D7D" w:rsidP="00C87D7D">
      <w:pPr>
        <w:rPr>
          <w:rFonts w:ascii="Verdana" w:hAnsi="Verdana"/>
          <w:b/>
        </w:rPr>
      </w:pPr>
    </w:p>
    <w:p w:rsidR="00C87D7D" w:rsidRDefault="00C87D7D" w:rsidP="00C87D7D">
      <w:pPr>
        <w:rPr>
          <w:rFonts w:ascii="Verdana" w:hAnsi="Verdana"/>
          <w:b/>
        </w:rPr>
      </w:pPr>
    </w:p>
    <w:p w:rsidR="00092219" w:rsidRDefault="00092219" w:rsidP="00092219"/>
    <w:p w:rsidR="00C87D7D" w:rsidRDefault="00C87D7D" w:rsidP="00C87D7D">
      <w:pPr>
        <w:pStyle w:val="Titolo"/>
      </w:pPr>
      <w:r>
        <w:lastRenderedPageBreak/>
        <w:t>Strategi</w:t>
      </w:r>
      <w:r w:rsidR="0084652F">
        <w:t>a</w:t>
      </w:r>
      <w:r w:rsidR="00E441F6">
        <w:t xml:space="preserve"> di I</w:t>
      </w:r>
      <w:r>
        <w:t>mplementazione</w:t>
      </w:r>
    </w:p>
    <w:p w:rsidR="00C87D7D" w:rsidRDefault="0084652F" w:rsidP="00F70397">
      <w:pPr>
        <w:jc w:val="both"/>
        <w:rPr>
          <w:rFonts w:ascii="Verdana" w:hAnsi="Verdana"/>
        </w:rPr>
      </w:pPr>
      <w:r>
        <w:rPr>
          <w:rFonts w:ascii="Verdana" w:hAnsi="Verdana"/>
        </w:rPr>
        <w:t xml:space="preserve">Per adempiere alle richieste presenti nella Traccia, è stata adottata la </w:t>
      </w:r>
      <w:r w:rsidRPr="00D3314F">
        <w:rPr>
          <w:rFonts w:ascii="Verdana" w:hAnsi="Verdana"/>
        </w:rPr>
        <w:t>strategia di implementazione</w:t>
      </w:r>
      <w:r>
        <w:rPr>
          <w:rFonts w:ascii="Verdana" w:hAnsi="Verdana"/>
        </w:rPr>
        <w:t xml:space="preserve"> descritta di seguito:</w:t>
      </w:r>
    </w:p>
    <w:p w:rsidR="0084652F" w:rsidRDefault="0084652F" w:rsidP="00F70397">
      <w:pPr>
        <w:pStyle w:val="Paragrafoelenco"/>
        <w:numPr>
          <w:ilvl w:val="0"/>
          <w:numId w:val="2"/>
        </w:numPr>
        <w:jc w:val="both"/>
        <w:rPr>
          <w:rFonts w:ascii="Verdana" w:hAnsi="Verdana"/>
        </w:rPr>
      </w:pPr>
      <w:r w:rsidRPr="00D3314F">
        <w:rPr>
          <w:rFonts w:ascii="Verdana" w:hAnsi="Verdana"/>
          <w:u w:val="single"/>
        </w:rPr>
        <w:t>Imple</w:t>
      </w:r>
      <w:r w:rsidR="004D6C7C" w:rsidRPr="00D3314F">
        <w:rPr>
          <w:rFonts w:ascii="Verdana" w:hAnsi="Verdana"/>
          <w:u w:val="single"/>
        </w:rPr>
        <w:t>mentazione</w:t>
      </w:r>
      <w:r w:rsidR="004D6C7C">
        <w:rPr>
          <w:rFonts w:ascii="Verdana" w:hAnsi="Verdana"/>
        </w:rPr>
        <w:t xml:space="preserve"> di una variante del</w:t>
      </w:r>
      <w:r w:rsidR="00D3314F">
        <w:rPr>
          <w:rFonts w:ascii="Verdana" w:hAnsi="Verdana"/>
        </w:rPr>
        <w:t>l’al</w:t>
      </w:r>
      <w:bookmarkStart w:id="1" w:name="StrategiaDiImplementazione"/>
      <w:bookmarkEnd w:id="1"/>
      <w:r w:rsidR="00D3314F">
        <w:rPr>
          <w:rFonts w:ascii="Verdana" w:hAnsi="Verdana"/>
        </w:rPr>
        <w:t>goritmo</w:t>
      </w:r>
      <w:r w:rsidR="004D6C7C">
        <w:rPr>
          <w:rFonts w:ascii="Verdana" w:hAnsi="Verdana"/>
        </w:rPr>
        <w:t xml:space="preserve"> </w:t>
      </w:r>
      <w:r w:rsidR="004D6C7C" w:rsidRPr="00D3314F">
        <w:rPr>
          <w:rFonts w:ascii="Courier New" w:hAnsi="Courier New" w:cs="Courier New"/>
        </w:rPr>
        <w:t>QuickS</w:t>
      </w:r>
      <w:r w:rsidRPr="00D3314F">
        <w:rPr>
          <w:rFonts w:ascii="Courier New" w:hAnsi="Courier New" w:cs="Courier New"/>
        </w:rPr>
        <w:t>ort</w:t>
      </w:r>
      <w:r w:rsidR="00D64131">
        <w:rPr>
          <w:rFonts w:ascii="Verdana" w:hAnsi="Verdana"/>
        </w:rPr>
        <w:t xml:space="preserve"> (</w:t>
      </w:r>
      <w:r w:rsidR="00D64131" w:rsidRPr="00C00981">
        <w:rPr>
          <w:rFonts w:ascii="Verdana" w:hAnsi="Verdana"/>
          <w:b/>
        </w:rPr>
        <w:t>QS</w:t>
      </w:r>
      <w:r w:rsidR="00D64131">
        <w:rPr>
          <w:rFonts w:ascii="Verdana" w:hAnsi="Verdana"/>
        </w:rPr>
        <w:t>)</w:t>
      </w:r>
      <w:r>
        <w:rPr>
          <w:rFonts w:ascii="Verdana" w:hAnsi="Verdana"/>
        </w:rPr>
        <w:t xml:space="preserve">, chiamata </w:t>
      </w:r>
      <w:r w:rsidRPr="00D3314F">
        <w:rPr>
          <w:rFonts w:ascii="Courier New" w:hAnsi="Courier New" w:cs="Courier New"/>
        </w:rPr>
        <w:t>QuickSelectSort</w:t>
      </w:r>
      <w:r>
        <w:rPr>
          <w:rFonts w:ascii="Verdana" w:hAnsi="Verdana"/>
        </w:rPr>
        <w:t xml:space="preserve"> (</w:t>
      </w:r>
      <w:r w:rsidRPr="00C00981">
        <w:rPr>
          <w:rFonts w:ascii="Verdana" w:hAnsi="Verdana"/>
          <w:b/>
        </w:rPr>
        <w:t>QSS</w:t>
      </w:r>
      <w:r>
        <w:rPr>
          <w:rFonts w:ascii="Verdana" w:hAnsi="Verdana"/>
        </w:rPr>
        <w:t>), che adopera un algoritmo di selezione per calcolare il pivot attorno a cui partizionare la lista di input;</w:t>
      </w:r>
    </w:p>
    <w:p w:rsidR="0084652F" w:rsidRDefault="0084652F" w:rsidP="00F70397">
      <w:pPr>
        <w:pStyle w:val="Paragrafoelenco"/>
        <w:numPr>
          <w:ilvl w:val="0"/>
          <w:numId w:val="2"/>
        </w:numPr>
        <w:jc w:val="both"/>
        <w:rPr>
          <w:rFonts w:ascii="Verdana" w:hAnsi="Verdana"/>
        </w:rPr>
      </w:pPr>
      <w:r w:rsidRPr="00D3314F">
        <w:rPr>
          <w:rFonts w:ascii="Verdana" w:hAnsi="Verdana"/>
          <w:u w:val="single"/>
        </w:rPr>
        <w:t>Implementazione</w:t>
      </w:r>
      <w:r>
        <w:rPr>
          <w:rFonts w:ascii="Verdana" w:hAnsi="Verdana"/>
        </w:rPr>
        <w:t xml:space="preserve"> di una </w:t>
      </w:r>
      <w:r w:rsidR="004D6C7C">
        <w:rPr>
          <w:rFonts w:ascii="Verdana" w:hAnsi="Verdana"/>
        </w:rPr>
        <w:t xml:space="preserve">variante dell’algoritmo </w:t>
      </w:r>
      <w:r w:rsidR="004D6C7C" w:rsidRPr="00D3314F">
        <w:rPr>
          <w:rFonts w:ascii="Courier New" w:hAnsi="Courier New" w:cs="Courier New"/>
        </w:rPr>
        <w:t>Select</w:t>
      </w:r>
      <w:r w:rsidR="00D64131">
        <w:rPr>
          <w:rFonts w:ascii="Verdana" w:hAnsi="Verdana"/>
        </w:rPr>
        <w:t xml:space="preserve"> (</w:t>
      </w:r>
      <w:r w:rsidR="00D64131" w:rsidRPr="00C00981">
        <w:rPr>
          <w:rFonts w:ascii="Verdana" w:hAnsi="Verdana"/>
          <w:b/>
        </w:rPr>
        <w:t>S</w:t>
      </w:r>
      <w:r w:rsidR="00D64131">
        <w:rPr>
          <w:rFonts w:ascii="Verdana" w:hAnsi="Verdana"/>
        </w:rPr>
        <w:t>)</w:t>
      </w:r>
      <w:r w:rsidR="004D6C7C">
        <w:rPr>
          <w:rFonts w:ascii="Verdana" w:hAnsi="Verdana"/>
        </w:rPr>
        <w:t xml:space="preserve">, chiamata </w:t>
      </w:r>
      <w:r w:rsidR="004D6C7C" w:rsidRPr="00D3314F">
        <w:rPr>
          <w:rFonts w:ascii="Courier New" w:hAnsi="Courier New" w:cs="Courier New"/>
        </w:rPr>
        <w:t>SampleMedianSelect</w:t>
      </w:r>
      <w:r w:rsidR="004D6C7C">
        <w:rPr>
          <w:rFonts w:ascii="Verdana" w:hAnsi="Verdana"/>
        </w:rPr>
        <w:t xml:space="preserve"> (</w:t>
      </w:r>
      <w:r w:rsidR="002C5D09">
        <w:rPr>
          <w:rFonts w:ascii="Verdana" w:hAnsi="Verdana"/>
          <w:b/>
        </w:rPr>
        <w:t>SMS</w:t>
      </w:r>
      <w:r w:rsidR="004D6C7C">
        <w:rPr>
          <w:rFonts w:ascii="Verdana" w:hAnsi="Verdana"/>
        </w:rPr>
        <w:t xml:space="preserve">), che estrae l’elemento desiderato k partizionando attorno a un pivot calcolato chiamando la funzione </w:t>
      </w:r>
      <w:r w:rsidR="004D6C7C" w:rsidRPr="00D3314F">
        <w:rPr>
          <w:rFonts w:ascii="Courier New" w:hAnsi="Courier New" w:cs="Courier New"/>
        </w:rPr>
        <w:t>SampleMedian</w:t>
      </w:r>
      <w:r w:rsidR="008B0C7E">
        <w:rPr>
          <w:rFonts w:ascii="Verdana" w:hAnsi="Verdana"/>
        </w:rPr>
        <w:t xml:space="preserve"> (</w:t>
      </w:r>
      <w:r w:rsidR="008B0C7E" w:rsidRPr="00C00981">
        <w:rPr>
          <w:rFonts w:ascii="Verdana" w:hAnsi="Verdana"/>
          <w:b/>
        </w:rPr>
        <w:t>SM</w:t>
      </w:r>
      <w:r w:rsidR="008B0C7E">
        <w:rPr>
          <w:rFonts w:ascii="Verdana" w:hAnsi="Verdana"/>
        </w:rPr>
        <w:t>).</w:t>
      </w:r>
    </w:p>
    <w:p w:rsidR="00C00981" w:rsidRDefault="00D64131" w:rsidP="00F70397">
      <w:pPr>
        <w:jc w:val="both"/>
        <w:rPr>
          <w:rFonts w:ascii="Verdana" w:hAnsi="Verdana"/>
        </w:rPr>
      </w:pPr>
      <w:r>
        <w:rPr>
          <w:rFonts w:ascii="Verdana" w:hAnsi="Verdana"/>
        </w:rPr>
        <w:t xml:space="preserve">Tali varianti sono state implementate nel file </w:t>
      </w:r>
      <w:r w:rsidRPr="00D3314F">
        <w:rPr>
          <w:rFonts w:ascii="Courier New" w:hAnsi="Courier New" w:cs="Courier New"/>
        </w:rPr>
        <w:t>QSS_module.py</w:t>
      </w:r>
      <w:r>
        <w:rPr>
          <w:rFonts w:ascii="Verdana" w:hAnsi="Verdana"/>
        </w:rPr>
        <w:t>.</w:t>
      </w:r>
    </w:p>
    <w:p w:rsidR="00D3314F" w:rsidRPr="00D64131" w:rsidRDefault="00D3314F" w:rsidP="00F70397">
      <w:pPr>
        <w:jc w:val="both"/>
        <w:rPr>
          <w:rFonts w:ascii="Verdana" w:hAnsi="Verdana"/>
        </w:rPr>
      </w:pPr>
      <w:r>
        <w:rPr>
          <w:rFonts w:ascii="Verdana" w:hAnsi="Verdana"/>
        </w:rPr>
        <w:t>In fondo alla sezione è dedicato uno spazio per le strategie scartate.</w:t>
      </w:r>
    </w:p>
    <w:p w:rsidR="008B0C7E" w:rsidRDefault="00C00981" w:rsidP="00C00981">
      <w:pPr>
        <w:pStyle w:val="Citazioneintensa"/>
      </w:pPr>
      <w:r>
        <w:t>Implementazione di QSS</w:t>
      </w:r>
    </w:p>
    <w:p w:rsidR="00731A13" w:rsidRDefault="00D64131" w:rsidP="00F70397">
      <w:pPr>
        <w:jc w:val="both"/>
        <w:rPr>
          <w:rFonts w:ascii="Verdana" w:hAnsi="Verdana"/>
        </w:rPr>
      </w:pPr>
      <w:r>
        <w:rPr>
          <w:rFonts w:ascii="Verdana" w:hAnsi="Verdana"/>
        </w:rPr>
        <w:t xml:space="preserve">A differenza del </w:t>
      </w:r>
      <w:r w:rsidRPr="00901D09">
        <w:rPr>
          <w:rFonts w:ascii="Verdana" w:hAnsi="Verdana"/>
        </w:rPr>
        <w:t>QS</w:t>
      </w:r>
      <w:r>
        <w:rPr>
          <w:rFonts w:ascii="Verdana" w:hAnsi="Verdana"/>
        </w:rPr>
        <w:t xml:space="preserve"> descritto nel modulo </w:t>
      </w:r>
      <w:r w:rsidRPr="00D3314F">
        <w:rPr>
          <w:rFonts w:ascii="Courier New" w:hAnsi="Courier New" w:cs="Courier New"/>
        </w:rPr>
        <w:t>sorting.Sorting</w:t>
      </w:r>
      <w:r>
        <w:rPr>
          <w:rFonts w:ascii="Verdana" w:hAnsi="Verdana"/>
        </w:rPr>
        <w:t xml:space="preserve">, </w:t>
      </w:r>
      <w:r w:rsidRPr="00C00981">
        <w:rPr>
          <w:rFonts w:ascii="Verdana" w:hAnsi="Verdana"/>
        </w:rPr>
        <w:t>QSS</w:t>
      </w:r>
      <w:r>
        <w:rPr>
          <w:rFonts w:ascii="Verdana" w:hAnsi="Verdana"/>
        </w:rPr>
        <w:t xml:space="preserve"> accetta come secondo parametro </w:t>
      </w:r>
      <w:r w:rsidRPr="00D3314F">
        <w:rPr>
          <w:rFonts w:ascii="Courier New" w:hAnsi="Courier New" w:cs="Courier New"/>
        </w:rPr>
        <w:t>select {0, 1, 2}</w:t>
      </w:r>
      <w:r>
        <w:rPr>
          <w:rFonts w:ascii="Verdana" w:hAnsi="Verdana"/>
        </w:rPr>
        <w:t>, il q</w:t>
      </w:r>
      <w:r w:rsidR="00731A13">
        <w:rPr>
          <w:rFonts w:ascii="Verdana" w:hAnsi="Verdana"/>
        </w:rPr>
        <w:t xml:space="preserve">uale determina la variante di </w:t>
      </w:r>
      <w:r w:rsidR="00731A13" w:rsidRPr="00C00981">
        <w:rPr>
          <w:rFonts w:ascii="Verdana" w:hAnsi="Verdana"/>
        </w:rPr>
        <w:t>S</w:t>
      </w:r>
      <w:r w:rsidR="00731A13">
        <w:rPr>
          <w:rFonts w:ascii="Verdana" w:hAnsi="Verdana"/>
        </w:rPr>
        <w:t xml:space="preserve"> che verrà invocata per calcolare il pivot attorno a cui verrà partizionata la lista da ordinare. Il vero e proprio lavoro di ordinamento è svolto da </w:t>
      </w:r>
      <w:r w:rsidR="00731A13" w:rsidRPr="00D3314F">
        <w:rPr>
          <w:rFonts w:ascii="Courier New" w:hAnsi="Courier New" w:cs="Courier New"/>
        </w:rPr>
        <w:t>recursiveQuickSelectSort</w:t>
      </w:r>
      <w:r w:rsidR="00731A13">
        <w:rPr>
          <w:rFonts w:ascii="Verdana" w:hAnsi="Verdana"/>
        </w:rPr>
        <w:t xml:space="preserve"> (</w:t>
      </w:r>
      <w:r w:rsidR="00731A13" w:rsidRPr="00901D09">
        <w:rPr>
          <w:rFonts w:ascii="Verdana" w:hAnsi="Verdana"/>
          <w:b/>
        </w:rPr>
        <w:t>RQSS</w:t>
      </w:r>
      <w:r w:rsidR="00731A13">
        <w:rPr>
          <w:rFonts w:ascii="Verdana" w:hAnsi="Verdana"/>
        </w:rPr>
        <w:t xml:space="preserve">), che rappresenta il nucleo ricorsivo. A quest’ultima sono passati altri due parametri, </w:t>
      </w:r>
      <w:r w:rsidR="00731A13" w:rsidRPr="00D3314F">
        <w:rPr>
          <w:rFonts w:ascii="Courier New" w:hAnsi="Courier New" w:cs="Courier New"/>
        </w:rPr>
        <w:t>left</w:t>
      </w:r>
      <w:r w:rsidR="00731A13">
        <w:rPr>
          <w:rFonts w:ascii="Verdana" w:hAnsi="Verdana"/>
        </w:rPr>
        <w:t xml:space="preserve"> e </w:t>
      </w:r>
      <w:r w:rsidR="00731A13" w:rsidRPr="00D3314F">
        <w:rPr>
          <w:rFonts w:ascii="Courier New" w:hAnsi="Courier New" w:cs="Courier New"/>
        </w:rPr>
        <w:t>right</w:t>
      </w:r>
      <w:r w:rsidR="00731A13">
        <w:rPr>
          <w:rFonts w:ascii="Verdana" w:hAnsi="Verdana"/>
        </w:rPr>
        <w:t xml:space="preserve">, che indicano i confini della partizione su cui </w:t>
      </w:r>
      <w:r w:rsidR="00F70397" w:rsidRPr="00C00981">
        <w:rPr>
          <w:rFonts w:ascii="Verdana" w:hAnsi="Verdana"/>
        </w:rPr>
        <w:t>RQSS</w:t>
      </w:r>
      <w:r w:rsidR="00F70397">
        <w:rPr>
          <w:rFonts w:ascii="Verdana" w:hAnsi="Verdana"/>
        </w:rPr>
        <w:t xml:space="preserve"> sta lavorando.</w:t>
      </w:r>
      <w:r w:rsidR="00731A13">
        <w:rPr>
          <w:rFonts w:ascii="Verdana" w:hAnsi="Verdana"/>
        </w:rPr>
        <w:t xml:space="preserve"> </w:t>
      </w:r>
    </w:p>
    <w:p w:rsidR="00731A13" w:rsidRDefault="00731A13" w:rsidP="00F70397">
      <w:pPr>
        <w:jc w:val="both"/>
        <w:rPr>
          <w:rFonts w:ascii="Verdana" w:hAnsi="Verdana"/>
        </w:rPr>
      </w:pPr>
      <w:r>
        <w:rPr>
          <w:rFonts w:ascii="Verdana" w:hAnsi="Verdana"/>
        </w:rPr>
        <w:t xml:space="preserve">Una volta calcolato il pivot viene invocata </w:t>
      </w:r>
      <w:r w:rsidRPr="00D3314F">
        <w:rPr>
          <w:rFonts w:ascii="Courier New" w:hAnsi="Courier New" w:cs="Courier New"/>
        </w:rPr>
        <w:t>sorting.partitionDet</w:t>
      </w:r>
      <w:r>
        <w:rPr>
          <w:rFonts w:ascii="Verdana" w:hAnsi="Verdana"/>
        </w:rPr>
        <w:t xml:space="preserve"> (</w:t>
      </w:r>
      <w:r w:rsidRPr="00901D09">
        <w:rPr>
          <w:rFonts w:ascii="Verdana" w:hAnsi="Verdana"/>
          <w:b/>
        </w:rPr>
        <w:t>PD</w:t>
      </w:r>
      <w:r>
        <w:rPr>
          <w:rFonts w:ascii="Verdana" w:hAnsi="Verdana"/>
        </w:rPr>
        <w:t>), che effettua il lavoro di partizionamento e restituisce l’indice del pivot.</w:t>
      </w:r>
      <w:r w:rsidR="00796DCC">
        <w:rPr>
          <w:rFonts w:ascii="Verdana" w:hAnsi="Verdana"/>
        </w:rPr>
        <w:t xml:space="preserve"> </w:t>
      </w:r>
      <w:r w:rsidR="00F70397">
        <w:rPr>
          <w:rFonts w:ascii="Verdana" w:hAnsi="Verdana"/>
        </w:rPr>
        <w:t>Dunque</w:t>
      </w:r>
      <w:r>
        <w:rPr>
          <w:rFonts w:ascii="Verdana" w:hAnsi="Verdana"/>
        </w:rPr>
        <w:t>, RQSS lavora ricorsivamente su</w:t>
      </w:r>
      <w:r w:rsidR="00F70397">
        <w:rPr>
          <w:rFonts w:ascii="Verdana" w:hAnsi="Verdana"/>
        </w:rPr>
        <w:t>lle partizioni ottenute, ordinando infine la lista di input</w:t>
      </w:r>
      <w:r w:rsidR="00E441F6">
        <w:rPr>
          <w:rFonts w:ascii="Verdana" w:hAnsi="Verdana"/>
        </w:rPr>
        <w:t>.</w:t>
      </w:r>
      <w:r w:rsidR="00F70397">
        <w:rPr>
          <w:rFonts w:ascii="Verdana" w:hAnsi="Verdana"/>
        </w:rPr>
        <w:t xml:space="preserve"> </w:t>
      </w:r>
      <w:r>
        <w:rPr>
          <w:rFonts w:ascii="Verdana" w:hAnsi="Verdana"/>
        </w:rPr>
        <w:t xml:space="preserve"> </w:t>
      </w:r>
    </w:p>
    <w:p w:rsidR="00D64131" w:rsidRDefault="00F70397" w:rsidP="00C00981">
      <w:pPr>
        <w:pStyle w:val="Citazioneintensa"/>
      </w:pPr>
      <w:r>
        <w:t>Implementazione di SM</w:t>
      </w:r>
      <w:r w:rsidR="00C00981">
        <w:t>S</w:t>
      </w:r>
      <w:r>
        <w:t xml:space="preserve"> e SM</w:t>
      </w:r>
    </w:p>
    <w:p w:rsidR="00F70397" w:rsidRPr="00901D09" w:rsidRDefault="00F70397" w:rsidP="00495741">
      <w:pPr>
        <w:jc w:val="both"/>
        <w:rPr>
          <w:rFonts w:ascii="Verdana" w:hAnsi="Verdana"/>
        </w:rPr>
      </w:pPr>
      <w:r>
        <w:rPr>
          <w:rFonts w:ascii="Verdana" w:hAnsi="Verdana"/>
        </w:rPr>
        <w:t xml:space="preserve">Diversamente da S </w:t>
      </w:r>
      <w:r w:rsidR="001F244D">
        <w:rPr>
          <w:rFonts w:ascii="Verdana" w:hAnsi="Verdana"/>
        </w:rPr>
        <w:t>(</w:t>
      </w:r>
      <w:r>
        <w:rPr>
          <w:rFonts w:ascii="Verdana" w:hAnsi="Verdana"/>
        </w:rPr>
        <w:t xml:space="preserve">descritto nel modulo </w:t>
      </w:r>
      <w:r w:rsidRPr="001F244D">
        <w:rPr>
          <w:rFonts w:ascii="Courier New" w:hAnsi="Courier New" w:cs="Courier New"/>
        </w:rPr>
        <w:t>selection.Selection</w:t>
      </w:r>
      <w:r w:rsidR="001F244D">
        <w:rPr>
          <w:rFonts w:ascii="Verdana" w:hAnsi="Verdana"/>
        </w:rPr>
        <w:t>)</w:t>
      </w:r>
      <w:r>
        <w:rPr>
          <w:rFonts w:ascii="Verdana" w:hAnsi="Verdana"/>
        </w:rPr>
        <w:t xml:space="preserve">, SMS estrae l’elemento </w:t>
      </w:r>
      <m:oMath>
        <m:r>
          <w:rPr>
            <w:rFonts w:ascii="Cambria Math" w:hAnsi="Cambria Math"/>
          </w:rPr>
          <m:t>k</m:t>
        </m:r>
      </m:oMath>
      <w:r>
        <w:rPr>
          <w:rFonts w:ascii="Verdana" w:hAnsi="Verdana"/>
        </w:rPr>
        <w:t xml:space="preserve"> partizionando attorno a un </w:t>
      </w:r>
      <w:r w:rsidR="00901D09">
        <w:rPr>
          <w:rFonts w:ascii="Verdana" w:hAnsi="Verdana"/>
        </w:rPr>
        <w:t xml:space="preserve">pivot </w:t>
      </w:r>
      <m:oMath>
        <m:r>
          <w:rPr>
            <w:rFonts w:ascii="Cambria Math" w:hAnsi="Cambria Math"/>
          </w:rPr>
          <m:t>p</m:t>
        </m:r>
      </m:oMath>
      <w:r w:rsidR="00901D09">
        <w:rPr>
          <w:rFonts w:ascii="Verdana" w:hAnsi="Verdana"/>
        </w:rPr>
        <w:t xml:space="preserve"> </w:t>
      </w:r>
      <w:r>
        <w:rPr>
          <w:rFonts w:ascii="Verdana" w:hAnsi="Verdana"/>
        </w:rPr>
        <w:t>calcolato mediante l’invocazione di SM.</w:t>
      </w:r>
      <w:r w:rsidR="00901D09">
        <w:rPr>
          <w:rFonts w:ascii="Verdana" w:hAnsi="Verdana"/>
        </w:rPr>
        <w:t xml:space="preserve"> A seconda se </w:t>
      </w:r>
      <m:oMath>
        <m:r>
          <w:rPr>
            <w:rFonts w:ascii="Cambria Math" w:hAnsi="Cambria Math"/>
          </w:rPr>
          <m:t xml:space="preserve">k&lt;p, k=p, k&gt;p </m:t>
        </m:r>
      </m:oMath>
      <w:r w:rsidR="00901D09">
        <w:rPr>
          <w:rFonts w:ascii="Verdana" w:eastAsiaTheme="minorEastAsia" w:hAnsi="Verdana"/>
        </w:rPr>
        <w:t xml:space="preserve"> SMS lavora ricorsivamente su una delle due partizioni oppure restituisce </w:t>
      </w:r>
      <w:r w:rsidR="00901D09" w:rsidRPr="00901D09">
        <w:rPr>
          <w:rFonts w:ascii="Courier New" w:eastAsiaTheme="minorEastAsia" w:hAnsi="Courier New" w:cs="Courier New"/>
        </w:rPr>
        <w:t>l[indice(p)]</w:t>
      </w:r>
      <w:r w:rsidR="00901D09">
        <w:rPr>
          <w:rFonts w:ascii="Verdana" w:eastAsiaTheme="minorEastAsia" w:hAnsi="Verdana" w:cs="Courier New"/>
        </w:rPr>
        <w:t>.</w:t>
      </w:r>
    </w:p>
    <w:p w:rsidR="00495741" w:rsidRDefault="00F70397" w:rsidP="00495741">
      <w:pPr>
        <w:jc w:val="both"/>
        <w:rPr>
          <w:rFonts w:ascii="Verdana" w:hAnsi="Verdana"/>
        </w:rPr>
      </w:pPr>
      <w:r>
        <w:rPr>
          <w:rFonts w:ascii="Verdana" w:hAnsi="Verdana"/>
        </w:rPr>
        <w:t xml:space="preserve">SM costruisce un sottoinsieme </w:t>
      </w:r>
      <w:r w:rsidRPr="00DD7D61">
        <w:rPr>
          <w:rFonts w:ascii="Cambria Math" w:hAnsi="Cambria Math"/>
          <w:i/>
        </w:rPr>
        <w:t>V</w:t>
      </w:r>
      <w:r>
        <w:rPr>
          <w:rFonts w:ascii="Verdana" w:hAnsi="Verdana"/>
        </w:rPr>
        <w:t xml:space="preserve"> di</w:t>
      </w:r>
      <w:r w:rsidR="00DD7D61">
        <w:rPr>
          <w:rFonts w:ascii="Verdana" w:hAnsi="Verdana"/>
        </w:rPr>
        <w:t xml:space="preserve"> l</w:t>
      </w:r>
      <w:r>
        <w:rPr>
          <w:rFonts w:ascii="Verdana" w:hAnsi="Verdana"/>
        </w:rPr>
        <w:t xml:space="preserve"> partizionando la lista di input in</w:t>
      </w:r>
      <w:r w:rsidR="00DD7D61">
        <w:rPr>
          <w:rFonts w:ascii="Verdana" w:hAnsi="Verdan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len</m:t>
                </m:r>
                <m:d>
                  <m:dPr>
                    <m:ctrlPr>
                      <w:rPr>
                        <w:rFonts w:ascii="Cambria Math" w:hAnsi="Cambria Math"/>
                        <w:i/>
                      </w:rPr>
                    </m:ctrlPr>
                  </m:dPr>
                  <m:e>
                    <m:r>
                      <w:rPr>
                        <w:rFonts w:ascii="Cambria Math" w:hAnsi="Cambria Math"/>
                      </w:rPr>
                      <m:t>l</m:t>
                    </m:r>
                  </m:e>
                </m:d>
              </m:num>
              <m:den>
                <m:r>
                  <w:rPr>
                    <w:rFonts w:ascii="Cambria Math" w:hAnsi="Cambria Math"/>
                  </w:rPr>
                  <m:t>offset</m:t>
                </m:r>
              </m:den>
            </m:f>
          </m:e>
        </m:d>
      </m:oMath>
      <w:r>
        <w:rPr>
          <w:rFonts w:ascii="Verdana" w:eastAsiaTheme="minorEastAsia" w:hAnsi="Verdana"/>
        </w:rPr>
        <w:t xml:space="preserve"> tuple</w:t>
      </w:r>
      <w:r w:rsidR="00DD7D61">
        <w:rPr>
          <w:rFonts w:ascii="Verdana" w:eastAsiaTheme="minorEastAsia" w:hAnsi="Verdana"/>
        </w:rPr>
        <w:t xml:space="preserve"> di lunghezza </w:t>
      </w:r>
      <m:oMath>
        <m:r>
          <w:rPr>
            <w:rFonts w:ascii="Cambria Math" w:eastAsiaTheme="minorEastAsia" w:hAnsi="Cambria Math"/>
          </w:rPr>
          <m:t>lenTuple≤offset</m:t>
        </m:r>
      </m:oMath>
      <w:r w:rsidR="00DD7D61">
        <w:rPr>
          <w:rFonts w:ascii="Verdana" w:eastAsiaTheme="minorEastAsia" w:hAnsi="Verdana"/>
        </w:rPr>
        <w:t xml:space="preserve">, estraendo un elemento a caso da ciascuna tupla e inserendolo in V. Se la condizione </w:t>
      </w:r>
      <m:oMath>
        <m:r>
          <w:rPr>
            <w:rFonts w:ascii="Cambria Math" w:eastAsiaTheme="minorEastAsia" w:hAnsi="Cambria Math"/>
          </w:rPr>
          <m:t>m ≤offset</m:t>
        </m:r>
      </m:oMath>
      <w:r w:rsidR="00E441F6">
        <w:rPr>
          <w:rFonts w:ascii="Verdana" w:eastAsiaTheme="minorEastAsia" w:hAnsi="Verdana"/>
        </w:rPr>
        <w:t xml:space="preserve"> (con </w:t>
      </w:r>
      <m:oMath>
        <m:r>
          <w:rPr>
            <w:rFonts w:ascii="Cambria Math" w:eastAsiaTheme="minorEastAsia" w:hAnsi="Cambria Math"/>
          </w:rPr>
          <m:t>m=len</m:t>
        </m:r>
        <m:d>
          <m:dPr>
            <m:ctrlPr>
              <w:rPr>
                <w:rFonts w:ascii="Cambria Math" w:eastAsiaTheme="minorEastAsia" w:hAnsi="Cambria Math"/>
                <w:i/>
              </w:rPr>
            </m:ctrlPr>
          </m:dPr>
          <m:e>
            <m:r>
              <w:rPr>
                <w:rFonts w:ascii="Cambria Math" w:eastAsiaTheme="minorEastAsia" w:hAnsi="Cambria Math"/>
              </w:rPr>
              <m:t>V</m:t>
            </m:r>
          </m:e>
        </m:d>
      </m:oMath>
      <w:r w:rsidR="00E441F6">
        <w:rPr>
          <w:rFonts w:ascii="Verdana" w:eastAsiaTheme="minorEastAsia" w:hAnsi="Verdana"/>
        </w:rPr>
        <w:t>)</w:t>
      </w:r>
      <w:r w:rsidR="00DD7D61">
        <w:rPr>
          <w:rFonts w:ascii="Verdana" w:eastAsiaTheme="minorEastAsia" w:hAnsi="Verdana"/>
        </w:rPr>
        <w:t xml:space="preserve"> non si verifica</w:t>
      </w:r>
      <w:r w:rsidR="00E441F6">
        <w:rPr>
          <w:rFonts w:ascii="Verdana" w:eastAsiaTheme="minorEastAsia" w:hAnsi="Verdana"/>
        </w:rPr>
        <w:t xml:space="preserve"> </w:t>
      </w:r>
      <w:r w:rsidR="00DD7D61">
        <w:rPr>
          <w:rFonts w:ascii="Verdana" w:eastAsiaTheme="minorEastAsia" w:hAnsi="Verdana"/>
        </w:rPr>
        <w:t xml:space="preserve">ripete ricorsivamente le suddette operazioni, altrimenti si calcola il mediano di </w:t>
      </w:r>
      <w:r w:rsidR="00DD7D61" w:rsidRPr="00DD7D61">
        <w:rPr>
          <w:rFonts w:ascii="Cambria Math" w:hAnsi="Cambria Math"/>
          <w:i/>
        </w:rPr>
        <w:t>V</w:t>
      </w:r>
      <w:r w:rsidR="00DD7D61">
        <w:rPr>
          <w:rFonts w:ascii="Cambria Math" w:hAnsi="Cambria Math"/>
          <w:i/>
        </w:rPr>
        <w:t xml:space="preserve"> </w:t>
      </w:r>
      <w:r w:rsidR="00B447D7">
        <w:rPr>
          <w:rFonts w:ascii="Cambria Math" w:hAnsi="Cambria Math"/>
          <w:i/>
        </w:rPr>
        <w:t xml:space="preserve"> </w:t>
      </w:r>
      <w:r w:rsidR="00B447D7">
        <w:rPr>
          <w:rFonts w:ascii="Verdana" w:hAnsi="Verdana"/>
        </w:rPr>
        <w:t xml:space="preserve">invocando </w:t>
      </w:r>
      <w:r w:rsidR="00B447D7">
        <w:rPr>
          <w:rFonts w:ascii="Courier New" w:hAnsi="Courier New" w:cs="Courier New"/>
        </w:rPr>
        <w:t xml:space="preserve">quickSelectRand </w:t>
      </w:r>
      <w:r w:rsidR="00B447D7">
        <w:rPr>
          <w:rFonts w:ascii="Verdana" w:hAnsi="Verdana" w:cs="Courier New"/>
        </w:rPr>
        <w:t>(</w:t>
      </w:r>
      <w:r w:rsidR="00B447D7">
        <w:rPr>
          <w:rFonts w:ascii="Verdana" w:hAnsi="Verdana" w:cs="Courier New"/>
          <w:b/>
        </w:rPr>
        <w:t>QSR</w:t>
      </w:r>
      <w:r w:rsidR="00B447D7">
        <w:rPr>
          <w:rFonts w:ascii="Verdana" w:hAnsi="Verdana" w:cs="Courier New"/>
        </w:rPr>
        <w:t>)</w:t>
      </w:r>
      <w:r w:rsidR="00B447D7">
        <w:rPr>
          <w:rFonts w:ascii="Verdana" w:hAnsi="Verdana"/>
        </w:rPr>
        <w:t xml:space="preserve"> </w:t>
      </w:r>
      <w:r w:rsidR="00DD7D61">
        <w:rPr>
          <w:rFonts w:ascii="Verdana" w:hAnsi="Verdana"/>
        </w:rPr>
        <w:t>e lo restituisce.</w:t>
      </w:r>
    </w:p>
    <w:p w:rsidR="00495741" w:rsidRDefault="00495741" w:rsidP="00495741">
      <w:pPr>
        <w:jc w:val="both"/>
        <w:rPr>
          <w:rFonts w:ascii="Verdana" w:hAnsi="Verdana"/>
        </w:rPr>
      </w:pPr>
      <w:r>
        <w:rPr>
          <w:rFonts w:ascii="Verdana" w:hAnsi="Verdana"/>
        </w:rPr>
        <w:t xml:space="preserve">Grazie al lavoro di partizionamento effettuato da SM, i valori estratti casualmente e inseriti in </w:t>
      </w:r>
      <m:oMath>
        <m:r>
          <w:rPr>
            <w:rFonts w:ascii="Cambria Math" w:hAnsi="Cambria Math"/>
          </w:rPr>
          <m:t>V</m:t>
        </m:r>
      </m:oMath>
      <w:r>
        <w:rPr>
          <w:rFonts w:ascii="Verdana" w:eastAsiaTheme="minorEastAsia" w:hAnsi="Verdana"/>
        </w:rPr>
        <w:t xml:space="preserve"> sono distribuiti in modo omogeneo su tutta la lista. Ciò aumenta la probabilità che il mediano estratto da </w:t>
      </w:r>
      <m:oMath>
        <m:r>
          <w:rPr>
            <w:rFonts w:ascii="Cambria Math" w:eastAsiaTheme="minorEastAsia" w:hAnsi="Cambria Math"/>
          </w:rPr>
          <m:t>V</m:t>
        </m:r>
      </m:oMath>
      <w:r>
        <w:rPr>
          <w:rFonts w:ascii="Verdana" w:eastAsiaTheme="minorEastAsia" w:hAnsi="Verdana"/>
        </w:rPr>
        <w:t xml:space="preserve"> corrisponda al mediano effettivo della lista, migliorando di conseguenza i tempi di esecuzione di SMS, poiché partiziona più velocemente.</w:t>
      </w:r>
    </w:p>
    <w:p w:rsidR="00F839B3" w:rsidRDefault="00E441F6" w:rsidP="00F70397">
      <w:pPr>
        <w:jc w:val="both"/>
        <w:rPr>
          <w:rFonts w:ascii="Verdana" w:eastAsiaTheme="minorEastAsia" w:hAnsi="Verdana"/>
        </w:rPr>
      </w:pPr>
      <w:r>
        <w:rPr>
          <w:rFonts w:ascii="Verdana" w:hAnsi="Verdana"/>
        </w:rPr>
        <w:lastRenderedPageBreak/>
        <w:t xml:space="preserve">È interessante notare come il parametro </w:t>
      </w:r>
      <m:oMath>
        <m:r>
          <w:rPr>
            <w:rFonts w:ascii="Cambria Math" w:hAnsi="Cambria Math"/>
          </w:rPr>
          <m:t>m</m:t>
        </m:r>
      </m:oMath>
      <w:r>
        <w:rPr>
          <w:rFonts w:ascii="Verdana" w:eastAsiaTheme="minorEastAsia" w:hAnsi="Verdana"/>
        </w:rPr>
        <w:t xml:space="preserve"> non sia un valore fissato, bensì in funzione di </w:t>
      </w:r>
      <m:oMath>
        <m:r>
          <w:rPr>
            <w:rFonts w:ascii="Cambria Math" w:eastAsiaTheme="minorEastAsia" w:hAnsi="Cambria Math"/>
          </w:rPr>
          <m:t>lenTuple</m:t>
        </m:r>
      </m:oMath>
      <w:r>
        <w:rPr>
          <w:rFonts w:ascii="Verdana" w:eastAsiaTheme="minorEastAsia" w:hAnsi="Verdana"/>
        </w:rPr>
        <w:t xml:space="preserve">: gli effetti al variare di questi parametri sono discussi nella sezione di </w:t>
      </w:r>
      <w:r w:rsidRPr="00901D09">
        <w:rPr>
          <w:rFonts w:ascii="Verdana" w:eastAsiaTheme="minorEastAsia" w:hAnsi="Verdana"/>
          <w:b/>
        </w:rPr>
        <w:t>Raccolta ed Elaborazione Dati</w:t>
      </w:r>
      <w:r>
        <w:rPr>
          <w:rFonts w:ascii="Verdana" w:eastAsiaTheme="minorEastAsia" w:hAnsi="Verdana"/>
        </w:rPr>
        <w:t>.</w:t>
      </w:r>
    </w:p>
    <w:p w:rsidR="000B263E" w:rsidRPr="00E441F6" w:rsidRDefault="000B263E" w:rsidP="000B263E">
      <w:pPr>
        <w:pStyle w:val="Citazioneintensa"/>
      </w:pPr>
      <w:r>
        <w:t>Strategie Scartate</w:t>
      </w:r>
    </w:p>
    <w:p w:rsidR="00FF6198" w:rsidRPr="00F839B3" w:rsidRDefault="00B447D7" w:rsidP="00F839B3">
      <w:pPr>
        <w:jc w:val="both"/>
        <w:rPr>
          <w:rFonts w:ascii="Verdana" w:hAnsi="Verdana"/>
        </w:rPr>
      </w:pPr>
      <w:r w:rsidRPr="00F839B3">
        <w:rPr>
          <w:rFonts w:ascii="Verdana" w:hAnsi="Verdana"/>
        </w:rPr>
        <w:t xml:space="preserve">Durante l’implementazione di SM, riguardo la scelta dell’algoritmo di selezione da utilizzare per estrarre il mediano da </w:t>
      </w:r>
      <m:oMath>
        <m:r>
          <w:rPr>
            <w:rFonts w:ascii="Cambria Math" w:hAnsi="Cambria Math"/>
          </w:rPr>
          <m:t>V</m:t>
        </m:r>
      </m:oMath>
      <w:r w:rsidRPr="00F839B3">
        <w:rPr>
          <w:rFonts w:ascii="Verdana" w:eastAsiaTheme="minorEastAsia" w:hAnsi="Verdana"/>
        </w:rPr>
        <w:t xml:space="preserve">, </w:t>
      </w:r>
      <w:r w:rsidRPr="00F839B3">
        <w:rPr>
          <w:rFonts w:ascii="Verdana" w:hAnsi="Verdana"/>
        </w:rPr>
        <w:t xml:space="preserve">è stato proposto </w:t>
      </w:r>
      <w:r w:rsidRPr="00F839B3">
        <w:rPr>
          <w:rFonts w:ascii="Courier New" w:hAnsi="Courier New" w:cs="Courier New"/>
        </w:rPr>
        <w:t xml:space="preserve">trivialSelect </w:t>
      </w:r>
      <w:r w:rsidRPr="00F839B3">
        <w:rPr>
          <w:rFonts w:ascii="Verdana" w:hAnsi="Verdana" w:cs="Courier New"/>
        </w:rPr>
        <w:t>(</w:t>
      </w:r>
      <w:r w:rsidRPr="00F839B3">
        <w:rPr>
          <w:rFonts w:ascii="Verdana" w:hAnsi="Verdana" w:cs="Courier New"/>
          <w:b/>
        </w:rPr>
        <w:t>TV</w:t>
      </w:r>
      <w:r w:rsidR="00AD59A0">
        <w:rPr>
          <w:rFonts w:ascii="Verdana" w:hAnsi="Verdana" w:cs="Courier New"/>
        </w:rPr>
        <w:t xml:space="preserve">). Questo perché </w:t>
      </w:r>
      <w:r w:rsidRPr="00F839B3">
        <w:rPr>
          <w:rFonts w:ascii="Verdana" w:hAnsi="Verdana" w:cs="Courier New"/>
        </w:rPr>
        <w:t xml:space="preserve">inizialmente </w:t>
      </w:r>
      <w:r w:rsidR="00FF6198" w:rsidRPr="00F839B3">
        <w:rPr>
          <w:rFonts w:ascii="Verdana" w:hAnsi="Verdana" w:cs="Courier New"/>
        </w:rPr>
        <w:t xml:space="preserve">la lunghezza delle tuple era stata fissata pari a 5, sulla falsariga di S. Studiando le variazioni dei tempi di esecuzione di SM al variare di </w:t>
      </w:r>
      <m:oMath>
        <m:r>
          <w:rPr>
            <w:rFonts w:ascii="Cambria Math" w:hAnsi="Cambria Math" w:cs="Courier New"/>
          </w:rPr>
          <m:t>lenTuple</m:t>
        </m:r>
      </m:oMath>
      <w:r w:rsidR="00FF6198" w:rsidRPr="00F839B3">
        <w:rPr>
          <w:rFonts w:ascii="Verdana" w:eastAsiaTheme="minorEastAsia" w:hAnsi="Verdana" w:cs="Courier New"/>
        </w:rPr>
        <w:t>, è stato scoperto che a un valore elevato di quest’ultimo è associato un miglioramento generale dei tempi di esecuzione di SM e SMS, oscurato da un ben più sensibi</w:t>
      </w:r>
      <w:r w:rsidR="00872231">
        <w:rPr>
          <w:rFonts w:ascii="Verdana" w:eastAsiaTheme="minorEastAsia" w:hAnsi="Verdana" w:cs="Courier New"/>
        </w:rPr>
        <w:t xml:space="preserve">le peggioramento </w:t>
      </w:r>
      <w:r w:rsidR="00FF6198" w:rsidRPr="00F839B3">
        <w:rPr>
          <w:rFonts w:ascii="Verdana" w:eastAsiaTheme="minorEastAsia" w:hAnsi="Verdana" w:cs="Courier New"/>
        </w:rPr>
        <w:t xml:space="preserve">dei tempi di TV, che presenta un tempo quadratico nel caso peggiore. Dunque, è stato ritenuto opportuno sostituire TV con una chiamata a QSR, che presenta un tempo </w:t>
      </w:r>
      <m:oMath>
        <m:r>
          <w:rPr>
            <w:rFonts w:ascii="Cambria Math" w:eastAsiaTheme="minorEastAsia" w:hAnsi="Cambria Math" w:cs="Courier New"/>
          </w:rPr>
          <m:t>O(</m:t>
        </m:r>
        <m:func>
          <m:funcPr>
            <m:ctrlPr>
              <w:rPr>
                <w:rFonts w:ascii="Cambria Math" w:eastAsiaTheme="minorEastAsia" w:hAnsi="Cambria Math" w:cs="Courier New"/>
                <w:i/>
              </w:rPr>
            </m:ctrlPr>
          </m:funcPr>
          <m:fName>
            <m:sSub>
              <m:sSubPr>
                <m:ctrlPr>
                  <w:rPr>
                    <w:rFonts w:ascii="Cambria Math" w:eastAsiaTheme="minorEastAsia" w:hAnsi="Cambria Math" w:cs="Courier New"/>
                    <w:i/>
                  </w:rPr>
                </m:ctrlPr>
              </m:sSubPr>
              <m:e>
                <m:r>
                  <m:rPr>
                    <m:sty m:val="p"/>
                  </m:rPr>
                  <w:rPr>
                    <w:rFonts w:ascii="Cambria Math" w:hAnsi="Cambria Math" w:cs="Courier New"/>
                  </w:rPr>
                  <m:t>nlog</m:t>
                </m:r>
              </m:e>
              <m:sub>
                <m:r>
                  <w:rPr>
                    <w:rFonts w:ascii="Cambria Math" w:eastAsiaTheme="minorEastAsia" w:hAnsi="Cambria Math" w:cs="Courier New"/>
                  </w:rPr>
                  <m:t>b</m:t>
                </m:r>
              </m:sub>
            </m:sSub>
          </m:fName>
          <m:e>
            <m:r>
              <w:rPr>
                <w:rFonts w:ascii="Cambria Math" w:eastAsiaTheme="minorEastAsia" w:hAnsi="Cambria Math" w:cs="Courier New"/>
              </w:rPr>
              <m:t>n</m:t>
            </m:r>
          </m:e>
        </m:func>
        <m:r>
          <w:rPr>
            <w:rFonts w:ascii="Cambria Math" w:eastAsiaTheme="minorEastAsia" w:hAnsi="Cambria Math" w:cs="Courier New"/>
          </w:rPr>
          <m:t>)</m:t>
        </m:r>
      </m:oMath>
      <w:r w:rsidR="00FF6198" w:rsidRPr="00F839B3">
        <w:rPr>
          <w:rFonts w:ascii="Verdana" w:eastAsiaTheme="minorEastAsia" w:hAnsi="Verdana" w:cs="Courier New"/>
        </w:rPr>
        <w:t xml:space="preserve"> nel caso peggiore.</w:t>
      </w:r>
    </w:p>
    <w:p w:rsidR="00495741" w:rsidRDefault="00F839B3" w:rsidP="00495741">
      <w:pPr>
        <w:jc w:val="both"/>
        <w:rPr>
          <w:rFonts w:ascii="Verdana" w:eastAsiaTheme="minorEastAsia" w:hAnsi="Verdana"/>
        </w:rPr>
      </w:pPr>
      <w:r>
        <w:rPr>
          <w:rFonts w:ascii="Verdana" w:hAnsi="Verdana"/>
        </w:rPr>
        <w:t>Inoltre</w:t>
      </w:r>
      <w:r w:rsidR="00495741" w:rsidRPr="00495741">
        <w:rPr>
          <w:rFonts w:ascii="Verdana" w:hAnsi="Verdana"/>
        </w:rPr>
        <w:t xml:space="preserve">, </w:t>
      </w:r>
      <w:r>
        <w:rPr>
          <w:rFonts w:ascii="Verdana" w:hAnsi="Verdana"/>
        </w:rPr>
        <w:t xml:space="preserve">mentre attualmente il parametro </w:t>
      </w:r>
      <m:oMath>
        <m:r>
          <w:rPr>
            <w:rFonts w:ascii="Cambria Math" w:hAnsi="Cambria Math"/>
          </w:rPr>
          <m:t>m</m:t>
        </m:r>
      </m:oMath>
      <w:r>
        <w:rPr>
          <w:rFonts w:ascii="Verdana" w:eastAsiaTheme="minorEastAsia" w:hAnsi="Verdana"/>
        </w:rPr>
        <w:t>, ov</w:t>
      </w:r>
      <w:r w:rsidR="00796DCC">
        <w:rPr>
          <w:rFonts w:ascii="Verdana" w:eastAsiaTheme="minorEastAsia" w:hAnsi="Verdana"/>
        </w:rPr>
        <w:t xml:space="preserve">vero la dimensione del sottoinsieme </w:t>
      </w:r>
      <m:oMath>
        <m:r>
          <w:rPr>
            <w:rFonts w:ascii="Cambria Math" w:eastAsiaTheme="minorEastAsia" w:hAnsi="Cambria Math"/>
          </w:rPr>
          <m:t>V</m:t>
        </m:r>
      </m:oMath>
      <w:r w:rsidR="00796DCC">
        <w:rPr>
          <w:rFonts w:ascii="Verdana" w:eastAsiaTheme="minorEastAsia" w:hAnsi="Verdana"/>
        </w:rPr>
        <w:t xml:space="preserve">, può assumere valori tali che </w:t>
      </w:r>
      <m:oMath>
        <m:r>
          <w:rPr>
            <w:rFonts w:ascii="Cambria Math" w:eastAsiaTheme="minorEastAsia" w:hAnsi="Cambria Math"/>
          </w:rPr>
          <m:t>m≤lenTuple</m:t>
        </m:r>
      </m:oMath>
      <w:r w:rsidR="00796DCC">
        <w:rPr>
          <w:rFonts w:ascii="Verdana" w:eastAsiaTheme="minorEastAsia" w:hAnsi="Verdana"/>
        </w:rPr>
        <w:t xml:space="preserve">, inizialmente si era optato di definire </w:t>
      </w:r>
      <m:oMath>
        <m:r>
          <w:rPr>
            <w:rFonts w:ascii="Cambria Math" w:eastAsiaTheme="minorEastAsia" w:hAnsi="Cambria Math"/>
          </w:rPr>
          <m:t>m=3</m:t>
        </m:r>
      </m:oMath>
      <w:r w:rsidR="00796DCC">
        <w:rPr>
          <w:rFonts w:ascii="Verdana" w:eastAsiaTheme="minorEastAsia" w:hAnsi="Verdana"/>
        </w:rPr>
        <w:t xml:space="preserve">, e dunque di costruire </w:t>
      </w:r>
      <m:oMath>
        <m:r>
          <w:rPr>
            <w:rFonts w:ascii="Cambria Math" w:eastAsiaTheme="minorEastAsia" w:hAnsi="Cambria Math"/>
          </w:rPr>
          <m:t>V</m:t>
        </m:r>
      </m:oMath>
      <w:r w:rsidR="00796DCC">
        <w:rPr>
          <w:rFonts w:ascii="Verdana" w:eastAsiaTheme="minorEastAsia" w:hAnsi="Verdana"/>
        </w:rPr>
        <w:t xml:space="preserve"> estraendo 3 elementi a caso dalla lista. L’idea è stata sostituita dal metodo delle partizioni, poiché quest’ultimo presenta una probabilità maggiore di restituire un valore il più vicino possibile al mediano della lista.</w:t>
      </w:r>
    </w:p>
    <w:p w:rsidR="00AD59A0" w:rsidRDefault="00AD59A0" w:rsidP="00F33797"/>
    <w:p w:rsidR="00F33797" w:rsidRDefault="00F33797" w:rsidP="00F33797"/>
    <w:p w:rsidR="00F33797" w:rsidRDefault="00F33797" w:rsidP="00F33797"/>
    <w:p w:rsidR="00F33797" w:rsidRDefault="00F33797" w:rsidP="00F33797"/>
    <w:p w:rsidR="00F33797" w:rsidRDefault="00F33797" w:rsidP="00F33797"/>
    <w:p w:rsidR="00F33797" w:rsidRDefault="00F33797" w:rsidP="00F33797"/>
    <w:p w:rsidR="00F33797" w:rsidRDefault="00F33797" w:rsidP="00F33797"/>
    <w:p w:rsidR="00F33797" w:rsidRDefault="00F33797" w:rsidP="00F33797"/>
    <w:p w:rsidR="00F33797" w:rsidRDefault="00F33797" w:rsidP="00F33797"/>
    <w:p w:rsidR="00F33797" w:rsidRDefault="00F33797" w:rsidP="00F33797"/>
    <w:p w:rsidR="00F33797" w:rsidRDefault="00F33797" w:rsidP="00F33797"/>
    <w:p w:rsidR="00F33797" w:rsidRDefault="00F33797" w:rsidP="00F33797"/>
    <w:p w:rsidR="00F33797" w:rsidRDefault="00F33797" w:rsidP="00F33797"/>
    <w:p w:rsidR="00F33797" w:rsidRDefault="00F33797" w:rsidP="00F33797"/>
    <w:p w:rsidR="00F33797" w:rsidRDefault="00F33797" w:rsidP="00F33797"/>
    <w:p w:rsidR="00F33797" w:rsidRDefault="00F33797" w:rsidP="00F33797"/>
    <w:p w:rsidR="000F7375" w:rsidRDefault="000F7375" w:rsidP="000F7375"/>
    <w:p w:rsidR="00DC5C99" w:rsidRDefault="00AD59A0" w:rsidP="00DC5C99">
      <w:pPr>
        <w:pStyle w:val="Titolo"/>
        <w:rPr>
          <w:rFonts w:eastAsiaTheme="minorEastAsia"/>
        </w:rPr>
      </w:pPr>
      <w:r>
        <w:rPr>
          <w:rFonts w:eastAsiaTheme="minorEastAsia"/>
        </w:rPr>
        <w:lastRenderedPageBreak/>
        <w:t>Raccolt</w:t>
      </w:r>
      <w:bookmarkStart w:id="2" w:name="RaccoltaEdElaborazioneDati"/>
      <w:bookmarkEnd w:id="2"/>
      <w:r>
        <w:rPr>
          <w:rFonts w:eastAsiaTheme="minorEastAsia"/>
        </w:rPr>
        <w:t>a ed Elaborazione Dati</w:t>
      </w:r>
    </w:p>
    <w:p w:rsidR="00F33797" w:rsidRPr="00F33797" w:rsidRDefault="00DC5C99" w:rsidP="00F33797">
      <w:pPr>
        <w:jc w:val="both"/>
        <w:rPr>
          <w:rFonts w:ascii="Verdana" w:hAnsi="Verdana" w:cs="Courier New"/>
        </w:rPr>
      </w:pPr>
      <w:r>
        <w:rPr>
          <w:rFonts w:ascii="Verdana" w:hAnsi="Verdana"/>
        </w:rPr>
        <w:t xml:space="preserve">In questa sezione ci occuperemo dell’analisi dei dati, la raccolta di essi tramite il file </w:t>
      </w:r>
      <w:r w:rsidRPr="00DC5C99">
        <w:rPr>
          <w:rFonts w:ascii="Courier New" w:hAnsi="Courier New" w:cs="Courier New"/>
        </w:rPr>
        <w:t>profiler.py</w:t>
      </w:r>
      <w:r>
        <w:rPr>
          <w:rFonts w:ascii="Courier New" w:hAnsi="Courier New" w:cs="Courier New"/>
        </w:rPr>
        <w:t>,</w:t>
      </w:r>
      <w:r>
        <w:rPr>
          <w:rFonts w:ascii="Verdana" w:hAnsi="Verdana" w:cs="Courier New"/>
        </w:rPr>
        <w:t xml:space="preserve"> l’elaborazione attraver</w:t>
      </w:r>
      <w:r w:rsidR="00483D21">
        <w:rPr>
          <w:rFonts w:ascii="Verdana" w:hAnsi="Verdana" w:cs="Courier New"/>
        </w:rPr>
        <w:t xml:space="preserve">so grafici e tabelle ed infine </w:t>
      </w:r>
      <w:r w:rsidR="00AA1ED4">
        <w:rPr>
          <w:rFonts w:ascii="Verdana" w:hAnsi="Verdana" w:cs="Courier New"/>
        </w:rPr>
        <w:t>il loro studio</w:t>
      </w:r>
      <w:r w:rsidR="00483D21">
        <w:rPr>
          <w:rFonts w:ascii="Verdana" w:hAnsi="Verdana" w:cs="Courier New"/>
        </w:rPr>
        <w:t>.</w:t>
      </w:r>
    </w:p>
    <w:p w:rsidR="00483D21" w:rsidRDefault="00483D21" w:rsidP="00A61029">
      <w:pPr>
        <w:pStyle w:val="Citazioneintensa"/>
      </w:pPr>
      <w:r>
        <w:t>Implementazione profiler</w:t>
      </w:r>
    </w:p>
    <w:p w:rsidR="00483D21" w:rsidRDefault="00483D21" w:rsidP="00A61029">
      <w:pPr>
        <w:jc w:val="both"/>
        <w:rPr>
          <w:rFonts w:ascii="Verdana" w:hAnsi="Verdana" w:cs="Courier New"/>
        </w:rPr>
      </w:pPr>
      <w:r>
        <w:rPr>
          <w:rFonts w:ascii="Verdana" w:hAnsi="Verdana"/>
        </w:rPr>
        <w:t xml:space="preserve">Il codice all’interno dello script, essenzialmente, si riconduce alla chiamata degli algoritmi di ordinamento, ed attraverso l’importazione di moduli predisposti all’analisi tempistica delle funzioni chiamate quali </w:t>
      </w:r>
      <w:r w:rsidRPr="00483D21">
        <w:rPr>
          <w:rFonts w:ascii="Courier New" w:hAnsi="Courier New" w:cs="Courier New"/>
        </w:rPr>
        <w:t>cProfile</w:t>
      </w:r>
      <w:r>
        <w:rPr>
          <w:rFonts w:ascii="Verdana" w:hAnsi="Verdana"/>
        </w:rPr>
        <w:t xml:space="preserve"> e </w:t>
      </w:r>
      <w:r w:rsidR="005B1835">
        <w:rPr>
          <w:rFonts w:ascii="Courier New" w:hAnsi="Courier New" w:cs="Courier New"/>
        </w:rPr>
        <w:t>ps</w:t>
      </w:r>
      <w:r w:rsidRPr="00483D21">
        <w:rPr>
          <w:rFonts w:ascii="Courier New" w:hAnsi="Courier New" w:cs="Courier New"/>
        </w:rPr>
        <w:t>tats</w:t>
      </w:r>
      <w:r>
        <w:rPr>
          <w:rFonts w:ascii="Courier New" w:hAnsi="Courier New" w:cs="Courier New"/>
        </w:rPr>
        <w:t>,</w:t>
      </w:r>
      <w:r>
        <w:rPr>
          <w:rFonts w:ascii="Verdana" w:hAnsi="Verdana" w:cs="Courier New"/>
        </w:rPr>
        <w:t xml:space="preserve"> è possibile visionare la differenza del tempo d’esecuzione dei vari algoritmi.</w:t>
      </w:r>
    </w:p>
    <w:p w:rsidR="00483D21" w:rsidRPr="005B1835" w:rsidRDefault="00483D21" w:rsidP="00A61029">
      <w:pPr>
        <w:pStyle w:val="Paragrafoelenco"/>
        <w:numPr>
          <w:ilvl w:val="0"/>
          <w:numId w:val="6"/>
        </w:numPr>
        <w:jc w:val="both"/>
        <w:rPr>
          <w:rFonts w:ascii="Verdana" w:hAnsi="Verdana" w:cs="Courier New"/>
        </w:rPr>
      </w:pPr>
      <w:r w:rsidRPr="005B1835">
        <w:rPr>
          <w:rFonts w:ascii="Verdana" w:hAnsi="Verdana" w:cs="Courier New"/>
        </w:rPr>
        <w:t xml:space="preserve">Il modulo </w:t>
      </w:r>
      <w:r w:rsidRPr="005B1835">
        <w:rPr>
          <w:rFonts w:ascii="Courier New" w:hAnsi="Courier New" w:cs="Courier New"/>
        </w:rPr>
        <w:t>cProfile</w:t>
      </w:r>
      <w:r w:rsidRPr="005B1835">
        <w:rPr>
          <w:rFonts w:ascii="Verdana" w:hAnsi="Verdana" w:cs="Courier New"/>
        </w:rPr>
        <w:t xml:space="preserve"> fornisce </w:t>
      </w:r>
      <w:r w:rsidR="005B1835" w:rsidRPr="005B1835">
        <w:rPr>
          <w:rFonts w:ascii="Verdana" w:hAnsi="Verdana" w:cs="Courier New"/>
        </w:rPr>
        <w:t xml:space="preserve">un insieme di </w:t>
      </w:r>
      <w:r w:rsidRPr="005B1835">
        <w:rPr>
          <w:rFonts w:ascii="Verdana" w:hAnsi="Verdana" w:cs="Courier New"/>
        </w:rPr>
        <w:t xml:space="preserve">statistiche </w:t>
      </w:r>
      <w:r w:rsidR="005B1835" w:rsidRPr="005B1835">
        <w:rPr>
          <w:rFonts w:ascii="Verdana" w:hAnsi="Verdana" w:cs="Courier New"/>
        </w:rPr>
        <w:t>che descrive quanto spesso e per quanto tempo sono state ese</w:t>
      </w:r>
      <w:r w:rsidR="009E65A8">
        <w:rPr>
          <w:rFonts w:ascii="Verdana" w:hAnsi="Verdana" w:cs="Courier New"/>
        </w:rPr>
        <w:t>guite varie parti del programma;</w:t>
      </w:r>
    </w:p>
    <w:p w:rsidR="005B1835" w:rsidRPr="00AA1ED4" w:rsidRDefault="005B1835" w:rsidP="00A61029">
      <w:pPr>
        <w:pStyle w:val="Paragrafoelenco"/>
        <w:numPr>
          <w:ilvl w:val="0"/>
          <w:numId w:val="6"/>
        </w:numPr>
        <w:jc w:val="both"/>
        <w:rPr>
          <w:rFonts w:ascii="Verdana" w:hAnsi="Verdana"/>
        </w:rPr>
      </w:pPr>
      <w:r w:rsidRPr="005B1835">
        <w:rPr>
          <w:rFonts w:ascii="Verdana" w:hAnsi="Verdana" w:cs="Courier New"/>
        </w:rPr>
        <w:t xml:space="preserve">Il modulo </w:t>
      </w:r>
      <w:r w:rsidRPr="005B1835">
        <w:rPr>
          <w:rFonts w:ascii="Courier New" w:hAnsi="Courier New" w:cs="Courier New"/>
        </w:rPr>
        <w:t>pstats</w:t>
      </w:r>
      <w:r w:rsidRPr="005B1835">
        <w:rPr>
          <w:rFonts w:ascii="Verdana" w:hAnsi="Verdana" w:cs="Courier New"/>
        </w:rPr>
        <w:t xml:space="preserve"> </w:t>
      </w:r>
      <w:r>
        <w:rPr>
          <w:rFonts w:ascii="Verdana" w:hAnsi="Verdana" w:cs="Courier New"/>
        </w:rPr>
        <w:t xml:space="preserve">interpreta ciò che </w:t>
      </w:r>
      <w:r w:rsidRPr="002578CB">
        <w:rPr>
          <w:rFonts w:ascii="Courier New" w:hAnsi="Courier New" w:cs="Courier New"/>
        </w:rPr>
        <w:t>cProfile</w:t>
      </w:r>
      <w:r w:rsidR="002578CB">
        <w:rPr>
          <w:rFonts w:ascii="Verdana" w:hAnsi="Verdana" w:cs="Courier New"/>
        </w:rPr>
        <w:t xml:space="preserve"> ha ricavato dall’esecuzione del codice</w:t>
      </w:r>
      <w:r w:rsidR="00AA1ED4">
        <w:rPr>
          <w:rFonts w:ascii="Verdana" w:hAnsi="Verdana" w:cs="Courier New"/>
        </w:rPr>
        <w:t xml:space="preserve"> stesso</w:t>
      </w:r>
      <w:r w:rsidR="002578CB">
        <w:rPr>
          <w:rFonts w:ascii="Verdana" w:hAnsi="Verdana" w:cs="Courier New"/>
        </w:rPr>
        <w:t>.</w:t>
      </w:r>
    </w:p>
    <w:p w:rsidR="00AA1ED4" w:rsidRDefault="00A73F46" w:rsidP="00A61029">
      <w:pPr>
        <w:jc w:val="both"/>
        <w:rPr>
          <w:rFonts w:ascii="Verdana" w:hAnsi="Verdana"/>
        </w:rPr>
      </w:pPr>
      <w:r>
        <w:rPr>
          <w:rFonts w:ascii="Verdana" w:hAnsi="Verdana"/>
        </w:rPr>
        <w:t xml:space="preserve">L’utilizzo del modulo </w:t>
      </w:r>
      <w:r w:rsidRPr="00A73F46">
        <w:rPr>
          <w:rFonts w:ascii="Courier New" w:hAnsi="Courier New" w:cs="Courier New"/>
        </w:rPr>
        <w:t>argparse</w:t>
      </w:r>
      <w:r>
        <w:rPr>
          <w:rFonts w:ascii="Verdana" w:hAnsi="Verdana"/>
        </w:rPr>
        <w:t xml:space="preserve"> è stato riservato invece per il passaggio in input, durante la chiamata del </w:t>
      </w:r>
      <w:r w:rsidRPr="00A73F46">
        <w:rPr>
          <w:rFonts w:ascii="Courier New" w:hAnsi="Courier New" w:cs="Courier New"/>
        </w:rPr>
        <w:t>profiler</w:t>
      </w:r>
      <w:r>
        <w:rPr>
          <w:rFonts w:ascii="Verdana" w:hAnsi="Verdana"/>
        </w:rPr>
        <w:t>, dei dati quali:</w:t>
      </w:r>
    </w:p>
    <w:p w:rsidR="00A73F46" w:rsidRDefault="00530A95" w:rsidP="00A61029">
      <w:pPr>
        <w:pStyle w:val="Paragrafoelenco"/>
        <w:numPr>
          <w:ilvl w:val="0"/>
          <w:numId w:val="7"/>
        </w:numPr>
        <w:jc w:val="both"/>
        <w:rPr>
          <w:rFonts w:ascii="Verdana" w:hAnsi="Verdana"/>
        </w:rPr>
      </w:pPr>
      <w:r>
        <w:rPr>
          <w:rFonts w:ascii="Verdana" w:hAnsi="Verdana"/>
        </w:rPr>
        <w:t>La</w:t>
      </w:r>
      <w:r w:rsidR="00A73F46">
        <w:rPr>
          <w:rFonts w:ascii="Verdana" w:hAnsi="Verdana"/>
        </w:rPr>
        <w:t xml:space="preserve"> dimensione della lista;</w:t>
      </w:r>
    </w:p>
    <w:p w:rsidR="00A73F46" w:rsidRDefault="00A73F46" w:rsidP="00A61029">
      <w:pPr>
        <w:pStyle w:val="Paragrafoelenco"/>
        <w:numPr>
          <w:ilvl w:val="0"/>
          <w:numId w:val="7"/>
        </w:numPr>
        <w:jc w:val="both"/>
        <w:rPr>
          <w:rFonts w:ascii="Verdana" w:hAnsi="Verdana"/>
        </w:rPr>
      </w:pPr>
      <w:r>
        <w:rPr>
          <w:rFonts w:ascii="Verdana" w:hAnsi="Verdana"/>
        </w:rPr>
        <w:t>Range</w:t>
      </w:r>
      <w:r w:rsidR="00530A95">
        <w:rPr>
          <w:rFonts w:ascii="Verdana" w:hAnsi="Verdana"/>
        </w:rPr>
        <w:t xml:space="preserve"> de</w:t>
      </w:r>
      <w:r>
        <w:rPr>
          <w:rFonts w:ascii="Verdana" w:hAnsi="Verdana"/>
        </w:rPr>
        <w:t xml:space="preserve">lla funzione </w:t>
      </w:r>
      <w:r w:rsidRPr="00A73F46">
        <w:rPr>
          <w:rFonts w:ascii="Courier New" w:hAnsi="Courier New" w:cs="Courier New"/>
        </w:rPr>
        <w:t>randint()</w:t>
      </w:r>
      <w:r w:rsidR="00530A95">
        <w:rPr>
          <w:rFonts w:ascii="Verdana" w:hAnsi="Verdana"/>
        </w:rPr>
        <w:t xml:space="preserve"> per</w:t>
      </w:r>
      <w:r>
        <w:rPr>
          <w:rFonts w:ascii="Verdana" w:hAnsi="Verdana"/>
        </w:rPr>
        <w:t xml:space="preserve"> capire l’intervallo nel quale può andare a generare valori;</w:t>
      </w:r>
    </w:p>
    <w:p w:rsidR="00A73F46" w:rsidRDefault="00A73F46" w:rsidP="00A61029">
      <w:pPr>
        <w:pStyle w:val="Paragrafoelenco"/>
        <w:numPr>
          <w:ilvl w:val="0"/>
          <w:numId w:val="7"/>
        </w:numPr>
        <w:jc w:val="both"/>
        <w:rPr>
          <w:rFonts w:ascii="Verdana" w:hAnsi="Verdana"/>
        </w:rPr>
      </w:pPr>
      <w:r>
        <w:rPr>
          <w:rFonts w:ascii="Verdana" w:hAnsi="Verdana"/>
        </w:rPr>
        <w:t>Q</w:t>
      </w:r>
      <w:r w:rsidR="00530A95">
        <w:rPr>
          <w:rFonts w:ascii="Verdana" w:hAnsi="Verdana"/>
        </w:rPr>
        <w:t>uale tra gli algoritmi di selezione eseguire in QSS</w:t>
      </w:r>
      <w:r w:rsidR="00614FBF">
        <w:rPr>
          <w:rFonts w:ascii="Verdana" w:hAnsi="Verdana"/>
        </w:rPr>
        <w:t>;</w:t>
      </w:r>
    </w:p>
    <w:p w:rsidR="00530A95" w:rsidRPr="00056F90" w:rsidRDefault="00530A95" w:rsidP="00A61029">
      <w:pPr>
        <w:pStyle w:val="Paragrafoelenco"/>
        <w:numPr>
          <w:ilvl w:val="0"/>
          <w:numId w:val="7"/>
        </w:numPr>
        <w:jc w:val="both"/>
        <w:rPr>
          <w:rFonts w:ascii="Verdana" w:hAnsi="Verdana"/>
        </w:rPr>
      </w:pPr>
      <w:r>
        <w:rPr>
          <w:rFonts w:ascii="Verdana" w:hAnsi="Verdana"/>
        </w:rPr>
        <w:t>La possibilità di eseguire tutti gli altri algoritmi di ordinamento</w:t>
      </w:r>
      <w:r w:rsidR="00614FBF">
        <w:rPr>
          <w:rFonts w:ascii="Verdana" w:hAnsi="Verdana"/>
        </w:rPr>
        <w:t>.</w:t>
      </w:r>
    </w:p>
    <w:p w:rsidR="00F33797" w:rsidRDefault="00F33797" w:rsidP="00F33797"/>
    <w:p w:rsidR="00530A95" w:rsidRDefault="00530A95" w:rsidP="00530A95">
      <w:pPr>
        <w:pStyle w:val="Citazioneintensa"/>
      </w:pPr>
      <w:r>
        <w:t>Grafici e Tabelle</w:t>
      </w:r>
    </w:p>
    <w:p w:rsidR="00956F59" w:rsidRDefault="005F34B5" w:rsidP="00956F59">
      <w:pPr>
        <w:jc w:val="both"/>
        <w:rPr>
          <w:rFonts w:ascii="Verdana" w:hAnsi="Verdana"/>
        </w:rPr>
      </w:pPr>
      <w:r>
        <w:rPr>
          <w:rFonts w:ascii="Verdana" w:hAnsi="Verdana"/>
        </w:rPr>
        <w:t>Il supporto fisico su cui sono stati effettuati i test aveva le specifiche descritte in Figura 1.</w:t>
      </w:r>
    </w:p>
    <w:p w:rsidR="0091348D" w:rsidRDefault="00956F59" w:rsidP="00956F59">
      <w:pPr>
        <w:jc w:val="both"/>
        <w:rPr>
          <w:rFonts w:ascii="Verdana" w:hAnsi="Verdana"/>
        </w:rPr>
      </w:pPr>
      <w:r>
        <w:rPr>
          <w:rFonts w:ascii="Verdana" w:hAnsi="Verdana"/>
        </w:rPr>
        <w:t>Le misurazioni ottenute sono frutto di una media sviluppata in base al risultato di almeno 3 test.</w:t>
      </w:r>
    </w:p>
    <w:p w:rsidR="00956F59" w:rsidRDefault="00F33797" w:rsidP="0042540C">
      <w:pPr>
        <w:rPr>
          <w:rFonts w:ascii="Verdana" w:hAnsi="Verdana"/>
        </w:rPr>
      </w:pPr>
      <w:r>
        <w:rPr>
          <w:rFonts w:ascii="Verdana" w:hAnsi="Verdana"/>
          <w:noProof/>
          <w:lang w:eastAsia="it-IT"/>
        </w:rPr>
        <w:drawing>
          <wp:anchor distT="0" distB="0" distL="114300" distR="114300" simplePos="0" relativeHeight="251655168" behindDoc="0" locked="0" layoutInCell="1" allowOverlap="1">
            <wp:simplePos x="0" y="0"/>
            <wp:positionH relativeFrom="column">
              <wp:posOffset>1216660</wp:posOffset>
            </wp:positionH>
            <wp:positionV relativeFrom="page">
              <wp:posOffset>7740650</wp:posOffset>
            </wp:positionV>
            <wp:extent cx="3257550" cy="960755"/>
            <wp:effectExtent l="190500" t="152400" r="171450" b="125095"/>
            <wp:wrapThrough wrapText="bothSides">
              <wp:wrapPolygon edited="0">
                <wp:start x="0" y="-3426"/>
                <wp:lineTo x="-758" y="-2141"/>
                <wp:lineTo x="-1263" y="428"/>
                <wp:lineTo x="-1263" y="18845"/>
                <wp:lineTo x="-632" y="23984"/>
                <wp:lineTo x="0" y="24412"/>
                <wp:lineTo x="21474" y="24412"/>
                <wp:lineTo x="21600" y="24412"/>
                <wp:lineTo x="21853" y="23984"/>
                <wp:lineTo x="22105" y="23984"/>
                <wp:lineTo x="22737" y="18845"/>
                <wp:lineTo x="22737" y="1285"/>
                <wp:lineTo x="22105" y="-2570"/>
                <wp:lineTo x="21474" y="-3426"/>
                <wp:lineTo x="0" y="-3426"/>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Stats.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57550" cy="960755"/>
                    </a:xfrm>
                    <a:prstGeom prst="rect">
                      <a:avLst/>
                    </a:prstGeom>
                    <a:ln>
                      <a:noFill/>
                    </a:ln>
                    <a:effectLst>
                      <a:outerShdw blurRad="190500" algn="tl" rotWithShape="0">
                        <a:srgbClr val="000000">
                          <a:alpha val="70000"/>
                        </a:srgbClr>
                      </a:outerShdw>
                    </a:effectLst>
                  </pic:spPr>
                </pic:pic>
              </a:graphicData>
            </a:graphic>
          </wp:anchor>
        </w:drawing>
      </w:r>
    </w:p>
    <w:p w:rsidR="00956F59" w:rsidRDefault="00956F59" w:rsidP="0042540C">
      <w:pPr>
        <w:rPr>
          <w:rFonts w:ascii="Verdana" w:hAnsi="Verdana"/>
        </w:rPr>
      </w:pPr>
    </w:p>
    <w:p w:rsidR="00956F59" w:rsidRDefault="00956F59" w:rsidP="0042540C">
      <w:pPr>
        <w:rPr>
          <w:rFonts w:ascii="Verdana" w:hAnsi="Verdana"/>
        </w:rPr>
      </w:pPr>
    </w:p>
    <w:p w:rsidR="00D3203B" w:rsidRDefault="00D3203B" w:rsidP="0091348D">
      <w:pPr>
        <w:jc w:val="both"/>
        <w:rPr>
          <w:rFonts w:ascii="Verdana" w:hAnsi="Verdana"/>
        </w:rPr>
      </w:pPr>
    </w:p>
    <w:p w:rsidR="00D3203B" w:rsidRDefault="00D3203B" w:rsidP="0091348D">
      <w:pPr>
        <w:jc w:val="both"/>
        <w:rPr>
          <w:rFonts w:ascii="Verdana" w:hAnsi="Verdana"/>
        </w:rPr>
      </w:pPr>
    </w:p>
    <w:p w:rsidR="00D3203B" w:rsidRDefault="00684CF2" w:rsidP="0091348D">
      <w:pPr>
        <w:jc w:val="both"/>
        <w:rPr>
          <w:rFonts w:ascii="Verdana" w:hAnsi="Verdana"/>
        </w:rPr>
      </w:pPr>
      <w:r w:rsidRPr="00684CF2">
        <w:rPr>
          <w:noProof/>
          <w:lang w:eastAsia="it-IT"/>
        </w:rPr>
        <w:pict>
          <v:shapetype id="_x0000_t202" coordsize="21600,21600" o:spt="202" path="m,l,21600r21600,l21600,xe">
            <v:stroke joinstyle="miter"/>
            <v:path gradientshapeok="t" o:connecttype="rect"/>
          </v:shapetype>
          <v:shape id="Text Box 2" o:spid="_x0000_s1032" type="#_x0000_t202" style="position:absolute;left:0;text-align:left;margin-left:122.55pt;margin-top:14.75pt;width:198.75pt;height:34.1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" stroked="f">
            <v:textbox inset="0,0,0,0">
              <w:txbxContent>
                <w:p w:rsidR="007927BB" w:rsidRPr="009E65A8" w:rsidRDefault="007927BB" w:rsidP="005F34B5">
                  <w:pPr>
                    <w:pStyle w:val="Didascalia"/>
                    <w:rPr>
                      <w:rFonts w:cstheme="minorHAnsi"/>
                      <w:noProof/>
                    </w:rPr>
                  </w:pPr>
                  <w:r w:rsidRPr="009E65A8">
                    <w:rPr>
                      <w:rFonts w:cstheme="minorHAnsi"/>
                    </w:rPr>
                    <w:t xml:space="preserve">Figura </w:t>
                  </w:r>
                  <w:r w:rsidR="00684CF2" w:rsidRPr="009E65A8">
                    <w:rPr>
                      <w:rFonts w:cstheme="minorHAnsi"/>
                    </w:rPr>
                    <w:fldChar w:fldCharType="begin"/>
                  </w:r>
                  <w:r w:rsidRPr="009E65A8">
                    <w:rPr>
                      <w:rFonts w:cstheme="minorHAnsi"/>
                    </w:rPr>
                    <w:instrText xml:space="preserve"> SEQ Figura \* ARABIC </w:instrText>
                  </w:r>
                  <w:r w:rsidR="00684CF2" w:rsidRPr="009E65A8">
                    <w:rPr>
                      <w:rFonts w:cstheme="minorHAnsi"/>
                    </w:rPr>
                    <w:fldChar w:fldCharType="separate"/>
                  </w:r>
                  <w:r w:rsidR="00EB46B8">
                    <w:rPr>
                      <w:rFonts w:cstheme="minorHAnsi"/>
                      <w:noProof/>
                    </w:rPr>
                    <w:t>1</w:t>
                  </w:r>
                  <w:r w:rsidR="00684CF2" w:rsidRPr="009E65A8">
                    <w:rPr>
                      <w:rFonts w:cstheme="minorHAnsi"/>
                    </w:rPr>
                    <w:fldChar w:fldCharType="end"/>
                  </w:r>
                  <w:r w:rsidRPr="009E65A8">
                    <w:rPr>
                      <w:rFonts w:cstheme="minorHAnsi"/>
                    </w:rPr>
                    <w:t>. Caratteristiche hardware e software della macchina su cui sono stati eseguiti gli esperimenti.</w:t>
                  </w:r>
                </w:p>
              </w:txbxContent>
            </v:textbox>
            <w10:wrap type="square"/>
          </v:shape>
        </w:pict>
      </w:r>
    </w:p>
    <w:p w:rsidR="00F33797" w:rsidRDefault="00F33797" w:rsidP="0091348D">
      <w:pPr>
        <w:jc w:val="both"/>
        <w:rPr>
          <w:rFonts w:ascii="Verdana" w:hAnsi="Verdana"/>
        </w:rPr>
      </w:pPr>
    </w:p>
    <w:p w:rsidR="00F85046" w:rsidRDefault="00F85046" w:rsidP="0091348D">
      <w:pPr>
        <w:jc w:val="both"/>
        <w:rPr>
          <w:rFonts w:ascii="Verdana" w:hAnsi="Verdana"/>
        </w:rPr>
      </w:pPr>
    </w:p>
    <w:p w:rsidR="0091348D" w:rsidRDefault="008E43B7" w:rsidP="0091348D">
      <w:pPr>
        <w:jc w:val="both"/>
        <w:rPr>
          <w:rFonts w:ascii="Verdana" w:hAnsi="Verdana"/>
        </w:rPr>
      </w:pPr>
      <w:r>
        <w:rPr>
          <w:rFonts w:ascii="Verdana" w:hAnsi="Verdana"/>
        </w:rPr>
        <w:lastRenderedPageBreak/>
        <w:t>Il primo grafico</w:t>
      </w:r>
      <w:r w:rsidR="00F73A9B">
        <w:rPr>
          <w:rFonts w:ascii="Verdana" w:hAnsi="Verdana"/>
        </w:rPr>
        <w:t>, in Figura 2,</w:t>
      </w:r>
      <w:r>
        <w:rPr>
          <w:rFonts w:ascii="Verdana" w:hAnsi="Verdana"/>
        </w:rPr>
        <w:t xml:space="preserve"> mostra il tempo di es</w:t>
      </w:r>
      <w:r w:rsidR="00AB5AC7">
        <w:rPr>
          <w:rFonts w:ascii="Verdana" w:hAnsi="Verdana"/>
        </w:rPr>
        <w:t xml:space="preserve">ecuzione devi vari algoritmi al </w:t>
      </w:r>
      <w:r>
        <w:rPr>
          <w:rFonts w:ascii="Verdana" w:hAnsi="Verdana"/>
        </w:rPr>
        <w:t>variare della dimensione della lista in input.</w:t>
      </w:r>
    </w:p>
    <w:p w:rsidR="008E43B7" w:rsidRDefault="00AC4709" w:rsidP="00A61029">
      <w:pPr>
        <w:jc w:val="both"/>
        <w:rPr>
          <w:rFonts w:ascii="Verdana" w:hAnsi="Verdana"/>
        </w:rPr>
      </w:pPr>
      <w:r>
        <w:rPr>
          <w:rFonts w:ascii="Verdana" w:hAnsi="Verdana"/>
        </w:rPr>
        <w:t>A primo impatto è lampante la differenza tra</w:t>
      </w:r>
      <w:r w:rsidR="008E43B7">
        <w:rPr>
          <w:rFonts w:ascii="Verdana" w:hAnsi="Verdana"/>
        </w:rPr>
        <w:t xml:space="preserve"> gli algoritmi con tempo quadratico nel caso peggiore (</w:t>
      </w:r>
      <w:r w:rsidR="008E43B7" w:rsidRPr="000F530C">
        <w:rPr>
          <w:rFonts w:ascii="Courier New" w:hAnsi="Courier New" w:cs="Courier New"/>
        </w:rPr>
        <w:t>selectionSort</w:t>
      </w:r>
      <w:r w:rsidR="00A61029">
        <w:rPr>
          <w:rFonts w:ascii="Verdana" w:hAnsi="Verdana"/>
        </w:rPr>
        <w:t xml:space="preserve"> (</w:t>
      </w:r>
      <w:r w:rsidR="00A61029" w:rsidRPr="00A61029">
        <w:rPr>
          <w:rFonts w:ascii="Verdana" w:hAnsi="Verdana"/>
          <w:b/>
        </w:rPr>
        <w:t>SS</w:t>
      </w:r>
      <w:r w:rsidR="00A61029">
        <w:rPr>
          <w:rFonts w:ascii="Verdana" w:hAnsi="Verdana"/>
        </w:rPr>
        <w:t>)</w:t>
      </w:r>
      <w:r w:rsidR="008E43B7">
        <w:rPr>
          <w:rFonts w:ascii="Verdana" w:hAnsi="Verdana"/>
        </w:rPr>
        <w:t xml:space="preserve">, </w:t>
      </w:r>
      <w:r w:rsidR="008E43B7" w:rsidRPr="000F530C">
        <w:rPr>
          <w:rFonts w:ascii="Courier New" w:hAnsi="Courier New" w:cs="Courier New"/>
        </w:rPr>
        <w:t>insertionSort</w:t>
      </w:r>
      <w:r w:rsidR="00A61029">
        <w:rPr>
          <w:rFonts w:ascii="Verdana" w:hAnsi="Verdana"/>
        </w:rPr>
        <w:t xml:space="preserve"> (</w:t>
      </w:r>
      <w:r w:rsidR="00A61029" w:rsidRPr="00A61029">
        <w:rPr>
          <w:rFonts w:ascii="Verdana" w:hAnsi="Verdana"/>
          <w:b/>
        </w:rPr>
        <w:t>IS</w:t>
      </w:r>
      <w:r w:rsidR="00A61029">
        <w:rPr>
          <w:rFonts w:ascii="Verdana" w:hAnsi="Verdana"/>
        </w:rPr>
        <w:t>)</w:t>
      </w:r>
      <w:r w:rsidR="008E43B7">
        <w:rPr>
          <w:rFonts w:ascii="Verdana" w:hAnsi="Verdana"/>
        </w:rPr>
        <w:t xml:space="preserve">, </w:t>
      </w:r>
      <w:r w:rsidR="008E43B7" w:rsidRPr="000F530C">
        <w:rPr>
          <w:rFonts w:ascii="Courier New" w:hAnsi="Courier New" w:cs="Courier New"/>
        </w:rPr>
        <w:t>BubbleSort</w:t>
      </w:r>
      <w:r w:rsidR="00A61029">
        <w:rPr>
          <w:rFonts w:ascii="Verdana" w:hAnsi="Verdana"/>
        </w:rPr>
        <w:t xml:space="preserve"> (</w:t>
      </w:r>
      <w:r w:rsidR="00A61029" w:rsidRPr="00A61029">
        <w:rPr>
          <w:rFonts w:ascii="Verdana" w:hAnsi="Verdana"/>
          <w:b/>
        </w:rPr>
        <w:t>BS</w:t>
      </w:r>
      <w:r w:rsidR="00A61029">
        <w:rPr>
          <w:rFonts w:ascii="Verdana" w:hAnsi="Verdana"/>
        </w:rPr>
        <w:t>)</w:t>
      </w:r>
      <w:r w:rsidR="008E43B7">
        <w:rPr>
          <w:rFonts w:ascii="Verdana" w:hAnsi="Verdana"/>
        </w:rPr>
        <w:t>)</w:t>
      </w:r>
      <w:r>
        <w:rPr>
          <w:rFonts w:ascii="Verdana" w:hAnsi="Verdana"/>
        </w:rPr>
        <w:t xml:space="preserve"> e gl</w:t>
      </w:r>
      <w:r w:rsidR="00614FBF">
        <w:rPr>
          <w:rFonts w:ascii="Verdana" w:hAnsi="Verdana"/>
        </w:rPr>
        <w:t>i altri algoritmi. G</w:t>
      </w:r>
      <w:r>
        <w:rPr>
          <w:rFonts w:ascii="Verdana" w:hAnsi="Verdana"/>
        </w:rPr>
        <w:t>ià con un’istanza in input di dimensione 20</w:t>
      </w:r>
      <w:r w:rsidR="007321EE">
        <w:rPr>
          <w:rFonts w:ascii="Verdana" w:hAnsi="Verdana"/>
        </w:rPr>
        <w:t>.</w:t>
      </w:r>
      <w:r>
        <w:rPr>
          <w:rFonts w:ascii="Verdana" w:hAnsi="Verdana"/>
        </w:rPr>
        <w:t>000</w:t>
      </w:r>
      <w:r w:rsidR="00F73A9B">
        <w:rPr>
          <w:rFonts w:ascii="Verdana" w:hAnsi="Verdana"/>
        </w:rPr>
        <w:t xml:space="preserve"> si nota come essi siano poco efficienti</w:t>
      </w:r>
      <w:r>
        <w:rPr>
          <w:rFonts w:ascii="Verdana" w:hAnsi="Verdana"/>
        </w:rPr>
        <w:t>.</w:t>
      </w:r>
      <w:r w:rsidR="00F73A9B">
        <w:rPr>
          <w:rFonts w:ascii="Verdana" w:hAnsi="Verdana"/>
        </w:rPr>
        <w:t xml:space="preserve"> In Figura </w:t>
      </w:r>
      <w:r w:rsidR="003F1B23">
        <w:rPr>
          <w:rFonts w:ascii="Verdana" w:hAnsi="Verdana"/>
        </w:rPr>
        <w:t>3</w:t>
      </w:r>
      <w:r w:rsidR="00614FBF">
        <w:rPr>
          <w:rFonts w:ascii="Verdana" w:hAnsi="Verdana"/>
        </w:rPr>
        <w:t xml:space="preserve"> riusciamo ad apprezzare meglio le differenze</w:t>
      </w:r>
      <w:r w:rsidR="00F73A9B">
        <w:rPr>
          <w:rFonts w:ascii="Verdana" w:hAnsi="Verdana"/>
        </w:rPr>
        <w:t>.</w:t>
      </w:r>
      <w:r w:rsidR="00733DD5">
        <w:rPr>
          <w:rFonts w:ascii="Verdana" w:hAnsi="Verdana"/>
        </w:rPr>
        <w:t xml:space="preserve"> La versione QSS che utilizza il </w:t>
      </w:r>
      <w:r w:rsidR="00733DD5" w:rsidRPr="00F57068">
        <w:rPr>
          <w:rFonts w:ascii="Courier New" w:hAnsi="Courier New" w:cs="Courier New"/>
        </w:rPr>
        <w:t>select deterministico</w:t>
      </w:r>
      <w:r w:rsidR="00733DD5">
        <w:rPr>
          <w:rFonts w:ascii="Verdana" w:hAnsi="Verdana"/>
        </w:rPr>
        <w:t xml:space="preserve"> </w:t>
      </w:r>
      <w:r w:rsidR="008E2681">
        <w:rPr>
          <w:rFonts w:ascii="Verdana" w:hAnsi="Verdana"/>
        </w:rPr>
        <w:t>(</w:t>
      </w:r>
      <w:r w:rsidR="008E2681" w:rsidRPr="008E2681">
        <w:rPr>
          <w:rFonts w:ascii="Verdana" w:hAnsi="Verdana"/>
          <w:b/>
        </w:rPr>
        <w:t>QSD</w:t>
      </w:r>
      <w:r w:rsidR="008E2681">
        <w:rPr>
          <w:rFonts w:ascii="Verdana" w:hAnsi="Verdana"/>
        </w:rPr>
        <w:t xml:space="preserve">) </w:t>
      </w:r>
      <w:r w:rsidR="00733DD5">
        <w:rPr>
          <w:rFonts w:ascii="Verdana" w:hAnsi="Verdana"/>
        </w:rPr>
        <w:t>impiega anche più di 10 secondi con liste la cui grandezza è dell’ordine di 10</w:t>
      </w:r>
      <w:r w:rsidR="00733DD5" w:rsidRPr="00733DD5">
        <w:rPr>
          <w:rFonts w:ascii="Verdana" w:hAnsi="Verdana"/>
          <w:vertAlign w:val="superscript"/>
        </w:rPr>
        <w:t>5</w:t>
      </w:r>
      <w:r w:rsidR="00614FBF">
        <w:rPr>
          <w:rFonts w:ascii="Verdana" w:hAnsi="Verdana"/>
        </w:rPr>
        <w:t xml:space="preserve">. </w:t>
      </w:r>
      <w:r w:rsidR="00614FBF" w:rsidRPr="00F57068">
        <w:rPr>
          <w:rFonts w:ascii="Courier New" w:hAnsi="Courier New" w:cs="Courier New"/>
        </w:rPr>
        <w:t>L</w:t>
      </w:r>
      <w:r w:rsidR="00733DD5" w:rsidRPr="00F57068">
        <w:rPr>
          <w:rFonts w:ascii="Courier New" w:hAnsi="Courier New" w:cs="Courier New"/>
        </w:rPr>
        <w:t>’HeapSort</w:t>
      </w:r>
      <w:r w:rsidR="00A61029">
        <w:rPr>
          <w:rFonts w:ascii="Verdana" w:hAnsi="Verdana"/>
        </w:rPr>
        <w:t xml:space="preserve"> (</w:t>
      </w:r>
      <w:r w:rsidR="00A61029" w:rsidRPr="00A61029">
        <w:rPr>
          <w:rFonts w:ascii="Verdana" w:hAnsi="Verdana"/>
          <w:b/>
        </w:rPr>
        <w:t>HS</w:t>
      </w:r>
      <w:r w:rsidR="00A61029">
        <w:rPr>
          <w:rFonts w:ascii="Verdana" w:hAnsi="Verdana"/>
        </w:rPr>
        <w:t>)</w:t>
      </w:r>
      <w:r w:rsidR="00733DD5">
        <w:rPr>
          <w:rFonts w:ascii="Verdana" w:hAnsi="Verdana"/>
        </w:rPr>
        <w:t xml:space="preserve"> e la versione del QSS con</w:t>
      </w:r>
      <w:r w:rsidR="002C5D09">
        <w:rPr>
          <w:rFonts w:ascii="Verdana" w:hAnsi="Verdana"/>
        </w:rPr>
        <w:t xml:space="preserve"> SMS</w:t>
      </w:r>
      <w:r w:rsidR="00733DD5">
        <w:rPr>
          <w:rFonts w:ascii="Verdana" w:hAnsi="Verdana"/>
        </w:rPr>
        <w:t xml:space="preserve"> impiegano</w:t>
      </w:r>
      <w:r w:rsidR="00614FBF">
        <w:rPr>
          <w:rFonts w:ascii="Verdana" w:hAnsi="Verdana"/>
        </w:rPr>
        <w:t>, invece,</w:t>
      </w:r>
      <w:r w:rsidR="00733DD5">
        <w:rPr>
          <w:rFonts w:ascii="Verdana" w:hAnsi="Verdana"/>
        </w:rPr>
        <w:t xml:space="preserve"> più</w:t>
      </w:r>
      <w:r w:rsidR="00614FBF">
        <w:rPr>
          <w:rFonts w:ascii="Verdana" w:hAnsi="Verdana"/>
        </w:rPr>
        <w:t xml:space="preserve"> di 4 secondi mentre</w:t>
      </w:r>
      <w:r w:rsidR="00733DD5">
        <w:rPr>
          <w:rFonts w:ascii="Verdana" w:hAnsi="Verdana"/>
        </w:rPr>
        <w:t xml:space="preserve"> i restanti, incluso il QSS con </w:t>
      </w:r>
      <w:r w:rsidR="008E2681">
        <w:rPr>
          <w:rFonts w:ascii="Verdana" w:hAnsi="Verdana"/>
        </w:rPr>
        <w:t>QSR</w:t>
      </w:r>
      <w:r w:rsidR="0091348D">
        <w:rPr>
          <w:rFonts w:ascii="Verdana" w:hAnsi="Verdana"/>
        </w:rPr>
        <w:t>, ne impiegano meno. L’algor</w:t>
      </w:r>
      <w:r w:rsidR="00614FBF">
        <w:rPr>
          <w:rFonts w:ascii="Verdana" w:hAnsi="Verdana"/>
        </w:rPr>
        <w:t>i</w:t>
      </w:r>
      <w:r w:rsidR="0091348D">
        <w:rPr>
          <w:rFonts w:ascii="Verdana" w:hAnsi="Verdana"/>
        </w:rPr>
        <w:t>t</w:t>
      </w:r>
      <w:r w:rsidR="00614FBF">
        <w:rPr>
          <w:rFonts w:ascii="Verdana" w:hAnsi="Verdana"/>
        </w:rPr>
        <w:t xml:space="preserve">mo più efficiente è certamente il </w:t>
      </w:r>
      <w:r w:rsidR="00F57068">
        <w:rPr>
          <w:rFonts w:ascii="Verdana" w:hAnsi="Verdana"/>
        </w:rPr>
        <w:t xml:space="preserve">metodo </w:t>
      </w:r>
      <w:r w:rsidR="00614FBF" w:rsidRPr="00F57068">
        <w:rPr>
          <w:rFonts w:ascii="Courier New" w:hAnsi="Courier New" w:cs="Courier New"/>
        </w:rPr>
        <w:t>Sort</w:t>
      </w:r>
      <w:r w:rsidR="00614FBF">
        <w:rPr>
          <w:rFonts w:ascii="Verdana" w:hAnsi="Verdana"/>
        </w:rPr>
        <w:t xml:space="preserve"> di python.</w:t>
      </w:r>
    </w:p>
    <w:p w:rsidR="00F67193" w:rsidRDefault="00F67193" w:rsidP="00F67193">
      <w:pPr>
        <w:keepNext/>
        <w:jc w:val="center"/>
      </w:pPr>
      <w:r>
        <w:rPr>
          <w:noProof/>
          <w:lang w:eastAsia="it-IT"/>
        </w:rPr>
        <w:drawing>
          <wp:inline distT="0" distB="0" distL="0" distR="0">
            <wp:extent cx="3929743" cy="2956001"/>
            <wp:effectExtent l="190500" t="190500" r="166370" b="1682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o1000a10000.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40736" cy="2964270"/>
                    </a:xfrm>
                    <a:prstGeom prst="rect">
                      <a:avLst/>
                    </a:prstGeom>
                    <a:ln>
                      <a:noFill/>
                    </a:ln>
                    <a:effectLst>
                      <a:outerShdw blurRad="190500" algn="tl" rotWithShape="0">
                        <a:srgbClr val="000000">
                          <a:alpha val="70000"/>
                        </a:srgbClr>
                      </a:outerShdw>
                    </a:effectLst>
                  </pic:spPr>
                </pic:pic>
              </a:graphicData>
            </a:graphic>
          </wp:inline>
        </w:drawing>
      </w:r>
    </w:p>
    <w:p w:rsidR="003F1B23" w:rsidRDefault="00F67193" w:rsidP="00C5786F">
      <w:pPr>
        <w:pStyle w:val="Didascalia"/>
        <w:ind w:left="2124"/>
      </w:pPr>
      <w:r>
        <w:t xml:space="preserve">Figura </w:t>
      </w:r>
      <w:r w:rsidR="00684CF2">
        <w:rPr>
          <w:noProof/>
        </w:rPr>
        <w:fldChar w:fldCharType="begin"/>
      </w:r>
      <w:r w:rsidR="00376CBF">
        <w:rPr>
          <w:noProof/>
        </w:rPr>
        <w:instrText xml:space="preserve"> SEQ Figura \* ARABIC </w:instrText>
      </w:r>
      <w:r w:rsidR="00684CF2">
        <w:rPr>
          <w:noProof/>
        </w:rPr>
        <w:fldChar w:fldCharType="separate"/>
      </w:r>
      <w:r w:rsidR="00EB46B8">
        <w:rPr>
          <w:noProof/>
        </w:rPr>
        <w:t>2</w:t>
      </w:r>
      <w:r w:rsidR="00684CF2">
        <w:rPr>
          <w:noProof/>
        </w:rPr>
        <w:fldChar w:fldCharType="end"/>
      </w:r>
      <w:r>
        <w:t xml:space="preserve">. </w:t>
      </w:r>
      <w:r w:rsidRPr="0018195A">
        <w:t>Tempo di esecuzione degli algoritmi al variare della dimensione della lista</w:t>
      </w:r>
      <w:r w:rsidR="00C5786F">
        <w:t>. Misurazioni riportate nella tabella sottostante.</w:t>
      </w:r>
    </w:p>
    <w:tbl>
      <w:tblPr>
        <w:tblpPr w:leftFromText="141" w:rightFromText="141" w:vertAnchor="text" w:horzAnchor="margin" w:tblpXSpec="center" w:tblpY="275"/>
        <w:tblW w:w="9978" w:type="dxa"/>
        <w:tblCellMar>
          <w:left w:w="70" w:type="dxa"/>
          <w:right w:w="70" w:type="dxa"/>
        </w:tblCellMar>
        <w:tblLook w:val="04A0"/>
      </w:tblPr>
      <w:tblGrid>
        <w:gridCol w:w="1041"/>
        <w:gridCol w:w="691"/>
        <w:gridCol w:w="691"/>
        <w:gridCol w:w="813"/>
        <w:gridCol w:w="1056"/>
        <w:gridCol w:w="1036"/>
        <w:gridCol w:w="1053"/>
        <w:gridCol w:w="795"/>
        <w:gridCol w:w="713"/>
        <w:gridCol w:w="691"/>
        <w:gridCol w:w="697"/>
        <w:gridCol w:w="695"/>
        <w:gridCol w:w="6"/>
      </w:tblGrid>
      <w:tr w:rsidR="003B7AD8" w:rsidRPr="003B7AD8" w:rsidTr="0031310A">
        <w:trPr>
          <w:trHeight w:val="396"/>
        </w:trPr>
        <w:tc>
          <w:tcPr>
            <w:tcW w:w="1041" w:type="dxa"/>
            <w:tcBorders>
              <w:top w:val="single" w:sz="4" w:space="0" w:color="auto"/>
              <w:left w:val="single" w:sz="4" w:space="0" w:color="auto"/>
              <w:bottom w:val="nil"/>
              <w:right w:val="single" w:sz="4" w:space="0" w:color="auto"/>
            </w:tcBorders>
            <w:shd w:val="clear" w:color="000000" w:fill="5B9BD5"/>
            <w:noWrap/>
            <w:vAlign w:val="bottom"/>
            <w:hideMark/>
          </w:tcPr>
          <w:p w:rsidR="003B7AD8" w:rsidRPr="003B7AD8" w:rsidRDefault="003B7AD8" w:rsidP="00A42E03">
            <w:pPr>
              <w:spacing w:after="0" w:line="240" w:lineRule="auto"/>
              <w:jc w:val="center"/>
              <w:rPr>
                <w:rFonts w:ascii="Calibri" w:eastAsia="Times New Roman" w:hAnsi="Calibri" w:cs="Times New Roman"/>
                <w:color w:val="FFFFFF"/>
                <w:sz w:val="20"/>
                <w:szCs w:val="20"/>
                <w:lang w:eastAsia="it-IT"/>
              </w:rPr>
            </w:pPr>
            <w:r w:rsidRPr="003B7AD8">
              <w:rPr>
                <w:rFonts w:ascii="Calibri" w:eastAsia="Times New Roman" w:hAnsi="Calibri" w:cs="Times New Roman"/>
                <w:color w:val="FFFFFF"/>
                <w:sz w:val="20"/>
                <w:szCs w:val="20"/>
                <w:lang w:eastAsia="it-IT"/>
              </w:rPr>
              <w:t>ELEMENTI</w:t>
            </w:r>
          </w:p>
        </w:tc>
        <w:tc>
          <w:tcPr>
            <w:tcW w:w="8937" w:type="dxa"/>
            <w:gridSpan w:val="12"/>
            <w:tcBorders>
              <w:top w:val="single" w:sz="4" w:space="0" w:color="auto"/>
              <w:left w:val="nil"/>
              <w:bottom w:val="single" w:sz="4" w:space="0" w:color="auto"/>
              <w:right w:val="single" w:sz="4" w:space="0" w:color="000000"/>
            </w:tcBorders>
            <w:shd w:val="clear" w:color="000000" w:fill="5B9BD5"/>
            <w:noWrap/>
            <w:vAlign w:val="bottom"/>
            <w:hideMark/>
          </w:tcPr>
          <w:p w:rsidR="003B7AD8" w:rsidRPr="003B7AD8" w:rsidRDefault="003B7AD8" w:rsidP="00A42E03">
            <w:pPr>
              <w:spacing w:after="0" w:line="240" w:lineRule="auto"/>
              <w:jc w:val="center"/>
              <w:rPr>
                <w:rFonts w:ascii="Calibri" w:eastAsia="Times New Roman" w:hAnsi="Calibri" w:cs="Times New Roman"/>
                <w:color w:val="FFFFFF"/>
                <w:lang w:eastAsia="it-IT"/>
              </w:rPr>
            </w:pPr>
            <w:r w:rsidRPr="003B7AD8">
              <w:rPr>
                <w:rFonts w:ascii="Calibri" w:eastAsia="Times New Roman" w:hAnsi="Calibri" w:cs="Times New Roman"/>
                <w:color w:val="FFFFFF"/>
                <w:lang w:eastAsia="it-IT"/>
              </w:rPr>
              <w:t>ALGORITMI DI ORDINAMENTO</w:t>
            </w:r>
          </w:p>
        </w:tc>
      </w:tr>
      <w:tr w:rsidR="003B7AD8" w:rsidRPr="003B7AD8" w:rsidTr="0031310A">
        <w:trPr>
          <w:gridAfter w:val="1"/>
          <w:wAfter w:w="6" w:type="dxa"/>
          <w:trHeight w:val="396"/>
        </w:trPr>
        <w:tc>
          <w:tcPr>
            <w:tcW w:w="104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No. Elem</w:t>
            </w:r>
          </w:p>
        </w:tc>
        <w:tc>
          <w:tcPr>
            <w:tcW w:w="691" w:type="dxa"/>
            <w:tcBorders>
              <w:top w:val="single" w:sz="4" w:space="0" w:color="auto"/>
              <w:left w:val="nil"/>
              <w:bottom w:val="single" w:sz="4" w:space="0" w:color="auto"/>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QSS</w:t>
            </w:r>
          </w:p>
        </w:tc>
        <w:tc>
          <w:tcPr>
            <w:tcW w:w="691" w:type="dxa"/>
            <w:tcBorders>
              <w:top w:val="single" w:sz="4" w:space="0" w:color="auto"/>
              <w:left w:val="nil"/>
              <w:bottom w:val="single" w:sz="4" w:space="0" w:color="auto"/>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QSSR</w:t>
            </w:r>
          </w:p>
        </w:tc>
        <w:tc>
          <w:tcPr>
            <w:tcW w:w="813" w:type="dxa"/>
            <w:tcBorders>
              <w:top w:val="single" w:sz="4" w:space="0" w:color="auto"/>
              <w:left w:val="nil"/>
              <w:bottom w:val="single" w:sz="4" w:space="0" w:color="auto"/>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QSSD</w:t>
            </w:r>
          </w:p>
        </w:tc>
        <w:tc>
          <w:tcPr>
            <w:tcW w:w="1056" w:type="dxa"/>
            <w:tcBorders>
              <w:top w:val="single" w:sz="4" w:space="0" w:color="auto"/>
              <w:left w:val="nil"/>
              <w:bottom w:val="single" w:sz="4" w:space="0" w:color="auto"/>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Selection</w:t>
            </w:r>
          </w:p>
        </w:tc>
        <w:tc>
          <w:tcPr>
            <w:tcW w:w="1036" w:type="dxa"/>
            <w:tcBorders>
              <w:top w:val="single" w:sz="4" w:space="0" w:color="auto"/>
              <w:left w:val="nil"/>
              <w:bottom w:val="single" w:sz="4" w:space="0" w:color="auto"/>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Insertion</w:t>
            </w:r>
          </w:p>
        </w:tc>
        <w:tc>
          <w:tcPr>
            <w:tcW w:w="1053" w:type="dxa"/>
            <w:tcBorders>
              <w:top w:val="single" w:sz="4" w:space="0" w:color="auto"/>
              <w:left w:val="nil"/>
              <w:bottom w:val="single" w:sz="4" w:space="0" w:color="auto"/>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Bubble</w:t>
            </w:r>
          </w:p>
        </w:tc>
        <w:tc>
          <w:tcPr>
            <w:tcW w:w="795" w:type="dxa"/>
            <w:tcBorders>
              <w:top w:val="single" w:sz="4" w:space="0" w:color="auto"/>
              <w:left w:val="nil"/>
              <w:bottom w:val="single" w:sz="4" w:space="0" w:color="auto"/>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Merge</w:t>
            </w:r>
          </w:p>
        </w:tc>
        <w:tc>
          <w:tcPr>
            <w:tcW w:w="713" w:type="dxa"/>
            <w:tcBorders>
              <w:top w:val="single" w:sz="4" w:space="0" w:color="auto"/>
              <w:left w:val="nil"/>
              <w:bottom w:val="single" w:sz="4" w:space="0" w:color="auto"/>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Quick</w:t>
            </w:r>
          </w:p>
        </w:tc>
        <w:tc>
          <w:tcPr>
            <w:tcW w:w="691" w:type="dxa"/>
            <w:tcBorders>
              <w:top w:val="single" w:sz="4" w:space="0" w:color="auto"/>
              <w:left w:val="nil"/>
              <w:bottom w:val="single" w:sz="4" w:space="0" w:color="auto"/>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Heap</w:t>
            </w:r>
          </w:p>
        </w:tc>
        <w:tc>
          <w:tcPr>
            <w:tcW w:w="697" w:type="dxa"/>
            <w:tcBorders>
              <w:top w:val="single" w:sz="4" w:space="0" w:color="auto"/>
              <w:left w:val="nil"/>
              <w:bottom w:val="single" w:sz="4" w:space="0" w:color="auto"/>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Radix</w:t>
            </w:r>
          </w:p>
        </w:tc>
        <w:tc>
          <w:tcPr>
            <w:tcW w:w="695" w:type="dxa"/>
            <w:tcBorders>
              <w:top w:val="single" w:sz="4" w:space="0" w:color="auto"/>
              <w:left w:val="nil"/>
              <w:bottom w:val="single" w:sz="4" w:space="0" w:color="auto"/>
              <w:right w:val="single" w:sz="4" w:space="0" w:color="auto"/>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Sort</w:t>
            </w:r>
          </w:p>
        </w:tc>
      </w:tr>
      <w:tr w:rsidR="0031310A" w:rsidRPr="003B7AD8"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500</w:t>
            </w:r>
          </w:p>
        </w:tc>
        <w:tc>
          <w:tcPr>
            <w:tcW w:w="691"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0,028</w:t>
            </w:r>
          </w:p>
        </w:tc>
        <w:tc>
          <w:tcPr>
            <w:tcW w:w="691"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0,009</w:t>
            </w:r>
          </w:p>
        </w:tc>
        <w:tc>
          <w:tcPr>
            <w:tcW w:w="813"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0,025</w:t>
            </w:r>
          </w:p>
        </w:tc>
        <w:tc>
          <w:tcPr>
            <w:tcW w:w="1056"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0,019</w:t>
            </w:r>
          </w:p>
        </w:tc>
        <w:tc>
          <w:tcPr>
            <w:tcW w:w="1036"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0,013</w:t>
            </w:r>
          </w:p>
        </w:tc>
        <w:tc>
          <w:tcPr>
            <w:tcW w:w="1053"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0,056</w:t>
            </w:r>
          </w:p>
        </w:tc>
        <w:tc>
          <w:tcPr>
            <w:tcW w:w="795"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0,006</w:t>
            </w:r>
          </w:p>
        </w:tc>
        <w:tc>
          <w:tcPr>
            <w:tcW w:w="713"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0,004</w:t>
            </w:r>
          </w:p>
        </w:tc>
        <w:tc>
          <w:tcPr>
            <w:tcW w:w="691"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0,010</w:t>
            </w:r>
          </w:p>
        </w:tc>
        <w:tc>
          <w:tcPr>
            <w:tcW w:w="697"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0,008</w:t>
            </w:r>
          </w:p>
        </w:tc>
        <w:tc>
          <w:tcPr>
            <w:tcW w:w="695" w:type="dxa"/>
            <w:tcBorders>
              <w:top w:val="nil"/>
              <w:left w:val="nil"/>
              <w:bottom w:val="nil"/>
              <w:right w:val="single" w:sz="4" w:space="0" w:color="auto"/>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0,000</w:t>
            </w:r>
          </w:p>
        </w:tc>
      </w:tr>
      <w:tr w:rsidR="003B7AD8" w:rsidRPr="003B7AD8"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2500</w:t>
            </w:r>
          </w:p>
        </w:tc>
        <w:tc>
          <w:tcPr>
            <w:tcW w:w="691"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0,112</w:t>
            </w:r>
          </w:p>
        </w:tc>
        <w:tc>
          <w:tcPr>
            <w:tcW w:w="691"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0,049</w:t>
            </w:r>
          </w:p>
        </w:tc>
        <w:tc>
          <w:tcPr>
            <w:tcW w:w="813"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0,138</w:t>
            </w:r>
          </w:p>
        </w:tc>
        <w:tc>
          <w:tcPr>
            <w:tcW w:w="1056"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0,444</w:t>
            </w:r>
          </w:p>
        </w:tc>
        <w:tc>
          <w:tcPr>
            <w:tcW w:w="1036"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0,338</w:t>
            </w:r>
          </w:p>
        </w:tc>
        <w:tc>
          <w:tcPr>
            <w:tcW w:w="1053"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1,483</w:t>
            </w:r>
          </w:p>
        </w:tc>
        <w:tc>
          <w:tcPr>
            <w:tcW w:w="795"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0,027</w:t>
            </w:r>
          </w:p>
        </w:tc>
        <w:tc>
          <w:tcPr>
            <w:tcW w:w="713"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0,018</w:t>
            </w:r>
          </w:p>
        </w:tc>
        <w:tc>
          <w:tcPr>
            <w:tcW w:w="691"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0,057</w:t>
            </w:r>
          </w:p>
        </w:tc>
        <w:tc>
          <w:tcPr>
            <w:tcW w:w="697"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0,300</w:t>
            </w:r>
          </w:p>
        </w:tc>
        <w:tc>
          <w:tcPr>
            <w:tcW w:w="695" w:type="dxa"/>
            <w:tcBorders>
              <w:top w:val="nil"/>
              <w:left w:val="nil"/>
              <w:bottom w:val="nil"/>
              <w:right w:val="single" w:sz="4" w:space="0" w:color="auto"/>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0,001</w:t>
            </w:r>
          </w:p>
        </w:tc>
      </w:tr>
      <w:tr w:rsidR="0031310A" w:rsidRPr="003B7AD8"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5000</w:t>
            </w:r>
          </w:p>
        </w:tc>
        <w:tc>
          <w:tcPr>
            <w:tcW w:w="691"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0,232</w:t>
            </w:r>
          </w:p>
        </w:tc>
        <w:tc>
          <w:tcPr>
            <w:tcW w:w="691"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0,106</w:t>
            </w:r>
          </w:p>
        </w:tc>
        <w:tc>
          <w:tcPr>
            <w:tcW w:w="813"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0,302</w:t>
            </w:r>
          </w:p>
        </w:tc>
        <w:tc>
          <w:tcPr>
            <w:tcW w:w="1056"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1,832</w:t>
            </w:r>
          </w:p>
        </w:tc>
        <w:tc>
          <w:tcPr>
            <w:tcW w:w="1036"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1,475</w:t>
            </w:r>
          </w:p>
        </w:tc>
        <w:tc>
          <w:tcPr>
            <w:tcW w:w="1053"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6,023</w:t>
            </w:r>
          </w:p>
        </w:tc>
        <w:tc>
          <w:tcPr>
            <w:tcW w:w="795"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0,059</w:t>
            </w:r>
          </w:p>
        </w:tc>
        <w:tc>
          <w:tcPr>
            <w:tcW w:w="713"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0,038</w:t>
            </w:r>
          </w:p>
        </w:tc>
        <w:tc>
          <w:tcPr>
            <w:tcW w:w="691"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0,125</w:t>
            </w:r>
          </w:p>
        </w:tc>
        <w:tc>
          <w:tcPr>
            <w:tcW w:w="697"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0,058</w:t>
            </w:r>
          </w:p>
        </w:tc>
        <w:tc>
          <w:tcPr>
            <w:tcW w:w="695" w:type="dxa"/>
            <w:tcBorders>
              <w:top w:val="nil"/>
              <w:left w:val="nil"/>
              <w:bottom w:val="nil"/>
              <w:right w:val="single" w:sz="4" w:space="0" w:color="auto"/>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0,001</w:t>
            </w:r>
          </w:p>
        </w:tc>
      </w:tr>
      <w:tr w:rsidR="003B7AD8" w:rsidRPr="003B7AD8"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7500</w:t>
            </w:r>
          </w:p>
        </w:tc>
        <w:tc>
          <w:tcPr>
            <w:tcW w:w="691"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0,342</w:t>
            </w:r>
          </w:p>
        </w:tc>
        <w:tc>
          <w:tcPr>
            <w:tcW w:w="691"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0,164</w:t>
            </w:r>
          </w:p>
        </w:tc>
        <w:tc>
          <w:tcPr>
            <w:tcW w:w="813"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0,496</w:t>
            </w:r>
          </w:p>
        </w:tc>
        <w:tc>
          <w:tcPr>
            <w:tcW w:w="1056"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3,967</w:t>
            </w:r>
          </w:p>
        </w:tc>
        <w:tc>
          <w:tcPr>
            <w:tcW w:w="1036"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3,354</w:t>
            </w:r>
          </w:p>
        </w:tc>
        <w:tc>
          <w:tcPr>
            <w:tcW w:w="1053"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16,386</w:t>
            </w:r>
          </w:p>
        </w:tc>
        <w:tc>
          <w:tcPr>
            <w:tcW w:w="795"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0,102</w:t>
            </w:r>
          </w:p>
        </w:tc>
        <w:tc>
          <w:tcPr>
            <w:tcW w:w="713"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0,071</w:t>
            </w:r>
          </w:p>
        </w:tc>
        <w:tc>
          <w:tcPr>
            <w:tcW w:w="691"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0,234</w:t>
            </w:r>
          </w:p>
        </w:tc>
        <w:tc>
          <w:tcPr>
            <w:tcW w:w="697"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0,103</w:t>
            </w:r>
          </w:p>
        </w:tc>
        <w:tc>
          <w:tcPr>
            <w:tcW w:w="695" w:type="dxa"/>
            <w:tcBorders>
              <w:top w:val="nil"/>
              <w:left w:val="nil"/>
              <w:bottom w:val="nil"/>
              <w:right w:val="single" w:sz="4" w:space="0" w:color="auto"/>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0,002</w:t>
            </w:r>
          </w:p>
        </w:tc>
      </w:tr>
      <w:tr w:rsidR="0031310A" w:rsidRPr="003B7AD8"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10000</w:t>
            </w:r>
          </w:p>
        </w:tc>
        <w:tc>
          <w:tcPr>
            <w:tcW w:w="691"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0,454</w:t>
            </w:r>
          </w:p>
        </w:tc>
        <w:tc>
          <w:tcPr>
            <w:tcW w:w="691"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0,220</w:t>
            </w:r>
          </w:p>
        </w:tc>
        <w:tc>
          <w:tcPr>
            <w:tcW w:w="813"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0,680</w:t>
            </w:r>
          </w:p>
        </w:tc>
        <w:tc>
          <w:tcPr>
            <w:tcW w:w="1056"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7,350</w:t>
            </w:r>
          </w:p>
        </w:tc>
        <w:tc>
          <w:tcPr>
            <w:tcW w:w="1036"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5,619</w:t>
            </w:r>
          </w:p>
        </w:tc>
        <w:tc>
          <w:tcPr>
            <w:tcW w:w="1053"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27,983</w:t>
            </w:r>
          </w:p>
        </w:tc>
        <w:tc>
          <w:tcPr>
            <w:tcW w:w="795"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0,139</w:t>
            </w:r>
          </w:p>
        </w:tc>
        <w:tc>
          <w:tcPr>
            <w:tcW w:w="713"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0,098</w:t>
            </w:r>
          </w:p>
        </w:tc>
        <w:tc>
          <w:tcPr>
            <w:tcW w:w="691"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0,318</w:t>
            </w:r>
          </w:p>
        </w:tc>
        <w:tc>
          <w:tcPr>
            <w:tcW w:w="697"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0,136</w:t>
            </w:r>
          </w:p>
        </w:tc>
        <w:tc>
          <w:tcPr>
            <w:tcW w:w="695" w:type="dxa"/>
            <w:tcBorders>
              <w:top w:val="nil"/>
              <w:left w:val="nil"/>
              <w:bottom w:val="nil"/>
              <w:right w:val="single" w:sz="4" w:space="0" w:color="auto"/>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0,002</w:t>
            </w:r>
          </w:p>
        </w:tc>
      </w:tr>
      <w:tr w:rsidR="003B7AD8" w:rsidRPr="003B7AD8"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50000</w:t>
            </w:r>
          </w:p>
        </w:tc>
        <w:tc>
          <w:tcPr>
            <w:tcW w:w="691"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2,454</w:t>
            </w:r>
          </w:p>
        </w:tc>
        <w:tc>
          <w:tcPr>
            <w:tcW w:w="691"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1,216</w:t>
            </w:r>
          </w:p>
        </w:tc>
        <w:tc>
          <w:tcPr>
            <w:tcW w:w="813"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4,079</w:t>
            </w:r>
          </w:p>
        </w:tc>
        <w:tc>
          <w:tcPr>
            <w:tcW w:w="1056"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212,297</w:t>
            </w:r>
          </w:p>
        </w:tc>
        <w:tc>
          <w:tcPr>
            <w:tcW w:w="1036"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174,216</w:t>
            </w:r>
          </w:p>
        </w:tc>
        <w:tc>
          <w:tcPr>
            <w:tcW w:w="1053"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u w:val="single"/>
                <w:lang w:eastAsia="it-IT"/>
              </w:rPr>
            </w:pPr>
            <w:r w:rsidRPr="003B7AD8">
              <w:rPr>
                <w:rFonts w:ascii="Calibri" w:eastAsia="Times New Roman" w:hAnsi="Calibri" w:cs="Times New Roman"/>
                <w:color w:val="2F75B5"/>
                <w:lang w:eastAsia="it-IT"/>
              </w:rPr>
              <w:t>781</w:t>
            </w:r>
            <w:r w:rsidRPr="003B7AD8">
              <w:rPr>
                <w:rFonts w:ascii="Calibri" w:eastAsia="Times New Roman" w:hAnsi="Calibri" w:cs="Times New Roman"/>
                <w:color w:val="2F75B5"/>
                <w:u w:val="single"/>
                <w:lang w:eastAsia="it-IT"/>
              </w:rPr>
              <w:t>,</w:t>
            </w:r>
            <w:r w:rsidRPr="003B7AD8">
              <w:rPr>
                <w:rFonts w:ascii="Calibri" w:eastAsia="Times New Roman" w:hAnsi="Calibri" w:cs="Times New Roman"/>
                <w:color w:val="2F75B5"/>
                <w:lang w:eastAsia="it-IT"/>
              </w:rPr>
              <w:t>234</w:t>
            </w:r>
          </w:p>
        </w:tc>
        <w:tc>
          <w:tcPr>
            <w:tcW w:w="795"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0,855</w:t>
            </w:r>
          </w:p>
        </w:tc>
        <w:tc>
          <w:tcPr>
            <w:tcW w:w="713"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0,526</w:t>
            </w:r>
          </w:p>
        </w:tc>
        <w:tc>
          <w:tcPr>
            <w:tcW w:w="691"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1,923</w:t>
            </w:r>
          </w:p>
        </w:tc>
        <w:tc>
          <w:tcPr>
            <w:tcW w:w="697" w:type="dxa"/>
            <w:tcBorders>
              <w:top w:val="nil"/>
              <w:left w:val="nil"/>
              <w:bottom w:val="nil"/>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0,700</w:t>
            </w:r>
          </w:p>
        </w:tc>
        <w:tc>
          <w:tcPr>
            <w:tcW w:w="695" w:type="dxa"/>
            <w:tcBorders>
              <w:top w:val="nil"/>
              <w:left w:val="nil"/>
              <w:bottom w:val="nil"/>
              <w:right w:val="single" w:sz="4" w:space="0" w:color="auto"/>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0,022</w:t>
            </w:r>
          </w:p>
        </w:tc>
      </w:tr>
      <w:tr w:rsidR="0031310A" w:rsidRPr="003B7AD8"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75000</w:t>
            </w:r>
          </w:p>
        </w:tc>
        <w:tc>
          <w:tcPr>
            <w:tcW w:w="691"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4,145</w:t>
            </w:r>
          </w:p>
        </w:tc>
        <w:tc>
          <w:tcPr>
            <w:tcW w:w="691"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2,727</w:t>
            </w:r>
          </w:p>
        </w:tc>
        <w:tc>
          <w:tcPr>
            <w:tcW w:w="813"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8,107</w:t>
            </w:r>
          </w:p>
        </w:tc>
        <w:tc>
          <w:tcPr>
            <w:tcW w:w="1056"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519,311</w:t>
            </w:r>
          </w:p>
        </w:tc>
        <w:tc>
          <w:tcPr>
            <w:tcW w:w="1036"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434,142</w:t>
            </w:r>
          </w:p>
        </w:tc>
        <w:tc>
          <w:tcPr>
            <w:tcW w:w="1053"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1905,262</w:t>
            </w:r>
          </w:p>
        </w:tc>
        <w:tc>
          <w:tcPr>
            <w:tcW w:w="795"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1,298</w:t>
            </w:r>
          </w:p>
        </w:tc>
        <w:tc>
          <w:tcPr>
            <w:tcW w:w="713"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0,786</w:t>
            </w:r>
          </w:p>
        </w:tc>
        <w:tc>
          <w:tcPr>
            <w:tcW w:w="691"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3,064</w:t>
            </w:r>
          </w:p>
        </w:tc>
        <w:tc>
          <w:tcPr>
            <w:tcW w:w="697" w:type="dxa"/>
            <w:tcBorders>
              <w:top w:val="nil"/>
              <w:left w:val="nil"/>
              <w:bottom w:val="nil"/>
              <w:right w:val="nil"/>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1,077</w:t>
            </w:r>
          </w:p>
        </w:tc>
        <w:tc>
          <w:tcPr>
            <w:tcW w:w="695" w:type="dxa"/>
            <w:tcBorders>
              <w:top w:val="nil"/>
              <w:left w:val="nil"/>
              <w:bottom w:val="nil"/>
              <w:right w:val="single" w:sz="4" w:space="0" w:color="auto"/>
            </w:tcBorders>
            <w:shd w:val="clear" w:color="DDEBF7" w:fill="DDEBF7"/>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0,034</w:t>
            </w:r>
          </w:p>
        </w:tc>
      </w:tr>
      <w:tr w:rsidR="003B7AD8" w:rsidRPr="003B7AD8" w:rsidTr="0031310A">
        <w:trPr>
          <w:gridAfter w:val="1"/>
          <w:wAfter w:w="6" w:type="dxa"/>
          <w:trHeight w:val="396"/>
        </w:trPr>
        <w:tc>
          <w:tcPr>
            <w:tcW w:w="1041" w:type="dxa"/>
            <w:tcBorders>
              <w:top w:val="single" w:sz="4" w:space="0" w:color="9BC2E6"/>
              <w:left w:val="single" w:sz="4" w:space="0" w:color="auto"/>
              <w:bottom w:val="single" w:sz="4" w:space="0" w:color="auto"/>
              <w:right w:val="single" w:sz="4" w:space="0" w:color="auto"/>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100000</w:t>
            </w:r>
          </w:p>
        </w:tc>
        <w:tc>
          <w:tcPr>
            <w:tcW w:w="691" w:type="dxa"/>
            <w:tcBorders>
              <w:top w:val="nil"/>
              <w:left w:val="nil"/>
              <w:bottom w:val="single" w:sz="4" w:space="0" w:color="auto"/>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6,130</w:t>
            </w:r>
          </w:p>
        </w:tc>
        <w:tc>
          <w:tcPr>
            <w:tcW w:w="691" w:type="dxa"/>
            <w:tcBorders>
              <w:top w:val="nil"/>
              <w:left w:val="nil"/>
              <w:bottom w:val="single" w:sz="4" w:space="0" w:color="auto"/>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3,002</w:t>
            </w:r>
          </w:p>
        </w:tc>
        <w:tc>
          <w:tcPr>
            <w:tcW w:w="813" w:type="dxa"/>
            <w:tcBorders>
              <w:top w:val="nil"/>
              <w:left w:val="nil"/>
              <w:bottom w:val="single" w:sz="4" w:space="0" w:color="auto"/>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10,580</w:t>
            </w:r>
          </w:p>
        </w:tc>
        <w:tc>
          <w:tcPr>
            <w:tcW w:w="1056" w:type="dxa"/>
            <w:tcBorders>
              <w:top w:val="nil"/>
              <w:left w:val="nil"/>
              <w:bottom w:val="single" w:sz="4" w:space="0" w:color="auto"/>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923,770</w:t>
            </w:r>
          </w:p>
        </w:tc>
        <w:tc>
          <w:tcPr>
            <w:tcW w:w="1036" w:type="dxa"/>
            <w:tcBorders>
              <w:top w:val="nil"/>
              <w:left w:val="nil"/>
              <w:bottom w:val="single" w:sz="4" w:space="0" w:color="auto"/>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791,319</w:t>
            </w:r>
          </w:p>
        </w:tc>
        <w:tc>
          <w:tcPr>
            <w:tcW w:w="1053" w:type="dxa"/>
            <w:tcBorders>
              <w:top w:val="nil"/>
              <w:left w:val="nil"/>
              <w:bottom w:val="single" w:sz="4" w:space="0" w:color="auto"/>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3681,031</w:t>
            </w:r>
          </w:p>
        </w:tc>
        <w:tc>
          <w:tcPr>
            <w:tcW w:w="795" w:type="dxa"/>
            <w:tcBorders>
              <w:top w:val="nil"/>
              <w:left w:val="nil"/>
              <w:bottom w:val="single" w:sz="4" w:space="0" w:color="auto"/>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2,602</w:t>
            </w:r>
          </w:p>
        </w:tc>
        <w:tc>
          <w:tcPr>
            <w:tcW w:w="713" w:type="dxa"/>
            <w:tcBorders>
              <w:top w:val="nil"/>
              <w:left w:val="nil"/>
              <w:bottom w:val="single" w:sz="4" w:space="0" w:color="auto"/>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1,409</w:t>
            </w:r>
          </w:p>
        </w:tc>
        <w:tc>
          <w:tcPr>
            <w:tcW w:w="691" w:type="dxa"/>
            <w:tcBorders>
              <w:top w:val="nil"/>
              <w:left w:val="nil"/>
              <w:bottom w:val="single" w:sz="4" w:space="0" w:color="auto"/>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5,449</w:t>
            </w:r>
          </w:p>
        </w:tc>
        <w:tc>
          <w:tcPr>
            <w:tcW w:w="697" w:type="dxa"/>
            <w:tcBorders>
              <w:top w:val="nil"/>
              <w:left w:val="nil"/>
              <w:bottom w:val="single" w:sz="4" w:space="0" w:color="auto"/>
              <w:right w:val="nil"/>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1,837</w:t>
            </w:r>
          </w:p>
        </w:tc>
        <w:tc>
          <w:tcPr>
            <w:tcW w:w="695" w:type="dxa"/>
            <w:tcBorders>
              <w:top w:val="nil"/>
              <w:left w:val="nil"/>
              <w:bottom w:val="single" w:sz="4" w:space="0" w:color="auto"/>
              <w:right w:val="single" w:sz="4" w:space="0" w:color="auto"/>
            </w:tcBorders>
            <w:shd w:val="clear" w:color="auto" w:fill="auto"/>
            <w:noWrap/>
            <w:vAlign w:val="bottom"/>
            <w:hideMark/>
          </w:tcPr>
          <w:p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0,078</w:t>
            </w:r>
          </w:p>
        </w:tc>
      </w:tr>
    </w:tbl>
    <w:p w:rsidR="003B7AD8" w:rsidRDefault="003B7AD8" w:rsidP="00A42E03">
      <w:pPr>
        <w:jc w:val="center"/>
      </w:pPr>
    </w:p>
    <w:p w:rsidR="003B7AD8" w:rsidRPr="003B7AD8" w:rsidRDefault="003B7AD8" w:rsidP="003B7AD8"/>
    <w:p w:rsidR="003F1B23" w:rsidRDefault="003F1B23" w:rsidP="003F1B23"/>
    <w:p w:rsidR="003F1B23" w:rsidRDefault="00F67193" w:rsidP="00F67193">
      <w:pPr>
        <w:keepNext/>
        <w:jc w:val="center"/>
      </w:pPr>
      <w:r>
        <w:rPr>
          <w:noProof/>
          <w:lang w:eastAsia="it-IT"/>
        </w:rPr>
        <w:drawing>
          <wp:inline distT="0" distB="0" distL="0" distR="0">
            <wp:extent cx="4918153" cy="3679371"/>
            <wp:effectExtent l="190500" t="190500" r="168275" b="1689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o1000a10000zoom.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18153" cy="3679371"/>
                    </a:xfrm>
                    <a:prstGeom prst="rect">
                      <a:avLst/>
                    </a:prstGeom>
                    <a:ln>
                      <a:noFill/>
                    </a:ln>
                    <a:effectLst>
                      <a:outerShdw blurRad="190500" algn="tl" rotWithShape="0">
                        <a:srgbClr val="000000">
                          <a:alpha val="70000"/>
                        </a:srgbClr>
                      </a:outerShdw>
                    </a:effectLst>
                  </pic:spPr>
                </pic:pic>
              </a:graphicData>
            </a:graphic>
          </wp:inline>
        </w:drawing>
      </w:r>
    </w:p>
    <w:p w:rsidR="004A5025" w:rsidRDefault="00F67193" w:rsidP="00F67193">
      <w:pPr>
        <w:pStyle w:val="Didascalia"/>
        <w:ind w:left="3540"/>
      </w:pPr>
      <w:r>
        <w:t xml:space="preserve">         </w:t>
      </w:r>
      <w:r w:rsidR="003F1B23">
        <w:t xml:space="preserve">Figura </w:t>
      </w:r>
      <w:r w:rsidR="00684CF2">
        <w:rPr>
          <w:noProof/>
        </w:rPr>
        <w:fldChar w:fldCharType="begin"/>
      </w:r>
      <w:r w:rsidR="007918F8">
        <w:rPr>
          <w:noProof/>
        </w:rPr>
        <w:instrText xml:space="preserve"> SEQ Figura \* ARABIC </w:instrText>
      </w:r>
      <w:r w:rsidR="00684CF2">
        <w:rPr>
          <w:noProof/>
        </w:rPr>
        <w:fldChar w:fldCharType="separate"/>
      </w:r>
      <w:r w:rsidR="00EB46B8">
        <w:rPr>
          <w:noProof/>
        </w:rPr>
        <w:t>3</w:t>
      </w:r>
      <w:r w:rsidR="00684CF2">
        <w:rPr>
          <w:noProof/>
        </w:rPr>
        <w:fldChar w:fldCharType="end"/>
      </w:r>
      <w:r w:rsidR="009E65A8">
        <w:t xml:space="preserve">. Zoom </w:t>
      </w:r>
      <w:r w:rsidR="003F1B23">
        <w:t xml:space="preserve"> Figura 2</w:t>
      </w:r>
      <w:r w:rsidR="009E65A8">
        <w:t>.</w:t>
      </w:r>
    </w:p>
    <w:p w:rsidR="0031310A" w:rsidRDefault="0031310A" w:rsidP="0031310A"/>
    <w:p w:rsidR="0031310A" w:rsidRDefault="0031310A" w:rsidP="0031310A"/>
    <w:p w:rsidR="0031310A" w:rsidRDefault="0031310A" w:rsidP="0031310A"/>
    <w:p w:rsidR="0031310A" w:rsidRDefault="0031310A" w:rsidP="0031310A"/>
    <w:p w:rsidR="0031310A" w:rsidRDefault="0031310A" w:rsidP="0031310A"/>
    <w:p w:rsidR="0031310A" w:rsidRDefault="0031310A" w:rsidP="0031310A"/>
    <w:p w:rsidR="0031310A" w:rsidRDefault="0031310A" w:rsidP="0031310A"/>
    <w:p w:rsidR="0031310A" w:rsidRDefault="0031310A" w:rsidP="0031310A"/>
    <w:p w:rsidR="0031310A" w:rsidRDefault="0031310A" w:rsidP="0031310A"/>
    <w:p w:rsidR="0031310A" w:rsidRDefault="0031310A" w:rsidP="0031310A"/>
    <w:p w:rsidR="0031310A" w:rsidRDefault="0031310A" w:rsidP="0031310A"/>
    <w:p w:rsidR="000A7377" w:rsidRDefault="000A7377" w:rsidP="0031310A"/>
    <w:p w:rsidR="000A7377" w:rsidRDefault="000A7377" w:rsidP="0031310A"/>
    <w:p w:rsidR="00F44FCE" w:rsidRDefault="00F44FCE" w:rsidP="00F44FCE"/>
    <w:p w:rsidR="008F30B9" w:rsidRDefault="00F44FCE" w:rsidP="00836993">
      <w:pPr>
        <w:jc w:val="both"/>
        <w:rPr>
          <w:rFonts w:ascii="Verdana" w:hAnsi="Verdana"/>
        </w:rPr>
      </w:pPr>
      <w:r>
        <w:rPr>
          <w:rFonts w:ascii="Verdana" w:hAnsi="Verdana"/>
        </w:rPr>
        <w:t xml:space="preserve">Nel caso in cui, la lista </w:t>
      </w:r>
      <w:r w:rsidR="000C3D74">
        <w:rPr>
          <w:rFonts w:ascii="Verdana" w:hAnsi="Verdana"/>
        </w:rPr>
        <w:t xml:space="preserve">in input </w:t>
      </w:r>
      <w:r>
        <w:rPr>
          <w:rFonts w:ascii="Verdana" w:hAnsi="Verdana"/>
        </w:rPr>
        <w:t xml:space="preserve">sia ordinata al </w:t>
      </w:r>
      <w:r w:rsidR="000C3D74">
        <w:rPr>
          <w:rFonts w:ascii="Verdana" w:hAnsi="Verdana"/>
        </w:rPr>
        <w:t>contrario, si possono avere</w:t>
      </w:r>
      <w:r>
        <w:rPr>
          <w:rFonts w:ascii="Verdana" w:hAnsi="Verdana"/>
        </w:rPr>
        <w:t xml:space="preserve"> delle variazioni</w:t>
      </w:r>
      <w:r w:rsidR="00E2448A">
        <w:rPr>
          <w:rFonts w:ascii="Verdana" w:hAnsi="Verdana"/>
        </w:rPr>
        <w:t xml:space="preserve"> </w:t>
      </w:r>
      <w:r w:rsidR="000C3D74">
        <w:rPr>
          <w:rFonts w:ascii="Verdana" w:hAnsi="Verdana"/>
        </w:rPr>
        <w:t>nei</w:t>
      </w:r>
      <w:r w:rsidR="00E2448A">
        <w:rPr>
          <w:rFonts w:ascii="Verdana" w:hAnsi="Verdana"/>
        </w:rPr>
        <w:t xml:space="preserve"> tempi di esecuzione</w:t>
      </w:r>
      <w:r>
        <w:rPr>
          <w:rFonts w:ascii="Verdana" w:hAnsi="Verdana"/>
        </w:rPr>
        <w:t xml:space="preserve"> </w:t>
      </w:r>
      <w:r w:rsidR="000C3D74">
        <w:rPr>
          <w:rFonts w:ascii="Verdana" w:hAnsi="Verdana"/>
        </w:rPr>
        <w:t>di</w:t>
      </w:r>
      <w:r>
        <w:rPr>
          <w:rFonts w:ascii="Verdana" w:hAnsi="Verdana"/>
        </w:rPr>
        <w:t xml:space="preserve"> algoritmi come il </w:t>
      </w:r>
      <w:r w:rsidR="008F30B9" w:rsidRPr="00030FB9">
        <w:rPr>
          <w:rFonts w:ascii="Verdana" w:hAnsi="Verdana"/>
        </w:rPr>
        <w:t>SS</w:t>
      </w:r>
      <w:r w:rsidR="006D62A9">
        <w:rPr>
          <w:rFonts w:ascii="Verdana" w:hAnsi="Verdana"/>
        </w:rPr>
        <w:t xml:space="preserve"> e il </w:t>
      </w:r>
      <w:r w:rsidR="008F30B9" w:rsidRPr="00030FB9">
        <w:rPr>
          <w:rFonts w:ascii="Verdana" w:hAnsi="Verdana"/>
        </w:rPr>
        <w:t>BS</w:t>
      </w:r>
      <w:r w:rsidR="008F30B9">
        <w:rPr>
          <w:rFonts w:ascii="Verdana" w:hAnsi="Verdana"/>
        </w:rPr>
        <w:t xml:space="preserve">. Infatti il </w:t>
      </w:r>
      <w:r w:rsidR="000C3D74">
        <w:rPr>
          <w:rFonts w:ascii="Verdana" w:hAnsi="Verdana"/>
        </w:rPr>
        <w:t xml:space="preserve">caso peggiore di questi </w:t>
      </w:r>
      <w:r w:rsidR="008F30B9">
        <w:rPr>
          <w:rFonts w:ascii="Verdana" w:hAnsi="Verdana"/>
        </w:rPr>
        <w:t xml:space="preserve">ultimi si </w:t>
      </w:r>
      <w:r w:rsidR="000C3D74">
        <w:rPr>
          <w:rFonts w:ascii="Verdana" w:hAnsi="Verdana"/>
        </w:rPr>
        <w:t>presenta proprio in questo caso</w:t>
      </w:r>
      <w:r w:rsidR="008F30B9">
        <w:rPr>
          <w:rFonts w:ascii="Verdana" w:hAnsi="Verdana"/>
        </w:rPr>
        <w:t xml:space="preserve">. </w:t>
      </w:r>
      <w:r w:rsidR="000C3D74">
        <w:rPr>
          <w:rFonts w:ascii="Verdana" w:hAnsi="Verdana"/>
        </w:rPr>
        <w:t>C</w:t>
      </w:r>
      <w:r w:rsidR="008F30B9">
        <w:rPr>
          <w:rFonts w:ascii="Verdana" w:hAnsi="Verdana"/>
        </w:rPr>
        <w:t>ome si può vedere dal grafico,</w:t>
      </w:r>
      <w:r w:rsidR="000C3D74">
        <w:rPr>
          <w:rFonts w:ascii="Verdana" w:hAnsi="Verdana"/>
        </w:rPr>
        <w:t xml:space="preserve"> invece,</w:t>
      </w:r>
      <w:r w:rsidR="008F30B9">
        <w:rPr>
          <w:rFonts w:ascii="Verdana" w:hAnsi="Verdana"/>
        </w:rPr>
        <w:t xml:space="preserve"> gli altri algoritmi non subiscono variazioni</w:t>
      </w:r>
      <w:r w:rsidR="004D0982">
        <w:rPr>
          <w:rFonts w:ascii="Verdana" w:hAnsi="Verdana"/>
        </w:rPr>
        <w:t xml:space="preserve"> rispetto al tempo calcolato con input casuali</w:t>
      </w:r>
      <w:r w:rsidR="008F30B9">
        <w:rPr>
          <w:rFonts w:ascii="Verdana" w:hAnsi="Verdana"/>
        </w:rPr>
        <w:t xml:space="preserve">. </w:t>
      </w:r>
    </w:p>
    <w:p w:rsidR="006465FE" w:rsidRDefault="006465FE" w:rsidP="006465FE">
      <w:pPr>
        <w:keepNext/>
        <w:jc w:val="center"/>
      </w:pPr>
      <w:r>
        <w:rPr>
          <w:rFonts w:ascii="Verdana" w:hAnsi="Verdana"/>
          <w:noProof/>
          <w:lang w:eastAsia="it-IT"/>
        </w:rPr>
        <w:drawing>
          <wp:inline distT="0" distB="0" distL="0" distR="0">
            <wp:extent cx="3984172" cy="2996899"/>
            <wp:effectExtent l="190500" t="190500" r="168910" b="1657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10000a100000.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84172" cy="2996899"/>
                    </a:xfrm>
                    <a:prstGeom prst="rect">
                      <a:avLst/>
                    </a:prstGeom>
                    <a:ln>
                      <a:noFill/>
                    </a:ln>
                    <a:effectLst>
                      <a:outerShdw blurRad="190500" algn="tl" rotWithShape="0">
                        <a:srgbClr val="000000">
                          <a:alpha val="70000"/>
                        </a:srgbClr>
                      </a:outerShdw>
                    </a:effectLst>
                  </pic:spPr>
                </pic:pic>
              </a:graphicData>
            </a:graphic>
          </wp:inline>
        </w:drawing>
      </w:r>
    </w:p>
    <w:p w:rsidR="0031310A" w:rsidRDefault="006465FE" w:rsidP="0031310A">
      <w:pPr>
        <w:pStyle w:val="Didascalia"/>
        <w:jc w:val="center"/>
      </w:pPr>
      <w:r>
        <w:t xml:space="preserve">Figura </w:t>
      </w:r>
      <w:r w:rsidR="00684CF2">
        <w:rPr>
          <w:noProof/>
        </w:rPr>
        <w:fldChar w:fldCharType="begin"/>
      </w:r>
      <w:r w:rsidR="00D41A47">
        <w:rPr>
          <w:noProof/>
        </w:rPr>
        <w:instrText xml:space="preserve"> SEQ Figura \* ARABIC </w:instrText>
      </w:r>
      <w:r w:rsidR="00684CF2">
        <w:rPr>
          <w:noProof/>
        </w:rPr>
        <w:fldChar w:fldCharType="separate"/>
      </w:r>
      <w:r w:rsidR="00EB46B8">
        <w:rPr>
          <w:noProof/>
        </w:rPr>
        <w:t>4</w:t>
      </w:r>
      <w:r w:rsidR="00684CF2">
        <w:rPr>
          <w:noProof/>
        </w:rPr>
        <w:fldChar w:fldCharType="end"/>
      </w:r>
      <w:r>
        <w:t>. Tempo di esecuzione degli algoritmi al variare della dimensione della lista con input ordinato al contrario. Misurazione riportate nella tabella sottostante.</w:t>
      </w:r>
    </w:p>
    <w:tbl>
      <w:tblPr>
        <w:tblW w:w="10251" w:type="dxa"/>
        <w:tblLook w:val="04A0"/>
      </w:tblPr>
      <w:tblGrid>
        <w:gridCol w:w="1041"/>
        <w:gridCol w:w="717"/>
        <w:gridCol w:w="717"/>
        <w:gridCol w:w="717"/>
        <w:gridCol w:w="1158"/>
        <w:gridCol w:w="1135"/>
        <w:gridCol w:w="1154"/>
        <w:gridCol w:w="836"/>
        <w:gridCol w:w="737"/>
        <w:gridCol w:w="717"/>
        <w:gridCol w:w="722"/>
        <w:gridCol w:w="717"/>
      </w:tblGrid>
      <w:tr w:rsidR="0031310A" w:rsidRPr="00597705" w:rsidTr="00D41A47">
        <w:trPr>
          <w:trHeight w:val="364"/>
        </w:trPr>
        <w:tc>
          <w:tcPr>
            <w:tcW w:w="976" w:type="dxa"/>
            <w:tcBorders>
              <w:top w:val="single" w:sz="4" w:space="0" w:color="auto"/>
              <w:left w:val="single" w:sz="4" w:space="0" w:color="auto"/>
              <w:bottom w:val="nil"/>
              <w:right w:val="single" w:sz="4" w:space="0" w:color="auto"/>
            </w:tcBorders>
            <w:shd w:val="clear" w:color="000000" w:fill="5B9BD5"/>
            <w:noWrap/>
            <w:vAlign w:val="bottom"/>
            <w:hideMark/>
          </w:tcPr>
          <w:p w:rsidR="0031310A" w:rsidRPr="00597705" w:rsidRDefault="0031310A" w:rsidP="0031310A">
            <w:pPr>
              <w:spacing w:after="0" w:line="240" w:lineRule="auto"/>
              <w:jc w:val="center"/>
              <w:rPr>
                <w:rFonts w:ascii="Calibri" w:eastAsia="Times New Roman" w:hAnsi="Calibri" w:cs="Calibri"/>
                <w:color w:val="FFFFFF"/>
                <w:sz w:val="20"/>
                <w:szCs w:val="20"/>
              </w:rPr>
            </w:pPr>
            <w:r w:rsidRPr="00597705">
              <w:rPr>
                <w:rFonts w:ascii="Calibri" w:eastAsia="Times New Roman" w:hAnsi="Calibri" w:cs="Calibri"/>
                <w:color w:val="FFFFFF"/>
                <w:sz w:val="20"/>
                <w:szCs w:val="20"/>
              </w:rPr>
              <w:t>ELEMENTI</w:t>
            </w:r>
          </w:p>
        </w:tc>
        <w:tc>
          <w:tcPr>
            <w:tcW w:w="9275" w:type="dxa"/>
            <w:gridSpan w:val="11"/>
            <w:tcBorders>
              <w:top w:val="single" w:sz="4" w:space="0" w:color="auto"/>
              <w:left w:val="nil"/>
              <w:bottom w:val="single" w:sz="4" w:space="0" w:color="auto"/>
              <w:right w:val="single" w:sz="4" w:space="0" w:color="000000"/>
            </w:tcBorders>
            <w:shd w:val="clear" w:color="000000" w:fill="5B9BD5"/>
            <w:noWrap/>
            <w:vAlign w:val="bottom"/>
            <w:hideMark/>
          </w:tcPr>
          <w:p w:rsidR="0031310A" w:rsidRPr="00597705" w:rsidRDefault="0031310A" w:rsidP="0031310A">
            <w:pPr>
              <w:spacing w:after="0" w:line="240" w:lineRule="auto"/>
              <w:jc w:val="center"/>
              <w:rPr>
                <w:rFonts w:ascii="Calibri" w:eastAsia="Times New Roman" w:hAnsi="Calibri" w:cs="Calibri"/>
                <w:color w:val="FFFFFF"/>
              </w:rPr>
            </w:pPr>
            <w:r w:rsidRPr="00597705">
              <w:rPr>
                <w:rFonts w:ascii="Calibri" w:eastAsia="Times New Roman" w:hAnsi="Calibri" w:cs="Calibri"/>
                <w:color w:val="FFFFFF"/>
              </w:rPr>
              <w:t>ALGORITMI DI ORDINAMENTO CON LISTA ORDINATA AL CONTRARIO</w:t>
            </w:r>
          </w:p>
        </w:tc>
      </w:tr>
      <w:tr w:rsidR="0031310A" w:rsidRPr="00597705" w:rsidTr="00D41A47">
        <w:trPr>
          <w:trHeight w:val="364"/>
        </w:trPr>
        <w:tc>
          <w:tcPr>
            <w:tcW w:w="97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No. Elem</w:t>
            </w:r>
          </w:p>
        </w:tc>
        <w:tc>
          <w:tcPr>
            <w:tcW w:w="708" w:type="dxa"/>
            <w:tcBorders>
              <w:top w:val="single" w:sz="4" w:space="0" w:color="auto"/>
              <w:left w:val="nil"/>
              <w:bottom w:val="single" w:sz="4" w:space="0" w:color="auto"/>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QSS</w:t>
            </w:r>
          </w:p>
        </w:tc>
        <w:tc>
          <w:tcPr>
            <w:tcW w:w="708" w:type="dxa"/>
            <w:tcBorders>
              <w:top w:val="single" w:sz="4" w:space="0" w:color="auto"/>
              <w:left w:val="nil"/>
              <w:bottom w:val="single" w:sz="4" w:space="0" w:color="auto"/>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QSSR</w:t>
            </w:r>
          </w:p>
        </w:tc>
        <w:tc>
          <w:tcPr>
            <w:tcW w:w="708" w:type="dxa"/>
            <w:tcBorders>
              <w:top w:val="single" w:sz="4" w:space="0" w:color="auto"/>
              <w:left w:val="nil"/>
              <w:bottom w:val="single" w:sz="4" w:space="0" w:color="auto"/>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QSSD</w:t>
            </w:r>
          </w:p>
        </w:tc>
        <w:tc>
          <w:tcPr>
            <w:tcW w:w="1158" w:type="dxa"/>
            <w:tcBorders>
              <w:top w:val="single" w:sz="4" w:space="0" w:color="auto"/>
              <w:left w:val="nil"/>
              <w:bottom w:val="single" w:sz="4" w:space="0" w:color="auto"/>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Selection</w:t>
            </w:r>
          </w:p>
        </w:tc>
        <w:tc>
          <w:tcPr>
            <w:tcW w:w="1135" w:type="dxa"/>
            <w:tcBorders>
              <w:top w:val="single" w:sz="4" w:space="0" w:color="auto"/>
              <w:left w:val="nil"/>
              <w:bottom w:val="single" w:sz="4" w:space="0" w:color="auto"/>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Insertion</w:t>
            </w:r>
          </w:p>
        </w:tc>
        <w:tc>
          <w:tcPr>
            <w:tcW w:w="1154" w:type="dxa"/>
            <w:tcBorders>
              <w:top w:val="single" w:sz="4" w:space="0" w:color="auto"/>
              <w:left w:val="nil"/>
              <w:bottom w:val="single" w:sz="4" w:space="0" w:color="auto"/>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Bubble</w:t>
            </w:r>
          </w:p>
        </w:tc>
        <w:tc>
          <w:tcPr>
            <w:tcW w:w="836" w:type="dxa"/>
            <w:tcBorders>
              <w:top w:val="single" w:sz="4" w:space="0" w:color="auto"/>
              <w:left w:val="nil"/>
              <w:bottom w:val="single" w:sz="4" w:space="0" w:color="auto"/>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Merge</w:t>
            </w:r>
          </w:p>
        </w:tc>
        <w:tc>
          <w:tcPr>
            <w:tcW w:w="734" w:type="dxa"/>
            <w:tcBorders>
              <w:top w:val="single" w:sz="4" w:space="0" w:color="auto"/>
              <w:left w:val="nil"/>
              <w:bottom w:val="single" w:sz="4" w:space="0" w:color="auto"/>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Quick</w:t>
            </w:r>
          </w:p>
        </w:tc>
        <w:tc>
          <w:tcPr>
            <w:tcW w:w="707" w:type="dxa"/>
            <w:tcBorders>
              <w:top w:val="single" w:sz="4" w:space="0" w:color="auto"/>
              <w:left w:val="nil"/>
              <w:bottom w:val="single" w:sz="4" w:space="0" w:color="auto"/>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Heap</w:t>
            </w:r>
          </w:p>
        </w:tc>
        <w:tc>
          <w:tcPr>
            <w:tcW w:w="714" w:type="dxa"/>
            <w:tcBorders>
              <w:top w:val="single" w:sz="4" w:space="0" w:color="auto"/>
              <w:left w:val="nil"/>
              <w:bottom w:val="single" w:sz="4" w:space="0" w:color="auto"/>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Radix</w:t>
            </w:r>
          </w:p>
        </w:tc>
        <w:tc>
          <w:tcPr>
            <w:tcW w:w="707" w:type="dxa"/>
            <w:tcBorders>
              <w:top w:val="single" w:sz="4" w:space="0" w:color="auto"/>
              <w:left w:val="nil"/>
              <w:bottom w:val="single" w:sz="4" w:space="0" w:color="auto"/>
              <w:right w:val="single" w:sz="4" w:space="0" w:color="auto"/>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Sort</w:t>
            </w:r>
          </w:p>
        </w:tc>
      </w:tr>
      <w:tr w:rsidR="0031310A" w:rsidRPr="00597705"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500</w:t>
            </w:r>
          </w:p>
        </w:tc>
        <w:tc>
          <w:tcPr>
            <w:tcW w:w="708"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0,032</w:t>
            </w:r>
          </w:p>
        </w:tc>
        <w:tc>
          <w:tcPr>
            <w:tcW w:w="708"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0,009</w:t>
            </w:r>
          </w:p>
        </w:tc>
        <w:tc>
          <w:tcPr>
            <w:tcW w:w="708"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0,024</w:t>
            </w:r>
          </w:p>
        </w:tc>
        <w:tc>
          <w:tcPr>
            <w:tcW w:w="1158"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0,020</w:t>
            </w:r>
          </w:p>
        </w:tc>
        <w:tc>
          <w:tcPr>
            <w:tcW w:w="1135"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0,015</w:t>
            </w:r>
          </w:p>
        </w:tc>
        <w:tc>
          <w:tcPr>
            <w:tcW w:w="1154"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0,081</w:t>
            </w:r>
          </w:p>
        </w:tc>
        <w:tc>
          <w:tcPr>
            <w:tcW w:w="836"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0,004</w:t>
            </w:r>
          </w:p>
        </w:tc>
        <w:tc>
          <w:tcPr>
            <w:tcW w:w="734"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0,003</w:t>
            </w:r>
          </w:p>
        </w:tc>
        <w:tc>
          <w:tcPr>
            <w:tcW w:w="707"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0,010</w:t>
            </w:r>
          </w:p>
        </w:tc>
        <w:tc>
          <w:tcPr>
            <w:tcW w:w="714"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0,006</w:t>
            </w:r>
          </w:p>
        </w:tc>
        <w:tc>
          <w:tcPr>
            <w:tcW w:w="707" w:type="dxa"/>
            <w:tcBorders>
              <w:top w:val="nil"/>
              <w:left w:val="nil"/>
              <w:bottom w:val="nil"/>
              <w:right w:val="single" w:sz="4" w:space="0" w:color="auto"/>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0,000</w:t>
            </w:r>
          </w:p>
        </w:tc>
      </w:tr>
      <w:tr w:rsidR="0031310A" w:rsidRPr="00597705"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2500</w:t>
            </w:r>
          </w:p>
        </w:tc>
        <w:tc>
          <w:tcPr>
            <w:tcW w:w="708"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0,123</w:t>
            </w:r>
          </w:p>
        </w:tc>
        <w:tc>
          <w:tcPr>
            <w:tcW w:w="708"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0,059</w:t>
            </w:r>
          </w:p>
        </w:tc>
        <w:tc>
          <w:tcPr>
            <w:tcW w:w="708"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0,135</w:t>
            </w:r>
          </w:p>
        </w:tc>
        <w:tc>
          <w:tcPr>
            <w:tcW w:w="1158"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0,546</w:t>
            </w:r>
          </w:p>
        </w:tc>
        <w:tc>
          <w:tcPr>
            <w:tcW w:w="1135"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0,486</w:t>
            </w:r>
          </w:p>
        </w:tc>
        <w:tc>
          <w:tcPr>
            <w:tcW w:w="1154"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2,061</w:t>
            </w:r>
          </w:p>
        </w:tc>
        <w:tc>
          <w:tcPr>
            <w:tcW w:w="836"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0,023</w:t>
            </w:r>
          </w:p>
        </w:tc>
        <w:tc>
          <w:tcPr>
            <w:tcW w:w="734"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0,018</w:t>
            </w:r>
          </w:p>
        </w:tc>
        <w:tc>
          <w:tcPr>
            <w:tcW w:w="707"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0,056</w:t>
            </w:r>
          </w:p>
        </w:tc>
        <w:tc>
          <w:tcPr>
            <w:tcW w:w="714"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0,030</w:t>
            </w:r>
          </w:p>
        </w:tc>
        <w:tc>
          <w:tcPr>
            <w:tcW w:w="707" w:type="dxa"/>
            <w:tcBorders>
              <w:top w:val="nil"/>
              <w:left w:val="nil"/>
              <w:bottom w:val="nil"/>
              <w:right w:val="single" w:sz="4" w:space="0" w:color="auto"/>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0,000</w:t>
            </w:r>
          </w:p>
        </w:tc>
      </w:tr>
      <w:tr w:rsidR="0031310A" w:rsidRPr="00597705"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5000</w:t>
            </w:r>
          </w:p>
        </w:tc>
        <w:tc>
          <w:tcPr>
            <w:tcW w:w="708"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0,223</w:t>
            </w:r>
          </w:p>
        </w:tc>
        <w:tc>
          <w:tcPr>
            <w:tcW w:w="708"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0,104</w:t>
            </w:r>
          </w:p>
        </w:tc>
        <w:tc>
          <w:tcPr>
            <w:tcW w:w="708"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0,279</w:t>
            </w:r>
          </w:p>
        </w:tc>
        <w:tc>
          <w:tcPr>
            <w:tcW w:w="1158"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1,910</w:t>
            </w:r>
          </w:p>
        </w:tc>
        <w:tc>
          <w:tcPr>
            <w:tcW w:w="1135"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1,777</w:t>
            </w:r>
          </w:p>
        </w:tc>
        <w:tc>
          <w:tcPr>
            <w:tcW w:w="1154"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8,446</w:t>
            </w:r>
          </w:p>
        </w:tc>
        <w:tc>
          <w:tcPr>
            <w:tcW w:w="836"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0,049</w:t>
            </w:r>
          </w:p>
        </w:tc>
        <w:tc>
          <w:tcPr>
            <w:tcW w:w="734"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0,036</w:t>
            </w:r>
          </w:p>
        </w:tc>
        <w:tc>
          <w:tcPr>
            <w:tcW w:w="707"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0,124</w:t>
            </w:r>
          </w:p>
        </w:tc>
        <w:tc>
          <w:tcPr>
            <w:tcW w:w="714"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0,059</w:t>
            </w:r>
          </w:p>
        </w:tc>
        <w:tc>
          <w:tcPr>
            <w:tcW w:w="707" w:type="dxa"/>
            <w:tcBorders>
              <w:top w:val="nil"/>
              <w:left w:val="nil"/>
              <w:bottom w:val="nil"/>
              <w:right w:val="single" w:sz="4" w:space="0" w:color="auto"/>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0,000</w:t>
            </w:r>
          </w:p>
        </w:tc>
      </w:tr>
      <w:tr w:rsidR="0031310A" w:rsidRPr="00597705"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7500</w:t>
            </w:r>
          </w:p>
        </w:tc>
        <w:tc>
          <w:tcPr>
            <w:tcW w:w="708"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0,349</w:t>
            </w:r>
          </w:p>
        </w:tc>
        <w:tc>
          <w:tcPr>
            <w:tcW w:w="708"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0,155</w:t>
            </w:r>
          </w:p>
        </w:tc>
        <w:tc>
          <w:tcPr>
            <w:tcW w:w="708"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0,447</w:t>
            </w:r>
          </w:p>
        </w:tc>
        <w:tc>
          <w:tcPr>
            <w:tcW w:w="1158"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4,224</w:t>
            </w:r>
          </w:p>
        </w:tc>
        <w:tc>
          <w:tcPr>
            <w:tcW w:w="1135"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3,799</w:t>
            </w:r>
          </w:p>
        </w:tc>
        <w:tc>
          <w:tcPr>
            <w:tcW w:w="1154"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18,532</w:t>
            </w:r>
          </w:p>
        </w:tc>
        <w:tc>
          <w:tcPr>
            <w:tcW w:w="836"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0,072</w:t>
            </w:r>
          </w:p>
        </w:tc>
        <w:tc>
          <w:tcPr>
            <w:tcW w:w="734"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0,053</w:t>
            </w:r>
          </w:p>
        </w:tc>
        <w:tc>
          <w:tcPr>
            <w:tcW w:w="707"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0,190</w:t>
            </w:r>
          </w:p>
        </w:tc>
        <w:tc>
          <w:tcPr>
            <w:tcW w:w="714"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0,087</w:t>
            </w:r>
          </w:p>
        </w:tc>
        <w:tc>
          <w:tcPr>
            <w:tcW w:w="707" w:type="dxa"/>
            <w:tcBorders>
              <w:top w:val="nil"/>
              <w:left w:val="nil"/>
              <w:bottom w:val="nil"/>
              <w:right w:val="single" w:sz="4" w:space="0" w:color="auto"/>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0,001</w:t>
            </w:r>
          </w:p>
        </w:tc>
      </w:tr>
      <w:tr w:rsidR="0031310A" w:rsidRPr="00597705"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10000</w:t>
            </w:r>
          </w:p>
        </w:tc>
        <w:tc>
          <w:tcPr>
            <w:tcW w:w="708"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0,429</w:t>
            </w:r>
          </w:p>
        </w:tc>
        <w:tc>
          <w:tcPr>
            <w:tcW w:w="708"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0,212</w:t>
            </w:r>
          </w:p>
        </w:tc>
        <w:tc>
          <w:tcPr>
            <w:tcW w:w="708"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0,583</w:t>
            </w:r>
          </w:p>
        </w:tc>
        <w:tc>
          <w:tcPr>
            <w:tcW w:w="1158"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7,468</w:t>
            </w:r>
          </w:p>
        </w:tc>
        <w:tc>
          <w:tcPr>
            <w:tcW w:w="1135"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6,621</w:t>
            </w:r>
          </w:p>
        </w:tc>
        <w:tc>
          <w:tcPr>
            <w:tcW w:w="1154"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32,992</w:t>
            </w:r>
          </w:p>
        </w:tc>
        <w:tc>
          <w:tcPr>
            <w:tcW w:w="836"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0,095</w:t>
            </w:r>
          </w:p>
        </w:tc>
        <w:tc>
          <w:tcPr>
            <w:tcW w:w="734"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0,072</w:t>
            </w:r>
          </w:p>
        </w:tc>
        <w:tc>
          <w:tcPr>
            <w:tcW w:w="707"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0,254</w:t>
            </w:r>
          </w:p>
        </w:tc>
        <w:tc>
          <w:tcPr>
            <w:tcW w:w="714"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0,114</w:t>
            </w:r>
          </w:p>
        </w:tc>
        <w:tc>
          <w:tcPr>
            <w:tcW w:w="707" w:type="dxa"/>
            <w:tcBorders>
              <w:top w:val="nil"/>
              <w:left w:val="nil"/>
              <w:bottom w:val="nil"/>
              <w:right w:val="single" w:sz="4" w:space="0" w:color="auto"/>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0,001</w:t>
            </w:r>
          </w:p>
        </w:tc>
      </w:tr>
      <w:tr w:rsidR="0031310A" w:rsidRPr="00597705"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50000</w:t>
            </w:r>
          </w:p>
        </w:tc>
        <w:tc>
          <w:tcPr>
            <w:tcW w:w="708"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2,513</w:t>
            </w:r>
          </w:p>
        </w:tc>
        <w:tc>
          <w:tcPr>
            <w:tcW w:w="708"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1,134</w:t>
            </w:r>
          </w:p>
        </w:tc>
        <w:tc>
          <w:tcPr>
            <w:tcW w:w="708"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3,653</w:t>
            </w:r>
          </w:p>
        </w:tc>
        <w:tc>
          <w:tcPr>
            <w:tcW w:w="1158"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183,702</w:t>
            </w:r>
          </w:p>
        </w:tc>
        <w:tc>
          <w:tcPr>
            <w:tcW w:w="1135"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176,954</w:t>
            </w:r>
          </w:p>
        </w:tc>
        <w:tc>
          <w:tcPr>
            <w:tcW w:w="1154" w:type="dxa"/>
            <w:tcBorders>
              <w:top w:val="nil"/>
              <w:left w:val="nil"/>
              <w:bottom w:val="nil"/>
              <w:right w:val="nil"/>
            </w:tcBorders>
            <w:shd w:val="clear" w:color="auto" w:fill="auto"/>
            <w:noWrap/>
            <w:vAlign w:val="bottom"/>
            <w:hideMark/>
          </w:tcPr>
          <w:p w:rsidR="0031310A" w:rsidRPr="008836E7" w:rsidRDefault="0031310A" w:rsidP="0031310A">
            <w:pPr>
              <w:spacing w:after="0" w:line="240" w:lineRule="auto"/>
              <w:jc w:val="center"/>
              <w:rPr>
                <w:rFonts w:ascii="Calibri" w:eastAsia="Times New Roman" w:hAnsi="Calibri" w:cs="Calibri"/>
                <w:color w:val="2F75B5"/>
              </w:rPr>
            </w:pPr>
            <w:r w:rsidRPr="008836E7">
              <w:rPr>
                <w:rFonts w:ascii="Calibri" w:eastAsia="Times New Roman" w:hAnsi="Calibri" w:cs="Calibri"/>
                <w:color w:val="2F75B5"/>
              </w:rPr>
              <w:t>848,697</w:t>
            </w:r>
          </w:p>
        </w:tc>
        <w:tc>
          <w:tcPr>
            <w:tcW w:w="836"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0,609</w:t>
            </w:r>
          </w:p>
        </w:tc>
        <w:tc>
          <w:tcPr>
            <w:tcW w:w="734"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1,018</w:t>
            </w:r>
          </w:p>
        </w:tc>
        <w:tc>
          <w:tcPr>
            <w:tcW w:w="707"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1,807</w:t>
            </w:r>
          </w:p>
        </w:tc>
        <w:tc>
          <w:tcPr>
            <w:tcW w:w="714" w:type="dxa"/>
            <w:tcBorders>
              <w:top w:val="nil"/>
              <w:left w:val="nil"/>
              <w:bottom w:val="nil"/>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0,978</w:t>
            </w:r>
          </w:p>
        </w:tc>
        <w:tc>
          <w:tcPr>
            <w:tcW w:w="707" w:type="dxa"/>
            <w:tcBorders>
              <w:top w:val="nil"/>
              <w:left w:val="nil"/>
              <w:bottom w:val="nil"/>
              <w:right w:val="single" w:sz="4" w:space="0" w:color="auto"/>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0,010</w:t>
            </w:r>
          </w:p>
        </w:tc>
      </w:tr>
      <w:tr w:rsidR="0031310A" w:rsidRPr="00597705"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75000</w:t>
            </w:r>
          </w:p>
        </w:tc>
        <w:tc>
          <w:tcPr>
            <w:tcW w:w="708"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4,007</w:t>
            </w:r>
          </w:p>
        </w:tc>
        <w:tc>
          <w:tcPr>
            <w:tcW w:w="708"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1,839</w:t>
            </w:r>
          </w:p>
        </w:tc>
        <w:tc>
          <w:tcPr>
            <w:tcW w:w="708"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6,250</w:t>
            </w:r>
          </w:p>
        </w:tc>
        <w:tc>
          <w:tcPr>
            <w:tcW w:w="1158"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451,490</w:t>
            </w:r>
          </w:p>
        </w:tc>
        <w:tc>
          <w:tcPr>
            <w:tcW w:w="1135"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486,439</w:t>
            </w:r>
          </w:p>
        </w:tc>
        <w:tc>
          <w:tcPr>
            <w:tcW w:w="1154"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2385,772</w:t>
            </w:r>
          </w:p>
        </w:tc>
        <w:tc>
          <w:tcPr>
            <w:tcW w:w="836"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0,928</w:t>
            </w:r>
          </w:p>
        </w:tc>
        <w:tc>
          <w:tcPr>
            <w:tcW w:w="734"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0,626</w:t>
            </w:r>
          </w:p>
        </w:tc>
        <w:tc>
          <w:tcPr>
            <w:tcW w:w="707"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2,573</w:t>
            </w:r>
          </w:p>
        </w:tc>
        <w:tc>
          <w:tcPr>
            <w:tcW w:w="714" w:type="dxa"/>
            <w:tcBorders>
              <w:top w:val="nil"/>
              <w:left w:val="nil"/>
              <w:bottom w:val="nil"/>
              <w:right w:val="nil"/>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0,936</w:t>
            </w:r>
          </w:p>
        </w:tc>
        <w:tc>
          <w:tcPr>
            <w:tcW w:w="707" w:type="dxa"/>
            <w:tcBorders>
              <w:top w:val="nil"/>
              <w:left w:val="nil"/>
              <w:bottom w:val="nil"/>
              <w:right w:val="single" w:sz="4" w:space="0" w:color="auto"/>
            </w:tcBorders>
            <w:shd w:val="clear" w:color="DDEBF7" w:fill="DDEBF7"/>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0,010</w:t>
            </w:r>
          </w:p>
        </w:tc>
      </w:tr>
      <w:tr w:rsidR="0031310A" w:rsidRPr="00597705" w:rsidTr="00D41A47">
        <w:trPr>
          <w:trHeight w:val="364"/>
        </w:trPr>
        <w:tc>
          <w:tcPr>
            <w:tcW w:w="976" w:type="dxa"/>
            <w:tcBorders>
              <w:top w:val="single" w:sz="4" w:space="0" w:color="9BC2E6"/>
              <w:left w:val="single" w:sz="4" w:space="0" w:color="auto"/>
              <w:bottom w:val="single" w:sz="4" w:space="0" w:color="auto"/>
              <w:right w:val="single" w:sz="4" w:space="0" w:color="auto"/>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100000</w:t>
            </w:r>
          </w:p>
        </w:tc>
        <w:tc>
          <w:tcPr>
            <w:tcW w:w="708" w:type="dxa"/>
            <w:tcBorders>
              <w:top w:val="nil"/>
              <w:left w:val="nil"/>
              <w:bottom w:val="single" w:sz="4" w:space="0" w:color="auto"/>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5,132</w:t>
            </w:r>
          </w:p>
        </w:tc>
        <w:tc>
          <w:tcPr>
            <w:tcW w:w="708" w:type="dxa"/>
            <w:tcBorders>
              <w:top w:val="nil"/>
              <w:left w:val="nil"/>
              <w:bottom w:val="single" w:sz="4" w:space="0" w:color="auto"/>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2,534</w:t>
            </w:r>
          </w:p>
        </w:tc>
        <w:tc>
          <w:tcPr>
            <w:tcW w:w="708" w:type="dxa"/>
            <w:tcBorders>
              <w:top w:val="nil"/>
              <w:left w:val="nil"/>
              <w:bottom w:val="single" w:sz="4" w:space="0" w:color="auto"/>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8,231</w:t>
            </w:r>
          </w:p>
        </w:tc>
        <w:tc>
          <w:tcPr>
            <w:tcW w:w="1158" w:type="dxa"/>
            <w:tcBorders>
              <w:top w:val="nil"/>
              <w:left w:val="nil"/>
              <w:bottom w:val="single" w:sz="4" w:space="0" w:color="auto"/>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823,890</w:t>
            </w:r>
          </w:p>
        </w:tc>
        <w:tc>
          <w:tcPr>
            <w:tcW w:w="1135" w:type="dxa"/>
            <w:tcBorders>
              <w:top w:val="nil"/>
              <w:left w:val="nil"/>
              <w:bottom w:val="single" w:sz="4" w:space="0" w:color="auto"/>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799,289</w:t>
            </w:r>
          </w:p>
        </w:tc>
        <w:tc>
          <w:tcPr>
            <w:tcW w:w="1154" w:type="dxa"/>
            <w:tcBorders>
              <w:top w:val="nil"/>
              <w:left w:val="nil"/>
              <w:bottom w:val="single" w:sz="4" w:space="0" w:color="auto"/>
              <w:right w:val="nil"/>
            </w:tcBorders>
            <w:shd w:val="clear" w:color="auto" w:fill="auto"/>
            <w:noWrap/>
            <w:vAlign w:val="bottom"/>
            <w:hideMark/>
          </w:tcPr>
          <w:p w:rsidR="0031310A" w:rsidRPr="008836E7" w:rsidRDefault="0031310A" w:rsidP="0031310A">
            <w:pPr>
              <w:spacing w:after="0" w:line="240" w:lineRule="auto"/>
              <w:jc w:val="center"/>
              <w:rPr>
                <w:rFonts w:ascii="Calibri" w:eastAsia="Times New Roman" w:hAnsi="Calibri" w:cs="Calibri"/>
                <w:color w:val="2F75B5"/>
              </w:rPr>
            </w:pPr>
            <w:r w:rsidRPr="008836E7">
              <w:rPr>
                <w:rFonts w:ascii="Calibri" w:eastAsia="Times New Roman" w:hAnsi="Calibri" w:cs="Calibri"/>
                <w:color w:val="2F75B5"/>
              </w:rPr>
              <w:t>3935,520</w:t>
            </w:r>
          </w:p>
        </w:tc>
        <w:tc>
          <w:tcPr>
            <w:tcW w:w="836" w:type="dxa"/>
            <w:tcBorders>
              <w:top w:val="nil"/>
              <w:left w:val="nil"/>
              <w:bottom w:val="single" w:sz="4" w:space="0" w:color="auto"/>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1,269</w:t>
            </w:r>
          </w:p>
        </w:tc>
        <w:tc>
          <w:tcPr>
            <w:tcW w:w="734" w:type="dxa"/>
            <w:tcBorders>
              <w:top w:val="nil"/>
              <w:left w:val="nil"/>
              <w:bottom w:val="single" w:sz="4" w:space="0" w:color="auto"/>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0,896</w:t>
            </w:r>
          </w:p>
        </w:tc>
        <w:tc>
          <w:tcPr>
            <w:tcW w:w="707" w:type="dxa"/>
            <w:tcBorders>
              <w:top w:val="nil"/>
              <w:left w:val="nil"/>
              <w:bottom w:val="single" w:sz="4" w:space="0" w:color="auto"/>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3,700</w:t>
            </w:r>
          </w:p>
        </w:tc>
        <w:tc>
          <w:tcPr>
            <w:tcW w:w="714" w:type="dxa"/>
            <w:tcBorders>
              <w:top w:val="nil"/>
              <w:left w:val="nil"/>
              <w:bottom w:val="single" w:sz="4" w:space="0" w:color="auto"/>
              <w:right w:val="nil"/>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1,260</w:t>
            </w:r>
          </w:p>
        </w:tc>
        <w:tc>
          <w:tcPr>
            <w:tcW w:w="707" w:type="dxa"/>
            <w:tcBorders>
              <w:top w:val="nil"/>
              <w:left w:val="nil"/>
              <w:bottom w:val="single" w:sz="4" w:space="0" w:color="auto"/>
              <w:right w:val="single" w:sz="4" w:space="0" w:color="auto"/>
            </w:tcBorders>
            <w:shd w:val="clear" w:color="auto" w:fill="auto"/>
            <w:noWrap/>
            <w:vAlign w:val="bottom"/>
            <w:hideMark/>
          </w:tcPr>
          <w:p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0,013</w:t>
            </w:r>
          </w:p>
        </w:tc>
      </w:tr>
    </w:tbl>
    <w:p w:rsidR="00C947C8" w:rsidRPr="00C947C8" w:rsidRDefault="00C947C8" w:rsidP="00C947C8"/>
    <w:p w:rsidR="004A5025" w:rsidRDefault="004A5025" w:rsidP="00176611">
      <w:pPr>
        <w:jc w:val="both"/>
        <w:rPr>
          <w:rFonts w:ascii="Verdana" w:hAnsi="Verdana"/>
        </w:rPr>
      </w:pPr>
    </w:p>
    <w:p w:rsidR="0031310A" w:rsidRDefault="0031310A" w:rsidP="00176611">
      <w:pPr>
        <w:jc w:val="both"/>
        <w:rPr>
          <w:rFonts w:ascii="Verdana" w:hAnsi="Verdana"/>
        </w:rPr>
      </w:pPr>
    </w:p>
    <w:p w:rsidR="0031310A" w:rsidRDefault="0031310A" w:rsidP="00176611">
      <w:pPr>
        <w:jc w:val="both"/>
        <w:rPr>
          <w:rFonts w:ascii="Verdana" w:hAnsi="Verdana"/>
        </w:rPr>
      </w:pPr>
    </w:p>
    <w:p w:rsidR="00313F17" w:rsidRDefault="00A820EB" w:rsidP="00313F17">
      <w:pPr>
        <w:keepNext/>
        <w:jc w:val="center"/>
      </w:pPr>
      <w:r>
        <w:rPr>
          <w:rFonts w:ascii="Verdana" w:hAnsi="Verdana"/>
          <w:noProof/>
          <w:lang w:eastAsia="it-IT"/>
        </w:rPr>
        <w:lastRenderedPageBreak/>
        <w:drawing>
          <wp:inline distT="0" distB="0" distL="0" distR="0">
            <wp:extent cx="4551942" cy="3439886"/>
            <wp:effectExtent l="190500" t="190500" r="172720" b="1797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10000a100000zoom.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80119" cy="3461179"/>
                    </a:xfrm>
                    <a:prstGeom prst="rect">
                      <a:avLst/>
                    </a:prstGeom>
                    <a:ln>
                      <a:noFill/>
                    </a:ln>
                    <a:effectLst>
                      <a:outerShdw blurRad="190500" algn="tl" rotWithShape="0">
                        <a:srgbClr val="000000">
                          <a:alpha val="70000"/>
                        </a:srgbClr>
                      </a:outerShdw>
                    </a:effectLst>
                  </pic:spPr>
                </pic:pic>
              </a:graphicData>
            </a:graphic>
          </wp:inline>
        </w:drawing>
      </w:r>
    </w:p>
    <w:p w:rsidR="00A820EB" w:rsidRDefault="00313F17" w:rsidP="00313F17">
      <w:pPr>
        <w:pStyle w:val="Didascalia"/>
        <w:jc w:val="center"/>
        <w:rPr>
          <w:rFonts w:ascii="Verdana" w:hAnsi="Verdana"/>
        </w:rPr>
      </w:pPr>
      <w:r>
        <w:t xml:space="preserve">Figura </w:t>
      </w:r>
      <w:r w:rsidR="00684CF2">
        <w:rPr>
          <w:noProof/>
        </w:rPr>
        <w:fldChar w:fldCharType="begin"/>
      </w:r>
      <w:r w:rsidR="00074AD2">
        <w:rPr>
          <w:noProof/>
        </w:rPr>
        <w:instrText xml:space="preserve"> SEQ Figura \* ARABIC </w:instrText>
      </w:r>
      <w:r w:rsidR="00684CF2">
        <w:rPr>
          <w:noProof/>
        </w:rPr>
        <w:fldChar w:fldCharType="separate"/>
      </w:r>
      <w:r w:rsidR="00EB46B8">
        <w:rPr>
          <w:noProof/>
        </w:rPr>
        <w:t>5</w:t>
      </w:r>
      <w:r w:rsidR="00684CF2">
        <w:rPr>
          <w:noProof/>
        </w:rPr>
        <w:fldChar w:fldCharType="end"/>
      </w:r>
      <w:r w:rsidR="009E65A8">
        <w:t>, Zoom figura 4.</w:t>
      </w:r>
    </w:p>
    <w:p w:rsidR="00A820EB" w:rsidRDefault="00A820EB" w:rsidP="00A820EB">
      <w:pPr>
        <w:jc w:val="center"/>
        <w:rPr>
          <w:rFonts w:ascii="Verdana" w:hAnsi="Verdana"/>
        </w:rPr>
      </w:pPr>
    </w:p>
    <w:p w:rsidR="00D41A47" w:rsidRDefault="00D41A47" w:rsidP="00DF5E51">
      <w:pPr>
        <w:jc w:val="both"/>
        <w:rPr>
          <w:rFonts w:ascii="Verdana" w:hAnsi="Verdana"/>
        </w:rPr>
      </w:pPr>
    </w:p>
    <w:p w:rsidR="0031310A" w:rsidRDefault="00EB46B8" w:rsidP="00DF5E51">
      <w:pPr>
        <w:jc w:val="both"/>
        <w:rPr>
          <w:rFonts w:ascii="Verdana" w:eastAsiaTheme="minorEastAsia" w:hAnsi="Verdana" w:cs="Courier New"/>
        </w:rPr>
      </w:pPr>
      <w:r>
        <w:rPr>
          <w:rFonts w:ascii="Verdana" w:hAnsi="Verdana"/>
        </w:rPr>
        <w:t>Nelle figure successive</w:t>
      </w:r>
      <w:r w:rsidR="0059385B">
        <w:rPr>
          <w:rFonts w:ascii="Verdana" w:hAnsi="Verdana"/>
        </w:rPr>
        <w:t xml:space="preserve"> sono presenti i risultati sperimentali dell’esecuzione di QSS al variare della dimensione di </w:t>
      </w:r>
      <m:oMath>
        <m:r>
          <w:rPr>
            <w:rFonts w:ascii="Cambria Math" w:hAnsi="Cambria Math"/>
          </w:rPr>
          <m:t>lenTuple</m:t>
        </m:r>
      </m:oMath>
      <w:r w:rsidR="00A90506">
        <w:rPr>
          <w:rFonts w:ascii="Verdana" w:eastAsiaTheme="minorEastAsia" w:hAnsi="Verdana"/>
        </w:rPr>
        <w:t xml:space="preserve"> </w:t>
      </w:r>
      <w:r w:rsidR="007321EE">
        <w:rPr>
          <w:rFonts w:ascii="Verdana" w:hAnsi="Verdana" w:cs="Courier New"/>
        </w:rPr>
        <w:t>con la dimensione della lista in input pari a 100.000 elementi</w:t>
      </w:r>
      <w:r w:rsidR="0059385B">
        <w:rPr>
          <w:rFonts w:ascii="Verdana" w:hAnsi="Verdana" w:cs="Courier New"/>
        </w:rPr>
        <w:t>.</w:t>
      </w:r>
      <w:r w:rsidR="00D67519">
        <w:rPr>
          <w:rFonts w:ascii="Verdana" w:hAnsi="Verdana" w:cs="Courier New"/>
        </w:rPr>
        <w:t xml:space="preserve"> </w:t>
      </w:r>
      <w:r w:rsidR="00482763">
        <w:rPr>
          <w:rFonts w:ascii="Verdana" w:hAnsi="Verdana" w:cs="Courier New"/>
        </w:rPr>
        <w:t xml:space="preserve">Dal primo zoom sul grafico si capisce come una grandezza molto piccola delle tuple porta ad un aumento nel tempo di esecuzione sino ad arrivare a circa 43 secondi per una dimensione di </w:t>
      </w:r>
      <m:oMath>
        <m:r>
          <w:rPr>
            <w:rFonts w:ascii="Cambria Math" w:hAnsi="Cambria Math" w:cs="Courier New"/>
          </w:rPr>
          <m:t>lenTuple</m:t>
        </m:r>
      </m:oMath>
      <w:r w:rsidR="00482763">
        <w:rPr>
          <w:rFonts w:ascii="Verdana" w:hAnsi="Verdana" w:cs="Courier New"/>
        </w:rPr>
        <w:t xml:space="preserve"> corrispondente ad un singolo elemento.</w:t>
      </w:r>
      <w:r w:rsidR="00713F84">
        <w:rPr>
          <w:rFonts w:ascii="Verdana" w:hAnsi="Verdana" w:cs="Courier New"/>
        </w:rPr>
        <w:t xml:space="preserve"> </w:t>
      </w:r>
      <w:r w:rsidR="00E6633E">
        <w:rPr>
          <w:rFonts w:ascii="Verdana" w:hAnsi="Verdana" w:cs="Courier New"/>
        </w:rPr>
        <w:t xml:space="preserve">Nel secondo zoom invece si nota come per </w:t>
      </w:r>
      <m:oMath>
        <m:r>
          <w:rPr>
            <w:rFonts w:ascii="Cambria Math" w:hAnsi="Cambria Math" w:cs="Courier New"/>
          </w:rPr>
          <m:t>lenTuple</m:t>
        </m:r>
      </m:oMath>
      <w:r w:rsidR="006427E5">
        <w:rPr>
          <w:rFonts w:ascii="Verdana" w:eastAsiaTheme="minorEastAsia" w:hAnsi="Verdana" w:cs="Courier New"/>
        </w:rPr>
        <w:t xml:space="preserve"> pari a 500 elementi</w:t>
      </w:r>
      <w:r w:rsidR="00E6633E">
        <w:rPr>
          <w:rFonts w:ascii="Verdana" w:eastAsiaTheme="minorEastAsia" w:hAnsi="Verdana" w:cs="Courier New"/>
        </w:rPr>
        <w:t xml:space="preserve"> il tempo di esecuzione diminuisce arrivando a circa 5 secondi, mentre nel terzo notiamo un calo al di sotto dei 5 secondi per </w:t>
      </w:r>
      <m:oMath>
        <m:r>
          <w:rPr>
            <w:rFonts w:ascii="Cambria Math" w:eastAsiaTheme="minorEastAsia" w:hAnsi="Cambria Math" w:cs="Courier New"/>
          </w:rPr>
          <m:t>lenTuple=3.500</m:t>
        </m:r>
      </m:oMath>
      <w:r w:rsidR="00E6633E">
        <w:rPr>
          <w:rFonts w:ascii="Verdana" w:eastAsiaTheme="minorEastAsia" w:hAnsi="Verdana" w:cs="Courier New"/>
        </w:rPr>
        <w:t xml:space="preserve"> ma abbiamo nuovamente un aumento del </w:t>
      </w:r>
      <w:r w:rsidR="0020092B">
        <w:rPr>
          <w:rFonts w:ascii="Verdana" w:eastAsiaTheme="minorEastAsia" w:hAnsi="Verdana" w:cs="Courier New"/>
        </w:rPr>
        <w:t xml:space="preserve">tempo </w:t>
      </w:r>
      <w:r w:rsidR="00E6633E">
        <w:rPr>
          <w:rFonts w:ascii="Verdana" w:eastAsiaTheme="minorEastAsia" w:hAnsi="Verdana" w:cs="Courier New"/>
        </w:rPr>
        <w:t xml:space="preserve">per </w:t>
      </w:r>
      <m:oMath>
        <m:r>
          <w:rPr>
            <w:rFonts w:ascii="Cambria Math" w:eastAsiaTheme="minorEastAsia" w:hAnsi="Cambria Math" w:cs="Courier New"/>
          </w:rPr>
          <m:t>lenTuple&gt;3.500</m:t>
        </m:r>
      </m:oMath>
      <w:r w:rsidR="00542424">
        <w:rPr>
          <w:rFonts w:ascii="Verdana" w:eastAsiaTheme="minorEastAsia" w:hAnsi="Verdana" w:cs="Courier New"/>
        </w:rPr>
        <w:t xml:space="preserve"> elementi</w:t>
      </w:r>
      <w:r w:rsidR="00E6633E">
        <w:rPr>
          <w:rFonts w:ascii="Verdana" w:eastAsiaTheme="minorEastAsia" w:hAnsi="Verdana" w:cs="Courier New"/>
        </w:rPr>
        <w:t>.</w:t>
      </w:r>
      <w:r w:rsidR="0020092B">
        <w:rPr>
          <w:rFonts w:ascii="Verdana" w:eastAsiaTheme="minorEastAsia" w:hAnsi="Verdana" w:cs="Courier New"/>
        </w:rPr>
        <w:t xml:space="preserve"> Nel quarto ed ultimo zoom </w:t>
      </w:r>
      <w:r w:rsidR="00176611">
        <w:rPr>
          <w:rFonts w:ascii="Verdana" w:eastAsiaTheme="minorEastAsia" w:hAnsi="Verdana" w:cs="Courier New"/>
        </w:rPr>
        <w:t xml:space="preserve">è presente, per </w:t>
      </w:r>
      <m:oMath>
        <m:r>
          <w:rPr>
            <w:rFonts w:ascii="Cambria Math" w:eastAsiaTheme="minorEastAsia" w:hAnsi="Cambria Math" w:cs="Courier New"/>
          </w:rPr>
          <m:t>lenTuple</m:t>
        </m:r>
      </m:oMath>
      <w:r w:rsidR="006427E5">
        <w:rPr>
          <w:rFonts w:ascii="Verdana" w:eastAsiaTheme="minorEastAsia" w:hAnsi="Verdana" w:cs="Courier New"/>
        </w:rPr>
        <w:t xml:space="preserve"> </w:t>
      </w:r>
      <w:r w:rsidR="00176611">
        <w:rPr>
          <w:rFonts w:ascii="Verdana" w:hAnsi="Verdana" w:cs="Courier New"/>
        </w:rPr>
        <w:t xml:space="preserve">pari a 50.000 elementi (che in questo caso corrisponde proprio a </w:t>
      </w:r>
      <m:oMath>
        <m:f>
          <m:fPr>
            <m:ctrlPr>
              <w:rPr>
                <w:rFonts w:ascii="Cambria Math" w:hAnsi="Cambria Math" w:cs="Courier New"/>
                <w:i/>
              </w:rPr>
            </m:ctrlPr>
          </m:fPr>
          <m:num>
            <m:r>
              <w:rPr>
                <w:rFonts w:ascii="Cambria Math" w:hAnsi="Cambria Math" w:cs="Courier New"/>
              </w:rPr>
              <m:t>size</m:t>
            </m:r>
          </m:num>
          <m:den>
            <m:r>
              <w:rPr>
                <w:rFonts w:ascii="Cambria Math" w:hAnsi="Cambria Math" w:cs="Courier New"/>
              </w:rPr>
              <m:t>2</m:t>
            </m:r>
          </m:den>
        </m:f>
      </m:oMath>
      <w:r w:rsidR="00176611">
        <w:rPr>
          <w:rFonts w:ascii="Verdana" w:hAnsi="Verdana" w:cs="Courier New"/>
        </w:rPr>
        <w:t>)</w:t>
      </w:r>
      <w:r w:rsidR="00A90506">
        <w:rPr>
          <w:rFonts w:ascii="Verdana" w:hAnsi="Verdana" w:cs="Courier New"/>
        </w:rPr>
        <w:t xml:space="preserve">, una decrescita </w:t>
      </w:r>
      <w:r w:rsidR="00176611">
        <w:rPr>
          <w:rFonts w:ascii="Verdana" w:hAnsi="Verdana" w:cs="Courier New"/>
        </w:rPr>
        <w:t>del tempo di esecuzione che si assesta a 4,951 secondi.</w:t>
      </w:r>
      <w:r w:rsidR="009C76E9">
        <w:rPr>
          <w:rFonts w:ascii="Verdana" w:hAnsi="Verdana" w:cs="Courier New"/>
        </w:rPr>
        <w:t xml:space="preserve"> </w:t>
      </w:r>
      <w:r w:rsidR="00542424">
        <w:rPr>
          <w:rFonts w:ascii="Verdana" w:hAnsi="Verdana" w:cs="Courier New"/>
        </w:rPr>
        <w:t>Per un valore più alto di lenTuple abbiamo nuovamente un aumento nel tempo di esecuzione.</w:t>
      </w:r>
      <w:r w:rsidR="00A90506">
        <w:rPr>
          <w:rFonts w:ascii="Verdana" w:hAnsi="Verdana" w:cs="Courier New"/>
        </w:rPr>
        <w:t xml:space="preserve"> </w:t>
      </w:r>
      <w:r w:rsidR="006427E5">
        <w:rPr>
          <w:rFonts w:ascii="Verdana" w:hAnsi="Verdana" w:cs="Courier New"/>
        </w:rPr>
        <w:t xml:space="preserve">Nella scelta di quale valore utilizzare per l’implementazione di SMS si è scelto di utilizzare un valore di </w:t>
      </w:r>
      <m:oMath>
        <m:r>
          <w:rPr>
            <w:rFonts w:ascii="Cambria Math" w:hAnsi="Cambria Math" w:cs="Courier New"/>
          </w:rPr>
          <m:t>lenTuple=</m:t>
        </m:r>
        <m:f>
          <m:fPr>
            <m:ctrlPr>
              <w:rPr>
                <w:rFonts w:ascii="Cambria Math" w:hAnsi="Cambria Math" w:cs="Courier New"/>
                <w:i/>
              </w:rPr>
            </m:ctrlPr>
          </m:fPr>
          <m:num>
            <m:r>
              <w:rPr>
                <w:rFonts w:ascii="Cambria Math" w:hAnsi="Cambria Math" w:cs="Courier New"/>
              </w:rPr>
              <m:t>size</m:t>
            </m:r>
          </m:num>
          <m:den>
            <m:r>
              <w:rPr>
                <w:rFonts w:ascii="Cambria Math" w:hAnsi="Cambria Math" w:cs="Courier New"/>
              </w:rPr>
              <m:t>100</m:t>
            </m:r>
          </m:den>
        </m:f>
      </m:oMath>
      <w:r w:rsidR="006427E5">
        <w:rPr>
          <w:rFonts w:ascii="Verdana" w:eastAsiaTheme="minorEastAsia" w:hAnsi="Verdana" w:cs="Courier New"/>
        </w:rPr>
        <w:t xml:space="preserve"> poiché inizialmente ritenuto un buon valore per l’ottimizzazione del tempo di esecuzione. I dati sperimentali dimostrano, invece, che i valori in un intorno sinistro di 3500 elementi e per un valore pari a </w:t>
      </w:r>
      <m:oMath>
        <m:f>
          <m:fPr>
            <m:ctrlPr>
              <w:rPr>
                <w:rFonts w:ascii="Cambria Math" w:eastAsiaTheme="minorEastAsia" w:hAnsi="Cambria Math" w:cs="Courier New"/>
                <w:i/>
              </w:rPr>
            </m:ctrlPr>
          </m:fPr>
          <m:num>
            <m:r>
              <w:rPr>
                <w:rFonts w:ascii="Cambria Math" w:eastAsiaTheme="minorEastAsia" w:hAnsi="Cambria Math" w:cs="Courier New"/>
              </w:rPr>
              <m:t>size</m:t>
            </m:r>
          </m:num>
          <m:den>
            <m:r>
              <w:rPr>
                <w:rFonts w:ascii="Cambria Math" w:eastAsiaTheme="minorEastAsia" w:hAnsi="Cambria Math" w:cs="Courier New"/>
              </w:rPr>
              <m:t>2</m:t>
            </m:r>
          </m:den>
        </m:f>
      </m:oMath>
      <w:r w:rsidR="004A5025">
        <w:rPr>
          <w:rFonts w:ascii="Verdana" w:eastAsiaTheme="minorEastAsia" w:hAnsi="Verdana" w:cs="Courier New"/>
        </w:rPr>
        <w:t xml:space="preserve"> si possono </w:t>
      </w:r>
      <w:r w:rsidR="00A820EB">
        <w:rPr>
          <w:rFonts w:ascii="Verdana" w:eastAsiaTheme="minorEastAsia" w:hAnsi="Verdana" w:cs="Courier New"/>
        </w:rPr>
        <w:t>ottenere tempi migliori.</w:t>
      </w:r>
    </w:p>
    <w:p w:rsidR="001B2543" w:rsidRDefault="001B2543" w:rsidP="00DF5E51">
      <w:pPr>
        <w:jc w:val="both"/>
      </w:pPr>
    </w:p>
    <w:p w:rsidR="0031310A" w:rsidRDefault="0031310A" w:rsidP="00DF5E51">
      <w:pPr>
        <w:jc w:val="both"/>
      </w:pPr>
    </w:p>
    <w:p w:rsidR="00313F17" w:rsidRDefault="00313F17" w:rsidP="00DF5E51">
      <w:pPr>
        <w:jc w:val="both"/>
      </w:pPr>
    </w:p>
    <w:p w:rsidR="00313F17" w:rsidRDefault="00313F17" w:rsidP="00DF5E51">
      <w:pPr>
        <w:jc w:val="both"/>
      </w:pPr>
    </w:p>
    <w:p w:rsidR="00313F17" w:rsidRDefault="00313F17" w:rsidP="00313F17">
      <w:pPr>
        <w:keepNext/>
        <w:jc w:val="center"/>
      </w:pPr>
      <w:r>
        <w:rPr>
          <w:noProof/>
          <w:lang w:eastAsia="it-IT"/>
        </w:rPr>
        <w:drawing>
          <wp:inline distT="0" distB="0" distL="0" distR="0">
            <wp:extent cx="4876800" cy="3639312"/>
            <wp:effectExtent l="190500" t="190500" r="171450" b="17081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loriLenTuple.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02142" cy="3658224"/>
                    </a:xfrm>
                    <a:prstGeom prst="rect">
                      <a:avLst/>
                    </a:prstGeom>
                    <a:ln>
                      <a:noFill/>
                    </a:ln>
                    <a:effectLst>
                      <a:outerShdw blurRad="190500" algn="tl" rotWithShape="0">
                        <a:srgbClr val="000000">
                          <a:alpha val="70000"/>
                        </a:srgbClr>
                      </a:outerShdw>
                    </a:effectLst>
                  </pic:spPr>
                </pic:pic>
              </a:graphicData>
            </a:graphic>
          </wp:inline>
        </w:drawing>
      </w:r>
    </w:p>
    <w:p w:rsidR="00313F17" w:rsidRDefault="00313F17" w:rsidP="00313F17">
      <w:pPr>
        <w:pStyle w:val="Didascalia"/>
        <w:jc w:val="center"/>
      </w:pPr>
      <w:r>
        <w:t xml:space="preserve">Figura </w:t>
      </w:r>
      <w:r w:rsidR="00684CF2">
        <w:rPr>
          <w:noProof/>
        </w:rPr>
        <w:fldChar w:fldCharType="begin"/>
      </w:r>
      <w:r w:rsidR="00074AD2">
        <w:rPr>
          <w:noProof/>
        </w:rPr>
        <w:instrText xml:space="preserve"> SEQ Figura \* ARABIC </w:instrText>
      </w:r>
      <w:r w:rsidR="00684CF2">
        <w:rPr>
          <w:noProof/>
        </w:rPr>
        <w:fldChar w:fldCharType="separate"/>
      </w:r>
      <w:r w:rsidR="00EB46B8">
        <w:rPr>
          <w:noProof/>
        </w:rPr>
        <w:t>6</w:t>
      </w:r>
      <w:r w:rsidR="00684CF2">
        <w:rPr>
          <w:noProof/>
        </w:rPr>
        <w:fldChar w:fldCharType="end"/>
      </w:r>
      <w:r w:rsidR="009E65A8">
        <w:t>. C</w:t>
      </w:r>
      <w:r>
        <w:t>ambiamento tempi di esecuzione al variare di lenTuple con size costante. (100.000 elementi)</w:t>
      </w:r>
      <w:r w:rsidR="009E65A8">
        <w:t>. Misurazioni riportate nella tabella sottostante.</w:t>
      </w:r>
    </w:p>
    <w:p w:rsidR="0031310A" w:rsidRDefault="0031310A" w:rsidP="00DF5E51">
      <w:pPr>
        <w:jc w:val="both"/>
      </w:pPr>
    </w:p>
    <w:p w:rsidR="00662611" w:rsidRDefault="00662611" w:rsidP="00662611">
      <w:pPr>
        <w:jc w:val="both"/>
      </w:pPr>
    </w:p>
    <w:tbl>
      <w:tblPr>
        <w:tblW w:w="5185" w:type="dxa"/>
        <w:jc w:val="center"/>
        <w:tblCellMar>
          <w:left w:w="70" w:type="dxa"/>
          <w:right w:w="70" w:type="dxa"/>
        </w:tblCellMar>
        <w:tblLook w:val="04A0"/>
      </w:tblPr>
      <w:tblGrid>
        <w:gridCol w:w="1379"/>
        <w:gridCol w:w="1308"/>
        <w:gridCol w:w="1142"/>
        <w:gridCol w:w="1356"/>
      </w:tblGrid>
      <w:tr w:rsidR="00662611" w:rsidRPr="00662611" w:rsidTr="00662611">
        <w:trPr>
          <w:trHeight w:val="359"/>
          <w:jc w:val="center"/>
        </w:trPr>
        <w:tc>
          <w:tcPr>
            <w:tcW w:w="1379" w:type="dxa"/>
            <w:tcBorders>
              <w:top w:val="single" w:sz="4" w:space="0" w:color="auto"/>
              <w:left w:val="single" w:sz="4" w:space="0" w:color="auto"/>
              <w:bottom w:val="single" w:sz="4" w:space="0" w:color="auto"/>
              <w:right w:val="nil"/>
            </w:tcBorders>
            <w:shd w:val="clear" w:color="000000" w:fill="5B9BD5"/>
            <w:noWrap/>
            <w:vAlign w:val="bottom"/>
            <w:hideMark/>
          </w:tcPr>
          <w:p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lenTuple</w:t>
            </w:r>
          </w:p>
        </w:tc>
        <w:tc>
          <w:tcPr>
            <w:tcW w:w="1308"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Secondi</w:t>
            </w:r>
          </w:p>
        </w:tc>
        <w:tc>
          <w:tcPr>
            <w:tcW w:w="1142" w:type="dxa"/>
            <w:tcBorders>
              <w:top w:val="single" w:sz="4" w:space="0" w:color="auto"/>
              <w:left w:val="single" w:sz="4" w:space="0" w:color="auto"/>
              <w:bottom w:val="single" w:sz="4" w:space="0" w:color="auto"/>
              <w:right w:val="nil"/>
            </w:tcBorders>
            <w:shd w:val="clear" w:color="000000" w:fill="5B9BD5"/>
            <w:noWrap/>
            <w:vAlign w:val="bottom"/>
            <w:hideMark/>
          </w:tcPr>
          <w:p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lenTuple</w:t>
            </w:r>
          </w:p>
        </w:tc>
        <w:tc>
          <w:tcPr>
            <w:tcW w:w="1356"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Secondi</w:t>
            </w:r>
          </w:p>
        </w:tc>
      </w:tr>
      <w:tr w:rsidR="00662611" w:rsidRPr="00662611"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u w:val="single"/>
                <w:lang w:eastAsia="it-IT"/>
              </w:rPr>
            </w:pPr>
            <w:r w:rsidRPr="00662611">
              <w:rPr>
                <w:rFonts w:ascii="Calibri" w:eastAsia="Times New Roman" w:hAnsi="Calibri" w:cs="Times New Roman"/>
                <w:color w:val="2F75B5"/>
                <w:u w:val="single"/>
                <w:lang w:eastAsia="it-IT"/>
              </w:rPr>
              <w:t>1</w:t>
            </w:r>
          </w:p>
        </w:tc>
        <w:tc>
          <w:tcPr>
            <w:tcW w:w="1308" w:type="dxa"/>
            <w:tcBorders>
              <w:top w:val="nil"/>
              <w:left w:val="single" w:sz="4" w:space="0" w:color="auto"/>
              <w:bottom w:val="nil"/>
              <w:right w:val="single" w:sz="4" w:space="0" w:color="auto"/>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43,472</w:t>
            </w:r>
          </w:p>
        </w:tc>
        <w:tc>
          <w:tcPr>
            <w:tcW w:w="1142" w:type="dxa"/>
            <w:tcBorders>
              <w:top w:val="nil"/>
              <w:left w:val="single" w:sz="4" w:space="0" w:color="auto"/>
              <w:bottom w:val="nil"/>
              <w:right w:val="nil"/>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1000</w:t>
            </w:r>
          </w:p>
        </w:tc>
        <w:tc>
          <w:tcPr>
            <w:tcW w:w="1356" w:type="dxa"/>
            <w:tcBorders>
              <w:top w:val="nil"/>
              <w:left w:val="single" w:sz="4" w:space="0" w:color="auto"/>
              <w:bottom w:val="nil"/>
              <w:right w:val="single" w:sz="4" w:space="0" w:color="auto"/>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5,038</w:t>
            </w:r>
          </w:p>
        </w:tc>
      </w:tr>
      <w:tr w:rsidR="00662611" w:rsidRPr="00662611"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3</w:t>
            </w:r>
          </w:p>
        </w:tc>
        <w:tc>
          <w:tcPr>
            <w:tcW w:w="1308" w:type="dxa"/>
            <w:tcBorders>
              <w:top w:val="nil"/>
              <w:left w:val="single" w:sz="4" w:space="0" w:color="auto"/>
              <w:bottom w:val="nil"/>
              <w:right w:val="single" w:sz="4" w:space="0" w:color="auto"/>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19,696</w:t>
            </w:r>
          </w:p>
        </w:tc>
        <w:tc>
          <w:tcPr>
            <w:tcW w:w="1142" w:type="dxa"/>
            <w:tcBorders>
              <w:top w:val="nil"/>
              <w:left w:val="single" w:sz="4" w:space="0" w:color="auto"/>
              <w:bottom w:val="nil"/>
              <w:right w:val="nil"/>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2000</w:t>
            </w:r>
          </w:p>
        </w:tc>
        <w:tc>
          <w:tcPr>
            <w:tcW w:w="1356" w:type="dxa"/>
            <w:tcBorders>
              <w:top w:val="nil"/>
              <w:left w:val="single" w:sz="4" w:space="0" w:color="auto"/>
              <w:bottom w:val="nil"/>
              <w:right w:val="single" w:sz="4" w:space="0" w:color="auto"/>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5,019</w:t>
            </w:r>
          </w:p>
        </w:tc>
      </w:tr>
      <w:tr w:rsidR="00662611" w:rsidRPr="00662611"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w:t>
            </w:r>
          </w:p>
        </w:tc>
        <w:tc>
          <w:tcPr>
            <w:tcW w:w="1308" w:type="dxa"/>
            <w:tcBorders>
              <w:top w:val="nil"/>
              <w:left w:val="single" w:sz="4" w:space="0" w:color="auto"/>
              <w:bottom w:val="nil"/>
              <w:right w:val="single" w:sz="4" w:space="0" w:color="auto"/>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11,434</w:t>
            </w:r>
          </w:p>
        </w:tc>
        <w:tc>
          <w:tcPr>
            <w:tcW w:w="1142" w:type="dxa"/>
            <w:tcBorders>
              <w:top w:val="nil"/>
              <w:left w:val="single" w:sz="4" w:space="0" w:color="auto"/>
              <w:bottom w:val="nil"/>
              <w:right w:val="nil"/>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3500</w:t>
            </w:r>
          </w:p>
        </w:tc>
        <w:tc>
          <w:tcPr>
            <w:tcW w:w="1356" w:type="dxa"/>
            <w:tcBorders>
              <w:top w:val="nil"/>
              <w:left w:val="single" w:sz="4" w:space="0" w:color="auto"/>
              <w:bottom w:val="nil"/>
              <w:right w:val="single" w:sz="4" w:space="0" w:color="auto"/>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4,988</w:t>
            </w:r>
          </w:p>
        </w:tc>
      </w:tr>
      <w:tr w:rsidR="00662611" w:rsidRPr="00662611"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7</w:t>
            </w:r>
          </w:p>
        </w:tc>
        <w:tc>
          <w:tcPr>
            <w:tcW w:w="1308" w:type="dxa"/>
            <w:tcBorders>
              <w:top w:val="nil"/>
              <w:left w:val="single" w:sz="4" w:space="0" w:color="auto"/>
              <w:bottom w:val="nil"/>
              <w:right w:val="single" w:sz="4" w:space="0" w:color="auto"/>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9,348</w:t>
            </w:r>
          </w:p>
        </w:tc>
        <w:tc>
          <w:tcPr>
            <w:tcW w:w="1142" w:type="dxa"/>
            <w:tcBorders>
              <w:top w:val="nil"/>
              <w:left w:val="single" w:sz="4" w:space="0" w:color="auto"/>
              <w:bottom w:val="nil"/>
              <w:right w:val="nil"/>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3750</w:t>
            </w:r>
          </w:p>
        </w:tc>
        <w:tc>
          <w:tcPr>
            <w:tcW w:w="1356" w:type="dxa"/>
            <w:tcBorders>
              <w:top w:val="nil"/>
              <w:left w:val="single" w:sz="4" w:space="0" w:color="auto"/>
              <w:bottom w:val="nil"/>
              <w:right w:val="single" w:sz="4" w:space="0" w:color="auto"/>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5,082</w:t>
            </w:r>
          </w:p>
        </w:tc>
      </w:tr>
      <w:tr w:rsidR="00662611" w:rsidRPr="00A42E03"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9</w:t>
            </w:r>
          </w:p>
        </w:tc>
        <w:tc>
          <w:tcPr>
            <w:tcW w:w="1308" w:type="dxa"/>
            <w:tcBorders>
              <w:top w:val="nil"/>
              <w:left w:val="single" w:sz="4" w:space="0" w:color="auto"/>
              <w:bottom w:val="nil"/>
              <w:right w:val="single" w:sz="4" w:space="0" w:color="auto"/>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8,401</w:t>
            </w:r>
          </w:p>
        </w:tc>
        <w:tc>
          <w:tcPr>
            <w:tcW w:w="1142" w:type="dxa"/>
            <w:tcBorders>
              <w:top w:val="nil"/>
              <w:left w:val="single" w:sz="4" w:space="0" w:color="auto"/>
              <w:bottom w:val="nil"/>
              <w:right w:val="nil"/>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4000</w:t>
            </w:r>
          </w:p>
        </w:tc>
        <w:tc>
          <w:tcPr>
            <w:tcW w:w="1356" w:type="dxa"/>
            <w:tcBorders>
              <w:top w:val="nil"/>
              <w:left w:val="single" w:sz="4" w:space="0" w:color="auto"/>
              <w:bottom w:val="nil"/>
              <w:right w:val="single" w:sz="4" w:space="0" w:color="auto"/>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5,363</w:t>
            </w:r>
          </w:p>
        </w:tc>
      </w:tr>
      <w:tr w:rsidR="00662611" w:rsidRPr="00662611"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17</w:t>
            </w:r>
          </w:p>
        </w:tc>
        <w:tc>
          <w:tcPr>
            <w:tcW w:w="1308" w:type="dxa"/>
            <w:tcBorders>
              <w:top w:val="nil"/>
              <w:left w:val="single" w:sz="4" w:space="0" w:color="auto"/>
              <w:bottom w:val="nil"/>
              <w:right w:val="single" w:sz="4" w:space="0" w:color="auto"/>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6,663</w:t>
            </w:r>
          </w:p>
        </w:tc>
        <w:tc>
          <w:tcPr>
            <w:tcW w:w="1142" w:type="dxa"/>
            <w:tcBorders>
              <w:top w:val="nil"/>
              <w:left w:val="single" w:sz="4" w:space="0" w:color="auto"/>
              <w:bottom w:val="nil"/>
              <w:right w:val="nil"/>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5000</w:t>
            </w:r>
          </w:p>
        </w:tc>
        <w:tc>
          <w:tcPr>
            <w:tcW w:w="1356" w:type="dxa"/>
            <w:tcBorders>
              <w:top w:val="nil"/>
              <w:left w:val="single" w:sz="4" w:space="0" w:color="auto"/>
              <w:bottom w:val="nil"/>
              <w:right w:val="single" w:sz="4" w:space="0" w:color="auto"/>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5,352</w:t>
            </w:r>
          </w:p>
        </w:tc>
      </w:tr>
      <w:tr w:rsidR="00662611" w:rsidRPr="00662611"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25</w:t>
            </w:r>
          </w:p>
        </w:tc>
        <w:tc>
          <w:tcPr>
            <w:tcW w:w="1308" w:type="dxa"/>
            <w:tcBorders>
              <w:top w:val="nil"/>
              <w:left w:val="single" w:sz="4" w:space="0" w:color="auto"/>
              <w:bottom w:val="nil"/>
              <w:right w:val="single" w:sz="4" w:space="0" w:color="auto"/>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5,906</w:t>
            </w:r>
          </w:p>
        </w:tc>
        <w:tc>
          <w:tcPr>
            <w:tcW w:w="1142" w:type="dxa"/>
            <w:tcBorders>
              <w:top w:val="nil"/>
              <w:left w:val="single" w:sz="4" w:space="0" w:color="auto"/>
              <w:bottom w:val="nil"/>
              <w:right w:val="nil"/>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7500</w:t>
            </w:r>
          </w:p>
        </w:tc>
        <w:tc>
          <w:tcPr>
            <w:tcW w:w="1356" w:type="dxa"/>
            <w:tcBorders>
              <w:top w:val="nil"/>
              <w:left w:val="single" w:sz="4" w:space="0" w:color="auto"/>
              <w:bottom w:val="nil"/>
              <w:right w:val="single" w:sz="4" w:space="0" w:color="auto"/>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5,415</w:t>
            </w:r>
          </w:p>
        </w:tc>
      </w:tr>
      <w:tr w:rsidR="00662611" w:rsidRPr="00662611"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w:t>
            </w:r>
          </w:p>
        </w:tc>
        <w:tc>
          <w:tcPr>
            <w:tcW w:w="1308" w:type="dxa"/>
            <w:tcBorders>
              <w:top w:val="nil"/>
              <w:left w:val="single" w:sz="4" w:space="0" w:color="auto"/>
              <w:bottom w:val="nil"/>
              <w:right w:val="single" w:sz="4" w:space="0" w:color="auto"/>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5,595</w:t>
            </w:r>
          </w:p>
        </w:tc>
        <w:tc>
          <w:tcPr>
            <w:tcW w:w="1142" w:type="dxa"/>
            <w:tcBorders>
              <w:top w:val="nil"/>
              <w:left w:val="single" w:sz="4" w:space="0" w:color="auto"/>
              <w:bottom w:val="nil"/>
              <w:right w:val="nil"/>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10000</w:t>
            </w:r>
          </w:p>
        </w:tc>
        <w:tc>
          <w:tcPr>
            <w:tcW w:w="1356" w:type="dxa"/>
            <w:tcBorders>
              <w:top w:val="nil"/>
              <w:left w:val="single" w:sz="4" w:space="0" w:color="auto"/>
              <w:bottom w:val="nil"/>
              <w:right w:val="single" w:sz="4" w:space="0" w:color="auto"/>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5,298</w:t>
            </w:r>
          </w:p>
        </w:tc>
      </w:tr>
      <w:tr w:rsidR="00662611" w:rsidRPr="00662611"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w:t>
            </w:r>
          </w:p>
        </w:tc>
        <w:tc>
          <w:tcPr>
            <w:tcW w:w="1308" w:type="dxa"/>
            <w:tcBorders>
              <w:top w:val="nil"/>
              <w:left w:val="single" w:sz="4" w:space="0" w:color="auto"/>
              <w:bottom w:val="nil"/>
              <w:right w:val="single" w:sz="4" w:space="0" w:color="auto"/>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5,296</w:t>
            </w:r>
          </w:p>
        </w:tc>
        <w:tc>
          <w:tcPr>
            <w:tcW w:w="1142" w:type="dxa"/>
            <w:tcBorders>
              <w:top w:val="nil"/>
              <w:left w:val="single" w:sz="4" w:space="0" w:color="auto"/>
              <w:bottom w:val="nil"/>
              <w:right w:val="nil"/>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50000</w:t>
            </w:r>
          </w:p>
        </w:tc>
        <w:tc>
          <w:tcPr>
            <w:tcW w:w="1356" w:type="dxa"/>
            <w:tcBorders>
              <w:top w:val="nil"/>
              <w:left w:val="single" w:sz="4" w:space="0" w:color="auto"/>
              <w:bottom w:val="nil"/>
              <w:right w:val="single" w:sz="4" w:space="0" w:color="auto"/>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4,951</w:t>
            </w:r>
          </w:p>
        </w:tc>
      </w:tr>
      <w:tr w:rsidR="00662611" w:rsidRPr="00662611"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200</w:t>
            </w:r>
          </w:p>
        </w:tc>
        <w:tc>
          <w:tcPr>
            <w:tcW w:w="1308" w:type="dxa"/>
            <w:tcBorders>
              <w:top w:val="nil"/>
              <w:left w:val="single" w:sz="4" w:space="0" w:color="auto"/>
              <w:bottom w:val="nil"/>
              <w:right w:val="single" w:sz="4" w:space="0" w:color="auto"/>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5,205</w:t>
            </w:r>
          </w:p>
        </w:tc>
        <w:tc>
          <w:tcPr>
            <w:tcW w:w="1142" w:type="dxa"/>
            <w:tcBorders>
              <w:top w:val="nil"/>
              <w:left w:val="single" w:sz="4" w:space="0" w:color="auto"/>
              <w:bottom w:val="nil"/>
              <w:right w:val="nil"/>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100000</w:t>
            </w:r>
          </w:p>
        </w:tc>
        <w:tc>
          <w:tcPr>
            <w:tcW w:w="1356" w:type="dxa"/>
            <w:tcBorders>
              <w:top w:val="nil"/>
              <w:left w:val="single" w:sz="4" w:space="0" w:color="auto"/>
              <w:bottom w:val="nil"/>
              <w:right w:val="single" w:sz="4" w:space="0" w:color="auto"/>
            </w:tcBorders>
            <w:shd w:val="clear" w:color="auto" w:fill="auto"/>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5,49</w:t>
            </w:r>
          </w:p>
        </w:tc>
      </w:tr>
      <w:tr w:rsidR="00662611" w:rsidRPr="00662611" w:rsidTr="00662611">
        <w:trPr>
          <w:trHeight w:val="359"/>
          <w:jc w:val="center"/>
        </w:trPr>
        <w:tc>
          <w:tcPr>
            <w:tcW w:w="1379" w:type="dxa"/>
            <w:tcBorders>
              <w:top w:val="nil"/>
              <w:left w:val="single" w:sz="4" w:space="0" w:color="auto"/>
              <w:bottom w:val="single" w:sz="4" w:space="0" w:color="auto"/>
              <w:right w:val="nil"/>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500</w:t>
            </w:r>
          </w:p>
        </w:tc>
        <w:tc>
          <w:tcPr>
            <w:tcW w:w="1308" w:type="dxa"/>
            <w:tcBorders>
              <w:top w:val="nil"/>
              <w:left w:val="single" w:sz="4" w:space="0" w:color="auto"/>
              <w:bottom w:val="single" w:sz="4" w:space="0" w:color="auto"/>
              <w:right w:val="single" w:sz="4" w:space="0" w:color="auto"/>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5,04</w:t>
            </w:r>
          </w:p>
        </w:tc>
        <w:tc>
          <w:tcPr>
            <w:tcW w:w="1142" w:type="dxa"/>
            <w:tcBorders>
              <w:top w:val="nil"/>
              <w:left w:val="single" w:sz="4" w:space="0" w:color="auto"/>
              <w:bottom w:val="single" w:sz="4" w:space="0" w:color="auto"/>
              <w:right w:val="nil"/>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p>
        </w:tc>
        <w:tc>
          <w:tcPr>
            <w:tcW w:w="1356" w:type="dxa"/>
            <w:tcBorders>
              <w:top w:val="nil"/>
              <w:left w:val="single" w:sz="4" w:space="0" w:color="auto"/>
              <w:bottom w:val="single" w:sz="4" w:space="0" w:color="auto"/>
              <w:right w:val="single" w:sz="4" w:space="0" w:color="auto"/>
            </w:tcBorders>
            <w:shd w:val="clear" w:color="DDEBF7" w:fill="DDEBF7"/>
            <w:noWrap/>
            <w:vAlign w:val="bottom"/>
            <w:hideMark/>
          </w:tcPr>
          <w:p w:rsidR="00662611" w:rsidRPr="00662611" w:rsidRDefault="00662611" w:rsidP="00662611">
            <w:pPr>
              <w:spacing w:after="0" w:line="240" w:lineRule="auto"/>
              <w:jc w:val="center"/>
              <w:rPr>
                <w:rFonts w:ascii="Calibri" w:eastAsia="Times New Roman" w:hAnsi="Calibri" w:cs="Times New Roman"/>
                <w:color w:val="2F75B5"/>
                <w:lang w:eastAsia="it-IT"/>
              </w:rPr>
            </w:pPr>
          </w:p>
        </w:tc>
      </w:tr>
    </w:tbl>
    <w:p w:rsidR="00DF5E51" w:rsidRDefault="00DF5E51" w:rsidP="00662611">
      <w:pPr>
        <w:jc w:val="both"/>
      </w:pPr>
      <w:r>
        <w:tab/>
      </w:r>
    </w:p>
    <w:p w:rsidR="001B2543" w:rsidRDefault="001B2543" w:rsidP="001B2543"/>
    <w:p w:rsidR="001B2543" w:rsidRDefault="001B2543" w:rsidP="001B2543"/>
    <w:p w:rsidR="001B2543" w:rsidRDefault="001B2543" w:rsidP="001B2543"/>
    <w:p w:rsidR="00662611" w:rsidRDefault="00662611" w:rsidP="001B2543"/>
    <w:p w:rsidR="001B2543" w:rsidRDefault="001B2543" w:rsidP="001B2543"/>
    <w:p w:rsidR="001B2543" w:rsidRPr="001B2543" w:rsidRDefault="001B2543" w:rsidP="001B2543"/>
    <w:p w:rsidR="001B2543" w:rsidRDefault="001B2543" w:rsidP="001B2543"/>
    <w:p w:rsidR="001B2543" w:rsidRDefault="00834648" w:rsidP="001B2543">
      <w:pPr>
        <w:keepNext/>
      </w:pPr>
      <w:r>
        <w:rPr>
          <w:noProof/>
          <w:lang w:eastAsia="it-IT"/>
        </w:rPr>
        <w:drawing>
          <wp:inline distT="0" distB="0" distL="0" distR="0">
            <wp:extent cx="3004185" cy="2374627"/>
            <wp:effectExtent l="0" t="0" r="5715" b="698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aloriLenTupleZoom.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14884" cy="2383084"/>
                    </a:xfrm>
                    <a:prstGeom prst="rect">
                      <a:avLst/>
                    </a:prstGeom>
                  </pic:spPr>
                </pic:pic>
              </a:graphicData>
            </a:graphic>
          </wp:inline>
        </w:drawing>
      </w:r>
      <w:r w:rsidR="001B2543">
        <w:rPr>
          <w:noProof/>
          <w:lang w:eastAsia="it-IT"/>
        </w:rPr>
        <w:drawing>
          <wp:inline distT="0" distB="0" distL="0" distR="0">
            <wp:extent cx="2923421" cy="237744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loriLenTupleZoom2.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36575" cy="2388138"/>
                    </a:xfrm>
                    <a:prstGeom prst="rect">
                      <a:avLst/>
                    </a:prstGeom>
                  </pic:spPr>
                </pic:pic>
              </a:graphicData>
            </a:graphic>
          </wp:inline>
        </w:drawing>
      </w:r>
    </w:p>
    <w:p w:rsidR="001B2543" w:rsidRDefault="001B2543" w:rsidP="001B2543">
      <w:pPr>
        <w:pStyle w:val="Didascalia"/>
      </w:pPr>
      <w:r>
        <w:t xml:space="preserve">                Figura </w:t>
      </w:r>
      <w:r w:rsidR="00684CF2">
        <w:rPr>
          <w:noProof/>
        </w:rPr>
        <w:fldChar w:fldCharType="begin"/>
      </w:r>
      <w:r w:rsidR="00376CBF">
        <w:rPr>
          <w:noProof/>
        </w:rPr>
        <w:instrText xml:space="preserve"> SEQ Figura \* ARABIC </w:instrText>
      </w:r>
      <w:r w:rsidR="00684CF2">
        <w:rPr>
          <w:noProof/>
        </w:rPr>
        <w:fldChar w:fldCharType="separate"/>
      </w:r>
      <w:r w:rsidR="00EB46B8">
        <w:rPr>
          <w:noProof/>
        </w:rPr>
        <w:t>7</w:t>
      </w:r>
      <w:r w:rsidR="00684CF2">
        <w:rPr>
          <w:noProof/>
        </w:rPr>
        <w:fldChar w:fldCharType="end"/>
      </w:r>
      <w:r>
        <w:t xml:space="preserve">. </w:t>
      </w:r>
      <w:r w:rsidRPr="00086FEE">
        <w:t>Zoom per valori di len</w:t>
      </w:r>
      <w:r>
        <w:t>Tuple tra</w:t>
      </w:r>
      <w:r w:rsidRPr="004F7607">
        <w:t xml:space="preserve"> 1 e 17</w:t>
      </w:r>
      <w:r w:rsidR="009E65A8">
        <w:t>.</w:t>
      </w:r>
      <w:r>
        <w:tab/>
      </w:r>
      <w:r>
        <w:tab/>
        <w:t xml:space="preserve">           Figura </w:t>
      </w:r>
      <w:r w:rsidR="00684CF2">
        <w:rPr>
          <w:noProof/>
        </w:rPr>
        <w:fldChar w:fldCharType="begin"/>
      </w:r>
      <w:r w:rsidR="00376CBF">
        <w:rPr>
          <w:noProof/>
        </w:rPr>
        <w:instrText xml:space="preserve"> SEQ Figura \* ARABIC </w:instrText>
      </w:r>
      <w:r w:rsidR="00684CF2">
        <w:rPr>
          <w:noProof/>
        </w:rPr>
        <w:fldChar w:fldCharType="separate"/>
      </w:r>
      <w:r w:rsidR="00EB46B8">
        <w:rPr>
          <w:noProof/>
        </w:rPr>
        <w:t>8</w:t>
      </w:r>
      <w:r w:rsidR="00684CF2">
        <w:rPr>
          <w:noProof/>
        </w:rPr>
        <w:fldChar w:fldCharType="end"/>
      </w:r>
      <w:r>
        <w:t>.</w:t>
      </w:r>
      <w:r w:rsidRPr="004F7607">
        <w:t xml:space="preserve"> Zoom per valori di lenTuple </w:t>
      </w:r>
      <w:r>
        <w:t>tra 25 e 500</w:t>
      </w:r>
      <w:r w:rsidR="009E65A8">
        <w:t>.</w:t>
      </w:r>
    </w:p>
    <w:p w:rsidR="001B2543" w:rsidRPr="001B2543" w:rsidRDefault="001B2543" w:rsidP="001B2543"/>
    <w:p w:rsidR="001B2543" w:rsidRDefault="00DF5E51" w:rsidP="001B2543">
      <w:pPr>
        <w:pStyle w:val="Didascalia"/>
        <w:keepNext/>
      </w:pPr>
      <w:r>
        <w:rPr>
          <w:noProof/>
          <w:lang w:eastAsia="it-IT"/>
        </w:rPr>
        <w:drawing>
          <wp:inline distT="0" distB="0" distL="0" distR="0">
            <wp:extent cx="2996803" cy="225223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oriLenTupleZoom3.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08399" cy="2260949"/>
                    </a:xfrm>
                    <a:prstGeom prst="rect">
                      <a:avLst/>
                    </a:prstGeom>
                  </pic:spPr>
                </pic:pic>
              </a:graphicData>
            </a:graphic>
          </wp:inline>
        </w:drawing>
      </w:r>
      <w:r w:rsidR="001B2543">
        <w:rPr>
          <w:rFonts w:ascii="Verdana" w:eastAsiaTheme="minorEastAsia" w:hAnsi="Verdana" w:cs="Courier New"/>
          <w:noProof/>
          <w:lang w:eastAsia="it-IT"/>
        </w:rPr>
        <w:drawing>
          <wp:inline distT="0" distB="0" distL="0" distR="0">
            <wp:extent cx="3006352" cy="225742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loriLenTupleZoom4.JP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29202" cy="2274583"/>
                    </a:xfrm>
                    <a:prstGeom prst="rect">
                      <a:avLst/>
                    </a:prstGeom>
                  </pic:spPr>
                </pic:pic>
              </a:graphicData>
            </a:graphic>
          </wp:inline>
        </w:drawing>
      </w:r>
    </w:p>
    <w:p w:rsidR="00DF5E51" w:rsidRDefault="001B2543" w:rsidP="001B2543">
      <w:pPr>
        <w:pStyle w:val="Didascalia"/>
      </w:pPr>
      <w:r>
        <w:t xml:space="preserve">          Figura </w:t>
      </w:r>
      <w:r w:rsidR="00684CF2">
        <w:rPr>
          <w:noProof/>
        </w:rPr>
        <w:fldChar w:fldCharType="begin"/>
      </w:r>
      <w:r w:rsidR="00376CBF">
        <w:rPr>
          <w:noProof/>
        </w:rPr>
        <w:instrText xml:space="preserve"> SEQ Figura \* ARABIC </w:instrText>
      </w:r>
      <w:r w:rsidR="00684CF2">
        <w:rPr>
          <w:noProof/>
        </w:rPr>
        <w:fldChar w:fldCharType="separate"/>
      </w:r>
      <w:r w:rsidR="00EB46B8">
        <w:rPr>
          <w:noProof/>
        </w:rPr>
        <w:t>9</w:t>
      </w:r>
      <w:r w:rsidR="00684CF2">
        <w:rPr>
          <w:noProof/>
        </w:rPr>
        <w:fldChar w:fldCharType="end"/>
      </w:r>
      <w:r>
        <w:t>. Zoom per valori di lenTuple tra 1000 e 7500</w:t>
      </w:r>
      <w:r w:rsidR="009E65A8">
        <w:t>.</w:t>
      </w:r>
      <w:r>
        <w:tab/>
        <w:t xml:space="preserve">    </w:t>
      </w:r>
      <w:r w:rsidR="00DF5E51">
        <w:t xml:space="preserve">Figura </w:t>
      </w:r>
      <w:r w:rsidR="00684CF2">
        <w:rPr>
          <w:noProof/>
        </w:rPr>
        <w:fldChar w:fldCharType="begin"/>
      </w:r>
      <w:r w:rsidR="00376CBF">
        <w:rPr>
          <w:noProof/>
        </w:rPr>
        <w:instrText xml:space="preserve"> SEQ Figura \* ARABIC </w:instrText>
      </w:r>
      <w:r w:rsidR="00684CF2">
        <w:rPr>
          <w:noProof/>
        </w:rPr>
        <w:fldChar w:fldCharType="separate"/>
      </w:r>
      <w:r w:rsidR="00EB46B8">
        <w:rPr>
          <w:noProof/>
        </w:rPr>
        <w:t>10</w:t>
      </w:r>
      <w:r w:rsidR="00684CF2">
        <w:rPr>
          <w:noProof/>
        </w:rPr>
        <w:fldChar w:fldCharType="end"/>
      </w:r>
      <w:r w:rsidR="00DF5E51">
        <w:t>.</w:t>
      </w:r>
      <w:r>
        <w:t xml:space="preserve"> </w:t>
      </w:r>
      <w:r w:rsidR="00DF5E51">
        <w:t xml:space="preserve">Zoom per valori di lenTuple tra </w:t>
      </w:r>
      <w:r>
        <w:t>10.000 e 100.000</w:t>
      </w:r>
      <w:r w:rsidR="009E65A8">
        <w:t>.</w:t>
      </w:r>
    </w:p>
    <w:p w:rsidR="00F57068" w:rsidRPr="00F3509A" w:rsidRDefault="00F57068" w:rsidP="00DF5E51">
      <w:pPr>
        <w:pStyle w:val="Didascalia"/>
      </w:pPr>
    </w:p>
    <w:p w:rsidR="00F57068" w:rsidRDefault="00F57068" w:rsidP="0091348D">
      <w:pPr>
        <w:jc w:val="both"/>
        <w:rPr>
          <w:rFonts w:ascii="Verdana" w:eastAsiaTheme="minorEastAsia" w:hAnsi="Verdana" w:cs="Courier New"/>
        </w:rPr>
      </w:pPr>
    </w:p>
    <w:p w:rsidR="001B2543" w:rsidRDefault="001B2543" w:rsidP="0091348D">
      <w:pPr>
        <w:jc w:val="both"/>
        <w:rPr>
          <w:rFonts w:ascii="Verdana" w:eastAsiaTheme="minorEastAsia" w:hAnsi="Verdana" w:cs="Courier New"/>
        </w:rPr>
      </w:pPr>
    </w:p>
    <w:p w:rsidR="00834648" w:rsidRDefault="00834648" w:rsidP="0091348D">
      <w:pPr>
        <w:jc w:val="both"/>
        <w:rPr>
          <w:rFonts w:ascii="Verdana" w:eastAsiaTheme="minorEastAsia" w:hAnsi="Verdana" w:cs="Courier New"/>
        </w:rPr>
      </w:pPr>
    </w:p>
    <w:p w:rsidR="00834648" w:rsidRDefault="00834648" w:rsidP="0091348D">
      <w:pPr>
        <w:jc w:val="both"/>
        <w:rPr>
          <w:rFonts w:ascii="Verdana" w:eastAsiaTheme="minorEastAsia" w:hAnsi="Verdana" w:cs="Courier New"/>
        </w:rPr>
      </w:pPr>
    </w:p>
    <w:p w:rsidR="0059385B" w:rsidRDefault="000D3F8A" w:rsidP="0091348D">
      <w:pPr>
        <w:jc w:val="both"/>
        <w:rPr>
          <w:rFonts w:ascii="Verdana" w:eastAsiaTheme="minorEastAsia" w:hAnsi="Verdana" w:cs="Courier New"/>
        </w:rPr>
      </w:pPr>
      <w:r>
        <w:rPr>
          <w:rFonts w:ascii="Verdana" w:eastAsiaTheme="minorEastAsia" w:hAnsi="Verdana" w:cs="Courier New"/>
        </w:rPr>
        <w:lastRenderedPageBreak/>
        <w:t xml:space="preserve">Un ulteriore fattore che </w:t>
      </w:r>
      <w:r w:rsidR="007538EA">
        <w:rPr>
          <w:rFonts w:ascii="Verdana" w:eastAsiaTheme="minorEastAsia" w:hAnsi="Verdana" w:cs="Courier New"/>
        </w:rPr>
        <w:t xml:space="preserve">influenza il tempo di esecuzione di QSS </w:t>
      </w:r>
      <w:r>
        <w:rPr>
          <w:rFonts w:ascii="Verdana" w:eastAsiaTheme="minorEastAsia" w:hAnsi="Verdana" w:cs="Courier New"/>
        </w:rPr>
        <w:t xml:space="preserve">è il rapporto </w:t>
      </w:r>
      <m:oMath>
        <m:r>
          <w:rPr>
            <w:rFonts w:ascii="Cambria Math" w:eastAsiaTheme="minorEastAsia" w:hAnsi="Cambria Math" w:cs="Courier New"/>
          </w:rPr>
          <m:t>r=</m:t>
        </m:r>
        <m:f>
          <m:fPr>
            <m:ctrlPr>
              <w:rPr>
                <w:rFonts w:ascii="Cambria Math" w:eastAsiaTheme="minorEastAsia" w:hAnsi="Cambria Math" w:cs="Courier New"/>
                <w:i/>
              </w:rPr>
            </m:ctrlPr>
          </m:fPr>
          <m:num>
            <m:r>
              <w:rPr>
                <w:rFonts w:ascii="Cambria Math" w:eastAsiaTheme="minorEastAsia" w:hAnsi="Cambria Math" w:cs="Courier New"/>
              </w:rPr>
              <m:t>range</m:t>
            </m:r>
          </m:num>
          <m:den>
            <m:r>
              <w:rPr>
                <w:rFonts w:ascii="Cambria Math" w:eastAsiaTheme="minorEastAsia" w:hAnsi="Cambria Math" w:cs="Courier New"/>
              </w:rPr>
              <m:t>size</m:t>
            </m:r>
          </m:den>
        </m:f>
      </m:oMath>
      <w:r w:rsidR="006563C9">
        <w:rPr>
          <w:rFonts w:ascii="Verdana" w:eastAsiaTheme="minorEastAsia" w:hAnsi="Verdana" w:cs="Courier New"/>
        </w:rPr>
        <w:t xml:space="preserve"> </w:t>
      </w:r>
      <w:r>
        <w:rPr>
          <w:rFonts w:ascii="Verdana" w:eastAsiaTheme="minorEastAsia" w:hAnsi="Verdana" w:cs="Courier New"/>
        </w:rPr>
        <w:t xml:space="preserve">, dove range è l’intervallo di valori che possono essere rappresentati e size indica la dimensione della lista. Come mostrato in Figura </w:t>
      </w:r>
      <w:r w:rsidR="000F530C">
        <w:rPr>
          <w:rFonts w:ascii="Verdana" w:eastAsiaTheme="minorEastAsia" w:hAnsi="Verdana" w:cs="Courier New"/>
        </w:rPr>
        <w:t>4</w:t>
      </w:r>
      <w:r>
        <w:rPr>
          <w:rFonts w:ascii="Verdana" w:eastAsiaTheme="minorEastAsia" w:hAnsi="Verdana" w:cs="Courier New"/>
        </w:rPr>
        <w:t xml:space="preserve"> infatti, se questo rapporto produce un risultato eccessivamente basso</w:t>
      </w:r>
      <w:r w:rsidR="000F530C">
        <w:rPr>
          <w:rFonts w:ascii="Verdana" w:eastAsiaTheme="minorEastAsia" w:hAnsi="Verdana" w:cs="Courier New"/>
        </w:rPr>
        <w:t xml:space="preserve">, e quindi ci sarà un </w:t>
      </w:r>
      <w:r w:rsidR="006563C9">
        <w:rPr>
          <w:rFonts w:ascii="Verdana" w:eastAsiaTheme="minorEastAsia" w:hAnsi="Verdana" w:cs="Courier New"/>
        </w:rPr>
        <w:t>numero ridotto di esemplari unici all’interno d</w:t>
      </w:r>
      <w:r w:rsidR="000F530C">
        <w:rPr>
          <w:rFonts w:ascii="Verdana" w:eastAsiaTheme="minorEastAsia" w:hAnsi="Verdana" w:cs="Courier New"/>
        </w:rPr>
        <w:t>ella lista</w:t>
      </w:r>
      <w:r w:rsidR="006563C9">
        <w:rPr>
          <w:rFonts w:ascii="Verdana" w:eastAsiaTheme="minorEastAsia" w:hAnsi="Verdana" w:cs="Courier New"/>
        </w:rPr>
        <w:t xml:space="preserve"> stessa</w:t>
      </w:r>
      <w:r w:rsidR="000F530C">
        <w:rPr>
          <w:rFonts w:ascii="Verdana" w:eastAsiaTheme="minorEastAsia" w:hAnsi="Verdana" w:cs="Courier New"/>
        </w:rPr>
        <w:t>,</w:t>
      </w:r>
      <w:r>
        <w:rPr>
          <w:rFonts w:ascii="Verdana" w:eastAsiaTheme="minorEastAsia" w:hAnsi="Verdana" w:cs="Courier New"/>
        </w:rPr>
        <w:t xml:space="preserve"> il tempo di esecuzione può superare i 14 secondi</w:t>
      </w:r>
      <w:r w:rsidR="006563C9">
        <w:rPr>
          <w:rFonts w:ascii="Verdana" w:eastAsiaTheme="minorEastAsia" w:hAnsi="Verdana" w:cs="Courier New"/>
        </w:rPr>
        <w:t xml:space="preserve"> presentando</w:t>
      </w:r>
      <w:r w:rsidR="002B12AA">
        <w:rPr>
          <w:rFonts w:ascii="Verdana" w:eastAsiaTheme="minorEastAsia" w:hAnsi="Verdana" w:cs="Courier New"/>
        </w:rPr>
        <w:t xml:space="preserve"> così una prestazione inefficiente</w:t>
      </w:r>
      <w:r w:rsidR="006563C9">
        <w:rPr>
          <w:rFonts w:ascii="Verdana" w:eastAsiaTheme="minorEastAsia" w:hAnsi="Verdana" w:cs="Courier New"/>
        </w:rPr>
        <w:t>.</w:t>
      </w:r>
      <w:r>
        <w:rPr>
          <w:rFonts w:ascii="Verdana" w:eastAsiaTheme="minorEastAsia" w:hAnsi="Verdana" w:cs="Courier New"/>
        </w:rPr>
        <w:t xml:space="preserve"> </w:t>
      </w:r>
      <w:r w:rsidR="006563C9">
        <w:rPr>
          <w:rFonts w:ascii="Verdana" w:eastAsiaTheme="minorEastAsia" w:hAnsi="Verdana" w:cs="Courier New"/>
        </w:rPr>
        <w:t>A</w:t>
      </w:r>
      <w:r>
        <w:rPr>
          <w:rFonts w:ascii="Verdana" w:eastAsiaTheme="minorEastAsia" w:hAnsi="Verdana" w:cs="Courier New"/>
        </w:rPr>
        <w:t xml:space="preserve">ltrimenti, se </w:t>
      </w:r>
      <m:oMath>
        <m:r>
          <w:rPr>
            <w:rFonts w:ascii="Cambria Math" w:eastAsiaTheme="minorEastAsia" w:hAnsi="Cambria Math" w:cs="Courier New"/>
          </w:rPr>
          <m:t>r&gt;0.4</m:t>
        </m:r>
      </m:oMath>
      <w:r w:rsidR="002B12AA">
        <w:rPr>
          <w:rFonts w:ascii="Verdana" w:eastAsiaTheme="minorEastAsia" w:hAnsi="Verdana" w:cs="Courier New"/>
        </w:rPr>
        <w:t>,</w:t>
      </w:r>
      <w:r w:rsidR="00681ED7">
        <w:rPr>
          <w:rFonts w:ascii="Verdana" w:eastAsiaTheme="minorEastAsia" w:hAnsi="Verdana" w:cs="Courier New"/>
        </w:rPr>
        <w:t xml:space="preserve"> il tempo</w:t>
      </w:r>
      <w:r w:rsidR="000F530C">
        <w:rPr>
          <w:rFonts w:ascii="Verdana" w:eastAsiaTheme="minorEastAsia" w:hAnsi="Verdana" w:cs="Courier New"/>
        </w:rPr>
        <w:t xml:space="preserve"> di esecuzione diminuirà al di sotto dei 6 secondi.</w:t>
      </w:r>
      <w:r w:rsidR="006563C9">
        <w:rPr>
          <w:rFonts w:ascii="Verdana" w:eastAsiaTheme="minorEastAsia" w:hAnsi="Verdana" w:cs="Courier New"/>
        </w:rPr>
        <w:t xml:space="preserve"> Ciò dimostra che i casi peggiori si verificano con valori di </w:t>
      </w:r>
      <m:oMath>
        <m:r>
          <w:rPr>
            <w:rFonts w:ascii="Cambria Math" w:eastAsiaTheme="minorEastAsia" w:hAnsi="Cambria Math" w:cs="Courier New"/>
          </w:rPr>
          <m:t>r</m:t>
        </m:r>
      </m:oMath>
      <w:r w:rsidR="006563C9">
        <w:rPr>
          <w:rFonts w:ascii="Verdana" w:eastAsiaTheme="minorEastAsia" w:hAnsi="Verdana" w:cs="Courier New"/>
        </w:rPr>
        <w:t xml:space="preserve"> prossimi allo zero.</w:t>
      </w:r>
    </w:p>
    <w:p w:rsidR="001B2543" w:rsidRDefault="001B2543" w:rsidP="0091348D">
      <w:pPr>
        <w:jc w:val="both"/>
        <w:rPr>
          <w:rFonts w:ascii="Verdana" w:eastAsiaTheme="minorEastAsia" w:hAnsi="Verdana" w:cs="Courier New"/>
        </w:rPr>
      </w:pPr>
      <w:r>
        <w:rPr>
          <w:rFonts w:ascii="Verdana" w:eastAsiaTheme="minorEastAsia" w:hAnsi="Verdana" w:cs="Courier New"/>
          <w:noProof/>
          <w:lang w:eastAsia="it-IT"/>
        </w:rPr>
        <w:drawing>
          <wp:anchor distT="0" distB="0" distL="114300" distR="114300" simplePos="0" relativeHeight="251654144" behindDoc="0" locked="0" layoutInCell="1" allowOverlap="1">
            <wp:simplePos x="0" y="0"/>
            <wp:positionH relativeFrom="column">
              <wp:posOffset>1173753</wp:posOffset>
            </wp:positionH>
            <wp:positionV relativeFrom="paragraph">
              <wp:posOffset>200025</wp:posOffset>
            </wp:positionV>
            <wp:extent cx="3958590" cy="2971800"/>
            <wp:effectExtent l="190500" t="190500" r="175260" b="17145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change.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58590" cy="2971800"/>
                    </a:xfrm>
                    <a:prstGeom prst="rect">
                      <a:avLst/>
                    </a:prstGeom>
                    <a:ln>
                      <a:noFill/>
                    </a:ln>
                    <a:effectLst>
                      <a:outerShdw blurRad="190500" algn="tl" rotWithShape="0">
                        <a:srgbClr val="000000">
                          <a:alpha val="70000"/>
                        </a:srgbClr>
                      </a:outerShdw>
                    </a:effectLst>
                  </pic:spPr>
                </pic:pic>
              </a:graphicData>
            </a:graphic>
          </wp:anchor>
        </w:drawing>
      </w:r>
    </w:p>
    <w:p w:rsidR="006563C9" w:rsidRDefault="006563C9" w:rsidP="006563C9">
      <w:pPr>
        <w:keepNext/>
        <w:jc w:val="both"/>
      </w:pPr>
    </w:p>
    <w:p w:rsidR="00C5786F" w:rsidRDefault="00C5786F" w:rsidP="00C5786F">
      <w:pPr>
        <w:pStyle w:val="Didascalia"/>
        <w:ind w:left="1416"/>
        <w:jc w:val="both"/>
      </w:pPr>
    </w:p>
    <w:p w:rsidR="00C5786F" w:rsidRDefault="00C5786F" w:rsidP="00C5786F">
      <w:pPr>
        <w:pStyle w:val="Didascalia"/>
        <w:ind w:left="1416"/>
        <w:jc w:val="both"/>
      </w:pPr>
    </w:p>
    <w:p w:rsidR="00C5786F" w:rsidRDefault="00C5786F" w:rsidP="00575091">
      <w:pPr>
        <w:pStyle w:val="Didascalia"/>
        <w:ind w:left="1416"/>
        <w:jc w:val="center"/>
      </w:pPr>
    </w:p>
    <w:p w:rsidR="00C5786F" w:rsidRDefault="00C5786F" w:rsidP="00C5786F">
      <w:pPr>
        <w:pStyle w:val="Didascalia"/>
        <w:ind w:left="1416"/>
        <w:jc w:val="both"/>
      </w:pPr>
    </w:p>
    <w:p w:rsidR="00C5786F" w:rsidRDefault="00C5786F" w:rsidP="00C5786F">
      <w:pPr>
        <w:pStyle w:val="Didascalia"/>
        <w:ind w:left="1416"/>
        <w:jc w:val="both"/>
      </w:pPr>
    </w:p>
    <w:p w:rsidR="00C5786F" w:rsidRDefault="00C5786F" w:rsidP="00C5786F">
      <w:pPr>
        <w:pStyle w:val="Didascalia"/>
        <w:ind w:left="1416"/>
        <w:jc w:val="both"/>
      </w:pPr>
    </w:p>
    <w:p w:rsidR="00C5786F" w:rsidRDefault="00C5786F" w:rsidP="00C5786F">
      <w:pPr>
        <w:pStyle w:val="Didascalia"/>
        <w:ind w:left="1416"/>
        <w:jc w:val="both"/>
      </w:pPr>
    </w:p>
    <w:p w:rsidR="00C5786F" w:rsidRDefault="00C5786F" w:rsidP="00C5786F">
      <w:pPr>
        <w:pStyle w:val="Didascalia"/>
        <w:ind w:left="1416"/>
        <w:jc w:val="both"/>
      </w:pPr>
    </w:p>
    <w:p w:rsidR="00C5786F" w:rsidRDefault="00C5786F" w:rsidP="00575091">
      <w:pPr>
        <w:pStyle w:val="Didascalia"/>
        <w:ind w:left="1416"/>
        <w:jc w:val="center"/>
      </w:pPr>
    </w:p>
    <w:p w:rsidR="00C5786F" w:rsidRDefault="00C5786F" w:rsidP="00C5786F">
      <w:pPr>
        <w:pStyle w:val="Didascalia"/>
        <w:ind w:left="1416"/>
        <w:jc w:val="both"/>
      </w:pPr>
    </w:p>
    <w:p w:rsidR="00575091" w:rsidRDefault="00575091" w:rsidP="00C5786F">
      <w:pPr>
        <w:pStyle w:val="Didascalia"/>
        <w:ind w:left="2124"/>
        <w:jc w:val="both"/>
      </w:pPr>
    </w:p>
    <w:p w:rsidR="00C5786F" w:rsidRDefault="006563C9" w:rsidP="00C5786F">
      <w:pPr>
        <w:pStyle w:val="Didascalia"/>
        <w:ind w:left="2124"/>
        <w:jc w:val="both"/>
        <w:rPr>
          <w:rFonts w:eastAsiaTheme="minorEastAsia"/>
        </w:rPr>
      </w:pPr>
      <w:r>
        <w:t>Figura</w:t>
      </w:r>
      <w:r w:rsidR="00575091">
        <w:t xml:space="preserve"> </w:t>
      </w:r>
      <w:r w:rsidR="00684CF2">
        <w:rPr>
          <w:noProof/>
        </w:rPr>
        <w:fldChar w:fldCharType="begin"/>
      </w:r>
      <w:r w:rsidR="007918F8">
        <w:rPr>
          <w:noProof/>
        </w:rPr>
        <w:instrText xml:space="preserve"> SEQ Figura \* ARABIC </w:instrText>
      </w:r>
      <w:r w:rsidR="00684CF2">
        <w:rPr>
          <w:noProof/>
        </w:rPr>
        <w:fldChar w:fldCharType="separate"/>
      </w:r>
      <w:r w:rsidR="00EB46B8">
        <w:rPr>
          <w:noProof/>
        </w:rPr>
        <w:t>11</w:t>
      </w:r>
      <w:r w:rsidR="00684CF2">
        <w:rPr>
          <w:noProof/>
        </w:rPr>
        <w:fldChar w:fldCharType="end"/>
      </w:r>
      <w:r>
        <w:t xml:space="preserve">.Tempo di esecuzione al variare del rapporto </w:t>
      </w:r>
      <m:oMath>
        <m:f>
          <m:fPr>
            <m:ctrlPr>
              <w:rPr>
                <w:rFonts w:ascii="Cambria Math" w:hAnsi="Cambria Math"/>
              </w:rPr>
            </m:ctrlPr>
          </m:fPr>
          <m:num>
            <m:r>
              <w:rPr>
                <w:rFonts w:ascii="Cambria Math" w:hAnsi="Cambria Math"/>
              </w:rPr>
              <m:t>range</m:t>
            </m:r>
          </m:num>
          <m:den>
            <m:r>
              <w:rPr>
                <w:rFonts w:ascii="Cambria Math" w:hAnsi="Cambria Math"/>
              </w:rPr>
              <m:t>size</m:t>
            </m:r>
          </m:den>
        </m:f>
      </m:oMath>
      <w:r>
        <w:rPr>
          <w:rFonts w:eastAsiaTheme="minorEastAsia"/>
        </w:rPr>
        <w:t>.</w:t>
      </w:r>
      <w:r w:rsidR="00C5786F">
        <w:rPr>
          <w:rFonts w:eastAsiaTheme="minorEastAsia"/>
        </w:rPr>
        <w:t xml:space="preserve"> Misurazioni riportate</w:t>
      </w:r>
    </w:p>
    <w:p w:rsidR="0091348D" w:rsidRDefault="009E65A8" w:rsidP="00C5786F">
      <w:pPr>
        <w:pStyle w:val="Didascalia"/>
        <w:ind w:left="2124"/>
        <w:jc w:val="both"/>
        <w:rPr>
          <w:rFonts w:eastAsiaTheme="minorEastAsia"/>
        </w:rPr>
      </w:pPr>
      <w:r>
        <w:rPr>
          <w:rFonts w:eastAsiaTheme="minorEastAsia"/>
        </w:rPr>
        <w:t>nelle tabelle sottostanti.</w:t>
      </w:r>
    </w:p>
    <w:tbl>
      <w:tblPr>
        <w:tblpPr w:leftFromText="180" w:rightFromText="180" w:vertAnchor="text" w:horzAnchor="margin" w:tblpXSpec="center" w:tblpY="346"/>
        <w:tblW w:w="7127" w:type="dxa"/>
        <w:tblLook w:val="04A0"/>
      </w:tblPr>
      <w:tblGrid>
        <w:gridCol w:w="1233"/>
        <w:gridCol w:w="1224"/>
        <w:gridCol w:w="2131"/>
        <w:gridCol w:w="1233"/>
        <w:gridCol w:w="1124"/>
        <w:gridCol w:w="286"/>
      </w:tblGrid>
      <w:tr w:rsidR="006F6167" w:rsidRPr="006F6167" w:rsidTr="006F6167">
        <w:trPr>
          <w:trHeight w:val="288"/>
        </w:trPr>
        <w:tc>
          <w:tcPr>
            <w:tcW w:w="1129" w:type="dxa"/>
            <w:tcBorders>
              <w:top w:val="single" w:sz="4" w:space="0" w:color="auto"/>
              <w:left w:val="single" w:sz="4" w:space="0" w:color="auto"/>
              <w:bottom w:val="single" w:sz="4" w:space="0" w:color="5B9BD5"/>
              <w:right w:val="nil"/>
            </w:tcBorders>
            <w:shd w:val="clear" w:color="000000" w:fill="5B9BD5"/>
            <w:noWrap/>
            <w:vAlign w:val="bottom"/>
            <w:hideMark/>
          </w:tcPr>
          <w:p w:rsidR="006F6167" w:rsidRPr="006F6167" w:rsidRDefault="006F6167" w:rsidP="00834648">
            <w:pPr>
              <w:spacing w:after="0" w:line="240" w:lineRule="auto"/>
              <w:jc w:val="center"/>
              <w:rPr>
                <w:rFonts w:ascii="Calibri" w:eastAsia="Times New Roman" w:hAnsi="Calibri" w:cs="Calibri"/>
                <w:b/>
                <w:bCs/>
                <w:color w:val="FFFFFF"/>
                <w:lang w:val="en-US"/>
              </w:rPr>
            </w:pPr>
            <w:r w:rsidRPr="006F6167">
              <w:rPr>
                <w:rFonts w:ascii="Calibri" w:eastAsia="Times New Roman" w:hAnsi="Calibri" w:cs="Calibri"/>
                <w:b/>
                <w:bCs/>
                <w:color w:val="FFFFFF"/>
                <w:lang w:val="en-US"/>
              </w:rPr>
              <w:t>Range/Size</w:t>
            </w:r>
          </w:p>
        </w:tc>
        <w:tc>
          <w:tcPr>
            <w:tcW w:w="1224" w:type="dxa"/>
            <w:tcBorders>
              <w:top w:val="single" w:sz="4" w:space="0" w:color="auto"/>
              <w:left w:val="single" w:sz="4" w:space="0" w:color="auto"/>
              <w:bottom w:val="single" w:sz="4" w:space="0" w:color="5B9BD5"/>
              <w:right w:val="single" w:sz="4" w:space="0" w:color="auto"/>
            </w:tcBorders>
            <w:shd w:val="clear" w:color="000000" w:fill="5B9BD5"/>
            <w:noWrap/>
            <w:vAlign w:val="bottom"/>
            <w:hideMark/>
          </w:tcPr>
          <w:p w:rsidR="006F6167" w:rsidRPr="006F6167" w:rsidRDefault="006F6167" w:rsidP="00834648">
            <w:pPr>
              <w:spacing w:after="0" w:line="240" w:lineRule="auto"/>
              <w:jc w:val="center"/>
              <w:rPr>
                <w:rFonts w:ascii="Calibri" w:eastAsia="Times New Roman" w:hAnsi="Calibri" w:cs="Calibri"/>
                <w:b/>
                <w:bCs/>
                <w:color w:val="FFFFFF"/>
                <w:lang w:val="en-US"/>
              </w:rPr>
            </w:pPr>
            <w:r w:rsidRPr="006F6167">
              <w:rPr>
                <w:rFonts w:ascii="Calibri" w:eastAsia="Times New Roman" w:hAnsi="Calibri" w:cs="Calibri"/>
                <w:b/>
                <w:bCs/>
                <w:color w:val="FFFFFF"/>
                <w:lang w:val="en-US"/>
              </w:rPr>
              <w:t>Secondi</w:t>
            </w:r>
          </w:p>
        </w:tc>
        <w:tc>
          <w:tcPr>
            <w:tcW w:w="2131" w:type="dxa"/>
            <w:tcBorders>
              <w:top w:val="nil"/>
              <w:left w:val="nil"/>
              <w:bottom w:val="nil"/>
              <w:right w:val="nil"/>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b/>
                <w:bCs/>
                <w:color w:val="FFFFFF"/>
                <w:lang w:val="en-US"/>
              </w:rPr>
            </w:pPr>
          </w:p>
        </w:tc>
        <w:tc>
          <w:tcPr>
            <w:tcW w:w="1233" w:type="dxa"/>
            <w:tcBorders>
              <w:top w:val="single" w:sz="4" w:space="0" w:color="auto"/>
              <w:left w:val="single" w:sz="4" w:space="0" w:color="auto"/>
              <w:bottom w:val="single" w:sz="4" w:space="0" w:color="5B9BD5"/>
              <w:right w:val="nil"/>
            </w:tcBorders>
            <w:shd w:val="clear" w:color="000000" w:fill="5B9BD5"/>
            <w:noWrap/>
            <w:vAlign w:val="bottom"/>
            <w:hideMark/>
          </w:tcPr>
          <w:p w:rsidR="006F6167" w:rsidRPr="006F6167" w:rsidRDefault="006F6167" w:rsidP="00834648">
            <w:pPr>
              <w:spacing w:after="0" w:line="240" w:lineRule="auto"/>
              <w:jc w:val="center"/>
              <w:rPr>
                <w:rFonts w:ascii="Calibri" w:eastAsia="Times New Roman" w:hAnsi="Calibri" w:cs="Calibri"/>
                <w:b/>
                <w:bCs/>
                <w:color w:val="FFFFFF"/>
                <w:lang w:val="en-US"/>
              </w:rPr>
            </w:pPr>
            <w:r w:rsidRPr="006F6167">
              <w:rPr>
                <w:rFonts w:ascii="Calibri" w:eastAsia="Times New Roman" w:hAnsi="Calibri" w:cs="Calibri"/>
                <w:b/>
                <w:bCs/>
                <w:color w:val="FFFFFF"/>
                <w:lang w:val="en-US"/>
              </w:rPr>
              <w:t>Range/Size</w:t>
            </w:r>
          </w:p>
        </w:tc>
        <w:tc>
          <w:tcPr>
            <w:tcW w:w="1124" w:type="dxa"/>
            <w:tcBorders>
              <w:top w:val="single" w:sz="4" w:space="0" w:color="auto"/>
              <w:left w:val="single" w:sz="4" w:space="0" w:color="auto"/>
              <w:bottom w:val="single" w:sz="4" w:space="0" w:color="5B9BD5"/>
              <w:right w:val="single" w:sz="4" w:space="0" w:color="auto"/>
            </w:tcBorders>
            <w:shd w:val="clear" w:color="000000" w:fill="5B9BD5"/>
            <w:noWrap/>
            <w:vAlign w:val="bottom"/>
            <w:hideMark/>
          </w:tcPr>
          <w:p w:rsidR="006F6167" w:rsidRPr="006F6167" w:rsidRDefault="006F6167" w:rsidP="00834648">
            <w:pPr>
              <w:spacing w:after="0" w:line="240" w:lineRule="auto"/>
              <w:jc w:val="center"/>
              <w:rPr>
                <w:rFonts w:ascii="Calibri" w:eastAsia="Times New Roman" w:hAnsi="Calibri" w:cs="Calibri"/>
                <w:b/>
                <w:bCs/>
                <w:color w:val="FFFFFF"/>
                <w:lang w:val="en-US"/>
              </w:rPr>
            </w:pPr>
            <w:r w:rsidRPr="006F6167">
              <w:rPr>
                <w:rFonts w:ascii="Calibri" w:eastAsia="Times New Roman" w:hAnsi="Calibri" w:cs="Calibri"/>
                <w:b/>
                <w:bCs/>
                <w:color w:val="FFFFFF"/>
                <w:lang w:val="en-US"/>
              </w:rPr>
              <w:t>Secondi</w:t>
            </w:r>
          </w:p>
        </w:tc>
        <w:tc>
          <w:tcPr>
            <w:tcW w:w="286"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rPr>
                <w:rFonts w:ascii="Calibri" w:eastAsia="Times New Roman" w:hAnsi="Calibri" w:cs="Calibri"/>
                <w:b/>
                <w:bCs/>
                <w:color w:val="FFFFFF"/>
                <w:lang w:val="en-US"/>
              </w:rPr>
            </w:pPr>
          </w:p>
        </w:tc>
      </w:tr>
      <w:tr w:rsidR="006F6167" w:rsidRPr="006F6167" w:rsidTr="006F6167">
        <w:trPr>
          <w:trHeight w:val="288"/>
        </w:trPr>
        <w:tc>
          <w:tcPr>
            <w:tcW w:w="1129" w:type="dxa"/>
            <w:tcBorders>
              <w:top w:val="single" w:sz="4" w:space="0" w:color="auto"/>
              <w:left w:val="single" w:sz="4" w:space="0" w:color="auto"/>
              <w:bottom w:val="nil"/>
              <w:right w:val="nil"/>
            </w:tcBorders>
            <w:shd w:val="clear" w:color="DDEBF7" w:fill="DDEBF7"/>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1</w:t>
            </w:r>
          </w:p>
        </w:tc>
        <w:tc>
          <w:tcPr>
            <w:tcW w:w="1224" w:type="dxa"/>
            <w:tcBorders>
              <w:top w:val="single" w:sz="4" w:space="0" w:color="auto"/>
              <w:left w:val="single" w:sz="4" w:space="0" w:color="auto"/>
              <w:bottom w:val="nil"/>
              <w:right w:val="single" w:sz="4" w:space="0" w:color="auto"/>
            </w:tcBorders>
            <w:shd w:val="clear" w:color="DDEBF7" w:fill="DDEBF7"/>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5,126</w:t>
            </w:r>
          </w:p>
        </w:tc>
        <w:tc>
          <w:tcPr>
            <w:tcW w:w="2131" w:type="dxa"/>
            <w:tcBorders>
              <w:top w:val="nil"/>
              <w:left w:val="nil"/>
              <w:bottom w:val="nil"/>
              <w:right w:val="nil"/>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p>
        </w:tc>
        <w:tc>
          <w:tcPr>
            <w:tcW w:w="1233" w:type="dxa"/>
            <w:tcBorders>
              <w:top w:val="single" w:sz="4" w:space="0" w:color="auto"/>
              <w:left w:val="single" w:sz="4" w:space="0" w:color="auto"/>
              <w:bottom w:val="nil"/>
              <w:right w:val="nil"/>
            </w:tcBorders>
            <w:shd w:val="clear" w:color="DDEBF7" w:fill="DDEBF7"/>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0,25</w:t>
            </w:r>
          </w:p>
        </w:tc>
        <w:tc>
          <w:tcPr>
            <w:tcW w:w="1124" w:type="dxa"/>
            <w:tcBorders>
              <w:top w:val="single" w:sz="4" w:space="0" w:color="auto"/>
              <w:left w:val="single" w:sz="4" w:space="0" w:color="auto"/>
              <w:bottom w:val="nil"/>
              <w:right w:val="single" w:sz="4" w:space="0" w:color="auto"/>
            </w:tcBorders>
            <w:shd w:val="clear" w:color="DDEBF7" w:fill="DDEBF7"/>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7,404</w:t>
            </w:r>
          </w:p>
        </w:tc>
        <w:tc>
          <w:tcPr>
            <w:tcW w:w="286"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rsidTr="006F6167">
        <w:trPr>
          <w:trHeight w:val="288"/>
        </w:trPr>
        <w:tc>
          <w:tcPr>
            <w:tcW w:w="1129" w:type="dxa"/>
            <w:tcBorders>
              <w:top w:val="nil"/>
              <w:left w:val="single" w:sz="4" w:space="0" w:color="auto"/>
              <w:bottom w:val="nil"/>
              <w:right w:val="nil"/>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0,5</w:t>
            </w:r>
          </w:p>
        </w:tc>
        <w:tc>
          <w:tcPr>
            <w:tcW w:w="1224" w:type="dxa"/>
            <w:tcBorders>
              <w:top w:val="nil"/>
              <w:left w:val="single" w:sz="4" w:space="0" w:color="auto"/>
              <w:bottom w:val="nil"/>
              <w:right w:val="single" w:sz="4" w:space="0" w:color="auto"/>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5,626</w:t>
            </w:r>
          </w:p>
        </w:tc>
        <w:tc>
          <w:tcPr>
            <w:tcW w:w="2131" w:type="dxa"/>
            <w:tcBorders>
              <w:top w:val="nil"/>
              <w:left w:val="nil"/>
              <w:bottom w:val="nil"/>
              <w:right w:val="nil"/>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0,225</w:t>
            </w:r>
          </w:p>
        </w:tc>
        <w:tc>
          <w:tcPr>
            <w:tcW w:w="1124" w:type="dxa"/>
            <w:tcBorders>
              <w:top w:val="nil"/>
              <w:left w:val="single" w:sz="4" w:space="0" w:color="auto"/>
              <w:bottom w:val="nil"/>
              <w:right w:val="single" w:sz="4" w:space="0" w:color="auto"/>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7,69</w:t>
            </w:r>
          </w:p>
        </w:tc>
        <w:tc>
          <w:tcPr>
            <w:tcW w:w="286"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rsidTr="006F6167">
        <w:trPr>
          <w:trHeight w:val="288"/>
        </w:trPr>
        <w:tc>
          <w:tcPr>
            <w:tcW w:w="1129" w:type="dxa"/>
            <w:tcBorders>
              <w:top w:val="nil"/>
              <w:left w:val="single" w:sz="4" w:space="0" w:color="auto"/>
              <w:bottom w:val="nil"/>
              <w:right w:val="nil"/>
            </w:tcBorders>
            <w:shd w:val="clear" w:color="DDEBF7" w:fill="DDEBF7"/>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0,4</w:t>
            </w:r>
          </w:p>
        </w:tc>
        <w:tc>
          <w:tcPr>
            <w:tcW w:w="1224" w:type="dxa"/>
            <w:tcBorders>
              <w:top w:val="nil"/>
              <w:left w:val="single" w:sz="4" w:space="0" w:color="auto"/>
              <w:bottom w:val="nil"/>
              <w:right w:val="single" w:sz="4" w:space="0" w:color="auto"/>
            </w:tcBorders>
            <w:shd w:val="clear" w:color="DDEBF7" w:fill="DDEBF7"/>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6,016</w:t>
            </w:r>
          </w:p>
        </w:tc>
        <w:tc>
          <w:tcPr>
            <w:tcW w:w="2131" w:type="dxa"/>
            <w:tcBorders>
              <w:top w:val="nil"/>
              <w:left w:val="nil"/>
              <w:bottom w:val="nil"/>
              <w:right w:val="nil"/>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DDEBF7" w:fill="DDEBF7"/>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0,2</w:t>
            </w:r>
          </w:p>
        </w:tc>
        <w:tc>
          <w:tcPr>
            <w:tcW w:w="1124" w:type="dxa"/>
            <w:tcBorders>
              <w:top w:val="nil"/>
              <w:left w:val="single" w:sz="4" w:space="0" w:color="auto"/>
              <w:bottom w:val="nil"/>
              <w:right w:val="single" w:sz="4" w:space="0" w:color="auto"/>
            </w:tcBorders>
            <w:shd w:val="clear" w:color="DDEBF7" w:fill="DDEBF7"/>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8,404</w:t>
            </w:r>
          </w:p>
        </w:tc>
        <w:tc>
          <w:tcPr>
            <w:tcW w:w="286"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rsidTr="006F6167">
        <w:trPr>
          <w:trHeight w:val="288"/>
        </w:trPr>
        <w:tc>
          <w:tcPr>
            <w:tcW w:w="1129" w:type="dxa"/>
            <w:tcBorders>
              <w:top w:val="nil"/>
              <w:left w:val="single" w:sz="4" w:space="0" w:color="auto"/>
              <w:bottom w:val="nil"/>
              <w:right w:val="nil"/>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0,375</w:t>
            </w:r>
          </w:p>
        </w:tc>
        <w:tc>
          <w:tcPr>
            <w:tcW w:w="1224" w:type="dxa"/>
            <w:tcBorders>
              <w:top w:val="nil"/>
              <w:left w:val="single" w:sz="4" w:space="0" w:color="auto"/>
              <w:bottom w:val="nil"/>
              <w:right w:val="single" w:sz="4" w:space="0" w:color="auto"/>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6,164</w:t>
            </w:r>
          </w:p>
        </w:tc>
        <w:tc>
          <w:tcPr>
            <w:tcW w:w="2131" w:type="dxa"/>
            <w:tcBorders>
              <w:top w:val="nil"/>
              <w:left w:val="nil"/>
              <w:bottom w:val="nil"/>
              <w:right w:val="nil"/>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0,175</w:t>
            </w:r>
          </w:p>
        </w:tc>
        <w:tc>
          <w:tcPr>
            <w:tcW w:w="1124" w:type="dxa"/>
            <w:tcBorders>
              <w:top w:val="nil"/>
              <w:left w:val="single" w:sz="4" w:space="0" w:color="auto"/>
              <w:bottom w:val="nil"/>
              <w:right w:val="single" w:sz="4" w:space="0" w:color="auto"/>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9,225</w:t>
            </w:r>
          </w:p>
        </w:tc>
        <w:tc>
          <w:tcPr>
            <w:tcW w:w="286"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rsidTr="006F6167">
        <w:trPr>
          <w:trHeight w:val="288"/>
        </w:trPr>
        <w:tc>
          <w:tcPr>
            <w:tcW w:w="1129" w:type="dxa"/>
            <w:tcBorders>
              <w:top w:val="nil"/>
              <w:left w:val="single" w:sz="4" w:space="0" w:color="auto"/>
              <w:bottom w:val="nil"/>
              <w:right w:val="nil"/>
            </w:tcBorders>
            <w:shd w:val="clear" w:color="DDEBF7" w:fill="DDEBF7"/>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0,35</w:t>
            </w:r>
          </w:p>
        </w:tc>
        <w:tc>
          <w:tcPr>
            <w:tcW w:w="1224" w:type="dxa"/>
            <w:tcBorders>
              <w:top w:val="nil"/>
              <w:left w:val="single" w:sz="4" w:space="0" w:color="auto"/>
              <w:bottom w:val="nil"/>
              <w:right w:val="single" w:sz="4" w:space="0" w:color="auto"/>
            </w:tcBorders>
            <w:shd w:val="clear" w:color="DDEBF7" w:fill="DDEBF7"/>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6,341</w:t>
            </w:r>
          </w:p>
        </w:tc>
        <w:tc>
          <w:tcPr>
            <w:tcW w:w="2131" w:type="dxa"/>
            <w:tcBorders>
              <w:top w:val="nil"/>
              <w:left w:val="nil"/>
              <w:bottom w:val="nil"/>
              <w:right w:val="nil"/>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DDEBF7" w:fill="DDEBF7"/>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0,15</w:t>
            </w:r>
          </w:p>
        </w:tc>
        <w:tc>
          <w:tcPr>
            <w:tcW w:w="1124" w:type="dxa"/>
            <w:tcBorders>
              <w:top w:val="nil"/>
              <w:left w:val="single" w:sz="4" w:space="0" w:color="auto"/>
              <w:bottom w:val="nil"/>
              <w:right w:val="single" w:sz="4" w:space="0" w:color="auto"/>
            </w:tcBorders>
            <w:shd w:val="clear" w:color="DDEBF7" w:fill="DDEBF7"/>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10,262</w:t>
            </w:r>
          </w:p>
        </w:tc>
        <w:tc>
          <w:tcPr>
            <w:tcW w:w="286"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rsidTr="006F6167">
        <w:trPr>
          <w:trHeight w:val="288"/>
        </w:trPr>
        <w:tc>
          <w:tcPr>
            <w:tcW w:w="1129" w:type="dxa"/>
            <w:tcBorders>
              <w:top w:val="nil"/>
              <w:left w:val="single" w:sz="4" w:space="0" w:color="auto"/>
              <w:bottom w:val="nil"/>
              <w:right w:val="nil"/>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0,325</w:t>
            </w:r>
          </w:p>
        </w:tc>
        <w:tc>
          <w:tcPr>
            <w:tcW w:w="1224" w:type="dxa"/>
            <w:tcBorders>
              <w:top w:val="nil"/>
              <w:left w:val="single" w:sz="4" w:space="0" w:color="auto"/>
              <w:bottom w:val="nil"/>
              <w:right w:val="single" w:sz="4" w:space="0" w:color="auto"/>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6,547</w:t>
            </w:r>
          </w:p>
        </w:tc>
        <w:tc>
          <w:tcPr>
            <w:tcW w:w="2131" w:type="dxa"/>
            <w:tcBorders>
              <w:top w:val="nil"/>
              <w:left w:val="nil"/>
              <w:bottom w:val="nil"/>
              <w:right w:val="nil"/>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0,125</w:t>
            </w:r>
          </w:p>
        </w:tc>
        <w:tc>
          <w:tcPr>
            <w:tcW w:w="1124" w:type="dxa"/>
            <w:tcBorders>
              <w:top w:val="nil"/>
              <w:left w:val="single" w:sz="4" w:space="0" w:color="auto"/>
              <w:bottom w:val="nil"/>
              <w:right w:val="single" w:sz="4" w:space="0" w:color="auto"/>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11,785</w:t>
            </w:r>
          </w:p>
        </w:tc>
        <w:tc>
          <w:tcPr>
            <w:tcW w:w="286"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rsidTr="006F6167">
        <w:trPr>
          <w:trHeight w:val="288"/>
        </w:trPr>
        <w:tc>
          <w:tcPr>
            <w:tcW w:w="1129" w:type="dxa"/>
            <w:tcBorders>
              <w:top w:val="nil"/>
              <w:left w:val="single" w:sz="4" w:space="0" w:color="auto"/>
              <w:bottom w:val="nil"/>
              <w:right w:val="nil"/>
            </w:tcBorders>
            <w:shd w:val="clear" w:color="DDEBF7" w:fill="DDEBF7"/>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0,3</w:t>
            </w:r>
          </w:p>
        </w:tc>
        <w:tc>
          <w:tcPr>
            <w:tcW w:w="1224" w:type="dxa"/>
            <w:tcBorders>
              <w:top w:val="nil"/>
              <w:left w:val="single" w:sz="4" w:space="0" w:color="auto"/>
              <w:bottom w:val="nil"/>
              <w:right w:val="single" w:sz="4" w:space="0" w:color="auto"/>
            </w:tcBorders>
            <w:shd w:val="clear" w:color="DDEBF7" w:fill="DDEBF7"/>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6,804</w:t>
            </w:r>
          </w:p>
        </w:tc>
        <w:tc>
          <w:tcPr>
            <w:tcW w:w="2131" w:type="dxa"/>
            <w:tcBorders>
              <w:top w:val="nil"/>
              <w:left w:val="nil"/>
              <w:bottom w:val="nil"/>
              <w:right w:val="nil"/>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DDEBF7" w:fill="DDEBF7"/>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0,1</w:t>
            </w:r>
          </w:p>
        </w:tc>
        <w:tc>
          <w:tcPr>
            <w:tcW w:w="1124" w:type="dxa"/>
            <w:tcBorders>
              <w:top w:val="nil"/>
              <w:left w:val="single" w:sz="4" w:space="0" w:color="auto"/>
              <w:bottom w:val="nil"/>
              <w:right w:val="single" w:sz="4" w:space="0" w:color="auto"/>
            </w:tcBorders>
            <w:shd w:val="clear" w:color="DDEBF7" w:fill="DDEBF7"/>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14,893</w:t>
            </w:r>
          </w:p>
        </w:tc>
        <w:tc>
          <w:tcPr>
            <w:tcW w:w="286"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rsidTr="006F6167">
        <w:trPr>
          <w:trHeight w:val="288"/>
        </w:trPr>
        <w:tc>
          <w:tcPr>
            <w:tcW w:w="1129" w:type="dxa"/>
            <w:tcBorders>
              <w:top w:val="nil"/>
              <w:left w:val="single" w:sz="4" w:space="0" w:color="auto"/>
              <w:bottom w:val="single" w:sz="4" w:space="0" w:color="auto"/>
              <w:right w:val="nil"/>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0,275</w:t>
            </w:r>
          </w:p>
        </w:tc>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7,188</w:t>
            </w:r>
          </w:p>
        </w:tc>
        <w:tc>
          <w:tcPr>
            <w:tcW w:w="2131" w:type="dxa"/>
            <w:tcBorders>
              <w:top w:val="nil"/>
              <w:left w:val="nil"/>
              <w:bottom w:val="nil"/>
              <w:right w:val="nil"/>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p>
        </w:tc>
        <w:tc>
          <w:tcPr>
            <w:tcW w:w="1233" w:type="dxa"/>
            <w:tcBorders>
              <w:top w:val="nil"/>
              <w:left w:val="single" w:sz="4" w:space="0" w:color="auto"/>
              <w:bottom w:val="single" w:sz="4" w:space="0" w:color="auto"/>
              <w:right w:val="nil"/>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p>
        </w:tc>
        <w:tc>
          <w:tcPr>
            <w:tcW w:w="1124" w:type="dxa"/>
            <w:tcBorders>
              <w:top w:val="nil"/>
              <w:left w:val="single" w:sz="4" w:space="0" w:color="auto"/>
              <w:bottom w:val="single" w:sz="4" w:space="0" w:color="auto"/>
              <w:right w:val="single" w:sz="4" w:space="0" w:color="auto"/>
            </w:tcBorders>
            <w:shd w:val="clear" w:color="auto" w:fill="auto"/>
            <w:noWrap/>
            <w:vAlign w:val="bottom"/>
            <w:hideMark/>
          </w:tcPr>
          <w:p w:rsidR="006F6167" w:rsidRPr="006F6167" w:rsidRDefault="006F6167" w:rsidP="00834648">
            <w:pPr>
              <w:spacing w:after="0" w:line="240" w:lineRule="auto"/>
              <w:jc w:val="center"/>
              <w:rPr>
                <w:rFonts w:ascii="Calibri" w:eastAsia="Times New Roman" w:hAnsi="Calibri" w:cs="Calibri"/>
                <w:color w:val="2F75B5"/>
                <w:lang w:val="en-US"/>
              </w:rPr>
            </w:pPr>
          </w:p>
        </w:tc>
        <w:tc>
          <w:tcPr>
            <w:tcW w:w="286"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rPr>
                <w:rFonts w:ascii="Calibri" w:eastAsia="Times New Roman" w:hAnsi="Calibri" w:cs="Calibri"/>
                <w:color w:val="2F75B5"/>
                <w:lang w:val="en-US"/>
              </w:rPr>
            </w:pPr>
          </w:p>
        </w:tc>
      </w:tr>
    </w:tbl>
    <w:p w:rsidR="007927BB" w:rsidRDefault="007927BB" w:rsidP="007927BB"/>
    <w:p w:rsidR="00305887" w:rsidRDefault="00305887" w:rsidP="007927BB"/>
    <w:p w:rsidR="006F6167" w:rsidRDefault="006F6167" w:rsidP="007927BB"/>
    <w:p w:rsidR="00305887" w:rsidRDefault="00305887" w:rsidP="007927BB"/>
    <w:p w:rsidR="00305887" w:rsidRDefault="00305887" w:rsidP="007927BB"/>
    <w:p w:rsidR="00305887" w:rsidRDefault="00305887" w:rsidP="007927BB"/>
    <w:p w:rsidR="006F6167" w:rsidRDefault="006F6167" w:rsidP="007927BB"/>
    <w:p w:rsidR="006F6167" w:rsidRDefault="006F6167" w:rsidP="007927BB"/>
    <w:p w:rsidR="006F6167" w:rsidRDefault="006F6167" w:rsidP="007927BB"/>
    <w:p w:rsidR="006F6167" w:rsidRDefault="006F6167" w:rsidP="007927BB"/>
    <w:p w:rsidR="006F6167" w:rsidRDefault="006F6167" w:rsidP="007927BB"/>
    <w:p w:rsidR="006F6167" w:rsidRDefault="006F6167" w:rsidP="007927BB"/>
    <w:p w:rsidR="00305887" w:rsidRDefault="00305887" w:rsidP="007927BB"/>
    <w:p w:rsidR="00305887" w:rsidRDefault="00305887" w:rsidP="00673B02">
      <w:pPr>
        <w:jc w:val="both"/>
        <w:rPr>
          <w:rFonts w:ascii="Verdana" w:hAnsi="Verdana" w:cs="Tahoma"/>
          <w:color w:val="000000"/>
          <w:shd w:val="clear" w:color="auto" w:fill="FFFFFF"/>
        </w:rPr>
      </w:pPr>
      <w:r w:rsidRPr="00305887">
        <w:rPr>
          <w:rFonts w:ascii="Verdana" w:hAnsi="Verdana" w:cs="Tahoma"/>
          <w:color w:val="000000"/>
          <w:shd w:val="clear" w:color="auto" w:fill="FFFFFF"/>
        </w:rPr>
        <w:t>Un ultimo test è stato effettuato su una lista in input ordinata per il 90% dei suoi elementi. Si può notare dal grafico in Figura 12 come in questo caso l’IS ed il BS presentino una diminuzione nel tempo di esecuzione. Ciò è dato dal fatto che la lista data in input rappresenta per essi il caso migliore che si possa verificare.</w:t>
      </w:r>
    </w:p>
    <w:p w:rsidR="006F6167" w:rsidRDefault="006F6167" w:rsidP="007927BB">
      <w:pPr>
        <w:rPr>
          <w:rFonts w:ascii="Verdana" w:hAnsi="Verdana"/>
        </w:rPr>
      </w:pPr>
    </w:p>
    <w:p w:rsidR="006F6167" w:rsidRDefault="006F6167" w:rsidP="006F6167">
      <w:pPr>
        <w:keepNext/>
        <w:jc w:val="center"/>
      </w:pPr>
      <w:r>
        <w:rPr>
          <w:rFonts w:ascii="Verdana" w:hAnsi="Verdana"/>
          <w:noProof/>
          <w:lang w:eastAsia="it-IT"/>
        </w:rPr>
        <w:drawing>
          <wp:inline distT="0" distB="0" distL="0" distR="0">
            <wp:extent cx="3940676" cy="2964180"/>
            <wp:effectExtent l="190500" t="190500" r="193675" b="1981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tale.JP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74009" cy="2989253"/>
                    </a:xfrm>
                    <a:prstGeom prst="rect">
                      <a:avLst/>
                    </a:prstGeom>
                    <a:ln>
                      <a:noFill/>
                    </a:ln>
                    <a:effectLst>
                      <a:outerShdw blurRad="190500" algn="tl" rotWithShape="0">
                        <a:srgbClr val="000000">
                          <a:alpha val="70000"/>
                        </a:srgbClr>
                      </a:outerShdw>
                    </a:effectLst>
                  </pic:spPr>
                </pic:pic>
              </a:graphicData>
            </a:graphic>
          </wp:inline>
        </w:drawing>
      </w:r>
    </w:p>
    <w:p w:rsidR="006F6167" w:rsidRDefault="006F6167" w:rsidP="00752D83">
      <w:pPr>
        <w:pStyle w:val="Didascalia"/>
        <w:jc w:val="center"/>
      </w:pPr>
      <w:r>
        <w:t xml:space="preserve">Figura </w:t>
      </w:r>
      <w:fldSimple w:instr=" SEQ Figura \* ARABIC ">
        <w:r w:rsidR="00EB46B8">
          <w:rPr>
            <w:noProof/>
          </w:rPr>
          <w:t>12</w:t>
        </w:r>
      </w:fldSimple>
      <w:r w:rsidR="00752D83">
        <w:t xml:space="preserve">. Tempo di esecuzione con </w:t>
      </w:r>
      <w:r>
        <w:t xml:space="preserve"> lista ordinata al 90</w:t>
      </w:r>
      <w:r w:rsidR="00F3230B">
        <w:t>%</w:t>
      </w:r>
      <w:bookmarkStart w:id="3" w:name="_GoBack"/>
      <w:bookmarkEnd w:id="3"/>
      <w:r>
        <w:t>.</w:t>
      </w:r>
      <w:r w:rsidR="00752D83">
        <w:t xml:space="preserve"> Misurazioni riportate nella tabella sottostante.</w:t>
      </w:r>
    </w:p>
    <w:p w:rsidR="00752D83" w:rsidRPr="00752D83" w:rsidRDefault="00752D83" w:rsidP="00752D83"/>
    <w:tbl>
      <w:tblPr>
        <w:tblW w:w="10032" w:type="dxa"/>
        <w:tblLook w:val="04A0"/>
      </w:tblPr>
      <w:tblGrid>
        <w:gridCol w:w="1043"/>
        <w:gridCol w:w="718"/>
        <w:gridCol w:w="718"/>
        <w:gridCol w:w="718"/>
        <w:gridCol w:w="1093"/>
        <w:gridCol w:w="1070"/>
        <w:gridCol w:w="949"/>
        <w:gridCol w:w="814"/>
        <w:gridCol w:w="738"/>
        <w:gridCol w:w="718"/>
        <w:gridCol w:w="723"/>
        <w:gridCol w:w="718"/>
        <w:gridCol w:w="12"/>
      </w:tblGrid>
      <w:tr w:rsidR="00D63D82" w:rsidRPr="006F6167" w:rsidTr="00D63D82">
        <w:trPr>
          <w:trHeight w:val="369"/>
        </w:trPr>
        <w:tc>
          <w:tcPr>
            <w:tcW w:w="1043" w:type="dxa"/>
            <w:tcBorders>
              <w:top w:val="single" w:sz="4" w:space="0" w:color="auto"/>
              <w:left w:val="single" w:sz="4" w:space="0" w:color="auto"/>
              <w:bottom w:val="nil"/>
              <w:right w:val="single" w:sz="4" w:space="0" w:color="auto"/>
            </w:tcBorders>
            <w:shd w:val="clear" w:color="000000" w:fill="5B9BD5"/>
            <w:noWrap/>
            <w:vAlign w:val="bottom"/>
            <w:hideMark/>
          </w:tcPr>
          <w:p w:rsidR="006F6167" w:rsidRPr="006F6167" w:rsidRDefault="006F6167" w:rsidP="006F6167">
            <w:pPr>
              <w:spacing w:after="0" w:line="240" w:lineRule="auto"/>
              <w:rPr>
                <w:rFonts w:ascii="Calibri" w:eastAsia="Times New Roman" w:hAnsi="Calibri" w:cs="Calibri"/>
                <w:color w:val="FFFFFF"/>
                <w:sz w:val="20"/>
                <w:szCs w:val="20"/>
                <w:lang w:val="en-US"/>
              </w:rPr>
            </w:pPr>
            <w:r w:rsidRPr="006F6167">
              <w:rPr>
                <w:rFonts w:ascii="Calibri" w:eastAsia="Times New Roman" w:hAnsi="Calibri" w:cs="Calibri"/>
                <w:color w:val="FFFFFF"/>
                <w:sz w:val="20"/>
                <w:szCs w:val="20"/>
                <w:lang w:val="en-US"/>
              </w:rPr>
              <w:t>ELEMENTI</w:t>
            </w:r>
          </w:p>
        </w:tc>
        <w:tc>
          <w:tcPr>
            <w:tcW w:w="8989" w:type="dxa"/>
            <w:gridSpan w:val="12"/>
            <w:tcBorders>
              <w:top w:val="single" w:sz="4" w:space="0" w:color="auto"/>
              <w:left w:val="nil"/>
              <w:bottom w:val="single" w:sz="4" w:space="0" w:color="auto"/>
              <w:right w:val="single" w:sz="4" w:space="0" w:color="000000"/>
            </w:tcBorders>
            <w:shd w:val="clear" w:color="000000" w:fill="5B9BD5"/>
            <w:noWrap/>
            <w:vAlign w:val="bottom"/>
            <w:hideMark/>
          </w:tcPr>
          <w:p w:rsidR="006F6167" w:rsidRPr="006F6167" w:rsidRDefault="006F6167" w:rsidP="006F6167">
            <w:pPr>
              <w:spacing w:after="0" w:line="240" w:lineRule="auto"/>
              <w:jc w:val="center"/>
              <w:rPr>
                <w:rFonts w:ascii="Calibri" w:eastAsia="Times New Roman" w:hAnsi="Calibri" w:cs="Calibri"/>
                <w:color w:val="FFFFFF"/>
              </w:rPr>
            </w:pPr>
            <w:r w:rsidRPr="006F6167">
              <w:rPr>
                <w:rFonts w:ascii="Calibri" w:eastAsia="Times New Roman" w:hAnsi="Calibri" w:cs="Calibri"/>
                <w:color w:val="FFFFFF"/>
              </w:rPr>
              <w:t>ALGORITMI DI ORDINAMENTO CON LISTA ORDINATA AL 90%</w:t>
            </w:r>
          </w:p>
        </w:tc>
      </w:tr>
      <w:tr w:rsidR="00D63D82" w:rsidRPr="006F6167" w:rsidTr="00D63D82">
        <w:trPr>
          <w:gridAfter w:val="1"/>
          <w:wAfter w:w="12" w:type="dxa"/>
          <w:trHeight w:val="369"/>
        </w:trPr>
        <w:tc>
          <w:tcPr>
            <w:tcW w:w="104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F6167" w:rsidRPr="006F6167" w:rsidRDefault="006F6167" w:rsidP="006F6167">
            <w:pPr>
              <w:spacing w:after="0" w:line="240" w:lineRule="auto"/>
              <w:rPr>
                <w:rFonts w:ascii="Calibri" w:eastAsia="Times New Roman" w:hAnsi="Calibri" w:cs="Calibri"/>
                <w:b/>
                <w:bCs/>
                <w:color w:val="5B9BD5"/>
                <w:lang w:val="en-US"/>
              </w:rPr>
            </w:pPr>
            <w:r w:rsidRPr="006F6167">
              <w:rPr>
                <w:rFonts w:ascii="Calibri" w:eastAsia="Times New Roman" w:hAnsi="Calibri" w:cs="Calibri"/>
                <w:b/>
                <w:bCs/>
                <w:color w:val="5B9BD5"/>
                <w:lang w:val="en-US"/>
              </w:rPr>
              <w:t>No. Elem</w:t>
            </w:r>
          </w:p>
        </w:tc>
        <w:tc>
          <w:tcPr>
            <w:tcW w:w="718" w:type="dxa"/>
            <w:tcBorders>
              <w:top w:val="single" w:sz="4" w:space="0" w:color="auto"/>
              <w:left w:val="nil"/>
              <w:bottom w:val="single" w:sz="4" w:space="0" w:color="auto"/>
              <w:right w:val="nil"/>
            </w:tcBorders>
            <w:shd w:val="clear" w:color="auto" w:fill="auto"/>
            <w:noWrap/>
            <w:vAlign w:val="bottom"/>
            <w:hideMark/>
          </w:tcPr>
          <w:p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QSS</w:t>
            </w:r>
          </w:p>
        </w:tc>
        <w:tc>
          <w:tcPr>
            <w:tcW w:w="718" w:type="dxa"/>
            <w:tcBorders>
              <w:top w:val="single" w:sz="4" w:space="0" w:color="auto"/>
              <w:left w:val="nil"/>
              <w:bottom w:val="single" w:sz="4" w:space="0" w:color="auto"/>
              <w:right w:val="nil"/>
            </w:tcBorders>
            <w:shd w:val="clear" w:color="auto" w:fill="auto"/>
            <w:noWrap/>
            <w:vAlign w:val="bottom"/>
            <w:hideMark/>
          </w:tcPr>
          <w:p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QSSR</w:t>
            </w:r>
          </w:p>
        </w:tc>
        <w:tc>
          <w:tcPr>
            <w:tcW w:w="718" w:type="dxa"/>
            <w:tcBorders>
              <w:top w:val="single" w:sz="4" w:space="0" w:color="auto"/>
              <w:left w:val="nil"/>
              <w:bottom w:val="single" w:sz="4" w:space="0" w:color="auto"/>
              <w:right w:val="nil"/>
            </w:tcBorders>
            <w:shd w:val="clear" w:color="auto" w:fill="auto"/>
            <w:noWrap/>
            <w:vAlign w:val="bottom"/>
            <w:hideMark/>
          </w:tcPr>
          <w:p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QSSD</w:t>
            </w:r>
          </w:p>
        </w:tc>
        <w:tc>
          <w:tcPr>
            <w:tcW w:w="1093" w:type="dxa"/>
            <w:tcBorders>
              <w:top w:val="single" w:sz="4" w:space="0" w:color="auto"/>
              <w:left w:val="nil"/>
              <w:bottom w:val="single" w:sz="4" w:space="0" w:color="auto"/>
              <w:right w:val="nil"/>
            </w:tcBorders>
            <w:shd w:val="clear" w:color="auto" w:fill="auto"/>
            <w:noWrap/>
            <w:vAlign w:val="bottom"/>
            <w:hideMark/>
          </w:tcPr>
          <w:p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Selection</w:t>
            </w:r>
          </w:p>
        </w:tc>
        <w:tc>
          <w:tcPr>
            <w:tcW w:w="1070" w:type="dxa"/>
            <w:tcBorders>
              <w:top w:val="single" w:sz="4" w:space="0" w:color="auto"/>
              <w:left w:val="nil"/>
              <w:bottom w:val="single" w:sz="4" w:space="0" w:color="auto"/>
              <w:right w:val="nil"/>
            </w:tcBorders>
            <w:shd w:val="clear" w:color="auto" w:fill="auto"/>
            <w:noWrap/>
            <w:vAlign w:val="bottom"/>
            <w:hideMark/>
          </w:tcPr>
          <w:p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Insertion</w:t>
            </w:r>
          </w:p>
        </w:tc>
        <w:tc>
          <w:tcPr>
            <w:tcW w:w="949" w:type="dxa"/>
            <w:tcBorders>
              <w:top w:val="single" w:sz="4" w:space="0" w:color="auto"/>
              <w:left w:val="nil"/>
              <w:bottom w:val="single" w:sz="4" w:space="0" w:color="auto"/>
              <w:right w:val="nil"/>
            </w:tcBorders>
            <w:shd w:val="clear" w:color="auto" w:fill="auto"/>
            <w:noWrap/>
            <w:vAlign w:val="bottom"/>
            <w:hideMark/>
          </w:tcPr>
          <w:p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Bubble</w:t>
            </w:r>
          </w:p>
        </w:tc>
        <w:tc>
          <w:tcPr>
            <w:tcW w:w="814" w:type="dxa"/>
            <w:tcBorders>
              <w:top w:val="single" w:sz="4" w:space="0" w:color="auto"/>
              <w:left w:val="nil"/>
              <w:bottom w:val="single" w:sz="4" w:space="0" w:color="auto"/>
              <w:right w:val="nil"/>
            </w:tcBorders>
            <w:shd w:val="clear" w:color="auto" w:fill="auto"/>
            <w:noWrap/>
            <w:vAlign w:val="bottom"/>
            <w:hideMark/>
          </w:tcPr>
          <w:p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Merge</w:t>
            </w:r>
          </w:p>
        </w:tc>
        <w:tc>
          <w:tcPr>
            <w:tcW w:w="738" w:type="dxa"/>
            <w:tcBorders>
              <w:top w:val="single" w:sz="4" w:space="0" w:color="auto"/>
              <w:left w:val="nil"/>
              <w:bottom w:val="single" w:sz="4" w:space="0" w:color="auto"/>
              <w:right w:val="nil"/>
            </w:tcBorders>
            <w:shd w:val="clear" w:color="auto" w:fill="auto"/>
            <w:noWrap/>
            <w:vAlign w:val="bottom"/>
            <w:hideMark/>
          </w:tcPr>
          <w:p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Quick</w:t>
            </w:r>
          </w:p>
        </w:tc>
        <w:tc>
          <w:tcPr>
            <w:tcW w:w="718" w:type="dxa"/>
            <w:tcBorders>
              <w:top w:val="single" w:sz="4" w:space="0" w:color="auto"/>
              <w:left w:val="nil"/>
              <w:bottom w:val="single" w:sz="4" w:space="0" w:color="auto"/>
              <w:right w:val="nil"/>
            </w:tcBorders>
            <w:shd w:val="clear" w:color="auto" w:fill="auto"/>
            <w:noWrap/>
            <w:vAlign w:val="bottom"/>
            <w:hideMark/>
          </w:tcPr>
          <w:p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Heap</w:t>
            </w:r>
          </w:p>
        </w:tc>
        <w:tc>
          <w:tcPr>
            <w:tcW w:w="723" w:type="dxa"/>
            <w:tcBorders>
              <w:top w:val="single" w:sz="4" w:space="0" w:color="auto"/>
              <w:left w:val="nil"/>
              <w:bottom w:val="single" w:sz="4" w:space="0" w:color="auto"/>
              <w:right w:val="nil"/>
            </w:tcBorders>
            <w:shd w:val="clear" w:color="auto" w:fill="auto"/>
            <w:noWrap/>
            <w:vAlign w:val="bottom"/>
            <w:hideMark/>
          </w:tcPr>
          <w:p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Radix</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Sort</w:t>
            </w:r>
          </w:p>
        </w:tc>
      </w:tr>
      <w:tr w:rsidR="00D63D82" w:rsidRPr="006F616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500</w:t>
            </w:r>
          </w:p>
        </w:tc>
        <w:tc>
          <w:tcPr>
            <w:tcW w:w="718"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0,033</w:t>
            </w:r>
          </w:p>
        </w:tc>
        <w:tc>
          <w:tcPr>
            <w:tcW w:w="718"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0,010</w:t>
            </w:r>
          </w:p>
        </w:tc>
        <w:tc>
          <w:tcPr>
            <w:tcW w:w="718"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0,023</w:t>
            </w:r>
          </w:p>
        </w:tc>
        <w:tc>
          <w:tcPr>
            <w:tcW w:w="1093"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0,018</w:t>
            </w:r>
          </w:p>
        </w:tc>
        <w:tc>
          <w:tcPr>
            <w:tcW w:w="1070"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0,010</w:t>
            </w:r>
          </w:p>
        </w:tc>
        <w:tc>
          <w:tcPr>
            <w:tcW w:w="949"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0,004</w:t>
            </w:r>
          </w:p>
        </w:tc>
        <w:tc>
          <w:tcPr>
            <w:tcW w:w="814"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0,004</w:t>
            </w:r>
          </w:p>
        </w:tc>
        <w:tc>
          <w:tcPr>
            <w:tcW w:w="738"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0,003</w:t>
            </w:r>
          </w:p>
        </w:tc>
        <w:tc>
          <w:tcPr>
            <w:tcW w:w="718"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0,011</w:t>
            </w:r>
          </w:p>
        </w:tc>
        <w:tc>
          <w:tcPr>
            <w:tcW w:w="723"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0,007</w:t>
            </w:r>
          </w:p>
        </w:tc>
        <w:tc>
          <w:tcPr>
            <w:tcW w:w="718" w:type="dxa"/>
            <w:tcBorders>
              <w:top w:val="nil"/>
              <w:left w:val="nil"/>
              <w:bottom w:val="nil"/>
              <w:right w:val="single" w:sz="4" w:space="0" w:color="auto"/>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0,000</w:t>
            </w:r>
          </w:p>
        </w:tc>
      </w:tr>
      <w:tr w:rsidR="00D63D82" w:rsidRPr="006F616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2500</w:t>
            </w:r>
          </w:p>
        </w:tc>
        <w:tc>
          <w:tcPr>
            <w:tcW w:w="718"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0,125</w:t>
            </w:r>
          </w:p>
        </w:tc>
        <w:tc>
          <w:tcPr>
            <w:tcW w:w="718"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0,049</w:t>
            </w:r>
          </w:p>
        </w:tc>
        <w:tc>
          <w:tcPr>
            <w:tcW w:w="718"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0,127</w:t>
            </w:r>
          </w:p>
        </w:tc>
        <w:tc>
          <w:tcPr>
            <w:tcW w:w="1093"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0,447</w:t>
            </w:r>
          </w:p>
        </w:tc>
        <w:tc>
          <w:tcPr>
            <w:tcW w:w="1070"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0,272</w:t>
            </w:r>
          </w:p>
        </w:tc>
        <w:tc>
          <w:tcPr>
            <w:tcW w:w="949"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0,106</w:t>
            </w:r>
          </w:p>
        </w:tc>
        <w:tc>
          <w:tcPr>
            <w:tcW w:w="814"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0,025</w:t>
            </w:r>
          </w:p>
        </w:tc>
        <w:tc>
          <w:tcPr>
            <w:tcW w:w="738"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0,006</w:t>
            </w:r>
          </w:p>
        </w:tc>
        <w:tc>
          <w:tcPr>
            <w:tcW w:w="718"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0,023</w:t>
            </w:r>
          </w:p>
        </w:tc>
        <w:tc>
          <w:tcPr>
            <w:tcW w:w="723"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0,012</w:t>
            </w:r>
          </w:p>
        </w:tc>
        <w:tc>
          <w:tcPr>
            <w:tcW w:w="718" w:type="dxa"/>
            <w:tcBorders>
              <w:top w:val="nil"/>
              <w:left w:val="nil"/>
              <w:bottom w:val="nil"/>
              <w:right w:val="single" w:sz="4" w:space="0" w:color="auto"/>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0,000</w:t>
            </w:r>
          </w:p>
        </w:tc>
      </w:tr>
      <w:tr w:rsidR="00D63D82" w:rsidRPr="006F616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5000</w:t>
            </w:r>
          </w:p>
        </w:tc>
        <w:tc>
          <w:tcPr>
            <w:tcW w:w="718"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0,244</w:t>
            </w:r>
          </w:p>
        </w:tc>
        <w:tc>
          <w:tcPr>
            <w:tcW w:w="718"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0,099</w:t>
            </w:r>
          </w:p>
        </w:tc>
        <w:tc>
          <w:tcPr>
            <w:tcW w:w="718"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0,273</w:t>
            </w:r>
          </w:p>
        </w:tc>
        <w:tc>
          <w:tcPr>
            <w:tcW w:w="1093"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1,820</w:t>
            </w:r>
          </w:p>
        </w:tc>
        <w:tc>
          <w:tcPr>
            <w:tcW w:w="1070"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1,116</w:t>
            </w:r>
          </w:p>
        </w:tc>
        <w:tc>
          <w:tcPr>
            <w:tcW w:w="949"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0,412</w:t>
            </w:r>
          </w:p>
        </w:tc>
        <w:tc>
          <w:tcPr>
            <w:tcW w:w="814"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0,050</w:t>
            </w:r>
          </w:p>
        </w:tc>
        <w:tc>
          <w:tcPr>
            <w:tcW w:w="738"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0,018</w:t>
            </w:r>
          </w:p>
        </w:tc>
        <w:tc>
          <w:tcPr>
            <w:tcW w:w="718"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0,061</w:t>
            </w:r>
          </w:p>
        </w:tc>
        <w:tc>
          <w:tcPr>
            <w:tcW w:w="723"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0,029</w:t>
            </w:r>
          </w:p>
        </w:tc>
        <w:tc>
          <w:tcPr>
            <w:tcW w:w="718" w:type="dxa"/>
            <w:tcBorders>
              <w:top w:val="nil"/>
              <w:left w:val="nil"/>
              <w:bottom w:val="nil"/>
              <w:right w:val="single" w:sz="4" w:space="0" w:color="auto"/>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0,000</w:t>
            </w:r>
          </w:p>
        </w:tc>
      </w:tr>
      <w:tr w:rsidR="00D63D82" w:rsidRPr="006F616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7500</w:t>
            </w:r>
          </w:p>
        </w:tc>
        <w:tc>
          <w:tcPr>
            <w:tcW w:w="718"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0,413</w:t>
            </w:r>
          </w:p>
        </w:tc>
        <w:tc>
          <w:tcPr>
            <w:tcW w:w="718"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0,156</w:t>
            </w:r>
          </w:p>
        </w:tc>
        <w:tc>
          <w:tcPr>
            <w:tcW w:w="718"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0,452</w:t>
            </w:r>
          </w:p>
        </w:tc>
        <w:tc>
          <w:tcPr>
            <w:tcW w:w="1093"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4,000</w:t>
            </w:r>
          </w:p>
        </w:tc>
        <w:tc>
          <w:tcPr>
            <w:tcW w:w="1070"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2,443</w:t>
            </w:r>
          </w:p>
        </w:tc>
        <w:tc>
          <w:tcPr>
            <w:tcW w:w="949"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0,933</w:t>
            </w:r>
          </w:p>
        </w:tc>
        <w:tc>
          <w:tcPr>
            <w:tcW w:w="814"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0,074</w:t>
            </w:r>
          </w:p>
        </w:tc>
        <w:tc>
          <w:tcPr>
            <w:tcW w:w="738"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0,035</w:t>
            </w:r>
          </w:p>
        </w:tc>
        <w:tc>
          <w:tcPr>
            <w:tcW w:w="718"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0,133</w:t>
            </w:r>
          </w:p>
        </w:tc>
        <w:tc>
          <w:tcPr>
            <w:tcW w:w="723"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0,057</w:t>
            </w:r>
          </w:p>
        </w:tc>
        <w:tc>
          <w:tcPr>
            <w:tcW w:w="718" w:type="dxa"/>
            <w:tcBorders>
              <w:top w:val="nil"/>
              <w:left w:val="nil"/>
              <w:bottom w:val="nil"/>
              <w:right w:val="single" w:sz="4" w:space="0" w:color="auto"/>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0,000</w:t>
            </w:r>
          </w:p>
        </w:tc>
      </w:tr>
      <w:tr w:rsidR="00D63D82" w:rsidRPr="006F616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10000</w:t>
            </w:r>
          </w:p>
        </w:tc>
        <w:tc>
          <w:tcPr>
            <w:tcW w:w="718"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0,444</w:t>
            </w:r>
          </w:p>
        </w:tc>
        <w:tc>
          <w:tcPr>
            <w:tcW w:w="718"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0,207</w:t>
            </w:r>
          </w:p>
        </w:tc>
        <w:tc>
          <w:tcPr>
            <w:tcW w:w="718"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0,613</w:t>
            </w:r>
          </w:p>
        </w:tc>
        <w:tc>
          <w:tcPr>
            <w:tcW w:w="1093"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7,222</w:t>
            </w:r>
          </w:p>
        </w:tc>
        <w:tc>
          <w:tcPr>
            <w:tcW w:w="1070"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4,472</w:t>
            </w:r>
          </w:p>
        </w:tc>
        <w:tc>
          <w:tcPr>
            <w:tcW w:w="949"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1,729</w:t>
            </w:r>
          </w:p>
        </w:tc>
        <w:tc>
          <w:tcPr>
            <w:tcW w:w="814"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0,105</w:t>
            </w:r>
          </w:p>
        </w:tc>
        <w:tc>
          <w:tcPr>
            <w:tcW w:w="738"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0,055</w:t>
            </w:r>
          </w:p>
        </w:tc>
        <w:tc>
          <w:tcPr>
            <w:tcW w:w="718"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0,205</w:t>
            </w:r>
          </w:p>
        </w:tc>
        <w:tc>
          <w:tcPr>
            <w:tcW w:w="723"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0,088</w:t>
            </w:r>
          </w:p>
        </w:tc>
        <w:tc>
          <w:tcPr>
            <w:tcW w:w="718" w:type="dxa"/>
            <w:tcBorders>
              <w:top w:val="nil"/>
              <w:left w:val="nil"/>
              <w:bottom w:val="nil"/>
              <w:right w:val="single" w:sz="4" w:space="0" w:color="auto"/>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0,001</w:t>
            </w:r>
          </w:p>
        </w:tc>
      </w:tr>
      <w:tr w:rsidR="00D63D82" w:rsidRPr="006F616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50000</w:t>
            </w:r>
          </w:p>
        </w:tc>
        <w:tc>
          <w:tcPr>
            <w:tcW w:w="718"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2,632</w:t>
            </w:r>
          </w:p>
        </w:tc>
        <w:tc>
          <w:tcPr>
            <w:tcW w:w="718"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1,170</w:t>
            </w:r>
          </w:p>
        </w:tc>
        <w:tc>
          <w:tcPr>
            <w:tcW w:w="718"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4,068</w:t>
            </w:r>
          </w:p>
        </w:tc>
        <w:tc>
          <w:tcPr>
            <w:tcW w:w="1093"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171,862</w:t>
            </w:r>
          </w:p>
        </w:tc>
        <w:tc>
          <w:tcPr>
            <w:tcW w:w="1070"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115,770</w:t>
            </w:r>
          </w:p>
        </w:tc>
        <w:tc>
          <w:tcPr>
            <w:tcW w:w="949"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46,189</w:t>
            </w:r>
          </w:p>
        </w:tc>
        <w:tc>
          <w:tcPr>
            <w:tcW w:w="814"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0,582</w:t>
            </w:r>
          </w:p>
        </w:tc>
        <w:tc>
          <w:tcPr>
            <w:tcW w:w="738"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0,453</w:t>
            </w:r>
          </w:p>
        </w:tc>
        <w:tc>
          <w:tcPr>
            <w:tcW w:w="718"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1,652</w:t>
            </w:r>
          </w:p>
        </w:tc>
        <w:tc>
          <w:tcPr>
            <w:tcW w:w="723" w:type="dxa"/>
            <w:tcBorders>
              <w:top w:val="nil"/>
              <w:left w:val="nil"/>
              <w:bottom w:val="nil"/>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0,580</w:t>
            </w:r>
          </w:p>
        </w:tc>
        <w:tc>
          <w:tcPr>
            <w:tcW w:w="718" w:type="dxa"/>
            <w:tcBorders>
              <w:top w:val="nil"/>
              <w:left w:val="nil"/>
              <w:bottom w:val="nil"/>
              <w:right w:val="single" w:sz="4" w:space="0" w:color="auto"/>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0,003</w:t>
            </w:r>
          </w:p>
        </w:tc>
      </w:tr>
      <w:tr w:rsidR="00D63D82" w:rsidRPr="006F616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75000</w:t>
            </w:r>
          </w:p>
        </w:tc>
        <w:tc>
          <w:tcPr>
            <w:tcW w:w="718"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3,780</w:t>
            </w:r>
          </w:p>
        </w:tc>
        <w:tc>
          <w:tcPr>
            <w:tcW w:w="718"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1,729</w:t>
            </w:r>
          </w:p>
        </w:tc>
        <w:tc>
          <w:tcPr>
            <w:tcW w:w="718"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5,530</w:t>
            </w:r>
          </w:p>
        </w:tc>
        <w:tc>
          <w:tcPr>
            <w:tcW w:w="1093"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400,461</w:t>
            </w:r>
          </w:p>
        </w:tc>
        <w:tc>
          <w:tcPr>
            <w:tcW w:w="1070"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252,352</w:t>
            </w:r>
          </w:p>
        </w:tc>
        <w:tc>
          <w:tcPr>
            <w:tcW w:w="949"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108,075</w:t>
            </w:r>
          </w:p>
        </w:tc>
        <w:tc>
          <w:tcPr>
            <w:tcW w:w="814"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0,906</w:t>
            </w:r>
          </w:p>
        </w:tc>
        <w:tc>
          <w:tcPr>
            <w:tcW w:w="738"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0,595</w:t>
            </w:r>
          </w:p>
        </w:tc>
        <w:tc>
          <w:tcPr>
            <w:tcW w:w="718"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2,520</w:t>
            </w:r>
          </w:p>
        </w:tc>
        <w:tc>
          <w:tcPr>
            <w:tcW w:w="723" w:type="dxa"/>
            <w:tcBorders>
              <w:top w:val="nil"/>
              <w:left w:val="nil"/>
              <w:bottom w:val="nil"/>
              <w:right w:val="nil"/>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0,870</w:t>
            </w:r>
          </w:p>
        </w:tc>
        <w:tc>
          <w:tcPr>
            <w:tcW w:w="718" w:type="dxa"/>
            <w:tcBorders>
              <w:top w:val="nil"/>
              <w:left w:val="nil"/>
              <w:bottom w:val="nil"/>
              <w:right w:val="single" w:sz="4" w:space="0" w:color="auto"/>
            </w:tcBorders>
            <w:shd w:val="clear" w:color="DDEBF7" w:fill="DDEBF7"/>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0,004</w:t>
            </w:r>
          </w:p>
        </w:tc>
      </w:tr>
      <w:tr w:rsidR="00D63D82" w:rsidRPr="006F6167" w:rsidTr="00D63D82">
        <w:trPr>
          <w:gridAfter w:val="1"/>
          <w:wAfter w:w="12" w:type="dxa"/>
          <w:trHeight w:val="369"/>
        </w:trPr>
        <w:tc>
          <w:tcPr>
            <w:tcW w:w="1043" w:type="dxa"/>
            <w:tcBorders>
              <w:top w:val="single" w:sz="4" w:space="0" w:color="9BC2E6"/>
              <w:left w:val="single" w:sz="4" w:space="0" w:color="auto"/>
              <w:bottom w:val="single" w:sz="4" w:space="0" w:color="auto"/>
              <w:right w:val="single" w:sz="4" w:space="0" w:color="auto"/>
            </w:tcBorders>
            <w:shd w:val="clear" w:color="auto" w:fill="auto"/>
            <w:noWrap/>
            <w:vAlign w:val="bottom"/>
            <w:hideMark/>
          </w:tcPr>
          <w:p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100000</w:t>
            </w:r>
          </w:p>
        </w:tc>
        <w:tc>
          <w:tcPr>
            <w:tcW w:w="718" w:type="dxa"/>
            <w:tcBorders>
              <w:top w:val="nil"/>
              <w:left w:val="nil"/>
              <w:bottom w:val="single" w:sz="4" w:space="0" w:color="auto"/>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5,426</w:t>
            </w:r>
          </w:p>
        </w:tc>
        <w:tc>
          <w:tcPr>
            <w:tcW w:w="718" w:type="dxa"/>
            <w:tcBorders>
              <w:top w:val="nil"/>
              <w:left w:val="nil"/>
              <w:bottom w:val="single" w:sz="4" w:space="0" w:color="auto"/>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2,542</w:t>
            </w:r>
          </w:p>
        </w:tc>
        <w:tc>
          <w:tcPr>
            <w:tcW w:w="718" w:type="dxa"/>
            <w:tcBorders>
              <w:top w:val="nil"/>
              <w:left w:val="nil"/>
              <w:bottom w:val="single" w:sz="4" w:space="0" w:color="auto"/>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9,424</w:t>
            </w:r>
          </w:p>
        </w:tc>
        <w:tc>
          <w:tcPr>
            <w:tcW w:w="1093" w:type="dxa"/>
            <w:tcBorders>
              <w:top w:val="nil"/>
              <w:left w:val="nil"/>
              <w:bottom w:val="single" w:sz="4" w:space="0" w:color="auto"/>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771,678</w:t>
            </w:r>
          </w:p>
        </w:tc>
        <w:tc>
          <w:tcPr>
            <w:tcW w:w="1070" w:type="dxa"/>
            <w:tcBorders>
              <w:top w:val="nil"/>
              <w:left w:val="nil"/>
              <w:bottom w:val="single" w:sz="4" w:space="0" w:color="auto"/>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530,642</w:t>
            </w:r>
          </w:p>
        </w:tc>
        <w:tc>
          <w:tcPr>
            <w:tcW w:w="949" w:type="dxa"/>
            <w:tcBorders>
              <w:top w:val="nil"/>
              <w:left w:val="nil"/>
              <w:bottom w:val="single" w:sz="4" w:space="0" w:color="auto"/>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204,351</w:t>
            </w:r>
          </w:p>
        </w:tc>
        <w:tc>
          <w:tcPr>
            <w:tcW w:w="814" w:type="dxa"/>
            <w:tcBorders>
              <w:top w:val="nil"/>
              <w:left w:val="nil"/>
              <w:bottom w:val="single" w:sz="4" w:space="0" w:color="auto"/>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1,568</w:t>
            </w:r>
          </w:p>
        </w:tc>
        <w:tc>
          <w:tcPr>
            <w:tcW w:w="738" w:type="dxa"/>
            <w:tcBorders>
              <w:top w:val="nil"/>
              <w:left w:val="nil"/>
              <w:bottom w:val="single" w:sz="4" w:space="0" w:color="auto"/>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0,869</w:t>
            </w:r>
          </w:p>
        </w:tc>
        <w:tc>
          <w:tcPr>
            <w:tcW w:w="718" w:type="dxa"/>
            <w:tcBorders>
              <w:top w:val="nil"/>
              <w:left w:val="nil"/>
              <w:bottom w:val="single" w:sz="4" w:space="0" w:color="auto"/>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3,663</w:t>
            </w:r>
          </w:p>
        </w:tc>
        <w:tc>
          <w:tcPr>
            <w:tcW w:w="723" w:type="dxa"/>
            <w:tcBorders>
              <w:top w:val="nil"/>
              <w:left w:val="nil"/>
              <w:bottom w:val="single" w:sz="4" w:space="0" w:color="auto"/>
              <w:right w:val="nil"/>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1,246</w:t>
            </w:r>
          </w:p>
        </w:tc>
        <w:tc>
          <w:tcPr>
            <w:tcW w:w="718" w:type="dxa"/>
            <w:tcBorders>
              <w:top w:val="nil"/>
              <w:left w:val="nil"/>
              <w:bottom w:val="single" w:sz="4" w:space="0" w:color="auto"/>
              <w:right w:val="single" w:sz="4" w:space="0" w:color="auto"/>
            </w:tcBorders>
            <w:shd w:val="clear" w:color="auto" w:fill="auto"/>
            <w:noWrap/>
            <w:vAlign w:val="bottom"/>
            <w:hideMark/>
          </w:tcPr>
          <w:p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0,006</w:t>
            </w:r>
          </w:p>
        </w:tc>
      </w:tr>
    </w:tbl>
    <w:p w:rsidR="006F6167" w:rsidRPr="006F6167" w:rsidRDefault="006F6167" w:rsidP="006F6167"/>
    <w:p w:rsidR="000A7377" w:rsidRDefault="000A7377" w:rsidP="009E65A8"/>
    <w:p w:rsidR="00C5786F" w:rsidRDefault="00C5786F" w:rsidP="00C5786F">
      <w:pPr>
        <w:pStyle w:val="Titolo"/>
      </w:pPr>
      <w:r>
        <w:lastRenderedPageBreak/>
        <w:t>Approfondimenti</w:t>
      </w:r>
    </w:p>
    <w:p w:rsidR="00C5786F" w:rsidRDefault="00C5786F" w:rsidP="00C5786F">
      <w:pPr>
        <w:jc w:val="both"/>
        <w:rPr>
          <w:rFonts w:ascii="Verdana" w:hAnsi="Verdana"/>
        </w:rPr>
      </w:pPr>
      <w:r>
        <w:rPr>
          <w:rFonts w:ascii="Verdana" w:hAnsi="Verdana"/>
        </w:rPr>
        <w:t>In questa sezione sono approfonditi diversi aspetti del materiale trattato durante la realizzazione del progetto.</w:t>
      </w:r>
    </w:p>
    <w:p w:rsidR="00C5786F" w:rsidRDefault="00C5786F" w:rsidP="00C5786F">
      <w:pPr>
        <w:pStyle w:val="Citazioneintensa"/>
      </w:pPr>
      <w:r>
        <w:t>Cenni Storici</w:t>
      </w:r>
    </w:p>
    <w:p w:rsidR="00C5786F" w:rsidRDefault="00C5786F" w:rsidP="00C5786F">
      <w:pPr>
        <w:jc w:val="both"/>
        <w:rPr>
          <w:rFonts w:ascii="Verdana" w:hAnsi="Verdana" w:cs="Courier New"/>
        </w:rPr>
      </w:pPr>
      <w:r>
        <w:rPr>
          <w:rFonts w:ascii="Verdana" w:hAnsi="Verdana"/>
        </w:rPr>
        <w:t xml:space="preserve">L’algoritmo </w:t>
      </w:r>
      <w:r>
        <w:rPr>
          <w:rFonts w:ascii="Courier New" w:hAnsi="Courier New" w:cs="Courier New"/>
        </w:rPr>
        <w:t xml:space="preserve">QuickSort </w:t>
      </w:r>
      <w:r>
        <w:rPr>
          <w:rFonts w:ascii="Verdana" w:hAnsi="Verdana" w:cs="Courier New"/>
        </w:rPr>
        <w:t xml:space="preserve">fu sviluppato nel 1959 da Tony Hoare durante la sua permanenza nell’Unione Sovietica come studente in visita alla </w:t>
      </w:r>
      <w:r w:rsidRPr="00EB5757">
        <w:rPr>
          <w:rFonts w:ascii="Verdana" w:hAnsi="Verdana" w:cs="Courier New"/>
          <w:i/>
        </w:rPr>
        <w:t>Moscow State Universit</w:t>
      </w:r>
      <w:r w:rsidR="0054187F" w:rsidRPr="00EB5757">
        <w:rPr>
          <w:rFonts w:ascii="Verdana" w:hAnsi="Verdana" w:cs="Courier New"/>
          <w:i/>
        </w:rPr>
        <w:t>y</w:t>
      </w:r>
      <w:r w:rsidR="0054187F">
        <w:rPr>
          <w:rFonts w:ascii="Verdana" w:hAnsi="Verdana" w:cs="Courier New"/>
        </w:rPr>
        <w:t xml:space="preserve">. All’epoca, Hoare stava lavorando a un progetto riguardante un software di traduzione per il </w:t>
      </w:r>
      <w:r w:rsidR="0054187F" w:rsidRPr="00EB5757">
        <w:rPr>
          <w:rFonts w:ascii="Verdana" w:hAnsi="Verdana" w:cs="Courier New"/>
          <w:i/>
        </w:rPr>
        <w:t>National Physical Laboratory</w:t>
      </w:r>
      <w:r w:rsidR="0054187F">
        <w:rPr>
          <w:rFonts w:ascii="Verdana" w:hAnsi="Verdana" w:cs="Courier New"/>
        </w:rPr>
        <w:t xml:space="preserve">. Come parte del progetto, egli cercò di ideare un algoritmo che ordinasse alfabeticamente le parole all’interno di frasi scritte in russo, in modo da velocizzarne la ricerca in un dizionario Russo – Inglese. Resosi conto che la sua prima scelta, </w:t>
      </w:r>
      <w:r w:rsidR="0054187F">
        <w:rPr>
          <w:rFonts w:ascii="Courier New" w:hAnsi="Courier New" w:cs="Courier New"/>
        </w:rPr>
        <w:t>InsertionSort</w:t>
      </w:r>
      <w:r w:rsidR="0054187F">
        <w:rPr>
          <w:rFonts w:ascii="Verdana" w:hAnsi="Verdana" w:cs="Courier New"/>
        </w:rPr>
        <w:t>, presentava tempi di esecuzione eccessivamente lunghi, implementò un algoritmo del tutto nuovo, ovvero il QS.</w:t>
      </w:r>
    </w:p>
    <w:p w:rsidR="0054187F" w:rsidRDefault="00EB5757" w:rsidP="00C5786F">
      <w:pPr>
        <w:jc w:val="both"/>
        <w:rPr>
          <w:rFonts w:ascii="Verdana" w:hAnsi="Verdana" w:cs="Courier New"/>
        </w:rPr>
      </w:pPr>
      <w:r>
        <w:rPr>
          <w:rFonts w:ascii="Verdana" w:hAnsi="Verdana" w:cs="Courier New"/>
        </w:rPr>
        <w:t xml:space="preserve">Egli pubblicò il codice di QS su un articolo di </w:t>
      </w:r>
      <w:r w:rsidRPr="00EB5757">
        <w:rPr>
          <w:rFonts w:ascii="Verdana" w:hAnsi="Verdana" w:cs="Courier New"/>
          <w:i/>
        </w:rPr>
        <w:t>Communications of the Association of Computing Machinery</w:t>
      </w:r>
      <w:r>
        <w:rPr>
          <w:rFonts w:ascii="Verdana" w:hAnsi="Verdana" w:cs="Courier New"/>
        </w:rPr>
        <w:t xml:space="preserve">, la più prestigiosa rivista di ingegneria informatica del tempo. In seguito, l’algoritmo ottenne una larghissima adozione, apparendo per esempio nell’OS </w:t>
      </w:r>
      <w:r w:rsidRPr="00EB5757">
        <w:rPr>
          <w:rFonts w:ascii="Verdana" w:hAnsi="Verdana" w:cs="Courier New"/>
          <w:b/>
        </w:rPr>
        <w:t>Unix</w:t>
      </w:r>
      <w:r>
        <w:rPr>
          <w:rFonts w:ascii="Verdana" w:hAnsi="Verdana" w:cs="Courier New"/>
        </w:rPr>
        <w:t xml:space="preserve"> come la predefinita libreria di ordinamento.</w:t>
      </w:r>
    </w:p>
    <w:p w:rsidR="00C846E3" w:rsidRDefault="00C846E3" w:rsidP="00C5786F">
      <w:pPr>
        <w:jc w:val="both"/>
        <w:rPr>
          <w:rFonts w:ascii="Verdana" w:hAnsi="Verdana" w:cs="Courier New"/>
        </w:rPr>
      </w:pPr>
      <w:r>
        <w:rPr>
          <w:rFonts w:ascii="Verdana" w:hAnsi="Verdana" w:cs="Courier New"/>
        </w:rPr>
        <w:t xml:space="preserve">Il principio di funzionamento di QS trova applicazione anche in problemi di </w:t>
      </w:r>
      <w:r>
        <w:rPr>
          <w:rFonts w:ascii="Verdana" w:hAnsi="Verdana" w:cs="Courier New"/>
          <w:b/>
        </w:rPr>
        <w:t>selezione</w:t>
      </w:r>
      <w:r>
        <w:rPr>
          <w:rFonts w:ascii="Verdana" w:hAnsi="Verdana" w:cs="Courier New"/>
        </w:rPr>
        <w:t xml:space="preserve">. Una sua variante, il </w:t>
      </w:r>
      <w:r>
        <w:rPr>
          <w:rFonts w:ascii="Courier New" w:hAnsi="Courier New" w:cs="Courier New"/>
        </w:rPr>
        <w:t>QuickSelect</w:t>
      </w:r>
      <w:r>
        <w:rPr>
          <w:rFonts w:ascii="Verdana" w:hAnsi="Verdana" w:cs="Courier New"/>
        </w:rPr>
        <w:t xml:space="preserve"> (Tony Hoare), opera in modo simile per estrarre un certo elemento </w:t>
      </w:r>
      <m:oMath>
        <m:r>
          <w:rPr>
            <w:rFonts w:ascii="Cambria Math" w:hAnsi="Cambria Math" w:cs="Courier New"/>
          </w:rPr>
          <m:t>k</m:t>
        </m:r>
      </m:oMath>
      <w:r>
        <w:rPr>
          <w:rFonts w:ascii="Verdana" w:hAnsi="Verdana" w:cs="Courier New"/>
        </w:rPr>
        <w:t xml:space="preserve"> da liste disordinate.</w:t>
      </w:r>
    </w:p>
    <w:p w:rsidR="008836E7" w:rsidRPr="008836E7" w:rsidRDefault="008836E7" w:rsidP="00C5786F">
      <w:pPr>
        <w:jc w:val="both"/>
        <w:rPr>
          <w:rFonts w:ascii="Verdana" w:hAnsi="Verdana" w:cs="Courier New"/>
          <w:i/>
        </w:rPr>
      </w:pPr>
      <w:r w:rsidRPr="008836E7">
        <w:rPr>
          <w:rFonts w:ascii="Verdana" w:hAnsi="Verdana" w:cs="Courier New"/>
          <w:i/>
        </w:rPr>
        <w:t>Fonte</w:t>
      </w:r>
      <w:r w:rsidR="00834648">
        <w:rPr>
          <w:rFonts w:ascii="Verdana" w:hAnsi="Verdana" w:cs="Courier New"/>
          <w:i/>
        </w:rPr>
        <w:t>:</w:t>
      </w:r>
      <w:r w:rsidRPr="008836E7">
        <w:rPr>
          <w:rFonts w:ascii="Verdana" w:hAnsi="Verdana" w:cs="Courier New"/>
          <w:i/>
        </w:rPr>
        <w:t xml:space="preserve"> https://en.wikipedia.org/wiki/Quicksort</w:t>
      </w:r>
    </w:p>
    <w:p w:rsidR="00EB5757" w:rsidRPr="00C846E3" w:rsidRDefault="00C846E3" w:rsidP="00C5786F">
      <w:pPr>
        <w:jc w:val="both"/>
        <w:rPr>
          <w:rFonts w:ascii="Verdana" w:hAnsi="Verdana" w:cs="Courier New"/>
        </w:rPr>
      </w:pPr>
      <w:r>
        <w:rPr>
          <w:rFonts w:ascii="Verdana" w:hAnsi="Verdana" w:cs="Courier New"/>
        </w:rPr>
        <w:t xml:space="preserve"> </w:t>
      </w:r>
    </w:p>
    <w:sectPr w:rsidR="00EB5757" w:rsidRPr="00C846E3" w:rsidSect="00935DE1">
      <w:footerReference w:type="default" r:id="rId21"/>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748F" w:rsidRDefault="009C748F" w:rsidP="003320BF">
      <w:pPr>
        <w:spacing w:after="0" w:line="240" w:lineRule="auto"/>
      </w:pPr>
      <w:r>
        <w:separator/>
      </w:r>
    </w:p>
  </w:endnote>
  <w:endnote w:type="continuationSeparator" w:id="0">
    <w:p w:rsidR="009C748F" w:rsidRDefault="009C748F" w:rsidP="003320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25994"/>
      <w:docPartObj>
        <w:docPartGallery w:val="Page Numbers (Bottom of Page)"/>
        <w:docPartUnique/>
      </w:docPartObj>
    </w:sdtPr>
    <w:sdtContent>
      <w:p w:rsidR="007927BB" w:rsidRDefault="00684CF2">
        <w:pPr>
          <w:pStyle w:val="Pidipagina"/>
          <w:jc w:val="center"/>
        </w:pPr>
        <w:r w:rsidRPr="00684CF2">
          <w:rPr>
            <w:noProof/>
            <w:color w:val="FFFFFF" w:themeColor="background1"/>
            <w:lang w:eastAsia="it-IT"/>
          </w:rPr>
        </w:r>
        <w:r w:rsidRPr="00684CF2">
          <w:rPr>
            <w:noProof/>
            <w:color w:val="FFFFFF" w:themeColor="background1"/>
            <w:lang w:eastAsia="it-IT"/>
          </w:rPr>
          <w:pict>
            <v:group id="Group 1" o:spid="_x0000_s409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">
              <v:roundrect id="AutoShape 2" o:spid="_x0000_s4100" style="position:absolute;left:859;top:415;width:374;height:864;rotation:-90;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" strokecolor="#c4bc96 [2414]"/>
              <v:roundrect id="AutoShape 3" o:spid="_x0000_s4099" style="position:absolute;left:898;top:451;width:296;height:792;rotation:-90;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" fillcolor="#c4bc96 [2414]" strokecolor="#c4bc96 [2414]"/>
              <v:shapetype id="_x0000_t202" coordsize="21600,21600" o:spt="202" path="m,l,21600r21600,l21600,xe">
                <v:stroke joinstyle="miter"/>
                <v:path gradientshapeok="t" o:connecttype="rect"/>
              </v:shapetype>
              <v:shape id="Text Box 4" o:spid="_x0000_s4098" type="#_x0000_t202" style="position:absolute;left:732;top:716;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7927BB" w:rsidRDefault="00684CF2">
                      <w:pPr>
                        <w:jc w:val="center"/>
                        <w:rPr>
                          <w:color w:val="FFFFFF" w:themeColor="background1"/>
                        </w:rPr>
                      </w:pPr>
                      <w:r>
                        <w:rPr>
                          <w:b/>
                          <w:noProof/>
                          <w:color w:val="FFFFFF" w:themeColor="background1"/>
                        </w:rPr>
                        <w:fldChar w:fldCharType="begin"/>
                      </w:r>
                      <w:r w:rsidR="007927BB">
                        <w:rPr>
                          <w:b/>
                          <w:noProof/>
                          <w:color w:val="FFFFFF" w:themeColor="background1"/>
                        </w:rPr>
                        <w:instrText xml:space="preserve"> PAGE    \* MERGEFORMAT </w:instrText>
                      </w:r>
                      <w:r>
                        <w:rPr>
                          <w:b/>
                          <w:noProof/>
                          <w:color w:val="FFFFFF" w:themeColor="background1"/>
                        </w:rPr>
                        <w:fldChar w:fldCharType="separate"/>
                      </w:r>
                      <w:r w:rsidR="00EB46B8">
                        <w:rPr>
                          <w:b/>
                          <w:noProof/>
                          <w:color w:val="FFFFFF" w:themeColor="background1"/>
                        </w:rPr>
                        <w:t>9</w:t>
                      </w:r>
                      <w:r>
                        <w:rPr>
                          <w:b/>
                          <w:noProof/>
                          <w:color w:val="FFFFFF" w:themeColor="background1"/>
                        </w:rPr>
                        <w:fldChar w:fldCharType="end"/>
                      </w:r>
                    </w:p>
                  </w:txbxContent>
                </v:textbox>
              </v:shape>
              <w10:wrap type="none"/>
              <w10:anchorlock/>
            </v:group>
          </w:pict>
        </w:r>
      </w:p>
    </w:sdtContent>
  </w:sdt>
  <w:p w:rsidR="007927BB" w:rsidRDefault="007927BB">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748F" w:rsidRDefault="009C748F" w:rsidP="003320BF">
      <w:pPr>
        <w:spacing w:after="0" w:line="240" w:lineRule="auto"/>
      </w:pPr>
      <w:r>
        <w:separator/>
      </w:r>
    </w:p>
  </w:footnote>
  <w:footnote w:type="continuationSeparator" w:id="0">
    <w:p w:rsidR="009C748F" w:rsidRDefault="009C748F" w:rsidP="003320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56B47"/>
    <w:multiLevelType w:val="hybridMultilevel"/>
    <w:tmpl w:val="10C60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C6E2B6A"/>
    <w:multiLevelType w:val="hybridMultilevel"/>
    <w:tmpl w:val="8F0EB6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FD83DA0"/>
    <w:multiLevelType w:val="hybridMultilevel"/>
    <w:tmpl w:val="B874C85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AB50021"/>
    <w:multiLevelType w:val="hybridMultilevel"/>
    <w:tmpl w:val="4244BB2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nsid w:val="438922E8"/>
    <w:multiLevelType w:val="hybridMultilevel"/>
    <w:tmpl w:val="B36CE9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F1220FF"/>
    <w:multiLevelType w:val="hybridMultilevel"/>
    <w:tmpl w:val="07DE30B2"/>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5C33503F"/>
    <w:multiLevelType w:val="hybridMultilevel"/>
    <w:tmpl w:val="6964972C"/>
    <w:lvl w:ilvl="0" w:tplc="04090003">
      <w:start w:val="1"/>
      <w:numFmt w:val="bullet"/>
      <w:lvlText w:val="o"/>
      <w:lvlJc w:val="left"/>
      <w:pPr>
        <w:ind w:left="1509" w:hanging="360"/>
      </w:pPr>
      <w:rPr>
        <w:rFonts w:ascii="Courier New" w:hAnsi="Courier New" w:cs="Courier New"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7">
    <w:nsid w:val="6646618C"/>
    <w:multiLevelType w:val="hybridMultilevel"/>
    <w:tmpl w:val="17381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F6D72A1"/>
    <w:multiLevelType w:val="hybridMultilevel"/>
    <w:tmpl w:val="37C2947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1"/>
  </w:num>
  <w:num w:numId="6">
    <w:abstractNumId w:val="8"/>
  </w:num>
  <w:num w:numId="7">
    <w:abstractNumId w:val="0"/>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283"/>
  <w:drawingGridHorizontalSpacing w:val="110"/>
  <w:displayHorizontalDrawingGridEvery w:val="2"/>
  <w:characterSpacingControl w:val="doNotCompress"/>
  <w:hdrShapeDefaults>
    <o:shapedefaults v:ext="edit" spidmax="5122" fillcolor="white" stroke="f">
      <v:fill color="white"/>
      <v:stroke on="f"/>
      <v:textbox style="mso-fit-shape-to-text:t" inset="0,0,0,0"/>
    </o:shapedefaults>
    <o:shapelayout v:ext="edit">
      <o:idmap v:ext="edit" data="4"/>
    </o:shapelayout>
  </w:hdrShapeDefaults>
  <w:footnotePr>
    <w:footnote w:id="-1"/>
    <w:footnote w:id="0"/>
  </w:footnotePr>
  <w:endnotePr>
    <w:endnote w:id="-1"/>
    <w:endnote w:id="0"/>
  </w:endnotePr>
  <w:compat/>
  <w:rsids>
    <w:rsidRoot w:val="00233C63"/>
    <w:rsid w:val="00030FB9"/>
    <w:rsid w:val="00056F90"/>
    <w:rsid w:val="00070181"/>
    <w:rsid w:val="00074AD2"/>
    <w:rsid w:val="00086FF0"/>
    <w:rsid w:val="00092219"/>
    <w:rsid w:val="000A3C53"/>
    <w:rsid w:val="000A7377"/>
    <w:rsid w:val="000B263E"/>
    <w:rsid w:val="000C1512"/>
    <w:rsid w:val="000C3D74"/>
    <w:rsid w:val="000D3F8A"/>
    <w:rsid w:val="000F530C"/>
    <w:rsid w:val="000F7375"/>
    <w:rsid w:val="00132301"/>
    <w:rsid w:val="001739BD"/>
    <w:rsid w:val="00176611"/>
    <w:rsid w:val="001B20E6"/>
    <w:rsid w:val="001B2543"/>
    <w:rsid w:val="001F244D"/>
    <w:rsid w:val="0020092B"/>
    <w:rsid w:val="00214439"/>
    <w:rsid w:val="00233C63"/>
    <w:rsid w:val="002578CB"/>
    <w:rsid w:val="002B12AA"/>
    <w:rsid w:val="002C5D09"/>
    <w:rsid w:val="002D6695"/>
    <w:rsid w:val="00305887"/>
    <w:rsid w:val="0031310A"/>
    <w:rsid w:val="00313F17"/>
    <w:rsid w:val="003223F3"/>
    <w:rsid w:val="003320BF"/>
    <w:rsid w:val="003356AC"/>
    <w:rsid w:val="00376CBF"/>
    <w:rsid w:val="003B7AD8"/>
    <w:rsid w:val="003C42BD"/>
    <w:rsid w:val="003C5052"/>
    <w:rsid w:val="003E6A1E"/>
    <w:rsid w:val="003F1B23"/>
    <w:rsid w:val="00410252"/>
    <w:rsid w:val="0042540C"/>
    <w:rsid w:val="00437BBB"/>
    <w:rsid w:val="00482763"/>
    <w:rsid w:val="00483D21"/>
    <w:rsid w:val="00495741"/>
    <w:rsid w:val="004A5025"/>
    <w:rsid w:val="004B63AF"/>
    <w:rsid w:val="004D0982"/>
    <w:rsid w:val="004D4C5E"/>
    <w:rsid w:val="004D6C7C"/>
    <w:rsid w:val="0050120F"/>
    <w:rsid w:val="00530A95"/>
    <w:rsid w:val="0054187F"/>
    <w:rsid w:val="00542424"/>
    <w:rsid w:val="0054292E"/>
    <w:rsid w:val="00575091"/>
    <w:rsid w:val="0058044E"/>
    <w:rsid w:val="0059385B"/>
    <w:rsid w:val="00594DA4"/>
    <w:rsid w:val="0059681C"/>
    <w:rsid w:val="005A5D44"/>
    <w:rsid w:val="005B1835"/>
    <w:rsid w:val="005F34B5"/>
    <w:rsid w:val="00603297"/>
    <w:rsid w:val="00604C2B"/>
    <w:rsid w:val="00614FBF"/>
    <w:rsid w:val="006214D7"/>
    <w:rsid w:val="006427E5"/>
    <w:rsid w:val="006465FE"/>
    <w:rsid w:val="0065183E"/>
    <w:rsid w:val="006563C9"/>
    <w:rsid w:val="00662611"/>
    <w:rsid w:val="00673B02"/>
    <w:rsid w:val="00681ED7"/>
    <w:rsid w:val="00684CF2"/>
    <w:rsid w:val="006A20E1"/>
    <w:rsid w:val="006D3DDE"/>
    <w:rsid w:val="006D62A9"/>
    <w:rsid w:val="006D6E01"/>
    <w:rsid w:val="006F6167"/>
    <w:rsid w:val="00713F84"/>
    <w:rsid w:val="00731A13"/>
    <w:rsid w:val="007321EE"/>
    <w:rsid w:val="00733DD5"/>
    <w:rsid w:val="00752D83"/>
    <w:rsid w:val="007538EA"/>
    <w:rsid w:val="007918F8"/>
    <w:rsid w:val="007927BB"/>
    <w:rsid w:val="00796DCC"/>
    <w:rsid w:val="007A7380"/>
    <w:rsid w:val="007C4A6D"/>
    <w:rsid w:val="00806D74"/>
    <w:rsid w:val="00807582"/>
    <w:rsid w:val="00830E25"/>
    <w:rsid w:val="00834648"/>
    <w:rsid w:val="00836993"/>
    <w:rsid w:val="0084652F"/>
    <w:rsid w:val="008537BA"/>
    <w:rsid w:val="00872231"/>
    <w:rsid w:val="008745AA"/>
    <w:rsid w:val="008825E5"/>
    <w:rsid w:val="008836E7"/>
    <w:rsid w:val="00885402"/>
    <w:rsid w:val="00885B83"/>
    <w:rsid w:val="008B0C7E"/>
    <w:rsid w:val="008D3FAF"/>
    <w:rsid w:val="008E2681"/>
    <w:rsid w:val="008E43B7"/>
    <w:rsid w:val="008F30B9"/>
    <w:rsid w:val="00901D09"/>
    <w:rsid w:val="0091348D"/>
    <w:rsid w:val="00935DE1"/>
    <w:rsid w:val="00956F59"/>
    <w:rsid w:val="00963CA3"/>
    <w:rsid w:val="009C49C2"/>
    <w:rsid w:val="009C748F"/>
    <w:rsid w:val="009C76E9"/>
    <w:rsid w:val="009E65A8"/>
    <w:rsid w:val="009F719F"/>
    <w:rsid w:val="00A10F5D"/>
    <w:rsid w:val="00A42E03"/>
    <w:rsid w:val="00A61029"/>
    <w:rsid w:val="00A73F46"/>
    <w:rsid w:val="00A820EB"/>
    <w:rsid w:val="00A90506"/>
    <w:rsid w:val="00AA1ED4"/>
    <w:rsid w:val="00AB5AC7"/>
    <w:rsid w:val="00AC4709"/>
    <w:rsid w:val="00AD04ED"/>
    <w:rsid w:val="00AD59A0"/>
    <w:rsid w:val="00AD77A0"/>
    <w:rsid w:val="00B37FF8"/>
    <w:rsid w:val="00B447D7"/>
    <w:rsid w:val="00BA09B4"/>
    <w:rsid w:val="00BA113E"/>
    <w:rsid w:val="00BA367D"/>
    <w:rsid w:val="00BD7F11"/>
    <w:rsid w:val="00BE43E7"/>
    <w:rsid w:val="00C00981"/>
    <w:rsid w:val="00C41C1F"/>
    <w:rsid w:val="00C5786F"/>
    <w:rsid w:val="00C846E3"/>
    <w:rsid w:val="00C87D7D"/>
    <w:rsid w:val="00C91029"/>
    <w:rsid w:val="00C947C8"/>
    <w:rsid w:val="00CB2335"/>
    <w:rsid w:val="00CE0F52"/>
    <w:rsid w:val="00CF082F"/>
    <w:rsid w:val="00D14A04"/>
    <w:rsid w:val="00D3203B"/>
    <w:rsid w:val="00D3314F"/>
    <w:rsid w:val="00D36E85"/>
    <w:rsid w:val="00D41A47"/>
    <w:rsid w:val="00D63D82"/>
    <w:rsid w:val="00D64131"/>
    <w:rsid w:val="00D67519"/>
    <w:rsid w:val="00D854FA"/>
    <w:rsid w:val="00DB608F"/>
    <w:rsid w:val="00DC5C99"/>
    <w:rsid w:val="00DD7D61"/>
    <w:rsid w:val="00DF5E51"/>
    <w:rsid w:val="00E2448A"/>
    <w:rsid w:val="00E441F6"/>
    <w:rsid w:val="00E6633E"/>
    <w:rsid w:val="00EA41AE"/>
    <w:rsid w:val="00EB46B8"/>
    <w:rsid w:val="00EB5757"/>
    <w:rsid w:val="00EE72BE"/>
    <w:rsid w:val="00F12416"/>
    <w:rsid w:val="00F3230B"/>
    <w:rsid w:val="00F33797"/>
    <w:rsid w:val="00F3509A"/>
    <w:rsid w:val="00F44FCE"/>
    <w:rsid w:val="00F57068"/>
    <w:rsid w:val="00F67193"/>
    <w:rsid w:val="00F70397"/>
    <w:rsid w:val="00F73A9B"/>
    <w:rsid w:val="00F75A89"/>
    <w:rsid w:val="00F7644D"/>
    <w:rsid w:val="00F839B3"/>
    <w:rsid w:val="00F85046"/>
    <w:rsid w:val="00FA2EAF"/>
    <w:rsid w:val="00FD25FA"/>
    <w:rsid w:val="00FF619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fillcolor="white" stroke="f">
      <v:fill color="white"/>
      <v:stroke on="f"/>
      <v:textbox style="mso-fit-shape-to-text:t" inset="0,0,0,0"/>
    </o:shapedefaults>
    <o:shapelayout v:ext="edit">
      <o:idmap v:ext="edit" data="1"/>
      <o:rules v:ext="edit">
        <o:r id="V:Rule1" type="connector" idref="#AutoShape 16"/>
        <o:r id="V:Rule2" type="connector" idref="#AutoShape 27"/>
        <o:r id="V:Rule3" type="connector" idref="#AutoShape 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537BA"/>
  </w:style>
  <w:style w:type="paragraph" w:styleId="Titolo1">
    <w:name w:val="heading 1"/>
    <w:basedOn w:val="Normale"/>
    <w:next w:val="Normale"/>
    <w:link w:val="Titolo1Carattere"/>
    <w:uiPriority w:val="9"/>
    <w:qFormat/>
    <w:rsid w:val="00F75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D59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semiHidden/>
    <w:unhideWhenUsed/>
    <w:qFormat/>
    <w:rsid w:val="00F75A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87D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C87D7D"/>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C87D7D"/>
    <w:pPr>
      <w:ind w:left="720"/>
      <w:contextualSpacing/>
    </w:pPr>
  </w:style>
  <w:style w:type="character" w:styleId="CodiceHTML">
    <w:name w:val="HTML Code"/>
    <w:basedOn w:val="Carpredefinitoparagrafo"/>
    <w:uiPriority w:val="99"/>
    <w:semiHidden/>
    <w:unhideWhenUsed/>
    <w:rsid w:val="0084652F"/>
    <w:rPr>
      <w:rFonts w:ascii="Courier New" w:eastAsia="Times New Roman" w:hAnsi="Courier New" w:cs="Courier New"/>
      <w:sz w:val="20"/>
      <w:szCs w:val="20"/>
    </w:rPr>
  </w:style>
  <w:style w:type="character" w:styleId="Testosegnaposto">
    <w:name w:val="Placeholder Text"/>
    <w:basedOn w:val="Carpredefinitoparagrafo"/>
    <w:uiPriority w:val="99"/>
    <w:semiHidden/>
    <w:rsid w:val="00F70397"/>
    <w:rPr>
      <w:color w:val="808080"/>
    </w:rPr>
  </w:style>
  <w:style w:type="paragraph" w:styleId="Testofumetto">
    <w:name w:val="Balloon Text"/>
    <w:basedOn w:val="Normale"/>
    <w:link w:val="TestofumettoCarattere"/>
    <w:uiPriority w:val="99"/>
    <w:semiHidden/>
    <w:unhideWhenUsed/>
    <w:rsid w:val="00F7039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70397"/>
    <w:rPr>
      <w:rFonts w:ascii="Tahoma" w:hAnsi="Tahoma" w:cs="Tahoma"/>
      <w:sz w:val="16"/>
      <w:szCs w:val="16"/>
    </w:rPr>
  </w:style>
  <w:style w:type="paragraph" w:styleId="Citazioneintensa">
    <w:name w:val="Intense Quote"/>
    <w:basedOn w:val="Normale"/>
    <w:next w:val="Normale"/>
    <w:link w:val="CitazioneintensaCarattere"/>
    <w:uiPriority w:val="30"/>
    <w:qFormat/>
    <w:rsid w:val="00C00981"/>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C00981"/>
    <w:rPr>
      <w:b/>
      <w:bCs/>
      <w:i/>
      <w:iCs/>
      <w:color w:val="4F81BD" w:themeColor="accent1"/>
    </w:rPr>
  </w:style>
  <w:style w:type="paragraph" w:styleId="Intestazione">
    <w:name w:val="header"/>
    <w:basedOn w:val="Normale"/>
    <w:link w:val="IntestazioneCarattere"/>
    <w:uiPriority w:val="99"/>
    <w:unhideWhenUsed/>
    <w:rsid w:val="003320B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20BF"/>
  </w:style>
  <w:style w:type="paragraph" w:styleId="Pidipagina">
    <w:name w:val="footer"/>
    <w:basedOn w:val="Normale"/>
    <w:link w:val="PidipaginaCarattere"/>
    <w:uiPriority w:val="99"/>
    <w:unhideWhenUsed/>
    <w:rsid w:val="003320B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20BF"/>
  </w:style>
  <w:style w:type="character" w:customStyle="1" w:styleId="Titolo2Carattere">
    <w:name w:val="Titolo 2 Carattere"/>
    <w:basedOn w:val="Carpredefinitoparagrafo"/>
    <w:link w:val="Titolo2"/>
    <w:uiPriority w:val="9"/>
    <w:rsid w:val="00AD59A0"/>
    <w:rPr>
      <w:rFonts w:asciiTheme="majorHAnsi" w:eastAsiaTheme="majorEastAsia" w:hAnsiTheme="majorHAnsi" w:cstheme="majorBidi"/>
      <w:color w:val="365F91" w:themeColor="accent1" w:themeShade="BF"/>
      <w:sz w:val="26"/>
      <w:szCs w:val="26"/>
    </w:rPr>
  </w:style>
  <w:style w:type="paragraph" w:styleId="Didascalia">
    <w:name w:val="caption"/>
    <w:basedOn w:val="Normale"/>
    <w:next w:val="Normale"/>
    <w:uiPriority w:val="35"/>
    <w:unhideWhenUsed/>
    <w:qFormat/>
    <w:rsid w:val="005F34B5"/>
    <w:pPr>
      <w:spacing w:after="200" w:line="240" w:lineRule="auto"/>
    </w:pPr>
    <w:rPr>
      <w:i/>
      <w:iCs/>
      <w:color w:val="1F497D" w:themeColor="text2"/>
      <w:sz w:val="18"/>
      <w:szCs w:val="18"/>
    </w:rPr>
  </w:style>
  <w:style w:type="paragraph" w:styleId="Nessunaspaziatura">
    <w:name w:val="No Spacing"/>
    <w:link w:val="NessunaspaziaturaCarattere"/>
    <w:uiPriority w:val="1"/>
    <w:qFormat/>
    <w:rsid w:val="00935DE1"/>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935DE1"/>
    <w:rPr>
      <w:rFonts w:eastAsiaTheme="minorEastAsia"/>
    </w:rPr>
  </w:style>
  <w:style w:type="character" w:customStyle="1" w:styleId="Titolo1Carattere">
    <w:name w:val="Titolo 1 Carattere"/>
    <w:basedOn w:val="Carpredefinitoparagrafo"/>
    <w:link w:val="Titolo1"/>
    <w:uiPriority w:val="9"/>
    <w:rsid w:val="00F75A89"/>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unhideWhenUsed/>
    <w:qFormat/>
    <w:rsid w:val="00F75A89"/>
    <w:pPr>
      <w:spacing w:line="276" w:lineRule="auto"/>
      <w:outlineLvl w:val="9"/>
    </w:pPr>
  </w:style>
  <w:style w:type="character" w:customStyle="1" w:styleId="Titolo3Carattere">
    <w:name w:val="Titolo 3 Carattere"/>
    <w:basedOn w:val="Carpredefinitoparagrafo"/>
    <w:link w:val="Titolo3"/>
    <w:uiPriority w:val="9"/>
    <w:semiHidden/>
    <w:rsid w:val="00F75A8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6223155">
      <w:bodyDiv w:val="1"/>
      <w:marLeft w:val="0"/>
      <w:marRight w:val="0"/>
      <w:marTop w:val="0"/>
      <w:marBottom w:val="0"/>
      <w:divBdr>
        <w:top w:val="none" w:sz="0" w:space="0" w:color="auto"/>
        <w:left w:val="none" w:sz="0" w:space="0" w:color="auto"/>
        <w:bottom w:val="none" w:sz="0" w:space="0" w:color="auto"/>
        <w:right w:val="none" w:sz="0" w:space="0" w:color="auto"/>
      </w:divBdr>
    </w:div>
    <w:div w:id="26756359">
      <w:bodyDiv w:val="1"/>
      <w:marLeft w:val="0"/>
      <w:marRight w:val="0"/>
      <w:marTop w:val="0"/>
      <w:marBottom w:val="0"/>
      <w:divBdr>
        <w:top w:val="none" w:sz="0" w:space="0" w:color="auto"/>
        <w:left w:val="none" w:sz="0" w:space="0" w:color="auto"/>
        <w:bottom w:val="none" w:sz="0" w:space="0" w:color="auto"/>
        <w:right w:val="none" w:sz="0" w:space="0" w:color="auto"/>
      </w:divBdr>
    </w:div>
    <w:div w:id="198443938">
      <w:bodyDiv w:val="1"/>
      <w:marLeft w:val="0"/>
      <w:marRight w:val="0"/>
      <w:marTop w:val="0"/>
      <w:marBottom w:val="0"/>
      <w:divBdr>
        <w:top w:val="none" w:sz="0" w:space="0" w:color="auto"/>
        <w:left w:val="none" w:sz="0" w:space="0" w:color="auto"/>
        <w:bottom w:val="none" w:sz="0" w:space="0" w:color="auto"/>
        <w:right w:val="none" w:sz="0" w:space="0" w:color="auto"/>
      </w:divBdr>
    </w:div>
    <w:div w:id="460542616">
      <w:bodyDiv w:val="1"/>
      <w:marLeft w:val="0"/>
      <w:marRight w:val="0"/>
      <w:marTop w:val="0"/>
      <w:marBottom w:val="0"/>
      <w:divBdr>
        <w:top w:val="none" w:sz="0" w:space="0" w:color="auto"/>
        <w:left w:val="none" w:sz="0" w:space="0" w:color="auto"/>
        <w:bottom w:val="none" w:sz="0" w:space="0" w:color="auto"/>
        <w:right w:val="none" w:sz="0" w:space="0" w:color="auto"/>
      </w:divBdr>
    </w:div>
    <w:div w:id="594022720">
      <w:bodyDiv w:val="1"/>
      <w:marLeft w:val="0"/>
      <w:marRight w:val="0"/>
      <w:marTop w:val="0"/>
      <w:marBottom w:val="0"/>
      <w:divBdr>
        <w:top w:val="none" w:sz="0" w:space="0" w:color="auto"/>
        <w:left w:val="none" w:sz="0" w:space="0" w:color="auto"/>
        <w:bottom w:val="none" w:sz="0" w:space="0" w:color="auto"/>
        <w:right w:val="none" w:sz="0" w:space="0" w:color="auto"/>
      </w:divBdr>
    </w:div>
    <w:div w:id="778062409">
      <w:bodyDiv w:val="1"/>
      <w:marLeft w:val="0"/>
      <w:marRight w:val="0"/>
      <w:marTop w:val="0"/>
      <w:marBottom w:val="0"/>
      <w:divBdr>
        <w:top w:val="none" w:sz="0" w:space="0" w:color="auto"/>
        <w:left w:val="none" w:sz="0" w:space="0" w:color="auto"/>
        <w:bottom w:val="none" w:sz="0" w:space="0" w:color="auto"/>
        <w:right w:val="none" w:sz="0" w:space="0" w:color="auto"/>
      </w:divBdr>
    </w:div>
    <w:div w:id="1120420935">
      <w:bodyDiv w:val="1"/>
      <w:marLeft w:val="0"/>
      <w:marRight w:val="0"/>
      <w:marTop w:val="0"/>
      <w:marBottom w:val="0"/>
      <w:divBdr>
        <w:top w:val="none" w:sz="0" w:space="0" w:color="auto"/>
        <w:left w:val="none" w:sz="0" w:space="0" w:color="auto"/>
        <w:bottom w:val="none" w:sz="0" w:space="0" w:color="auto"/>
        <w:right w:val="none" w:sz="0" w:space="0" w:color="auto"/>
      </w:divBdr>
    </w:div>
    <w:div w:id="1125778666">
      <w:bodyDiv w:val="1"/>
      <w:marLeft w:val="0"/>
      <w:marRight w:val="0"/>
      <w:marTop w:val="0"/>
      <w:marBottom w:val="0"/>
      <w:divBdr>
        <w:top w:val="none" w:sz="0" w:space="0" w:color="auto"/>
        <w:left w:val="none" w:sz="0" w:space="0" w:color="auto"/>
        <w:bottom w:val="none" w:sz="0" w:space="0" w:color="auto"/>
        <w:right w:val="none" w:sz="0" w:space="0" w:color="auto"/>
      </w:divBdr>
    </w:div>
    <w:div w:id="1319965715">
      <w:bodyDiv w:val="1"/>
      <w:marLeft w:val="0"/>
      <w:marRight w:val="0"/>
      <w:marTop w:val="0"/>
      <w:marBottom w:val="0"/>
      <w:divBdr>
        <w:top w:val="none" w:sz="0" w:space="0" w:color="auto"/>
        <w:left w:val="none" w:sz="0" w:space="0" w:color="auto"/>
        <w:bottom w:val="none" w:sz="0" w:space="0" w:color="auto"/>
        <w:right w:val="none" w:sz="0" w:space="0" w:color="auto"/>
      </w:divBdr>
    </w:div>
    <w:div w:id="1432355085">
      <w:bodyDiv w:val="1"/>
      <w:marLeft w:val="0"/>
      <w:marRight w:val="0"/>
      <w:marTop w:val="0"/>
      <w:marBottom w:val="0"/>
      <w:divBdr>
        <w:top w:val="none" w:sz="0" w:space="0" w:color="auto"/>
        <w:left w:val="none" w:sz="0" w:space="0" w:color="auto"/>
        <w:bottom w:val="none" w:sz="0" w:space="0" w:color="auto"/>
        <w:right w:val="none" w:sz="0" w:space="0" w:color="auto"/>
      </w:divBdr>
    </w:div>
    <w:div w:id="1446969505">
      <w:bodyDiv w:val="1"/>
      <w:marLeft w:val="0"/>
      <w:marRight w:val="0"/>
      <w:marTop w:val="0"/>
      <w:marBottom w:val="0"/>
      <w:divBdr>
        <w:top w:val="none" w:sz="0" w:space="0" w:color="auto"/>
        <w:left w:val="none" w:sz="0" w:space="0" w:color="auto"/>
        <w:bottom w:val="none" w:sz="0" w:space="0" w:color="auto"/>
        <w:right w:val="none" w:sz="0" w:space="0" w:color="auto"/>
      </w:divBdr>
    </w:div>
    <w:div w:id="1737821996">
      <w:bodyDiv w:val="1"/>
      <w:marLeft w:val="0"/>
      <w:marRight w:val="0"/>
      <w:marTop w:val="0"/>
      <w:marBottom w:val="0"/>
      <w:divBdr>
        <w:top w:val="none" w:sz="0" w:space="0" w:color="auto"/>
        <w:left w:val="none" w:sz="0" w:space="0" w:color="auto"/>
        <w:bottom w:val="none" w:sz="0" w:space="0" w:color="auto"/>
        <w:right w:val="none" w:sz="0" w:space="0" w:color="auto"/>
      </w:divBdr>
    </w:div>
    <w:div w:id="194028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B5BACBDA6E242ABAD929F747C43E802"/>
        <w:category>
          <w:name w:val="Generale"/>
          <w:gallery w:val="placeholder"/>
        </w:category>
        <w:types>
          <w:type w:val="bbPlcHdr"/>
        </w:types>
        <w:behaviors>
          <w:behavior w:val="content"/>
        </w:behaviors>
        <w:guid w:val="{50EB4F54-251D-4956-BFA1-13B779E29A58}"/>
      </w:docPartPr>
      <w:docPartBody>
        <w:p w:rsidR="00114709" w:rsidRDefault="008B16BA" w:rsidP="008B16BA">
          <w:pPr>
            <w:pStyle w:val="BB5BACBDA6E242ABAD929F747C43E802"/>
          </w:pPr>
          <w:r>
            <w:rPr>
              <w:rFonts w:asciiTheme="majorHAnsi" w:eastAsiaTheme="majorEastAsia" w:hAnsiTheme="majorHAnsi" w:cstheme="majorBidi"/>
              <w:b/>
              <w:bCs/>
              <w:color w:val="365F91" w:themeColor="accent1" w:themeShade="BF"/>
              <w:sz w:val="48"/>
              <w:szCs w:val="48"/>
            </w:rPr>
            <w:t>[Digitare il titolo del documento]</w:t>
          </w:r>
        </w:p>
      </w:docPartBody>
    </w:docPart>
    <w:docPart>
      <w:docPartPr>
        <w:name w:val="ADDA7961870F4070847FFC396E55BBB7"/>
        <w:category>
          <w:name w:val="Generale"/>
          <w:gallery w:val="placeholder"/>
        </w:category>
        <w:types>
          <w:type w:val="bbPlcHdr"/>
        </w:types>
        <w:behaviors>
          <w:behavior w:val="content"/>
        </w:behaviors>
        <w:guid w:val="{8C9C6F4A-F8E1-408D-8A4C-4811452DCCE4}"/>
      </w:docPartPr>
      <w:docPartBody>
        <w:p w:rsidR="00114709" w:rsidRDefault="008B16BA" w:rsidP="008B16BA">
          <w:pPr>
            <w:pStyle w:val="ADDA7961870F4070847FFC396E55BBB7"/>
          </w:pPr>
          <w:r>
            <w:rPr>
              <w:color w:val="484329" w:themeColor="background2" w:themeShade="3F"/>
              <w:sz w:val="28"/>
              <w:szCs w:val="28"/>
            </w:rPr>
            <w:t>[Digitare il sottotitolo del documento]</w:t>
          </w:r>
        </w:p>
      </w:docPartBody>
    </w:docPart>
    <w:docPart>
      <w:docPartPr>
        <w:name w:val="09AB07BC121F4554A632C9D01D098494"/>
        <w:category>
          <w:name w:val="Generale"/>
          <w:gallery w:val="placeholder"/>
        </w:category>
        <w:types>
          <w:type w:val="bbPlcHdr"/>
        </w:types>
        <w:behaviors>
          <w:behavior w:val="content"/>
        </w:behaviors>
        <w:guid w:val="{8CC3059D-0C69-4171-949B-73336A79E8E0}"/>
      </w:docPartPr>
      <w:docPartBody>
        <w:p w:rsidR="00114709" w:rsidRDefault="008B16BA" w:rsidP="008B16BA">
          <w:pPr>
            <w:pStyle w:val="09AB07BC121F4554A632C9D01D098494"/>
          </w:pPr>
          <w:r>
            <w:t>[Digitare qui il sunto del documento. Di norma è una breve sintesi del contenuto del documento. [Digitare qui il sunto del documento. Di norma è una breve sintesi del contenuto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7163F2"/>
    <w:rsid w:val="00114709"/>
    <w:rsid w:val="00125F48"/>
    <w:rsid w:val="002B3C2F"/>
    <w:rsid w:val="0046710F"/>
    <w:rsid w:val="006A1C2E"/>
    <w:rsid w:val="006E0A66"/>
    <w:rsid w:val="007163F2"/>
    <w:rsid w:val="00795467"/>
    <w:rsid w:val="008B16BA"/>
    <w:rsid w:val="00996A4E"/>
    <w:rsid w:val="00996DC3"/>
    <w:rsid w:val="00BF1C67"/>
    <w:rsid w:val="00C872C1"/>
    <w:rsid w:val="00D808E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B16B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D808E5"/>
    <w:rPr>
      <w:color w:val="808080"/>
    </w:rPr>
  </w:style>
  <w:style w:type="paragraph" w:customStyle="1" w:styleId="2E90905F27E04207BABC1EAE7DF9D71F">
    <w:name w:val="2E90905F27E04207BABC1EAE7DF9D71F"/>
    <w:rsid w:val="008B16BA"/>
    <w:pPr>
      <w:spacing w:after="200" w:line="276" w:lineRule="auto"/>
    </w:pPr>
  </w:style>
  <w:style w:type="paragraph" w:customStyle="1" w:styleId="BC1AB307B7104BCCA435D87FA064A85D">
    <w:name w:val="BC1AB307B7104BCCA435D87FA064A85D"/>
    <w:rsid w:val="008B16BA"/>
    <w:pPr>
      <w:spacing w:after="200" w:line="276" w:lineRule="auto"/>
    </w:pPr>
  </w:style>
  <w:style w:type="paragraph" w:customStyle="1" w:styleId="09F0F496F1E649EA995767B4C0591436">
    <w:name w:val="09F0F496F1E649EA995767B4C0591436"/>
    <w:rsid w:val="008B16BA"/>
    <w:pPr>
      <w:spacing w:after="200" w:line="276" w:lineRule="auto"/>
    </w:pPr>
  </w:style>
  <w:style w:type="paragraph" w:customStyle="1" w:styleId="5D00D408179642C18BC30080DC6C547A">
    <w:name w:val="5D00D408179642C18BC30080DC6C547A"/>
    <w:rsid w:val="008B16BA"/>
    <w:pPr>
      <w:spacing w:after="200" w:line="276" w:lineRule="auto"/>
    </w:pPr>
  </w:style>
  <w:style w:type="paragraph" w:customStyle="1" w:styleId="CC5296C6CC604F6F8C91EBF48441B8B8">
    <w:name w:val="CC5296C6CC604F6F8C91EBF48441B8B8"/>
    <w:rsid w:val="008B16BA"/>
    <w:pPr>
      <w:spacing w:after="200" w:line="276" w:lineRule="auto"/>
    </w:pPr>
  </w:style>
  <w:style w:type="paragraph" w:customStyle="1" w:styleId="2650B0AEF0BD455F9D46622BE8E76C13">
    <w:name w:val="2650B0AEF0BD455F9D46622BE8E76C13"/>
    <w:rsid w:val="008B16BA"/>
    <w:pPr>
      <w:spacing w:after="200" w:line="276" w:lineRule="auto"/>
    </w:pPr>
  </w:style>
  <w:style w:type="paragraph" w:customStyle="1" w:styleId="C762586199AF4E8E978E6C284E1ADC84">
    <w:name w:val="C762586199AF4E8E978E6C284E1ADC84"/>
    <w:rsid w:val="008B16BA"/>
    <w:pPr>
      <w:spacing w:after="200" w:line="276" w:lineRule="auto"/>
    </w:pPr>
  </w:style>
  <w:style w:type="paragraph" w:customStyle="1" w:styleId="D2DFC19D860D4A3C99F2ED55685A0657">
    <w:name w:val="D2DFC19D860D4A3C99F2ED55685A0657"/>
    <w:rsid w:val="008B16BA"/>
    <w:pPr>
      <w:spacing w:after="200" w:line="276" w:lineRule="auto"/>
    </w:pPr>
  </w:style>
  <w:style w:type="paragraph" w:customStyle="1" w:styleId="BB5BACBDA6E242ABAD929F747C43E802">
    <w:name w:val="BB5BACBDA6E242ABAD929F747C43E802"/>
    <w:rsid w:val="008B16BA"/>
    <w:pPr>
      <w:spacing w:after="200" w:line="276" w:lineRule="auto"/>
    </w:pPr>
  </w:style>
  <w:style w:type="paragraph" w:customStyle="1" w:styleId="ADDA7961870F4070847FFC396E55BBB7">
    <w:name w:val="ADDA7961870F4070847FFC396E55BBB7"/>
    <w:rsid w:val="008B16BA"/>
    <w:pPr>
      <w:spacing w:after="200" w:line="276" w:lineRule="auto"/>
    </w:pPr>
  </w:style>
  <w:style w:type="paragraph" w:customStyle="1" w:styleId="09AB07BC121F4554A632C9D01D098494">
    <w:name w:val="09AB07BC121F4554A632C9D01D098494"/>
    <w:rsid w:val="008B16BA"/>
    <w:pPr>
      <w:spacing w:after="200" w:line="276" w:lineRule="auto"/>
    </w:pPr>
  </w:style>
  <w:style w:type="paragraph" w:customStyle="1" w:styleId="62F4720D2FE8419C8EC264ECDC4228FE">
    <w:name w:val="62F4720D2FE8419C8EC264ECDC4228FE"/>
    <w:rsid w:val="008B16BA"/>
    <w:pPr>
      <w:spacing w:after="200" w:line="276" w:lineRule="auto"/>
    </w:pPr>
  </w:style>
  <w:style w:type="paragraph" w:customStyle="1" w:styleId="4ACEA052AE014C6CA8F4C0AB5661269C">
    <w:name w:val="4ACEA052AE014C6CA8F4C0AB5661269C"/>
    <w:rsid w:val="008B16BA"/>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IA18</PublishDate>
  <Abstract>Si presenta l’implementazione dell’algoritmo, con la descrizione dello stesso, strategie scartate, raccolta dati ed elaborazione dei dati raccolti tramite verifiche sperimentali.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057487-8EE2-4540-9786-DB77E435D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14</Pages>
  <Words>2277</Words>
  <Characters>12980</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QSS – QuickSelectionSort</vt:lpstr>
    </vt:vector>
  </TitlesOfParts>
  <Company/>
  <LinksUpToDate>false</LinksUpToDate>
  <CharactersWithSpaces>15227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QSS – QuickSelectionSort</dc:title>
  <dc:subject>Progetto 2 - Algoritmi di selezione e ordinamento</dc:subject>
  <dc:creator>Mihai Jianu, Daniele La Prova, Lorenzo Mei</dc:creator>
  <cp:lastModifiedBy>Daniele</cp:lastModifiedBy>
  <cp:revision>22</cp:revision>
  <cp:lastPrinted>2018-12-13T11:39:00Z</cp:lastPrinted>
  <dcterms:created xsi:type="dcterms:W3CDTF">2018-12-11T17:50:00Z</dcterms:created>
  <dcterms:modified xsi:type="dcterms:W3CDTF">2018-12-13T11:40:00Z</dcterms:modified>
</cp:coreProperties>
</file>