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3CEF" w14:textId="2718746B" w:rsidR="00872F4D" w:rsidRDefault="00872F4D" w:rsidP="00872F4D">
      <w:pPr>
        <w:pStyle w:val="Ttulo1"/>
        <w:rPr>
          <w:lang w:val="en-GB"/>
        </w:rPr>
      </w:pPr>
      <w:r w:rsidRPr="005F7EA5">
        <w:rPr>
          <w:lang w:val="en-GB"/>
        </w:rPr>
        <w:t>Capstone Project: Create a Customer Segmentation Report for Arvato Financial Services</w:t>
      </w:r>
    </w:p>
    <w:p w14:paraId="160927DB" w14:textId="77777777" w:rsidR="00872F4D" w:rsidRPr="00872F4D" w:rsidRDefault="00872F4D" w:rsidP="00872F4D">
      <w:pPr>
        <w:rPr>
          <w:lang w:val="en-GB"/>
        </w:rPr>
      </w:pPr>
    </w:p>
    <w:p w14:paraId="1E50272B" w14:textId="0C1CE7B8" w:rsidR="005F7EA5" w:rsidRPr="005F7EA5" w:rsidRDefault="005F7EA5" w:rsidP="005F7EA5">
      <w:pPr>
        <w:rPr>
          <w:lang w:val="en-GB"/>
        </w:rPr>
      </w:pPr>
      <w:r w:rsidRPr="005F7EA5">
        <w:rPr>
          <w:lang w:val="en-GB"/>
        </w:rPr>
        <w:t>The project "Capstone Project: Create a Customer Segmentation Report for Arvato Financial Services" focuses on the analysis of demographic data from customers of a mail-order sales company in Germany and its comparison with demographic information from the general population. This project is part of a learning program and utilizes unsupervised learning techniques to conduct customer segmentation, identifying segments of the population that best describe the company's core customer base.</w:t>
      </w:r>
    </w:p>
    <w:p w14:paraId="03FB6262" w14:textId="77777777" w:rsidR="005F7EA5" w:rsidRPr="005F7EA5" w:rsidRDefault="005F7EA5" w:rsidP="005F7EA5">
      <w:pPr>
        <w:rPr>
          <w:lang w:val="en-GB"/>
        </w:rPr>
      </w:pPr>
    </w:p>
    <w:p w14:paraId="5DFA0132" w14:textId="77777777" w:rsidR="005F7EA5" w:rsidRPr="005F7EA5" w:rsidRDefault="005F7EA5" w:rsidP="005F7EA5">
      <w:pPr>
        <w:rPr>
          <w:lang w:val="en-GB"/>
        </w:rPr>
      </w:pPr>
      <w:r w:rsidRPr="005F7EA5">
        <w:rPr>
          <w:lang w:val="en-GB"/>
        </w:rPr>
        <w:t>Historically, customer segmentation has been a crucial strategy in marketing and business decision-making. It allows companies to better understand their audience and customize their marketing and sales strategies to meet the needs and preferences of specific customer groups. By understanding who the most valuable customers are and what characteristics they share, companies can optimize their resources and maximize their return on investment.</w:t>
      </w:r>
    </w:p>
    <w:p w14:paraId="5B0CD2D3" w14:textId="77777777" w:rsidR="005F7EA5" w:rsidRPr="005F7EA5" w:rsidRDefault="005F7EA5" w:rsidP="005F7EA5">
      <w:pPr>
        <w:rPr>
          <w:lang w:val="en-GB"/>
        </w:rPr>
      </w:pPr>
    </w:p>
    <w:p w14:paraId="1600C591" w14:textId="77777777" w:rsidR="005F7EA5" w:rsidRPr="005F7EA5" w:rsidRDefault="005F7EA5" w:rsidP="005F7EA5">
      <w:pPr>
        <w:rPr>
          <w:lang w:val="en-GB"/>
        </w:rPr>
      </w:pPr>
      <w:r w:rsidRPr="005F7EA5">
        <w:rPr>
          <w:lang w:val="en-GB"/>
        </w:rPr>
        <w:t>In this project, the demographic information of customers from the mail-order sales company in Germany, provided by Bertelsmann Arvato Analytics, is used to identify patterns and segments within the customer base. Furthermore, unsupervised learning is applied to predict which individuals are more likely to become customers of the company. This is especially relevant in the context of a marketing campaign, where identifying potential customers can increase the efficiency of marketing investment.</w:t>
      </w:r>
    </w:p>
    <w:p w14:paraId="36A80825" w14:textId="77777777" w:rsidR="005F7EA5" w:rsidRPr="005F7EA5" w:rsidRDefault="005F7EA5" w:rsidP="005F7EA5">
      <w:pPr>
        <w:rPr>
          <w:lang w:val="en-GB"/>
        </w:rPr>
      </w:pPr>
    </w:p>
    <w:p w14:paraId="674D3D52" w14:textId="77777777" w:rsidR="005F7EA5" w:rsidRPr="005F7EA5" w:rsidRDefault="005F7EA5" w:rsidP="005F7EA5">
      <w:pPr>
        <w:rPr>
          <w:lang w:val="en-GB"/>
        </w:rPr>
      </w:pPr>
      <w:r w:rsidRPr="005F7EA5">
        <w:rPr>
          <w:lang w:val="en-GB"/>
        </w:rPr>
        <w:t>From an academic perspective, customer segmentation and the use of machine learning techniques in demographic data analysis are active research topics. There is a vast body of literature on the use of clustering algorithms and machine learning models to identify customer segments in a variety of industries.</w:t>
      </w:r>
    </w:p>
    <w:p w14:paraId="19365061" w14:textId="77777777" w:rsidR="005F7EA5" w:rsidRPr="005F7EA5" w:rsidRDefault="005F7EA5" w:rsidP="005F7EA5">
      <w:pPr>
        <w:rPr>
          <w:lang w:val="en-GB"/>
        </w:rPr>
      </w:pPr>
    </w:p>
    <w:p w14:paraId="139F0283" w14:textId="53B647B1" w:rsidR="00F90170" w:rsidRDefault="005F7EA5" w:rsidP="005F7EA5">
      <w:pPr>
        <w:rPr>
          <w:lang w:val="en-GB"/>
        </w:rPr>
      </w:pPr>
      <w:r w:rsidRPr="005F7EA5">
        <w:rPr>
          <w:lang w:val="en-GB"/>
        </w:rPr>
        <w:t>As for personal motivation, I am fascinated by the potential of machine learning to assist companies in making more informed decisions and improving their operational efficiency. I may also have an interest in marketing and data analytics as a field of study and career. Ultimately, this project offers the opportunity to apply data analysis skills in a real business context, which can be a valuable and rewarding experience for any student interested in data science and machine learning.</w:t>
      </w:r>
    </w:p>
    <w:p w14:paraId="6F99EBC4" w14:textId="77777777" w:rsidR="00872F4D" w:rsidRDefault="00872F4D" w:rsidP="005F7EA5">
      <w:pPr>
        <w:rPr>
          <w:lang w:val="en-GB"/>
        </w:rPr>
      </w:pPr>
    </w:p>
    <w:p w14:paraId="6EF59F12" w14:textId="4CFFD6F3" w:rsidR="00B227DF" w:rsidRPr="00B227DF" w:rsidRDefault="00B227DF" w:rsidP="00B227DF">
      <w:pPr>
        <w:rPr>
          <w:lang w:val="en-GB"/>
        </w:rPr>
      </w:pPr>
      <w:r w:rsidRPr="00B227DF">
        <w:rPr>
          <w:lang w:val="en-GB"/>
        </w:rPr>
        <w:lastRenderedPageBreak/>
        <w:t>Timeline:</w:t>
      </w:r>
    </w:p>
    <w:p w14:paraId="5FE45D77" w14:textId="77777777" w:rsidR="00B227DF" w:rsidRPr="00B227DF" w:rsidRDefault="00B227DF" w:rsidP="00B227DF">
      <w:pPr>
        <w:rPr>
          <w:lang w:val="en-GB"/>
        </w:rPr>
      </w:pPr>
    </w:p>
    <w:p w14:paraId="56E275AC" w14:textId="2120351F" w:rsidR="00B227DF" w:rsidRPr="00B227DF" w:rsidRDefault="00B227DF" w:rsidP="00B227DF">
      <w:pPr>
        <w:rPr>
          <w:lang w:val="en-GB"/>
        </w:rPr>
      </w:pPr>
      <w:r w:rsidRPr="00B227DF">
        <w:rPr>
          <w:lang w:val="en-GB"/>
        </w:rPr>
        <w:t>1. Project Initiation: The project begins with data collection, including acquiring the demographic data from Bertelsmann Arvato Analytics and setting up the project environment.</w:t>
      </w:r>
    </w:p>
    <w:p w14:paraId="48C92059" w14:textId="77777777" w:rsidR="00B227DF" w:rsidRPr="00B227DF" w:rsidRDefault="00B227DF" w:rsidP="00B227DF">
      <w:pPr>
        <w:rPr>
          <w:lang w:val="en-GB"/>
        </w:rPr>
      </w:pPr>
    </w:p>
    <w:p w14:paraId="66EAE081" w14:textId="5D34DCAD" w:rsidR="00B227DF" w:rsidRPr="00B227DF" w:rsidRDefault="00B227DF" w:rsidP="00B227DF">
      <w:pPr>
        <w:rPr>
          <w:lang w:val="en-GB"/>
        </w:rPr>
      </w:pPr>
      <w:r w:rsidRPr="00B227DF">
        <w:rPr>
          <w:lang w:val="en-GB"/>
        </w:rPr>
        <w:t>2. Exploratory Data Analysis: Data exploration and preprocessing are carried out. This phase involves data cleaning, handling missing values, and gaining initial insights into the dataset.</w:t>
      </w:r>
    </w:p>
    <w:p w14:paraId="5BB39D76" w14:textId="77777777" w:rsidR="00B227DF" w:rsidRPr="00B227DF" w:rsidRDefault="00B227DF" w:rsidP="00B227DF">
      <w:pPr>
        <w:rPr>
          <w:lang w:val="en-GB"/>
        </w:rPr>
      </w:pPr>
    </w:p>
    <w:p w14:paraId="14ACA797" w14:textId="78743E9A" w:rsidR="00B227DF" w:rsidRPr="00B227DF" w:rsidRDefault="00B227DF" w:rsidP="00B227DF">
      <w:pPr>
        <w:rPr>
          <w:lang w:val="en-GB"/>
        </w:rPr>
      </w:pPr>
      <w:r w:rsidRPr="00B227DF">
        <w:rPr>
          <w:lang w:val="en-GB"/>
        </w:rPr>
        <w:t>3. Feature Engineering: New features are created or existing features are transformed to improve model performance. Feature scaling and encoding are performed as needed.</w:t>
      </w:r>
    </w:p>
    <w:p w14:paraId="3EA5F8AA" w14:textId="77777777" w:rsidR="00B227DF" w:rsidRPr="00B227DF" w:rsidRDefault="00B227DF" w:rsidP="00B227DF">
      <w:pPr>
        <w:rPr>
          <w:lang w:val="en-GB"/>
        </w:rPr>
      </w:pPr>
    </w:p>
    <w:p w14:paraId="00415D11" w14:textId="1EA8315E" w:rsidR="00B227DF" w:rsidRPr="00B227DF" w:rsidRDefault="00B227DF" w:rsidP="00B227DF">
      <w:pPr>
        <w:rPr>
          <w:lang w:val="en-GB"/>
        </w:rPr>
      </w:pPr>
      <w:r w:rsidRPr="00B227DF">
        <w:rPr>
          <w:lang w:val="en-GB"/>
        </w:rPr>
        <w:t>4. Unsupervised Learning: Clustering algorithms such as K-Means or DBSCAN are applied to segment the customer data. Dimensionality reduction techniques like PCA are also used for feature selection.</w:t>
      </w:r>
    </w:p>
    <w:p w14:paraId="669BF757" w14:textId="77777777" w:rsidR="00B227DF" w:rsidRPr="00B227DF" w:rsidRDefault="00B227DF" w:rsidP="00B227DF">
      <w:pPr>
        <w:rPr>
          <w:lang w:val="en-GB"/>
        </w:rPr>
      </w:pPr>
    </w:p>
    <w:p w14:paraId="086CBE38" w14:textId="371E7763" w:rsidR="00B227DF" w:rsidRPr="00B227DF" w:rsidRDefault="00B227DF" w:rsidP="00B227DF">
      <w:pPr>
        <w:rPr>
          <w:lang w:val="en-GB"/>
        </w:rPr>
      </w:pPr>
      <w:r w:rsidRPr="00B227DF">
        <w:rPr>
          <w:lang w:val="en-GB"/>
        </w:rPr>
        <w:t>5. Model Training: Machine learning models for predicting potential customers are trained using the segmented customer data. Model hyperparameter tuning is performed.</w:t>
      </w:r>
    </w:p>
    <w:p w14:paraId="4ECA24A3" w14:textId="77777777" w:rsidR="00B227DF" w:rsidRPr="00B227DF" w:rsidRDefault="00B227DF" w:rsidP="00B227DF">
      <w:pPr>
        <w:rPr>
          <w:lang w:val="en-GB"/>
        </w:rPr>
      </w:pPr>
    </w:p>
    <w:p w14:paraId="3BEC6731" w14:textId="0706A1C9" w:rsidR="00B227DF" w:rsidRPr="00B227DF" w:rsidRDefault="00B227DF" w:rsidP="00B227DF">
      <w:pPr>
        <w:rPr>
          <w:lang w:val="en-GB"/>
        </w:rPr>
      </w:pPr>
      <w:r w:rsidRPr="00B227DF">
        <w:rPr>
          <w:lang w:val="en-GB"/>
        </w:rPr>
        <w:t>6. Model Evaluation: The performance of the predictive models is evaluated using appropriate metrics such as ROC-AUC. Cross-validation and fine-tuning are conducted.</w:t>
      </w:r>
    </w:p>
    <w:p w14:paraId="773FA4CE" w14:textId="77777777" w:rsidR="00B227DF" w:rsidRPr="00B227DF" w:rsidRDefault="00B227DF" w:rsidP="00B227DF">
      <w:pPr>
        <w:rPr>
          <w:lang w:val="en-GB"/>
        </w:rPr>
      </w:pPr>
    </w:p>
    <w:p w14:paraId="5FA26327" w14:textId="2ABFF54D" w:rsidR="00B227DF" w:rsidRPr="00B227DF" w:rsidRDefault="00B227DF" w:rsidP="00B227DF">
      <w:pPr>
        <w:rPr>
          <w:lang w:val="en-GB"/>
        </w:rPr>
      </w:pPr>
      <w:r w:rsidRPr="00B227DF">
        <w:rPr>
          <w:lang w:val="en-GB"/>
        </w:rPr>
        <w:t>7. Final Report and Documentation: The results of the analysis are summarized, and insights are drawn. The final report is prepared, including explanations of the methods used, findings, and recommendations.</w:t>
      </w:r>
    </w:p>
    <w:p w14:paraId="73C2B3CB" w14:textId="77777777" w:rsidR="00B227DF" w:rsidRPr="00B227DF" w:rsidRDefault="00B227DF" w:rsidP="00B227DF">
      <w:pPr>
        <w:rPr>
          <w:lang w:val="en-GB"/>
        </w:rPr>
      </w:pPr>
    </w:p>
    <w:p w14:paraId="0F7870C7" w14:textId="1F9756BF" w:rsidR="00B227DF" w:rsidRDefault="00B227DF" w:rsidP="00B227DF">
      <w:pPr>
        <w:rPr>
          <w:lang w:val="en-GB"/>
        </w:rPr>
      </w:pPr>
      <w:r w:rsidRPr="00B227DF">
        <w:rPr>
          <w:lang w:val="en-GB"/>
        </w:rPr>
        <w:t>8. Presentation and Delivery: The project findings are presented to stakeholders, and the final report is delivered.</w:t>
      </w:r>
    </w:p>
    <w:p w14:paraId="47C8D23B" w14:textId="77777777" w:rsidR="00CE0CCC" w:rsidRDefault="00CE0CCC" w:rsidP="00B227DF">
      <w:pPr>
        <w:rPr>
          <w:lang w:val="en-GB"/>
        </w:rPr>
      </w:pPr>
    </w:p>
    <w:p w14:paraId="167831D2" w14:textId="77777777" w:rsidR="00F811E3" w:rsidRDefault="00A00CCB" w:rsidP="00F811E3">
      <w:pPr>
        <w:jc w:val="left"/>
        <w:rPr>
          <w:lang w:val="en-GB"/>
        </w:rPr>
      </w:pPr>
      <w:r w:rsidRPr="00A00CCB">
        <w:rPr>
          <w:lang w:val="en-GB"/>
        </w:rPr>
        <w:t xml:space="preserve">The research paper by Punj and Stewart (1983), titled "Cluster Analysis in Marketing Research: Review and Suggestions for Application," reviews the use of cluster analysis in marketing research. It explores various methods of cluster analysis and evaluates their performance based on recent empirical studies. The authors propose a two-stage </w:t>
      </w:r>
      <w:r w:rsidRPr="00A00CCB">
        <w:rPr>
          <w:lang w:val="en-GB"/>
        </w:rPr>
        <w:lastRenderedPageBreak/>
        <w:t>cluster analysis methodology, involving initial cluster identification using Ward's minimum variance method or simple average linkage, followed by cluster refinement through iterative partitioning. The paper also discusses issues and challenges related to the application and validation of cluster analytic methods in marketing research.</w:t>
      </w:r>
      <w:r w:rsidR="00F811E3">
        <w:rPr>
          <w:lang w:val="en-GB"/>
        </w:rPr>
        <w:t xml:space="preserve"> </w:t>
      </w:r>
    </w:p>
    <w:p w14:paraId="4276FD17" w14:textId="77777777" w:rsidR="00F811E3" w:rsidRDefault="00F811E3" w:rsidP="005F7EA5">
      <w:pPr>
        <w:rPr>
          <w:lang w:val="en-GB"/>
        </w:rPr>
      </w:pPr>
    </w:p>
    <w:p w14:paraId="213F81FE" w14:textId="5A95DE1E" w:rsidR="00160510" w:rsidRDefault="00160510" w:rsidP="005F7EA5">
      <w:pPr>
        <w:rPr>
          <w:lang w:val="en-GB"/>
        </w:rPr>
      </w:pPr>
      <w:r w:rsidRPr="00160510">
        <w:rPr>
          <w:lang w:val="en-GB"/>
        </w:rPr>
        <w:t>As a benchmark, I will reference the work by Udacity with Arvato, as presented by Josh Bernhard and Sheng Kung M. Yi in 2018. The project is titled "Udacity+Arvato: Identify Customer Segments" and is available on Kaggle at the following link: https://kaggle.com/competitions/udacity-arvato-identify-customers. The evaluation metric used in this work is the ROC curve. The top performer achieved a score of 0.85271, which serves as the benchmark for my project.</w:t>
      </w:r>
    </w:p>
    <w:p w14:paraId="7C0CE010" w14:textId="77777777" w:rsidR="00160510" w:rsidRDefault="00160510" w:rsidP="005F7EA5">
      <w:pPr>
        <w:rPr>
          <w:lang w:val="en-GB"/>
        </w:rPr>
      </w:pPr>
    </w:p>
    <w:p w14:paraId="50D2FF43" w14:textId="77777777" w:rsidR="00872F4D" w:rsidRPr="00872F4D" w:rsidRDefault="00872F4D" w:rsidP="00872F4D">
      <w:pPr>
        <w:rPr>
          <w:lang w:val="en-GB"/>
        </w:rPr>
      </w:pPr>
      <w:r w:rsidRPr="00872F4D">
        <w:rPr>
          <w:lang w:val="en-GB"/>
        </w:rPr>
        <w:t>The problem to be solved is to identify the characteristics that make someone a customer of Arvato Financial Services by contrasting the characteristics of the general population with the specific population.</w:t>
      </w:r>
    </w:p>
    <w:p w14:paraId="49979F4E" w14:textId="77777777" w:rsidR="00872F4D" w:rsidRPr="00872F4D" w:rsidRDefault="00872F4D" w:rsidP="00872F4D">
      <w:pPr>
        <w:rPr>
          <w:lang w:val="en-GB"/>
        </w:rPr>
      </w:pPr>
    </w:p>
    <w:p w14:paraId="58C757BD" w14:textId="77777777" w:rsidR="00872F4D" w:rsidRPr="00872F4D" w:rsidRDefault="00872F4D" w:rsidP="00872F4D">
      <w:pPr>
        <w:rPr>
          <w:lang w:val="en-GB"/>
        </w:rPr>
      </w:pPr>
      <w:r w:rsidRPr="00872F4D">
        <w:rPr>
          <w:lang w:val="en-GB"/>
        </w:rPr>
        <w:t>In this project, the goal is to pinpoint the distinctive characteristics that lead an individual to become a customer of Arvato Financial Services. This will be achieved by comparing the demographic and behavioral traits of Arvato's customers with those of the general population. To do this, unsupervised learning techniques such as clustering will be used to group customers into segments with similar characteristics.</w:t>
      </w:r>
    </w:p>
    <w:p w14:paraId="727DD6C8" w14:textId="77777777" w:rsidR="00872F4D" w:rsidRPr="00872F4D" w:rsidRDefault="00872F4D" w:rsidP="00872F4D">
      <w:pPr>
        <w:rPr>
          <w:lang w:val="en-GB"/>
        </w:rPr>
      </w:pPr>
    </w:p>
    <w:p w14:paraId="60A5B0CA" w14:textId="77777777" w:rsidR="00872F4D" w:rsidRPr="00872F4D" w:rsidRDefault="00872F4D" w:rsidP="00872F4D">
      <w:pPr>
        <w:rPr>
          <w:lang w:val="en-GB"/>
        </w:rPr>
      </w:pPr>
      <w:r w:rsidRPr="00872F4D">
        <w:rPr>
          <w:lang w:val="en-GB"/>
        </w:rPr>
        <w:t>The objective is to identify patterns and characteristics that are more common or relevant among Arvato's customers compared to the general population. These distinctive characteristics may include elements such as age, gender, geographic location, income level, credit history, or other demographic and financial data.</w:t>
      </w:r>
    </w:p>
    <w:p w14:paraId="4F7C1238" w14:textId="77777777" w:rsidR="00872F4D" w:rsidRPr="00872F4D" w:rsidRDefault="00872F4D" w:rsidP="00872F4D">
      <w:pPr>
        <w:rPr>
          <w:lang w:val="en-GB"/>
        </w:rPr>
      </w:pPr>
    </w:p>
    <w:p w14:paraId="65D3CA34" w14:textId="77777777" w:rsidR="00872F4D" w:rsidRPr="00872F4D" w:rsidRDefault="00872F4D" w:rsidP="00872F4D">
      <w:pPr>
        <w:rPr>
          <w:lang w:val="en-GB"/>
        </w:rPr>
      </w:pPr>
      <w:r w:rsidRPr="00872F4D">
        <w:rPr>
          <w:lang w:val="en-GB"/>
        </w:rPr>
        <w:t>The purpose of this analysis is to help Arvato Financial Services gain a better understanding of its customer base and target its marketing and sales strategies more effectively. By identifying the common characteristics among existing customers, the company can more precisely target individuals with a high potential to become customers in the future.</w:t>
      </w:r>
    </w:p>
    <w:p w14:paraId="09012142" w14:textId="77777777" w:rsidR="00872F4D" w:rsidRPr="00872F4D" w:rsidRDefault="00872F4D" w:rsidP="00872F4D">
      <w:pPr>
        <w:rPr>
          <w:lang w:val="en-GB"/>
        </w:rPr>
      </w:pPr>
    </w:p>
    <w:p w14:paraId="58BA4722" w14:textId="0B6597D4" w:rsidR="00872F4D" w:rsidRDefault="00872F4D" w:rsidP="00872F4D">
      <w:pPr>
        <w:rPr>
          <w:lang w:val="en-GB"/>
        </w:rPr>
      </w:pPr>
      <w:r w:rsidRPr="00872F4D">
        <w:rPr>
          <w:lang w:val="en-GB"/>
        </w:rPr>
        <w:t>This approach utilizes data analysis and machine learning to address a real business problem and can generate valuable insights for the company.</w:t>
      </w:r>
    </w:p>
    <w:p w14:paraId="301C5D08" w14:textId="77777777" w:rsidR="00872F4D" w:rsidRDefault="00872F4D" w:rsidP="00872F4D">
      <w:pPr>
        <w:rPr>
          <w:lang w:val="en-GB"/>
        </w:rPr>
      </w:pPr>
    </w:p>
    <w:p w14:paraId="1A82DA10" w14:textId="77777777" w:rsidR="00884973" w:rsidRPr="00884973" w:rsidRDefault="00884973" w:rsidP="00884973">
      <w:pPr>
        <w:rPr>
          <w:lang w:val="en-GB"/>
        </w:rPr>
      </w:pPr>
      <w:r w:rsidRPr="00884973">
        <w:rPr>
          <w:lang w:val="en-GB"/>
        </w:rPr>
        <w:lastRenderedPageBreak/>
        <w:t>K-Means clustering is a popular and powerful unsupervised machine learning technique for a variety of reasons:</w:t>
      </w:r>
    </w:p>
    <w:p w14:paraId="28F46A29" w14:textId="77777777" w:rsidR="00884973" w:rsidRPr="00884973" w:rsidRDefault="00884973" w:rsidP="00884973">
      <w:pPr>
        <w:rPr>
          <w:lang w:val="en-GB"/>
        </w:rPr>
      </w:pPr>
    </w:p>
    <w:p w14:paraId="43997246" w14:textId="2D44F7E1" w:rsidR="00884973" w:rsidRPr="00884973" w:rsidRDefault="00884973" w:rsidP="00884973">
      <w:pPr>
        <w:rPr>
          <w:lang w:val="en-GB"/>
        </w:rPr>
      </w:pPr>
      <w:r w:rsidRPr="00884973">
        <w:rPr>
          <w:lang w:val="en-GB"/>
        </w:rPr>
        <w:t>1. Simplicity: K-Means is relatively simple to understand and implement. It doesn't require a deep understanding of complex mathematical concepts, making it accessible to a wide range of users, including those without extensive machine learning expertise.</w:t>
      </w:r>
    </w:p>
    <w:p w14:paraId="70C1B6ED" w14:textId="77777777" w:rsidR="00884973" w:rsidRPr="00884973" w:rsidRDefault="00884973" w:rsidP="00884973">
      <w:pPr>
        <w:rPr>
          <w:lang w:val="en-GB"/>
        </w:rPr>
      </w:pPr>
    </w:p>
    <w:p w14:paraId="52939796" w14:textId="1C94B05B" w:rsidR="00884973" w:rsidRPr="00884973" w:rsidRDefault="00884973" w:rsidP="00884973">
      <w:pPr>
        <w:rPr>
          <w:lang w:val="en-GB"/>
        </w:rPr>
      </w:pPr>
      <w:r w:rsidRPr="00884973">
        <w:rPr>
          <w:lang w:val="en-GB"/>
        </w:rPr>
        <w:t>2. Efficiency: K-Means is computationally efficient and can handle large datasets with a reasonable amount of computational resources. Its simplicity also makes it faster than more complex clustering algorithms.</w:t>
      </w:r>
    </w:p>
    <w:p w14:paraId="032B2824" w14:textId="77777777" w:rsidR="00884973" w:rsidRPr="00884973" w:rsidRDefault="00884973" w:rsidP="00884973">
      <w:pPr>
        <w:rPr>
          <w:lang w:val="en-GB"/>
        </w:rPr>
      </w:pPr>
    </w:p>
    <w:p w14:paraId="29AFADF8" w14:textId="50665B64" w:rsidR="00884973" w:rsidRPr="00884973" w:rsidRDefault="00884973" w:rsidP="00884973">
      <w:pPr>
        <w:rPr>
          <w:lang w:val="en-GB"/>
        </w:rPr>
      </w:pPr>
      <w:r w:rsidRPr="00884973">
        <w:rPr>
          <w:lang w:val="en-GB"/>
        </w:rPr>
        <w:t>3. Scalability: K-Means scales well with the number of data points and clusters, making it suitable for both small and large datasets.</w:t>
      </w:r>
    </w:p>
    <w:p w14:paraId="53B1C21C" w14:textId="77777777" w:rsidR="00884973" w:rsidRPr="00884973" w:rsidRDefault="00884973" w:rsidP="00884973">
      <w:pPr>
        <w:rPr>
          <w:lang w:val="en-GB"/>
        </w:rPr>
      </w:pPr>
    </w:p>
    <w:p w14:paraId="657093CC" w14:textId="73DC14F9" w:rsidR="00884973" w:rsidRPr="00884973" w:rsidRDefault="00884973" w:rsidP="00884973">
      <w:pPr>
        <w:rPr>
          <w:lang w:val="en-GB"/>
        </w:rPr>
      </w:pPr>
      <w:r w:rsidRPr="00884973">
        <w:rPr>
          <w:lang w:val="en-GB"/>
        </w:rPr>
        <w:t xml:space="preserve">4. </w:t>
      </w:r>
      <w:r w:rsidRPr="00884973">
        <w:rPr>
          <w:lang w:val="en-GB"/>
        </w:rPr>
        <w:t xml:space="preserve">Interpretability: </w:t>
      </w:r>
      <w:r w:rsidRPr="00884973">
        <w:rPr>
          <w:lang w:val="en-GB"/>
        </w:rPr>
        <w:t xml:space="preserve"> The results of K-Means are highly interpretable. Each data point is assigned to the nearest cluster, making it easy to understand which data points are similar to each other and how clusters are formed.</w:t>
      </w:r>
    </w:p>
    <w:p w14:paraId="2AE2DAF8" w14:textId="77777777" w:rsidR="00884973" w:rsidRPr="00884973" w:rsidRDefault="00884973" w:rsidP="00884973">
      <w:pPr>
        <w:rPr>
          <w:lang w:val="en-GB"/>
        </w:rPr>
      </w:pPr>
    </w:p>
    <w:p w14:paraId="5BF7181C" w14:textId="030FCA4A" w:rsidR="00884973" w:rsidRPr="00884973" w:rsidRDefault="00884973" w:rsidP="00884973">
      <w:pPr>
        <w:rPr>
          <w:lang w:val="en-GB"/>
        </w:rPr>
      </w:pPr>
      <w:r w:rsidRPr="00884973">
        <w:rPr>
          <w:lang w:val="en-GB"/>
        </w:rPr>
        <w:t>5. Versatility: K-Means can be applied to various types of data, including numeric data, making it suitable for a wide range of applications in different domains.</w:t>
      </w:r>
    </w:p>
    <w:p w14:paraId="3164D6F8" w14:textId="77777777" w:rsidR="00884973" w:rsidRPr="00884973" w:rsidRDefault="00884973" w:rsidP="00884973">
      <w:pPr>
        <w:rPr>
          <w:lang w:val="en-GB"/>
        </w:rPr>
      </w:pPr>
    </w:p>
    <w:p w14:paraId="0497B80C" w14:textId="16C25893" w:rsidR="00884973" w:rsidRPr="00884973" w:rsidRDefault="00884973" w:rsidP="00884973">
      <w:pPr>
        <w:rPr>
          <w:lang w:val="en-GB"/>
        </w:rPr>
      </w:pPr>
      <w:r w:rsidRPr="00884973">
        <w:rPr>
          <w:lang w:val="en-GB"/>
        </w:rPr>
        <w:t>6. Proven Track Record: K-Means has been used successfully in numerous real-world applications, including customer segmentation, image compression, anomaly detection, and more.</w:t>
      </w:r>
    </w:p>
    <w:p w14:paraId="4B7C5091" w14:textId="77777777" w:rsidR="00884973" w:rsidRPr="00884973" w:rsidRDefault="00884973" w:rsidP="00884973">
      <w:pPr>
        <w:rPr>
          <w:lang w:val="en-GB"/>
        </w:rPr>
      </w:pPr>
    </w:p>
    <w:p w14:paraId="7B2BAAF5" w14:textId="752DAC18" w:rsidR="00884973" w:rsidRPr="00884973" w:rsidRDefault="00884973" w:rsidP="00884973">
      <w:pPr>
        <w:rPr>
          <w:lang w:val="en-GB"/>
        </w:rPr>
      </w:pPr>
      <w:r w:rsidRPr="00884973">
        <w:rPr>
          <w:lang w:val="en-GB"/>
        </w:rPr>
        <w:t>7. Initialization Options: While K-Means can be sensitive to the initial placement of centroids, there are techniques like K-Means++ that improve the quality of initialization, reducing the likelihood of converging to suboptimal solutions.</w:t>
      </w:r>
    </w:p>
    <w:p w14:paraId="554A6281" w14:textId="77777777" w:rsidR="00884973" w:rsidRPr="00884973" w:rsidRDefault="00884973" w:rsidP="00884973">
      <w:pPr>
        <w:rPr>
          <w:lang w:val="en-GB"/>
        </w:rPr>
      </w:pPr>
    </w:p>
    <w:p w14:paraId="21B1BF1D" w14:textId="6B1A9F00" w:rsidR="00884973" w:rsidRPr="00884973" w:rsidRDefault="00884973" w:rsidP="00884973">
      <w:pPr>
        <w:rPr>
          <w:lang w:val="en-GB"/>
        </w:rPr>
      </w:pPr>
      <w:r w:rsidRPr="00884973">
        <w:rPr>
          <w:lang w:val="en-GB"/>
        </w:rPr>
        <w:t>8. Parallelization: K-Means can be parallelized efficiently, allowing it to take advantage of multi-core processors and distributed computing environments.</w:t>
      </w:r>
    </w:p>
    <w:p w14:paraId="3AFD839E" w14:textId="77777777" w:rsidR="00884973" w:rsidRPr="00884973" w:rsidRDefault="00884973" w:rsidP="00884973">
      <w:pPr>
        <w:rPr>
          <w:lang w:val="en-GB"/>
        </w:rPr>
      </w:pPr>
    </w:p>
    <w:p w14:paraId="2AAF1433" w14:textId="1ACD90B1" w:rsidR="00884973" w:rsidRPr="00884973" w:rsidRDefault="00884973" w:rsidP="00884973">
      <w:pPr>
        <w:rPr>
          <w:lang w:val="en-GB"/>
        </w:rPr>
      </w:pPr>
      <w:r w:rsidRPr="00884973">
        <w:rPr>
          <w:lang w:val="en-GB"/>
        </w:rPr>
        <w:t>9. Cluster Centroids as Representatives: The centroids of clusters in K-Means can serve as representative points for each cluster, making it easy to summarize and interpret the characteristics of each cluster.</w:t>
      </w:r>
    </w:p>
    <w:p w14:paraId="19A6AD2A" w14:textId="77777777" w:rsidR="00884973" w:rsidRPr="00884973" w:rsidRDefault="00884973" w:rsidP="00884973">
      <w:pPr>
        <w:rPr>
          <w:lang w:val="en-GB"/>
        </w:rPr>
      </w:pPr>
    </w:p>
    <w:p w14:paraId="2A4DE66C" w14:textId="67F4BA59" w:rsidR="00884973" w:rsidRPr="00884973" w:rsidRDefault="00884973" w:rsidP="00884973">
      <w:pPr>
        <w:rPr>
          <w:lang w:val="en-GB"/>
        </w:rPr>
      </w:pPr>
      <w:r w:rsidRPr="00884973">
        <w:rPr>
          <w:lang w:val="en-GB"/>
        </w:rPr>
        <w:t>10. Widely Supported: K-Means is available in many machine learning libraries and software packages, making it easily accessible and well-documented.</w:t>
      </w:r>
    </w:p>
    <w:p w14:paraId="098D7FA0" w14:textId="77777777" w:rsidR="00884973" w:rsidRPr="00884973" w:rsidRDefault="00884973" w:rsidP="00884973">
      <w:pPr>
        <w:rPr>
          <w:lang w:val="en-GB"/>
        </w:rPr>
      </w:pPr>
    </w:p>
    <w:p w14:paraId="3AFCE079" w14:textId="1465CE0E" w:rsidR="00872F4D" w:rsidRPr="00872F4D" w:rsidRDefault="00884973" w:rsidP="00884973">
      <w:pPr>
        <w:rPr>
          <w:lang w:val="en-GB"/>
        </w:rPr>
      </w:pPr>
      <w:r w:rsidRPr="00884973">
        <w:rPr>
          <w:lang w:val="en-GB"/>
        </w:rPr>
        <w:t>While K-Means has many advantages, it's essential to note that it also has limitations, such as sensitivity to the initial centroids, the need to specify the number of clusters (K) in advance, and the assumption that clusters are spherical and equally sized. Therefore, the choice of clustering algorithm should depend on the specific characteristics of the data and the goals of the analysis.</w:t>
      </w:r>
    </w:p>
    <w:p w14:paraId="1FC30902" w14:textId="3EC7B053" w:rsidR="00872F4D" w:rsidRDefault="00872F4D" w:rsidP="00872F4D">
      <w:pPr>
        <w:rPr>
          <w:lang w:val="en-GB"/>
        </w:rPr>
      </w:pPr>
      <w:r w:rsidRPr="00872F4D">
        <w:rPr>
          <w:lang w:val="en-GB"/>
        </w:rPr>
        <w:t xml:space="preserve">In summary, </w:t>
      </w:r>
      <w:r w:rsidR="00884973">
        <w:rPr>
          <w:lang w:val="en-GB"/>
        </w:rPr>
        <w:t>K-Means</w:t>
      </w:r>
      <w:r w:rsidRPr="00872F4D">
        <w:rPr>
          <w:lang w:val="en-GB"/>
        </w:rPr>
        <w:t xml:space="preserve"> is a powerful machine learning tool that can assist in identifying customer characteristics for Arvato Financial Services effectively.</w:t>
      </w:r>
    </w:p>
    <w:p w14:paraId="2357127A" w14:textId="77777777" w:rsidR="00872F4D" w:rsidRDefault="00872F4D" w:rsidP="00872F4D">
      <w:pPr>
        <w:rPr>
          <w:lang w:val="en-GB"/>
        </w:rPr>
      </w:pPr>
    </w:p>
    <w:p w14:paraId="5973E246" w14:textId="73B34031" w:rsidR="003E6F9E" w:rsidRPr="003E6F9E" w:rsidRDefault="003E6F9E" w:rsidP="003E6F9E">
      <w:pPr>
        <w:rPr>
          <w:lang w:val="en-GB"/>
        </w:rPr>
      </w:pPr>
      <w:r w:rsidRPr="003E6F9E">
        <w:rPr>
          <w:lang w:val="en-GB"/>
        </w:rPr>
        <w:t>Algorithm Overview:</w:t>
      </w:r>
    </w:p>
    <w:p w14:paraId="4DBC753D" w14:textId="77777777" w:rsidR="003E6F9E" w:rsidRPr="003E6F9E" w:rsidRDefault="003E6F9E" w:rsidP="003E6F9E">
      <w:pPr>
        <w:rPr>
          <w:lang w:val="en-GB"/>
        </w:rPr>
      </w:pPr>
      <w:r w:rsidRPr="003E6F9E">
        <w:rPr>
          <w:lang w:val="en-GB"/>
        </w:rPr>
        <w:t>K-Means clustering is a widely used unsupervised machine learning algorithm that is particularly useful for segmenting data into distinct groups or clusters based on similarity. It is known for its simplicity and effectiveness in various applications, including customer segmentation, image compression, and anomaly detection.</w:t>
      </w:r>
    </w:p>
    <w:p w14:paraId="51EA8EE2" w14:textId="77777777" w:rsidR="003E6F9E" w:rsidRPr="003E6F9E" w:rsidRDefault="003E6F9E" w:rsidP="003E6F9E">
      <w:pPr>
        <w:rPr>
          <w:lang w:val="en-GB"/>
        </w:rPr>
      </w:pPr>
    </w:p>
    <w:p w14:paraId="2E785942" w14:textId="531F7594" w:rsidR="003E6F9E" w:rsidRPr="003E6F9E" w:rsidRDefault="003E6F9E" w:rsidP="003E6F9E">
      <w:pPr>
        <w:rPr>
          <w:lang w:val="en-GB"/>
        </w:rPr>
      </w:pPr>
      <w:r w:rsidRPr="003E6F9E">
        <w:rPr>
          <w:lang w:val="en-GB"/>
        </w:rPr>
        <w:t>Architecture and Operation:</w:t>
      </w:r>
    </w:p>
    <w:p w14:paraId="5A04F4B1" w14:textId="77777777" w:rsidR="003E6F9E" w:rsidRPr="003E6F9E" w:rsidRDefault="003E6F9E" w:rsidP="003E6F9E">
      <w:pPr>
        <w:rPr>
          <w:lang w:val="en-GB"/>
        </w:rPr>
      </w:pPr>
      <w:r w:rsidRPr="003E6F9E">
        <w:rPr>
          <w:lang w:val="en-GB"/>
        </w:rPr>
        <w:t>The K-Means algorithm operates as follows:</w:t>
      </w:r>
    </w:p>
    <w:p w14:paraId="0B2C2197" w14:textId="77777777" w:rsidR="003E6F9E" w:rsidRPr="003E6F9E" w:rsidRDefault="003E6F9E" w:rsidP="003E6F9E">
      <w:pPr>
        <w:rPr>
          <w:lang w:val="en-GB"/>
        </w:rPr>
      </w:pPr>
    </w:p>
    <w:p w14:paraId="371157ED" w14:textId="2CFC1F55" w:rsidR="003E6F9E" w:rsidRPr="003E6F9E" w:rsidRDefault="003E6F9E" w:rsidP="003E6F9E">
      <w:pPr>
        <w:rPr>
          <w:lang w:val="en-GB"/>
        </w:rPr>
      </w:pPr>
      <w:r w:rsidRPr="003E6F9E">
        <w:rPr>
          <w:lang w:val="en-GB"/>
        </w:rPr>
        <w:t>1. Initialization: It starts by selecting 'k' initial centroids, where 'k' represents the number of clusters you want to create. These centroids can be randomly chosen data points or pre-defined if domain knowledge is available.</w:t>
      </w:r>
    </w:p>
    <w:p w14:paraId="2F66F02C" w14:textId="77777777" w:rsidR="003E6F9E" w:rsidRPr="003E6F9E" w:rsidRDefault="003E6F9E" w:rsidP="003E6F9E">
      <w:pPr>
        <w:rPr>
          <w:lang w:val="en-GB"/>
        </w:rPr>
      </w:pPr>
    </w:p>
    <w:p w14:paraId="1B188FFE" w14:textId="72A64D95" w:rsidR="003E6F9E" w:rsidRPr="003E6F9E" w:rsidRDefault="003E6F9E" w:rsidP="003E6F9E">
      <w:pPr>
        <w:rPr>
          <w:lang w:val="en-GB"/>
        </w:rPr>
      </w:pPr>
      <w:r w:rsidRPr="003E6F9E">
        <w:rPr>
          <w:lang w:val="en-GB"/>
        </w:rPr>
        <w:t>2. Assignment Step: Each data point in the dataset is assigned to the nearest centroid based on a distance metric, commonly the Euclidean distance. This step forms 'k' clusters.</w:t>
      </w:r>
    </w:p>
    <w:p w14:paraId="1858CC1B" w14:textId="77777777" w:rsidR="003E6F9E" w:rsidRPr="003E6F9E" w:rsidRDefault="003E6F9E" w:rsidP="003E6F9E">
      <w:pPr>
        <w:rPr>
          <w:lang w:val="en-GB"/>
        </w:rPr>
      </w:pPr>
    </w:p>
    <w:p w14:paraId="219AF091" w14:textId="6B4B28FC" w:rsidR="003E6F9E" w:rsidRPr="003E6F9E" w:rsidRDefault="003E6F9E" w:rsidP="003E6F9E">
      <w:pPr>
        <w:rPr>
          <w:lang w:val="en-GB"/>
        </w:rPr>
      </w:pPr>
      <w:r w:rsidRPr="003E6F9E">
        <w:rPr>
          <w:lang w:val="en-GB"/>
        </w:rPr>
        <w:t>3. Update Step: The centroids of the clusters are recalculated as the mean of all data points assigned to each cluster.</w:t>
      </w:r>
    </w:p>
    <w:p w14:paraId="500BAC76" w14:textId="77777777" w:rsidR="003E6F9E" w:rsidRPr="003E6F9E" w:rsidRDefault="003E6F9E" w:rsidP="003E6F9E">
      <w:pPr>
        <w:rPr>
          <w:lang w:val="en-GB"/>
        </w:rPr>
      </w:pPr>
    </w:p>
    <w:p w14:paraId="6AE41723" w14:textId="37DE4C69" w:rsidR="003E6F9E" w:rsidRPr="003E6F9E" w:rsidRDefault="003E6F9E" w:rsidP="003E6F9E">
      <w:pPr>
        <w:rPr>
          <w:lang w:val="en-GB"/>
        </w:rPr>
      </w:pPr>
      <w:r w:rsidRPr="003E6F9E">
        <w:rPr>
          <w:lang w:val="en-GB"/>
        </w:rPr>
        <w:t>4. Repeat: Steps 2 and 3 are repeated iteratively until convergence criteria are met. Convergence can be defined by a maximum number of iterations or when the centroids no longer change significantly.</w:t>
      </w:r>
    </w:p>
    <w:p w14:paraId="4B58859C" w14:textId="77777777" w:rsidR="003E6F9E" w:rsidRPr="003E6F9E" w:rsidRDefault="003E6F9E" w:rsidP="003E6F9E">
      <w:pPr>
        <w:rPr>
          <w:lang w:val="en-GB"/>
        </w:rPr>
      </w:pPr>
    </w:p>
    <w:p w14:paraId="1E0AA118" w14:textId="065FF63E" w:rsidR="003E6F9E" w:rsidRPr="003E6F9E" w:rsidRDefault="003E6F9E" w:rsidP="003E6F9E">
      <w:pPr>
        <w:rPr>
          <w:lang w:val="en-GB"/>
        </w:rPr>
      </w:pPr>
      <w:r w:rsidRPr="003E6F9E">
        <w:rPr>
          <w:lang w:val="en-GB"/>
        </w:rPr>
        <w:t>5. Result: The final centroids represent the center of each cluster, and the data points are clustered based on their proximity to these centroids.</w:t>
      </w:r>
    </w:p>
    <w:p w14:paraId="18D2CD05" w14:textId="77777777" w:rsidR="003E6F9E" w:rsidRPr="003E6F9E" w:rsidRDefault="003E6F9E" w:rsidP="003E6F9E">
      <w:pPr>
        <w:rPr>
          <w:lang w:val="en-GB"/>
        </w:rPr>
      </w:pPr>
    </w:p>
    <w:p w14:paraId="6A0FEE3D" w14:textId="5ACD8CF9" w:rsidR="003E6F9E" w:rsidRPr="003E6F9E" w:rsidRDefault="003E6F9E" w:rsidP="003E6F9E">
      <w:pPr>
        <w:rPr>
          <w:lang w:val="en-GB"/>
        </w:rPr>
      </w:pPr>
      <w:r w:rsidRPr="003E6F9E">
        <w:rPr>
          <w:lang w:val="en-GB"/>
        </w:rPr>
        <w:t>Key Parameters:</w:t>
      </w:r>
    </w:p>
    <w:p w14:paraId="0033878F" w14:textId="58FC22CE" w:rsidR="003E6F9E" w:rsidRPr="003E6F9E" w:rsidRDefault="003E6F9E" w:rsidP="003E6F9E">
      <w:pPr>
        <w:rPr>
          <w:lang w:val="en-GB"/>
        </w:rPr>
      </w:pPr>
      <w:r w:rsidRPr="003E6F9E">
        <w:rPr>
          <w:lang w:val="en-GB"/>
        </w:rPr>
        <w:t>- k: The number of clusters to create, which needs to be determined in advance or using techniques like the elbow method.</w:t>
      </w:r>
    </w:p>
    <w:p w14:paraId="53E433EB" w14:textId="7302D669" w:rsidR="003E6F9E" w:rsidRPr="003E6F9E" w:rsidRDefault="003E6F9E" w:rsidP="003E6F9E">
      <w:pPr>
        <w:rPr>
          <w:lang w:val="en-GB"/>
        </w:rPr>
      </w:pPr>
      <w:r w:rsidRPr="003E6F9E">
        <w:rPr>
          <w:lang w:val="en-GB"/>
        </w:rPr>
        <w:t>- Initialization Method: The method used to select the initial centroids, such as random or k-means++ initialization.</w:t>
      </w:r>
    </w:p>
    <w:p w14:paraId="74A89656" w14:textId="64D8AEFA" w:rsidR="003E6F9E" w:rsidRPr="003E6F9E" w:rsidRDefault="003E6F9E" w:rsidP="003E6F9E">
      <w:pPr>
        <w:rPr>
          <w:lang w:val="en-GB"/>
        </w:rPr>
      </w:pPr>
      <w:r w:rsidRPr="003E6F9E">
        <w:rPr>
          <w:lang w:val="en-GB"/>
        </w:rPr>
        <w:t>- Distance Metric: The measure used to calculate the distance between data points and centroids, typically Euclidean distance.</w:t>
      </w:r>
    </w:p>
    <w:p w14:paraId="029C52EA" w14:textId="77777777" w:rsidR="003E6F9E" w:rsidRPr="003E6F9E" w:rsidRDefault="003E6F9E" w:rsidP="003E6F9E">
      <w:pPr>
        <w:rPr>
          <w:lang w:val="en-GB"/>
        </w:rPr>
      </w:pPr>
    </w:p>
    <w:p w14:paraId="42257D40" w14:textId="43AB2610" w:rsidR="003E6F9E" w:rsidRPr="003E6F9E" w:rsidRDefault="003E6F9E" w:rsidP="003E6F9E">
      <w:pPr>
        <w:rPr>
          <w:lang w:val="en-GB"/>
        </w:rPr>
      </w:pPr>
      <w:r w:rsidRPr="003E6F9E">
        <w:rPr>
          <w:lang w:val="en-GB"/>
        </w:rPr>
        <w:t>Advantages of K-Means:</w:t>
      </w:r>
    </w:p>
    <w:p w14:paraId="3342DA78" w14:textId="5AF215B7" w:rsidR="003E6F9E" w:rsidRPr="003E6F9E" w:rsidRDefault="003E6F9E" w:rsidP="003E6F9E">
      <w:pPr>
        <w:rPr>
          <w:lang w:val="en-GB"/>
        </w:rPr>
      </w:pPr>
      <w:r w:rsidRPr="003E6F9E">
        <w:rPr>
          <w:lang w:val="en-GB"/>
        </w:rPr>
        <w:t>- Simplicity: K-Means is easy to understand and implement.</w:t>
      </w:r>
    </w:p>
    <w:p w14:paraId="26C3EC63" w14:textId="3F224CED" w:rsidR="003E6F9E" w:rsidRPr="003E6F9E" w:rsidRDefault="003E6F9E" w:rsidP="003E6F9E">
      <w:pPr>
        <w:rPr>
          <w:lang w:val="en-GB"/>
        </w:rPr>
      </w:pPr>
      <w:r w:rsidRPr="003E6F9E">
        <w:rPr>
          <w:lang w:val="en-GB"/>
        </w:rPr>
        <w:t>- Efficiency: It can handle large datasets and is computationally efficient.</w:t>
      </w:r>
    </w:p>
    <w:p w14:paraId="45504DAF" w14:textId="4AE067F7" w:rsidR="003E6F9E" w:rsidRPr="003E6F9E" w:rsidRDefault="003E6F9E" w:rsidP="003E6F9E">
      <w:pPr>
        <w:rPr>
          <w:lang w:val="en-GB"/>
        </w:rPr>
      </w:pPr>
      <w:r w:rsidRPr="003E6F9E">
        <w:rPr>
          <w:lang w:val="en-GB"/>
        </w:rPr>
        <w:t>- Scalability: K-Means can be parallelized and distributed for even larger datasets.</w:t>
      </w:r>
    </w:p>
    <w:p w14:paraId="34C1037F" w14:textId="3D721940" w:rsidR="003E6F9E" w:rsidRPr="003E6F9E" w:rsidRDefault="003E6F9E" w:rsidP="003E6F9E">
      <w:pPr>
        <w:rPr>
          <w:lang w:val="en-GB"/>
        </w:rPr>
      </w:pPr>
      <w:r w:rsidRPr="003E6F9E">
        <w:rPr>
          <w:lang w:val="en-GB"/>
        </w:rPr>
        <w:t>- Interpretability: Results are easy to interpret, as data points are assigned to distinct clusters.</w:t>
      </w:r>
    </w:p>
    <w:p w14:paraId="6BAFFF91" w14:textId="77777777" w:rsidR="003E6F9E" w:rsidRPr="003E6F9E" w:rsidRDefault="003E6F9E" w:rsidP="003E6F9E">
      <w:pPr>
        <w:rPr>
          <w:lang w:val="en-GB"/>
        </w:rPr>
      </w:pPr>
    </w:p>
    <w:p w14:paraId="59EC551C" w14:textId="172DCAFB" w:rsidR="003E6F9E" w:rsidRPr="003E6F9E" w:rsidRDefault="003E6F9E" w:rsidP="003E6F9E">
      <w:pPr>
        <w:rPr>
          <w:lang w:val="en-GB"/>
        </w:rPr>
      </w:pPr>
      <w:r w:rsidRPr="003E6F9E">
        <w:rPr>
          <w:lang w:val="en-GB"/>
        </w:rPr>
        <w:t>Challenges and Considerations:</w:t>
      </w:r>
    </w:p>
    <w:p w14:paraId="5A8A01B1" w14:textId="66BBEFC9" w:rsidR="003E6F9E" w:rsidRPr="003E6F9E" w:rsidRDefault="003E6F9E" w:rsidP="003E6F9E">
      <w:pPr>
        <w:rPr>
          <w:lang w:val="en-GB"/>
        </w:rPr>
      </w:pPr>
      <w:r w:rsidRPr="003E6F9E">
        <w:rPr>
          <w:lang w:val="en-GB"/>
        </w:rPr>
        <w:t>- Choosing 'k': Selecting the optimal number of clusters ('k') can be challenging.</w:t>
      </w:r>
    </w:p>
    <w:p w14:paraId="7B6FBA10" w14:textId="6E8D97FE" w:rsidR="003E6F9E" w:rsidRPr="003E6F9E" w:rsidRDefault="003E6F9E" w:rsidP="003E6F9E">
      <w:pPr>
        <w:rPr>
          <w:lang w:val="en-GB"/>
        </w:rPr>
      </w:pPr>
      <w:r w:rsidRPr="003E6F9E">
        <w:rPr>
          <w:lang w:val="en-GB"/>
        </w:rPr>
        <w:t>- Sensitivity to Initialization: K-Means is sensitive to the initial placement of centroids.</w:t>
      </w:r>
    </w:p>
    <w:p w14:paraId="0842050E" w14:textId="6DB18363" w:rsidR="003E6F9E" w:rsidRPr="003E6F9E" w:rsidRDefault="003E6F9E" w:rsidP="003E6F9E">
      <w:pPr>
        <w:rPr>
          <w:lang w:val="en-GB"/>
        </w:rPr>
      </w:pPr>
      <w:r w:rsidRPr="003E6F9E">
        <w:rPr>
          <w:lang w:val="en-GB"/>
        </w:rPr>
        <w:t>- Assumes Spherical Clusters: It assumes that clusters are spherical and equally sized, which may not always be the case.</w:t>
      </w:r>
    </w:p>
    <w:p w14:paraId="67C8ACB2" w14:textId="77777777" w:rsidR="003E6F9E" w:rsidRPr="003E6F9E" w:rsidRDefault="003E6F9E" w:rsidP="003E6F9E">
      <w:pPr>
        <w:rPr>
          <w:lang w:val="en-GB"/>
        </w:rPr>
      </w:pPr>
    </w:p>
    <w:p w14:paraId="189614DD" w14:textId="00676F47" w:rsidR="003E6F9E" w:rsidRPr="003E6F9E" w:rsidRDefault="003E6F9E" w:rsidP="003E6F9E">
      <w:pPr>
        <w:rPr>
          <w:lang w:val="en-GB"/>
        </w:rPr>
      </w:pPr>
      <w:r w:rsidRPr="003E6F9E">
        <w:rPr>
          <w:lang w:val="en-GB"/>
        </w:rPr>
        <w:t>Application in Customer Segmentation:</w:t>
      </w:r>
    </w:p>
    <w:p w14:paraId="50AB20D9" w14:textId="092F1BE7" w:rsidR="003E6F9E" w:rsidRPr="003E6F9E" w:rsidRDefault="003E6F9E" w:rsidP="003E6F9E">
      <w:pPr>
        <w:rPr>
          <w:lang w:val="en-GB"/>
        </w:rPr>
      </w:pPr>
      <w:r w:rsidRPr="003E6F9E">
        <w:rPr>
          <w:lang w:val="en-GB"/>
        </w:rPr>
        <w:t xml:space="preserve">In the context of customer segmentation, K-Means can group customers with similar purchasing </w:t>
      </w:r>
      <w:r w:rsidRPr="003E6F9E">
        <w:rPr>
          <w:lang w:val="en-GB"/>
        </w:rPr>
        <w:t>behaviours</w:t>
      </w:r>
      <w:r w:rsidRPr="003E6F9E">
        <w:rPr>
          <w:lang w:val="en-GB"/>
        </w:rPr>
        <w:t xml:space="preserve"> or demographics into distinct segments. These segments can then be used for targeted marketing campaigns, product recommendations, or personalized services.</w:t>
      </w:r>
    </w:p>
    <w:p w14:paraId="5018185F" w14:textId="77777777" w:rsidR="003E6F9E" w:rsidRPr="003E6F9E" w:rsidRDefault="003E6F9E" w:rsidP="003E6F9E">
      <w:pPr>
        <w:rPr>
          <w:lang w:val="en-GB"/>
        </w:rPr>
      </w:pPr>
    </w:p>
    <w:p w14:paraId="476BD1CC" w14:textId="4DD274A0" w:rsidR="003E6F9E" w:rsidRPr="003E6F9E" w:rsidRDefault="003E6F9E" w:rsidP="003E6F9E">
      <w:pPr>
        <w:rPr>
          <w:lang w:val="en-GB"/>
        </w:rPr>
      </w:pPr>
      <w:r w:rsidRPr="003E6F9E">
        <w:rPr>
          <w:lang w:val="en-GB"/>
        </w:rPr>
        <w:t>Architecture in Solution</w:t>
      </w:r>
      <w:r>
        <w:rPr>
          <w:lang w:val="en-GB"/>
        </w:rPr>
        <w:t>:</w:t>
      </w:r>
    </w:p>
    <w:p w14:paraId="0E5C5E6C" w14:textId="77777777" w:rsidR="003E6F9E" w:rsidRPr="003E6F9E" w:rsidRDefault="003E6F9E" w:rsidP="003E6F9E">
      <w:pPr>
        <w:rPr>
          <w:lang w:val="en-GB"/>
        </w:rPr>
      </w:pPr>
      <w:r w:rsidRPr="003E6F9E">
        <w:rPr>
          <w:lang w:val="en-GB"/>
        </w:rPr>
        <w:lastRenderedPageBreak/>
        <w:t>The architecture for using K-Means in the solution involves the following steps:</w:t>
      </w:r>
    </w:p>
    <w:p w14:paraId="089F0A83" w14:textId="77777777" w:rsidR="003E6F9E" w:rsidRPr="003E6F9E" w:rsidRDefault="003E6F9E" w:rsidP="003E6F9E">
      <w:pPr>
        <w:rPr>
          <w:lang w:val="en-GB"/>
        </w:rPr>
      </w:pPr>
    </w:p>
    <w:p w14:paraId="5862FCAF" w14:textId="44D820A4" w:rsidR="003E6F9E" w:rsidRPr="003E6F9E" w:rsidRDefault="003E6F9E" w:rsidP="003E6F9E">
      <w:pPr>
        <w:rPr>
          <w:lang w:val="en-GB"/>
        </w:rPr>
      </w:pPr>
      <w:r w:rsidRPr="003E6F9E">
        <w:rPr>
          <w:lang w:val="en-GB"/>
        </w:rPr>
        <w:t>1. Data Preprocessing: Data is prepared by handling missing values, scaling features, and encoding categorical variables if needed.</w:t>
      </w:r>
    </w:p>
    <w:p w14:paraId="6884AF25" w14:textId="77777777" w:rsidR="003E6F9E" w:rsidRPr="003E6F9E" w:rsidRDefault="003E6F9E" w:rsidP="003E6F9E">
      <w:pPr>
        <w:rPr>
          <w:lang w:val="en-GB"/>
        </w:rPr>
      </w:pPr>
    </w:p>
    <w:p w14:paraId="45401C05" w14:textId="61838AAA" w:rsidR="003E6F9E" w:rsidRPr="003E6F9E" w:rsidRDefault="003E6F9E" w:rsidP="003E6F9E">
      <w:pPr>
        <w:rPr>
          <w:lang w:val="en-GB"/>
        </w:rPr>
      </w:pPr>
      <w:r w:rsidRPr="003E6F9E">
        <w:rPr>
          <w:lang w:val="en-GB"/>
        </w:rPr>
        <w:t>2. Feature Selection: Relevant features for segmentation are selected based on domain knowledge and exploratory data analysis.</w:t>
      </w:r>
    </w:p>
    <w:p w14:paraId="477FD624" w14:textId="77777777" w:rsidR="003E6F9E" w:rsidRPr="003E6F9E" w:rsidRDefault="003E6F9E" w:rsidP="003E6F9E">
      <w:pPr>
        <w:rPr>
          <w:lang w:val="en-GB"/>
        </w:rPr>
      </w:pPr>
    </w:p>
    <w:p w14:paraId="0E46F341" w14:textId="726EF186" w:rsidR="003E6F9E" w:rsidRPr="003E6F9E" w:rsidRDefault="003E6F9E" w:rsidP="003E6F9E">
      <w:pPr>
        <w:rPr>
          <w:lang w:val="en-GB"/>
        </w:rPr>
      </w:pPr>
      <w:r w:rsidRPr="003E6F9E">
        <w:rPr>
          <w:lang w:val="en-GB"/>
        </w:rPr>
        <w:t>3. Choosing 'k': The optimal number of clusters ('k') is determined using techniques like the elbow method, silhouette score, or domain expertise.</w:t>
      </w:r>
    </w:p>
    <w:p w14:paraId="52EEC5BA" w14:textId="77777777" w:rsidR="003E6F9E" w:rsidRPr="003E6F9E" w:rsidRDefault="003E6F9E" w:rsidP="003E6F9E">
      <w:pPr>
        <w:rPr>
          <w:lang w:val="en-GB"/>
        </w:rPr>
      </w:pPr>
    </w:p>
    <w:p w14:paraId="2D24447E" w14:textId="0EE20ECF" w:rsidR="003E6F9E" w:rsidRPr="003E6F9E" w:rsidRDefault="003E6F9E" w:rsidP="003E6F9E">
      <w:pPr>
        <w:rPr>
          <w:lang w:val="en-GB"/>
        </w:rPr>
      </w:pPr>
      <w:r w:rsidRPr="003E6F9E">
        <w:rPr>
          <w:lang w:val="en-GB"/>
        </w:rPr>
        <w:t xml:space="preserve">4. Model Training: K-Means clustering is applied to the </w:t>
      </w:r>
      <w:r w:rsidRPr="003E6F9E">
        <w:rPr>
          <w:lang w:val="en-GB"/>
        </w:rPr>
        <w:t>pre-processed</w:t>
      </w:r>
      <w:r w:rsidRPr="003E6F9E">
        <w:rPr>
          <w:lang w:val="en-GB"/>
        </w:rPr>
        <w:t xml:space="preserve"> data with the selected 'k' value.</w:t>
      </w:r>
    </w:p>
    <w:p w14:paraId="63645A08" w14:textId="77777777" w:rsidR="003E6F9E" w:rsidRPr="003E6F9E" w:rsidRDefault="003E6F9E" w:rsidP="003E6F9E">
      <w:pPr>
        <w:rPr>
          <w:lang w:val="en-GB"/>
        </w:rPr>
      </w:pPr>
    </w:p>
    <w:p w14:paraId="1BDED0F5" w14:textId="22C4D9CC" w:rsidR="003E6F9E" w:rsidRPr="003E6F9E" w:rsidRDefault="003E6F9E" w:rsidP="003E6F9E">
      <w:pPr>
        <w:rPr>
          <w:lang w:val="en-GB"/>
        </w:rPr>
      </w:pPr>
      <w:r w:rsidRPr="003E6F9E">
        <w:rPr>
          <w:lang w:val="en-GB"/>
        </w:rPr>
        <w:t xml:space="preserve">5. Results Interpretation: The clusters are </w:t>
      </w:r>
      <w:r w:rsidRPr="003E6F9E">
        <w:rPr>
          <w:lang w:val="en-GB"/>
        </w:rPr>
        <w:t>analysed</w:t>
      </w:r>
      <w:r w:rsidRPr="003E6F9E">
        <w:rPr>
          <w:lang w:val="en-GB"/>
        </w:rPr>
        <w:t xml:space="preserve"> and interpreted to understand the characteristics of each segment.</w:t>
      </w:r>
    </w:p>
    <w:p w14:paraId="4E02F7A2" w14:textId="77777777" w:rsidR="003E6F9E" w:rsidRPr="003E6F9E" w:rsidRDefault="003E6F9E" w:rsidP="003E6F9E">
      <w:pPr>
        <w:rPr>
          <w:lang w:val="en-GB"/>
        </w:rPr>
      </w:pPr>
    </w:p>
    <w:p w14:paraId="62E2D745" w14:textId="3BED8CEE" w:rsidR="003E6F9E" w:rsidRPr="003E6F9E" w:rsidRDefault="003E6F9E" w:rsidP="003E6F9E">
      <w:pPr>
        <w:rPr>
          <w:lang w:val="en-GB"/>
        </w:rPr>
      </w:pPr>
      <w:r w:rsidRPr="003E6F9E">
        <w:rPr>
          <w:lang w:val="en-GB"/>
        </w:rPr>
        <w:t>6. Deployment: The customer segments can be used for various business purposes, such as targeted marketing campaigns or product recommendations.</w:t>
      </w:r>
    </w:p>
    <w:p w14:paraId="33694E9B" w14:textId="77777777" w:rsidR="003E6F9E" w:rsidRPr="003E6F9E" w:rsidRDefault="003E6F9E" w:rsidP="003E6F9E">
      <w:pPr>
        <w:rPr>
          <w:lang w:val="en-GB"/>
        </w:rPr>
      </w:pPr>
    </w:p>
    <w:p w14:paraId="3B435B29" w14:textId="69F9504C" w:rsidR="003E6F9E" w:rsidRDefault="003E6F9E" w:rsidP="003E6F9E">
      <w:pPr>
        <w:rPr>
          <w:lang w:val="en-GB"/>
        </w:rPr>
      </w:pPr>
      <w:r w:rsidRPr="003E6F9E">
        <w:rPr>
          <w:lang w:val="en-GB"/>
        </w:rPr>
        <w:t>Overall, K-Means clustering provides an effective and interpretable way to segment customers based on their similarities, allowing businesses to tailor their strategies to specific customer groups.</w:t>
      </w:r>
    </w:p>
    <w:p w14:paraId="017C3E6F" w14:textId="77777777" w:rsidR="003E6F9E" w:rsidRDefault="003E6F9E" w:rsidP="003E6F9E">
      <w:pPr>
        <w:rPr>
          <w:lang w:val="en-GB"/>
        </w:rPr>
      </w:pPr>
    </w:p>
    <w:p w14:paraId="0A1628CB" w14:textId="77777777" w:rsidR="00872F4D" w:rsidRPr="00872F4D" w:rsidRDefault="00872F4D" w:rsidP="00872F4D">
      <w:pPr>
        <w:rPr>
          <w:lang w:val="en-GB"/>
        </w:rPr>
      </w:pPr>
      <w:r w:rsidRPr="00872F4D">
        <w:rPr>
          <w:lang w:val="en-GB"/>
        </w:rPr>
        <w:t>In the context of the "Capstone Project: Create a Customer Segmentation Report for Arvato Financial Services," several appropriate evaluation metrics can be proposed to quantify the performance of the models. Here is a key metric that could be relevant for assessing the solution model:</w:t>
      </w:r>
    </w:p>
    <w:p w14:paraId="0F27AB7F" w14:textId="77777777" w:rsidR="00872F4D" w:rsidRPr="00872F4D" w:rsidRDefault="00872F4D" w:rsidP="00872F4D">
      <w:pPr>
        <w:rPr>
          <w:lang w:val="en-GB"/>
        </w:rPr>
      </w:pPr>
    </w:p>
    <w:p w14:paraId="7FEAE001" w14:textId="306B9F65" w:rsidR="00872F4D" w:rsidRPr="00872F4D" w:rsidRDefault="00872F4D" w:rsidP="00872F4D">
      <w:pPr>
        <w:rPr>
          <w:lang w:val="en-GB"/>
        </w:rPr>
      </w:pPr>
      <w:r w:rsidRPr="00872F4D">
        <w:rPr>
          <w:lang w:val="en-GB"/>
        </w:rPr>
        <w:t>AUC-ROC (Area Under the Receiver Operating Characteristic Curve): This metric is particularly useful when the problem involves classifying individuals into customers and non-customers. The ROC curve and the area under the curve (AUC) provide a measure of the model's ability to distinguish between customers and non-customers. A high AUC-ROC value close to 1 indicates a highly discriminative model, while a value close to 0.5 suggests performance similar to random chance.</w:t>
      </w:r>
    </w:p>
    <w:p w14:paraId="70A08165" w14:textId="77777777" w:rsidR="00872F4D" w:rsidRPr="00872F4D" w:rsidRDefault="00872F4D" w:rsidP="00872F4D">
      <w:pPr>
        <w:rPr>
          <w:lang w:val="en-GB"/>
        </w:rPr>
      </w:pPr>
    </w:p>
    <w:p w14:paraId="5890E36B" w14:textId="77777777" w:rsidR="00872F4D" w:rsidRPr="00872F4D" w:rsidRDefault="00872F4D" w:rsidP="00872F4D">
      <w:pPr>
        <w:rPr>
          <w:lang w:val="en-GB"/>
        </w:rPr>
      </w:pPr>
      <w:r w:rsidRPr="00872F4D">
        <w:rPr>
          <w:lang w:val="en-GB"/>
        </w:rPr>
        <w:t>Since the primary goal is to predict which individuals are more likely to become customers of Arvato Financial Services, AUC-ROC is a suitable metric for evaluating how well the model can make these distinctions.</w:t>
      </w:r>
    </w:p>
    <w:p w14:paraId="49717715" w14:textId="77777777" w:rsidR="00872F4D" w:rsidRPr="00872F4D" w:rsidRDefault="00872F4D" w:rsidP="00872F4D">
      <w:pPr>
        <w:rPr>
          <w:lang w:val="en-GB"/>
        </w:rPr>
      </w:pPr>
    </w:p>
    <w:p w14:paraId="20F23A18" w14:textId="77777777" w:rsidR="00872F4D" w:rsidRPr="00872F4D" w:rsidRDefault="00872F4D" w:rsidP="00872F4D">
      <w:pPr>
        <w:rPr>
          <w:lang w:val="en-GB"/>
        </w:rPr>
      </w:pPr>
      <w:r w:rsidRPr="00872F4D">
        <w:rPr>
          <w:lang w:val="en-GB"/>
        </w:rPr>
        <w:t>In addition to AUC-ROC, it may also be useful to consider other evaluation metrics, depending on the specific project details, such as accuracy, recall, specificity, F1-score, and the confusion matrix. These metrics provide additional insights into the model's performance in terms of correctly classifying customers and non-customers.</w:t>
      </w:r>
    </w:p>
    <w:p w14:paraId="07AB7FEA" w14:textId="77777777" w:rsidR="00872F4D" w:rsidRPr="00872F4D" w:rsidRDefault="00872F4D" w:rsidP="00872F4D">
      <w:pPr>
        <w:rPr>
          <w:lang w:val="en-GB"/>
        </w:rPr>
      </w:pPr>
    </w:p>
    <w:p w14:paraId="0951FB5D" w14:textId="5956FBA3" w:rsidR="00872F4D" w:rsidRDefault="00872F4D" w:rsidP="00872F4D">
      <w:pPr>
        <w:rPr>
          <w:lang w:val="en-GB"/>
        </w:rPr>
      </w:pPr>
      <w:r w:rsidRPr="00872F4D">
        <w:rPr>
          <w:lang w:val="en-GB"/>
        </w:rPr>
        <w:t>The choice of evaluation metrics should be based on the specific project objectives and the relative importance of false positives and false negatives in the context of Arvato Financial Services.</w:t>
      </w:r>
    </w:p>
    <w:p w14:paraId="2E77C2F4" w14:textId="77777777" w:rsidR="00C070A4" w:rsidRDefault="00C070A4" w:rsidP="00872F4D">
      <w:pPr>
        <w:rPr>
          <w:lang w:val="en-GB"/>
        </w:rPr>
      </w:pPr>
    </w:p>
    <w:p w14:paraId="5BE93DD5" w14:textId="77777777" w:rsidR="00C070A4" w:rsidRPr="00C070A4" w:rsidRDefault="00C070A4" w:rsidP="00C070A4">
      <w:pPr>
        <w:rPr>
          <w:lang w:val="en-GB"/>
        </w:rPr>
      </w:pPr>
      <w:r w:rsidRPr="00C070A4">
        <w:rPr>
          <w:lang w:val="en-GB"/>
        </w:rPr>
        <w:t>There are four data files associated with this project:</w:t>
      </w:r>
    </w:p>
    <w:p w14:paraId="1DF60A3E" w14:textId="77777777" w:rsidR="00C070A4" w:rsidRPr="00C070A4" w:rsidRDefault="00C070A4" w:rsidP="00C070A4">
      <w:pPr>
        <w:rPr>
          <w:lang w:val="en-GB"/>
        </w:rPr>
      </w:pPr>
    </w:p>
    <w:p w14:paraId="02F3BBA7" w14:textId="77777777" w:rsidR="00C070A4" w:rsidRPr="00C070A4" w:rsidRDefault="00C070A4" w:rsidP="00C070A4">
      <w:pPr>
        <w:rPr>
          <w:lang w:val="en-GB"/>
        </w:rPr>
      </w:pPr>
      <w:r w:rsidRPr="00C070A4">
        <w:rPr>
          <w:lang w:val="en-GB"/>
        </w:rPr>
        <w:t>Udacity_AZDIAS_052018.csv: Demographics data for the general population of Germany; 891 211 persons (rows) x 366 features (columns).</w:t>
      </w:r>
    </w:p>
    <w:p w14:paraId="5B72A1F3" w14:textId="77777777" w:rsidR="00C070A4" w:rsidRPr="00C070A4" w:rsidRDefault="00C070A4" w:rsidP="00C070A4">
      <w:pPr>
        <w:rPr>
          <w:lang w:val="en-GB"/>
        </w:rPr>
      </w:pPr>
      <w:r w:rsidRPr="00C070A4">
        <w:rPr>
          <w:lang w:val="en-GB"/>
        </w:rPr>
        <w:t>Udacity_CUSTOMERS_052018.csv: Demographics data for customers of a mail-order company; 191 652 persons (rows) x 369 features (columns).</w:t>
      </w:r>
    </w:p>
    <w:p w14:paraId="57BBCE88" w14:textId="77777777" w:rsidR="00C070A4" w:rsidRPr="00C070A4" w:rsidRDefault="00C070A4" w:rsidP="00C070A4">
      <w:pPr>
        <w:rPr>
          <w:lang w:val="en-GB"/>
        </w:rPr>
      </w:pPr>
      <w:r w:rsidRPr="00C070A4">
        <w:rPr>
          <w:lang w:val="en-GB"/>
        </w:rPr>
        <w:t>Udacity_MAILOUT_052018_TRAIN.csv: Demographics data for individuals who were targets of a marketing campaign; 42 982 persons (rows) x 367 (columns).</w:t>
      </w:r>
    </w:p>
    <w:p w14:paraId="7183F43B" w14:textId="5AEF0D6C" w:rsidR="00C070A4" w:rsidRDefault="00C070A4" w:rsidP="00C070A4">
      <w:pPr>
        <w:rPr>
          <w:lang w:val="en-GB"/>
        </w:rPr>
      </w:pPr>
      <w:r w:rsidRPr="00C070A4">
        <w:rPr>
          <w:lang w:val="en-GB"/>
        </w:rPr>
        <w:t>Udacity_MAILOUT_052018_TEST.csv: Demographics data for individuals who were targets of a marketing campaign; 42 833 persons (rows) x 366 (columns).</w:t>
      </w:r>
    </w:p>
    <w:p w14:paraId="321B28B0" w14:textId="77777777" w:rsidR="00A84056" w:rsidRDefault="00A84056" w:rsidP="00C070A4">
      <w:pPr>
        <w:rPr>
          <w:lang w:val="en-GB"/>
        </w:rPr>
      </w:pPr>
    </w:p>
    <w:p w14:paraId="6B05CD2E" w14:textId="5661AA7D" w:rsidR="00372DDE" w:rsidRDefault="00A84056" w:rsidP="00C070A4">
      <w:pPr>
        <w:rPr>
          <w:lang w:val="en-GB"/>
        </w:rPr>
      </w:pPr>
      <w:r w:rsidRPr="00A84056">
        <w:rPr>
          <w:lang w:val="en-GB"/>
        </w:rPr>
        <w:t>To show the distribution of labels, I display the "ZABEOTYP" column from both the "azdias" and "customers" datasets.</w:t>
      </w:r>
      <w:r w:rsidR="00DF13A2">
        <w:rPr>
          <w:lang w:val="en-GB"/>
        </w:rPr>
        <w:t xml:space="preserve"> </w:t>
      </w:r>
      <w:r w:rsidR="00372DDE">
        <w:rPr>
          <w:lang w:val="en-GB"/>
        </w:rPr>
        <w:t>(</w:t>
      </w:r>
      <w:r w:rsidR="00372DDE" w:rsidRPr="00372DDE">
        <w:rPr>
          <w:lang w:val="en-GB"/>
        </w:rPr>
        <w:t>typification of energy consumers</w:t>
      </w:r>
      <w:r w:rsidR="00372DDE">
        <w:rPr>
          <w:lang w:val="en-GB"/>
        </w:rPr>
        <w:t>)</w:t>
      </w:r>
    </w:p>
    <w:tbl>
      <w:tblPr>
        <w:tblW w:w="9080" w:type="dxa"/>
        <w:tblCellMar>
          <w:left w:w="70" w:type="dxa"/>
          <w:right w:w="70" w:type="dxa"/>
        </w:tblCellMar>
        <w:tblLook w:val="04A0" w:firstRow="1" w:lastRow="0" w:firstColumn="1" w:lastColumn="0" w:noHBand="0" w:noVBand="1"/>
      </w:tblPr>
      <w:tblGrid>
        <w:gridCol w:w="600"/>
        <w:gridCol w:w="8480"/>
      </w:tblGrid>
      <w:tr w:rsidR="00372DDE" w:rsidRPr="00372DDE" w14:paraId="66C0DF22" w14:textId="77777777" w:rsidTr="00372DDE">
        <w:trPr>
          <w:trHeight w:val="292"/>
        </w:trPr>
        <w:tc>
          <w:tcPr>
            <w:tcW w:w="600" w:type="dxa"/>
            <w:tcBorders>
              <w:top w:val="nil"/>
              <w:left w:val="nil"/>
              <w:bottom w:val="nil"/>
              <w:right w:val="nil"/>
            </w:tcBorders>
            <w:shd w:val="clear" w:color="auto" w:fill="auto"/>
            <w:noWrap/>
            <w:vAlign w:val="bottom"/>
            <w:hideMark/>
          </w:tcPr>
          <w:p w14:paraId="589D59F1" w14:textId="77777777" w:rsidR="00372DDE" w:rsidRPr="00372DDE" w:rsidRDefault="00372DDE" w:rsidP="00372DDE">
            <w:pPr>
              <w:spacing w:after="0" w:line="240" w:lineRule="auto"/>
              <w:jc w:val="center"/>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1</w:t>
            </w:r>
          </w:p>
        </w:tc>
        <w:tc>
          <w:tcPr>
            <w:tcW w:w="8480" w:type="dxa"/>
            <w:tcBorders>
              <w:top w:val="nil"/>
              <w:left w:val="nil"/>
              <w:bottom w:val="nil"/>
              <w:right w:val="single" w:sz="8" w:space="0" w:color="auto"/>
            </w:tcBorders>
            <w:shd w:val="clear" w:color="auto" w:fill="auto"/>
            <w:noWrap/>
            <w:vAlign w:val="bottom"/>
            <w:hideMark/>
          </w:tcPr>
          <w:p w14:paraId="279052B0" w14:textId="77777777" w:rsidR="00372DDE" w:rsidRPr="00372DDE" w:rsidRDefault="00372DDE" w:rsidP="00372DDE">
            <w:pPr>
              <w:spacing w:after="0" w:line="240" w:lineRule="auto"/>
              <w:jc w:val="left"/>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green</w:t>
            </w:r>
          </w:p>
        </w:tc>
      </w:tr>
      <w:tr w:rsidR="00372DDE" w:rsidRPr="00372DDE" w14:paraId="47259355" w14:textId="77777777" w:rsidTr="00372DDE">
        <w:trPr>
          <w:trHeight w:val="292"/>
        </w:trPr>
        <w:tc>
          <w:tcPr>
            <w:tcW w:w="600" w:type="dxa"/>
            <w:tcBorders>
              <w:top w:val="nil"/>
              <w:left w:val="nil"/>
              <w:bottom w:val="nil"/>
              <w:right w:val="nil"/>
            </w:tcBorders>
            <w:shd w:val="clear" w:color="auto" w:fill="auto"/>
            <w:noWrap/>
            <w:vAlign w:val="bottom"/>
            <w:hideMark/>
          </w:tcPr>
          <w:p w14:paraId="103D1A35" w14:textId="77777777" w:rsidR="00372DDE" w:rsidRPr="00372DDE" w:rsidRDefault="00372DDE" w:rsidP="00372DDE">
            <w:pPr>
              <w:spacing w:after="0" w:line="240" w:lineRule="auto"/>
              <w:jc w:val="center"/>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2</w:t>
            </w:r>
          </w:p>
        </w:tc>
        <w:tc>
          <w:tcPr>
            <w:tcW w:w="8480" w:type="dxa"/>
            <w:tcBorders>
              <w:top w:val="nil"/>
              <w:left w:val="nil"/>
              <w:bottom w:val="nil"/>
              <w:right w:val="single" w:sz="8" w:space="0" w:color="auto"/>
            </w:tcBorders>
            <w:shd w:val="clear" w:color="auto" w:fill="auto"/>
            <w:noWrap/>
            <w:vAlign w:val="bottom"/>
            <w:hideMark/>
          </w:tcPr>
          <w:p w14:paraId="13232A97" w14:textId="77777777" w:rsidR="00372DDE" w:rsidRPr="00372DDE" w:rsidRDefault="00372DDE" w:rsidP="00372DDE">
            <w:pPr>
              <w:spacing w:after="0" w:line="240" w:lineRule="auto"/>
              <w:jc w:val="left"/>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smart</w:t>
            </w:r>
          </w:p>
        </w:tc>
      </w:tr>
      <w:tr w:rsidR="00372DDE" w:rsidRPr="00372DDE" w14:paraId="777E0B26" w14:textId="77777777" w:rsidTr="00372DDE">
        <w:trPr>
          <w:trHeight w:val="292"/>
        </w:trPr>
        <w:tc>
          <w:tcPr>
            <w:tcW w:w="600" w:type="dxa"/>
            <w:tcBorders>
              <w:top w:val="nil"/>
              <w:left w:val="nil"/>
              <w:bottom w:val="nil"/>
              <w:right w:val="nil"/>
            </w:tcBorders>
            <w:shd w:val="clear" w:color="auto" w:fill="auto"/>
            <w:noWrap/>
            <w:vAlign w:val="bottom"/>
            <w:hideMark/>
          </w:tcPr>
          <w:p w14:paraId="079211BA" w14:textId="77777777" w:rsidR="00372DDE" w:rsidRPr="00372DDE" w:rsidRDefault="00372DDE" w:rsidP="00372DDE">
            <w:pPr>
              <w:spacing w:after="0" w:line="240" w:lineRule="auto"/>
              <w:jc w:val="center"/>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3</w:t>
            </w:r>
          </w:p>
        </w:tc>
        <w:tc>
          <w:tcPr>
            <w:tcW w:w="8480" w:type="dxa"/>
            <w:tcBorders>
              <w:top w:val="nil"/>
              <w:left w:val="nil"/>
              <w:bottom w:val="nil"/>
              <w:right w:val="single" w:sz="8" w:space="0" w:color="auto"/>
            </w:tcBorders>
            <w:shd w:val="clear" w:color="auto" w:fill="auto"/>
            <w:noWrap/>
            <w:vAlign w:val="bottom"/>
            <w:hideMark/>
          </w:tcPr>
          <w:p w14:paraId="09BECAFD" w14:textId="77777777" w:rsidR="00372DDE" w:rsidRPr="00372DDE" w:rsidRDefault="00372DDE" w:rsidP="00372DDE">
            <w:pPr>
              <w:spacing w:after="0" w:line="240" w:lineRule="auto"/>
              <w:jc w:val="left"/>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fair supplied</w:t>
            </w:r>
          </w:p>
        </w:tc>
      </w:tr>
      <w:tr w:rsidR="00372DDE" w:rsidRPr="00372DDE" w14:paraId="4391A03D" w14:textId="77777777" w:rsidTr="00372DDE">
        <w:trPr>
          <w:trHeight w:val="292"/>
        </w:trPr>
        <w:tc>
          <w:tcPr>
            <w:tcW w:w="600" w:type="dxa"/>
            <w:tcBorders>
              <w:top w:val="nil"/>
              <w:left w:val="nil"/>
              <w:bottom w:val="nil"/>
              <w:right w:val="nil"/>
            </w:tcBorders>
            <w:shd w:val="clear" w:color="auto" w:fill="auto"/>
            <w:noWrap/>
            <w:vAlign w:val="bottom"/>
            <w:hideMark/>
          </w:tcPr>
          <w:p w14:paraId="397E9655" w14:textId="77777777" w:rsidR="00372DDE" w:rsidRPr="00372DDE" w:rsidRDefault="00372DDE" w:rsidP="00372DDE">
            <w:pPr>
              <w:spacing w:after="0" w:line="240" w:lineRule="auto"/>
              <w:jc w:val="center"/>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4</w:t>
            </w:r>
          </w:p>
        </w:tc>
        <w:tc>
          <w:tcPr>
            <w:tcW w:w="8480" w:type="dxa"/>
            <w:tcBorders>
              <w:top w:val="nil"/>
              <w:left w:val="nil"/>
              <w:bottom w:val="nil"/>
              <w:right w:val="single" w:sz="8" w:space="0" w:color="auto"/>
            </w:tcBorders>
            <w:shd w:val="clear" w:color="auto" w:fill="auto"/>
            <w:noWrap/>
            <w:vAlign w:val="bottom"/>
            <w:hideMark/>
          </w:tcPr>
          <w:p w14:paraId="485A1983" w14:textId="77777777" w:rsidR="00372DDE" w:rsidRPr="00372DDE" w:rsidRDefault="00372DDE" w:rsidP="00372DDE">
            <w:pPr>
              <w:spacing w:after="0" w:line="240" w:lineRule="auto"/>
              <w:jc w:val="left"/>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price driven</w:t>
            </w:r>
          </w:p>
        </w:tc>
      </w:tr>
      <w:tr w:rsidR="00372DDE" w:rsidRPr="00372DDE" w14:paraId="4B6B1888" w14:textId="77777777" w:rsidTr="00372DDE">
        <w:trPr>
          <w:trHeight w:val="292"/>
        </w:trPr>
        <w:tc>
          <w:tcPr>
            <w:tcW w:w="600" w:type="dxa"/>
            <w:tcBorders>
              <w:top w:val="nil"/>
              <w:left w:val="nil"/>
              <w:bottom w:val="nil"/>
              <w:right w:val="nil"/>
            </w:tcBorders>
            <w:shd w:val="clear" w:color="auto" w:fill="auto"/>
            <w:noWrap/>
            <w:vAlign w:val="bottom"/>
            <w:hideMark/>
          </w:tcPr>
          <w:p w14:paraId="44BD2258" w14:textId="77777777" w:rsidR="00372DDE" w:rsidRPr="00372DDE" w:rsidRDefault="00372DDE" w:rsidP="00372DDE">
            <w:pPr>
              <w:spacing w:after="0" w:line="240" w:lineRule="auto"/>
              <w:jc w:val="center"/>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5</w:t>
            </w:r>
          </w:p>
        </w:tc>
        <w:tc>
          <w:tcPr>
            <w:tcW w:w="8480" w:type="dxa"/>
            <w:tcBorders>
              <w:top w:val="nil"/>
              <w:left w:val="nil"/>
              <w:bottom w:val="nil"/>
              <w:right w:val="single" w:sz="8" w:space="0" w:color="auto"/>
            </w:tcBorders>
            <w:shd w:val="clear" w:color="auto" w:fill="auto"/>
            <w:noWrap/>
            <w:vAlign w:val="bottom"/>
            <w:hideMark/>
          </w:tcPr>
          <w:p w14:paraId="26DB702C" w14:textId="77777777" w:rsidR="00372DDE" w:rsidRPr="00372DDE" w:rsidRDefault="00372DDE" w:rsidP="00372DDE">
            <w:pPr>
              <w:spacing w:after="0" w:line="240" w:lineRule="auto"/>
              <w:jc w:val="left"/>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seeking orientation</w:t>
            </w:r>
          </w:p>
        </w:tc>
      </w:tr>
      <w:tr w:rsidR="00372DDE" w:rsidRPr="00372DDE" w14:paraId="2DA3E394" w14:textId="77777777" w:rsidTr="00372DDE">
        <w:trPr>
          <w:trHeight w:val="300"/>
        </w:trPr>
        <w:tc>
          <w:tcPr>
            <w:tcW w:w="600" w:type="dxa"/>
            <w:tcBorders>
              <w:top w:val="nil"/>
              <w:left w:val="nil"/>
              <w:bottom w:val="single" w:sz="8" w:space="0" w:color="auto"/>
              <w:right w:val="nil"/>
            </w:tcBorders>
            <w:shd w:val="clear" w:color="auto" w:fill="auto"/>
            <w:noWrap/>
            <w:vAlign w:val="bottom"/>
            <w:hideMark/>
          </w:tcPr>
          <w:p w14:paraId="6698FD5C" w14:textId="77777777" w:rsidR="00372DDE" w:rsidRPr="00372DDE" w:rsidRDefault="00372DDE" w:rsidP="00372DDE">
            <w:pPr>
              <w:spacing w:after="0" w:line="240" w:lineRule="auto"/>
              <w:jc w:val="center"/>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6</w:t>
            </w:r>
          </w:p>
        </w:tc>
        <w:tc>
          <w:tcPr>
            <w:tcW w:w="8480" w:type="dxa"/>
            <w:tcBorders>
              <w:top w:val="nil"/>
              <w:left w:val="nil"/>
              <w:bottom w:val="single" w:sz="8" w:space="0" w:color="auto"/>
              <w:right w:val="single" w:sz="8" w:space="0" w:color="auto"/>
            </w:tcBorders>
            <w:shd w:val="clear" w:color="auto" w:fill="auto"/>
            <w:noWrap/>
            <w:vAlign w:val="bottom"/>
            <w:hideMark/>
          </w:tcPr>
          <w:p w14:paraId="163C981A" w14:textId="77777777" w:rsidR="00372DDE" w:rsidRPr="00372DDE" w:rsidRDefault="00372DDE" w:rsidP="00372DDE">
            <w:pPr>
              <w:spacing w:after="0" w:line="240" w:lineRule="auto"/>
              <w:jc w:val="left"/>
              <w:rPr>
                <w:rFonts w:ascii="Calibri" w:eastAsia="Times New Roman" w:hAnsi="Calibri" w:cs="Calibri"/>
                <w:color w:val="000000"/>
                <w:sz w:val="22"/>
                <w:lang w:eastAsia="es-ES"/>
              </w:rPr>
            </w:pPr>
            <w:r w:rsidRPr="00372DDE">
              <w:rPr>
                <w:rFonts w:ascii="Calibri" w:eastAsia="Times New Roman" w:hAnsi="Calibri" w:cs="Calibri"/>
                <w:color w:val="000000"/>
                <w:sz w:val="22"/>
                <w:lang w:eastAsia="es-ES"/>
              </w:rPr>
              <w:t>indifferent</w:t>
            </w:r>
          </w:p>
        </w:tc>
      </w:tr>
    </w:tbl>
    <w:p w14:paraId="1E605DEC" w14:textId="0CD88F80" w:rsidR="00A84056" w:rsidRDefault="00A84056" w:rsidP="00C070A4">
      <w:pPr>
        <w:rPr>
          <w:lang w:val="en-GB"/>
        </w:rPr>
      </w:pPr>
    </w:p>
    <w:p w14:paraId="7F36531C" w14:textId="4F6C92DE" w:rsidR="002D4152" w:rsidRDefault="002D4152" w:rsidP="00C070A4">
      <w:pPr>
        <w:rPr>
          <w:lang w:val="en-GB"/>
        </w:rPr>
      </w:pPr>
      <w:r w:rsidRPr="002D4152">
        <w:rPr>
          <w:lang w:val="en-GB"/>
        </w:rPr>
        <w:lastRenderedPageBreak/>
        <w:drawing>
          <wp:inline distT="0" distB="0" distL="0" distR="0" wp14:anchorId="134B1E73" wp14:editId="2BE9EC4E">
            <wp:extent cx="5400040" cy="2829560"/>
            <wp:effectExtent l="0" t="0" r="0" b="8890"/>
            <wp:docPr id="28745183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51835" name="Imagen 1" descr="Gráfico&#10;&#10;Descripción generada automáticamente"/>
                    <pic:cNvPicPr/>
                  </pic:nvPicPr>
                  <pic:blipFill>
                    <a:blip r:embed="rId5"/>
                    <a:stretch>
                      <a:fillRect/>
                    </a:stretch>
                  </pic:blipFill>
                  <pic:spPr>
                    <a:xfrm>
                      <a:off x="0" y="0"/>
                      <a:ext cx="5400040" cy="2829560"/>
                    </a:xfrm>
                    <a:prstGeom prst="rect">
                      <a:avLst/>
                    </a:prstGeom>
                  </pic:spPr>
                </pic:pic>
              </a:graphicData>
            </a:graphic>
          </wp:inline>
        </w:drawing>
      </w:r>
    </w:p>
    <w:p w14:paraId="5726D7A0" w14:textId="7AFAD49E" w:rsidR="002D4152" w:rsidRDefault="00D75A7D" w:rsidP="00C070A4">
      <w:pPr>
        <w:rPr>
          <w:lang w:val="en-GB"/>
        </w:rPr>
      </w:pPr>
      <w:r>
        <w:rPr>
          <w:lang w:val="en-GB"/>
        </w:rPr>
        <w:t xml:space="preserve">Customers: </w:t>
      </w:r>
    </w:p>
    <w:p w14:paraId="50714B86" w14:textId="44DBE743" w:rsidR="00D75A7D" w:rsidRDefault="00D75A7D" w:rsidP="00C070A4">
      <w:pPr>
        <w:rPr>
          <w:lang w:val="en-GB"/>
        </w:rPr>
      </w:pPr>
      <w:r w:rsidRPr="00D75A7D">
        <w:rPr>
          <w:lang w:val="en-GB"/>
        </w:rPr>
        <w:drawing>
          <wp:inline distT="0" distB="0" distL="0" distR="0" wp14:anchorId="4343C630" wp14:editId="046700FA">
            <wp:extent cx="5400040" cy="2997200"/>
            <wp:effectExtent l="0" t="0" r="0" b="0"/>
            <wp:docPr id="120024778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47788" name="Imagen 1" descr="Gráfico&#10;&#10;Descripción generada automáticamente"/>
                    <pic:cNvPicPr/>
                  </pic:nvPicPr>
                  <pic:blipFill>
                    <a:blip r:embed="rId6"/>
                    <a:stretch>
                      <a:fillRect/>
                    </a:stretch>
                  </pic:blipFill>
                  <pic:spPr>
                    <a:xfrm>
                      <a:off x="0" y="0"/>
                      <a:ext cx="5400040" cy="2997200"/>
                    </a:xfrm>
                    <a:prstGeom prst="rect">
                      <a:avLst/>
                    </a:prstGeom>
                  </pic:spPr>
                </pic:pic>
              </a:graphicData>
            </a:graphic>
          </wp:inline>
        </w:drawing>
      </w:r>
    </w:p>
    <w:p w14:paraId="2B076A4A" w14:textId="77777777" w:rsidR="006E3E03" w:rsidRDefault="006E3E03" w:rsidP="006E3E03">
      <w:pPr>
        <w:rPr>
          <w:lang w:val="en-GB"/>
        </w:rPr>
      </w:pPr>
    </w:p>
    <w:p w14:paraId="21A9C8D8" w14:textId="68A8B3D2" w:rsidR="006E3E03" w:rsidRPr="006E3E03" w:rsidRDefault="006E3E03" w:rsidP="006E3E03">
      <w:pPr>
        <w:rPr>
          <w:lang w:val="en-GB"/>
        </w:rPr>
      </w:pPr>
      <w:r w:rsidRPr="006E3E03">
        <w:rPr>
          <w:lang w:val="en-GB"/>
        </w:rPr>
        <w:t>Training the model on AWS SageMaker offers several advantages and cloud components that enhance the machine learning process. Here's a high-level overview of the cloud components and benefits associated with using AWS SageMaker for model training:</w:t>
      </w:r>
    </w:p>
    <w:p w14:paraId="098AC2A4" w14:textId="77777777" w:rsidR="006E3E03" w:rsidRPr="006E3E03" w:rsidRDefault="006E3E03" w:rsidP="006E3E03">
      <w:pPr>
        <w:rPr>
          <w:lang w:val="en-GB"/>
        </w:rPr>
      </w:pPr>
    </w:p>
    <w:p w14:paraId="2B59BB96" w14:textId="77777777" w:rsidR="006E3E03" w:rsidRPr="006E3E03" w:rsidRDefault="006E3E03" w:rsidP="006E3E03">
      <w:pPr>
        <w:pStyle w:val="Prrafodelista"/>
        <w:numPr>
          <w:ilvl w:val="0"/>
          <w:numId w:val="1"/>
        </w:numPr>
        <w:rPr>
          <w:lang w:val="en-GB"/>
        </w:rPr>
      </w:pPr>
      <w:r w:rsidRPr="006E3E03">
        <w:rPr>
          <w:lang w:val="en-GB"/>
        </w:rPr>
        <w:t>SageMaker Notebook Instances: AWS SageMaker provides fully managed Jupyter notebook instances that allow data scientists and machine learning engineers to easily author, train, and deploy machine learning models. These notebook instances come pre-configured with popular machine learning libraries and can be easily customized.</w:t>
      </w:r>
    </w:p>
    <w:p w14:paraId="2C7E3133" w14:textId="77777777" w:rsidR="006E3E03" w:rsidRPr="006E3E03" w:rsidRDefault="006E3E03" w:rsidP="006E3E03">
      <w:pPr>
        <w:rPr>
          <w:lang w:val="en-GB"/>
        </w:rPr>
      </w:pPr>
    </w:p>
    <w:p w14:paraId="003244DA" w14:textId="77777777" w:rsidR="006E3E03" w:rsidRPr="006E3E03" w:rsidRDefault="006E3E03" w:rsidP="006E3E03">
      <w:pPr>
        <w:pStyle w:val="Prrafodelista"/>
        <w:numPr>
          <w:ilvl w:val="0"/>
          <w:numId w:val="1"/>
        </w:numPr>
        <w:rPr>
          <w:lang w:val="en-GB"/>
        </w:rPr>
      </w:pPr>
      <w:r w:rsidRPr="006E3E03">
        <w:rPr>
          <w:lang w:val="en-GB"/>
        </w:rPr>
        <w:t>Data Preparation: SageMaker facilitates data preparation and exploration by allowing users to access data stored in Amazon S3 buckets directly from the notebook instances. This simplifies data ingestion and preprocessing tasks.</w:t>
      </w:r>
    </w:p>
    <w:p w14:paraId="23881213" w14:textId="77777777" w:rsidR="006E3E03" w:rsidRPr="006E3E03" w:rsidRDefault="006E3E03" w:rsidP="006E3E03">
      <w:pPr>
        <w:rPr>
          <w:lang w:val="en-GB"/>
        </w:rPr>
      </w:pPr>
    </w:p>
    <w:p w14:paraId="362A2331" w14:textId="77777777" w:rsidR="006E3E03" w:rsidRPr="006E3E03" w:rsidRDefault="006E3E03" w:rsidP="006E3E03">
      <w:pPr>
        <w:pStyle w:val="Prrafodelista"/>
        <w:numPr>
          <w:ilvl w:val="0"/>
          <w:numId w:val="1"/>
        </w:numPr>
        <w:rPr>
          <w:lang w:val="en-GB"/>
        </w:rPr>
      </w:pPr>
      <w:r w:rsidRPr="006E3E03">
        <w:rPr>
          <w:lang w:val="en-GB"/>
        </w:rPr>
        <w:t>SageMaker Built-in Algorithms: SageMaker offers a wide range of built-in machine learning algorithms that can be easily used for model training. These algorithms are optimized for performance and scalability in distributed computing environments.</w:t>
      </w:r>
    </w:p>
    <w:p w14:paraId="0994F12F" w14:textId="77777777" w:rsidR="006E3E03" w:rsidRPr="006E3E03" w:rsidRDefault="006E3E03" w:rsidP="006E3E03">
      <w:pPr>
        <w:rPr>
          <w:lang w:val="en-GB"/>
        </w:rPr>
      </w:pPr>
    </w:p>
    <w:p w14:paraId="31F55E82" w14:textId="77777777" w:rsidR="006E3E03" w:rsidRPr="006E3E03" w:rsidRDefault="006E3E03" w:rsidP="006E3E03">
      <w:pPr>
        <w:pStyle w:val="Prrafodelista"/>
        <w:numPr>
          <w:ilvl w:val="0"/>
          <w:numId w:val="1"/>
        </w:numPr>
        <w:rPr>
          <w:lang w:val="en-GB"/>
        </w:rPr>
      </w:pPr>
      <w:r w:rsidRPr="006E3E03">
        <w:rPr>
          <w:lang w:val="en-GB"/>
        </w:rPr>
        <w:t>Distributed Training: With SageMaker, you can perform distributed training across multiple instances, which significantly reduces the time required for model training, especially when working with large datasets.</w:t>
      </w:r>
    </w:p>
    <w:p w14:paraId="2D37712D" w14:textId="77777777" w:rsidR="006E3E03" w:rsidRPr="006E3E03" w:rsidRDefault="006E3E03" w:rsidP="006E3E03">
      <w:pPr>
        <w:rPr>
          <w:lang w:val="en-GB"/>
        </w:rPr>
      </w:pPr>
    </w:p>
    <w:p w14:paraId="42FD9DEB" w14:textId="77777777" w:rsidR="006E3E03" w:rsidRPr="006E3E03" w:rsidRDefault="006E3E03" w:rsidP="006E3E03">
      <w:pPr>
        <w:pStyle w:val="Prrafodelista"/>
        <w:numPr>
          <w:ilvl w:val="0"/>
          <w:numId w:val="1"/>
        </w:numPr>
        <w:rPr>
          <w:lang w:val="en-GB"/>
        </w:rPr>
      </w:pPr>
      <w:r w:rsidRPr="006E3E03">
        <w:rPr>
          <w:lang w:val="en-GB"/>
        </w:rPr>
        <w:t>AutoML Capabilities: SageMaker Autopilot automates the end-to-end process of building, training, and deploying machine learning models. It automatically selects the best algorithm and hyperparameters, making it suitable for users with varying levels of machine learning expertise.</w:t>
      </w:r>
    </w:p>
    <w:p w14:paraId="16A020A8" w14:textId="77777777" w:rsidR="006E3E03" w:rsidRPr="006E3E03" w:rsidRDefault="006E3E03" w:rsidP="006E3E03">
      <w:pPr>
        <w:rPr>
          <w:lang w:val="en-GB"/>
        </w:rPr>
      </w:pPr>
    </w:p>
    <w:p w14:paraId="1811902B" w14:textId="77777777" w:rsidR="006E3E03" w:rsidRPr="006E3E03" w:rsidRDefault="006E3E03" w:rsidP="006E3E03">
      <w:pPr>
        <w:pStyle w:val="Prrafodelista"/>
        <w:numPr>
          <w:ilvl w:val="0"/>
          <w:numId w:val="1"/>
        </w:numPr>
        <w:rPr>
          <w:lang w:val="en-GB"/>
        </w:rPr>
      </w:pPr>
      <w:r w:rsidRPr="006E3E03">
        <w:rPr>
          <w:lang w:val="en-GB"/>
        </w:rPr>
        <w:t>Model Tuning: SageMaker provides built-in hyperparameter tuning capabilities that allow you to automatically search for the best hyperparameters to optimize model performance.</w:t>
      </w:r>
    </w:p>
    <w:p w14:paraId="74D491DE" w14:textId="77777777" w:rsidR="006E3E03" w:rsidRPr="006E3E03" w:rsidRDefault="006E3E03" w:rsidP="006E3E03">
      <w:pPr>
        <w:rPr>
          <w:lang w:val="en-GB"/>
        </w:rPr>
      </w:pPr>
    </w:p>
    <w:p w14:paraId="19ECE018" w14:textId="77777777" w:rsidR="006E3E03" w:rsidRPr="006E3E03" w:rsidRDefault="006E3E03" w:rsidP="006E3E03">
      <w:pPr>
        <w:pStyle w:val="Prrafodelista"/>
        <w:numPr>
          <w:ilvl w:val="0"/>
          <w:numId w:val="1"/>
        </w:numPr>
        <w:rPr>
          <w:lang w:val="en-GB"/>
        </w:rPr>
      </w:pPr>
      <w:r w:rsidRPr="006E3E03">
        <w:rPr>
          <w:lang w:val="en-GB"/>
        </w:rPr>
        <w:t>Scalability: SageMaker can easily scale to accommodate varying workloads. You can choose the instance types that best suit your needs and scale them up or down as required.</w:t>
      </w:r>
    </w:p>
    <w:p w14:paraId="2F5DC8AB" w14:textId="77777777" w:rsidR="006E3E03" w:rsidRPr="006E3E03" w:rsidRDefault="006E3E03" w:rsidP="006E3E03">
      <w:pPr>
        <w:rPr>
          <w:lang w:val="en-GB"/>
        </w:rPr>
      </w:pPr>
    </w:p>
    <w:p w14:paraId="3BE81AB1" w14:textId="77777777" w:rsidR="006E3E03" w:rsidRPr="006E3E03" w:rsidRDefault="006E3E03" w:rsidP="006E3E03">
      <w:pPr>
        <w:pStyle w:val="Prrafodelista"/>
        <w:numPr>
          <w:ilvl w:val="0"/>
          <w:numId w:val="1"/>
        </w:numPr>
        <w:rPr>
          <w:lang w:val="en-GB"/>
        </w:rPr>
      </w:pPr>
      <w:r w:rsidRPr="006E3E03">
        <w:rPr>
          <w:lang w:val="en-GB"/>
        </w:rPr>
        <w:t>Managed Training Jobs: SageMaker manages training jobs, including resource provisioning, model monitoring, and automatic model saving. This simplifies the training process and reduces operational overhead.</w:t>
      </w:r>
    </w:p>
    <w:p w14:paraId="5254D895" w14:textId="77777777" w:rsidR="006E3E03" w:rsidRPr="006E3E03" w:rsidRDefault="006E3E03" w:rsidP="006E3E03">
      <w:pPr>
        <w:rPr>
          <w:lang w:val="en-GB"/>
        </w:rPr>
      </w:pPr>
    </w:p>
    <w:p w14:paraId="706B1A83" w14:textId="1C05B5A1" w:rsidR="0041089D" w:rsidRPr="006E3E03" w:rsidRDefault="006E3E03" w:rsidP="006E3E03">
      <w:pPr>
        <w:pStyle w:val="Prrafodelista"/>
        <w:numPr>
          <w:ilvl w:val="0"/>
          <w:numId w:val="1"/>
        </w:numPr>
        <w:rPr>
          <w:lang w:val="en-GB"/>
        </w:rPr>
      </w:pPr>
      <w:r w:rsidRPr="006E3E03">
        <w:rPr>
          <w:lang w:val="en-GB"/>
        </w:rPr>
        <w:t>Model Deployment: Once the model is trained, SageMaker makes it easy to deploy it as an endpoint for real-time predictions, or as a batch transform job for batch processing.</w:t>
      </w:r>
    </w:p>
    <w:p w14:paraId="2549FEAD" w14:textId="77777777" w:rsidR="00F811E3" w:rsidRDefault="00F811E3" w:rsidP="00872F4D">
      <w:pPr>
        <w:rPr>
          <w:lang w:val="en-GB"/>
        </w:rPr>
      </w:pPr>
    </w:p>
    <w:p w14:paraId="3144D609" w14:textId="77777777" w:rsidR="00F811E3" w:rsidRPr="00F811E3" w:rsidRDefault="00F811E3" w:rsidP="00F811E3">
      <w:pPr>
        <w:jc w:val="left"/>
        <w:rPr>
          <w:rFonts w:ascii="Times New Roman" w:eastAsia="Times New Roman" w:hAnsi="Times New Roman" w:cs="Times New Roman"/>
          <w:szCs w:val="24"/>
          <w:lang w:eastAsia="es-ES"/>
        </w:rPr>
      </w:pPr>
      <w:r w:rsidRPr="00F811E3">
        <w:rPr>
          <w:rFonts w:ascii="Times New Roman" w:eastAsia="Times New Roman" w:hAnsi="Times New Roman" w:cs="Times New Roman"/>
          <w:szCs w:val="24"/>
          <w:lang w:val="en-GB" w:eastAsia="es-ES"/>
        </w:rPr>
        <w:lastRenderedPageBreak/>
        <w:t xml:space="preserve">Punj, G., &amp; Stewart, D. W. (1983). Cluster Analysis in Marketing Research: Review and Suggestions for Application. </w:t>
      </w:r>
      <w:r w:rsidRPr="00F811E3">
        <w:rPr>
          <w:rFonts w:ascii="Times New Roman" w:eastAsia="Times New Roman" w:hAnsi="Times New Roman" w:cs="Times New Roman"/>
          <w:i/>
          <w:iCs/>
          <w:szCs w:val="24"/>
          <w:lang w:eastAsia="es-ES"/>
        </w:rPr>
        <w:t>Journal of Marketing Research</w:t>
      </w:r>
      <w:r w:rsidRPr="00F811E3">
        <w:rPr>
          <w:rFonts w:ascii="Times New Roman" w:eastAsia="Times New Roman" w:hAnsi="Times New Roman" w:cs="Times New Roman"/>
          <w:szCs w:val="24"/>
          <w:lang w:eastAsia="es-ES"/>
        </w:rPr>
        <w:t xml:space="preserve">, </w:t>
      </w:r>
      <w:r w:rsidRPr="00F811E3">
        <w:rPr>
          <w:rFonts w:ascii="Times New Roman" w:eastAsia="Times New Roman" w:hAnsi="Times New Roman" w:cs="Times New Roman"/>
          <w:i/>
          <w:iCs/>
          <w:szCs w:val="24"/>
          <w:lang w:eastAsia="es-ES"/>
        </w:rPr>
        <w:t>20</w:t>
      </w:r>
      <w:r w:rsidRPr="00F811E3">
        <w:rPr>
          <w:rFonts w:ascii="Times New Roman" w:eastAsia="Times New Roman" w:hAnsi="Times New Roman" w:cs="Times New Roman"/>
          <w:szCs w:val="24"/>
          <w:lang w:eastAsia="es-ES"/>
        </w:rPr>
        <w:t>(2), 134–148. https://doi.org/10.2307/3151680</w:t>
      </w:r>
    </w:p>
    <w:p w14:paraId="2045CFE2" w14:textId="77777777" w:rsidR="00F811E3" w:rsidRPr="005F7EA5" w:rsidRDefault="00F811E3" w:rsidP="00872F4D">
      <w:pPr>
        <w:rPr>
          <w:lang w:val="en-GB"/>
        </w:rPr>
      </w:pPr>
    </w:p>
    <w:sectPr w:rsidR="00F811E3" w:rsidRPr="005F7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970B0"/>
    <w:multiLevelType w:val="hybridMultilevel"/>
    <w:tmpl w:val="A30817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151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5"/>
    <w:rsid w:val="00160510"/>
    <w:rsid w:val="001F7D06"/>
    <w:rsid w:val="00285D83"/>
    <w:rsid w:val="002D4152"/>
    <w:rsid w:val="002E6B27"/>
    <w:rsid w:val="00372DDE"/>
    <w:rsid w:val="003E6F9E"/>
    <w:rsid w:val="0041089D"/>
    <w:rsid w:val="005F0B02"/>
    <w:rsid w:val="005F7EA5"/>
    <w:rsid w:val="006A7B89"/>
    <w:rsid w:val="006E3E03"/>
    <w:rsid w:val="00872F4D"/>
    <w:rsid w:val="00884973"/>
    <w:rsid w:val="008D0F41"/>
    <w:rsid w:val="009E021E"/>
    <w:rsid w:val="00A00CCB"/>
    <w:rsid w:val="00A84056"/>
    <w:rsid w:val="00AD7B43"/>
    <w:rsid w:val="00B227DF"/>
    <w:rsid w:val="00C070A4"/>
    <w:rsid w:val="00CE0CCC"/>
    <w:rsid w:val="00D75A7D"/>
    <w:rsid w:val="00DF13A2"/>
    <w:rsid w:val="00F11571"/>
    <w:rsid w:val="00F811E3"/>
    <w:rsid w:val="00F86C6F"/>
    <w:rsid w:val="00F90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E22D0"/>
  <w15:docId w15:val="{D6D04E21-4BB5-40ED-9767-53B978D8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27"/>
    <w:pPr>
      <w:jc w:val="both"/>
    </w:pPr>
    <w:rPr>
      <w:kern w:val="0"/>
      <w:sz w:val="24"/>
      <w14:ligatures w14:val="none"/>
    </w:rPr>
  </w:style>
  <w:style w:type="paragraph" w:styleId="Ttulo1">
    <w:name w:val="heading 1"/>
    <w:basedOn w:val="Normal"/>
    <w:next w:val="Normal"/>
    <w:link w:val="Ttulo1Car"/>
    <w:uiPriority w:val="9"/>
    <w:qFormat/>
    <w:rsid w:val="00872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F4D"/>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6E3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6043">
      <w:bodyDiv w:val="1"/>
      <w:marLeft w:val="0"/>
      <w:marRight w:val="0"/>
      <w:marTop w:val="0"/>
      <w:marBottom w:val="0"/>
      <w:divBdr>
        <w:top w:val="none" w:sz="0" w:space="0" w:color="auto"/>
        <w:left w:val="none" w:sz="0" w:space="0" w:color="auto"/>
        <w:bottom w:val="none" w:sz="0" w:space="0" w:color="auto"/>
        <w:right w:val="none" w:sz="0" w:space="0" w:color="auto"/>
      </w:divBdr>
    </w:div>
    <w:div w:id="628825612">
      <w:bodyDiv w:val="1"/>
      <w:marLeft w:val="0"/>
      <w:marRight w:val="0"/>
      <w:marTop w:val="0"/>
      <w:marBottom w:val="0"/>
      <w:divBdr>
        <w:top w:val="none" w:sz="0" w:space="0" w:color="auto"/>
        <w:left w:val="none" w:sz="0" w:space="0" w:color="auto"/>
        <w:bottom w:val="none" w:sz="0" w:space="0" w:color="auto"/>
        <w:right w:val="none" w:sz="0" w:space="0" w:color="auto"/>
      </w:divBdr>
    </w:div>
    <w:div w:id="749738353">
      <w:bodyDiv w:val="1"/>
      <w:marLeft w:val="0"/>
      <w:marRight w:val="0"/>
      <w:marTop w:val="0"/>
      <w:marBottom w:val="0"/>
      <w:divBdr>
        <w:top w:val="none" w:sz="0" w:space="0" w:color="auto"/>
        <w:left w:val="none" w:sz="0" w:space="0" w:color="auto"/>
        <w:bottom w:val="none" w:sz="0" w:space="0" w:color="auto"/>
        <w:right w:val="none" w:sz="0" w:space="0" w:color="auto"/>
      </w:divBdr>
      <w:divsChild>
        <w:div w:id="1906602233">
          <w:marLeft w:val="0"/>
          <w:marRight w:val="0"/>
          <w:marTop w:val="0"/>
          <w:marBottom w:val="0"/>
          <w:divBdr>
            <w:top w:val="none" w:sz="0" w:space="0" w:color="auto"/>
            <w:left w:val="none" w:sz="0" w:space="0" w:color="auto"/>
            <w:bottom w:val="none" w:sz="0" w:space="0" w:color="auto"/>
            <w:right w:val="none" w:sz="0" w:space="0" w:color="auto"/>
          </w:divBdr>
          <w:divsChild>
            <w:div w:id="3648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358">
      <w:bodyDiv w:val="1"/>
      <w:marLeft w:val="0"/>
      <w:marRight w:val="0"/>
      <w:marTop w:val="0"/>
      <w:marBottom w:val="0"/>
      <w:divBdr>
        <w:top w:val="none" w:sz="0" w:space="0" w:color="auto"/>
        <w:left w:val="none" w:sz="0" w:space="0" w:color="auto"/>
        <w:bottom w:val="none" w:sz="0" w:space="0" w:color="auto"/>
        <w:right w:val="none" w:sz="0" w:space="0" w:color="auto"/>
      </w:divBdr>
    </w:div>
    <w:div w:id="177408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2701</Words>
  <Characters>14859</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Raigada</dc:creator>
  <cp:keywords/>
  <dc:description/>
  <cp:lastModifiedBy>Ricard Raigada</cp:lastModifiedBy>
  <cp:revision>21</cp:revision>
  <cp:lastPrinted>2023-10-06T14:59:00Z</cp:lastPrinted>
  <dcterms:created xsi:type="dcterms:W3CDTF">2023-10-06T14:38:00Z</dcterms:created>
  <dcterms:modified xsi:type="dcterms:W3CDTF">2023-10-08T16:54:00Z</dcterms:modified>
</cp:coreProperties>
</file>