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7A313" w14:textId="77777777" w:rsidR="00856D82" w:rsidRPr="00105328" w:rsidRDefault="00856D82" w:rsidP="00856D82">
      <w:pPr>
        <w:jc w:val="center"/>
        <w:rPr>
          <w:rFonts w:eastAsia="Calibri" w:cs="Times New Roman"/>
          <w:color w:val="000000"/>
        </w:rPr>
      </w:pPr>
      <w:r>
        <w:rPr>
          <w:rFonts w:eastAsia="Calibri" w:cs="Times New Roman"/>
          <w:b/>
          <w:bCs/>
          <w:color w:val="000000"/>
        </w:rPr>
        <w:t xml:space="preserve">Pruebas De </w:t>
      </w:r>
      <w:proofErr w:type="spellStart"/>
      <w:r>
        <w:rPr>
          <w:rFonts w:eastAsia="Calibri" w:cs="Times New Roman"/>
          <w:b/>
          <w:bCs/>
          <w:color w:val="000000"/>
        </w:rPr>
        <w:t>Implementacion</w:t>
      </w:r>
      <w:proofErr w:type="spellEnd"/>
    </w:p>
    <w:p w14:paraId="3D37F79B" w14:textId="77777777" w:rsidR="00856D82" w:rsidRPr="00105328" w:rsidRDefault="00856D82" w:rsidP="00856D82">
      <w:pPr>
        <w:ind w:firstLine="0"/>
        <w:rPr>
          <w:rFonts w:eastAsia="Calibri" w:cs="Times New Roman"/>
          <w:color w:val="000000"/>
        </w:rPr>
      </w:pPr>
    </w:p>
    <w:p w14:paraId="2722B7C6" w14:textId="77777777" w:rsidR="00856D82" w:rsidRPr="00105328" w:rsidRDefault="00856D82" w:rsidP="00856D82">
      <w:pPr>
        <w:jc w:val="center"/>
        <w:rPr>
          <w:rFonts w:eastAsia="Calibri" w:cs="Times New Roman"/>
          <w:color w:val="000000"/>
        </w:rPr>
      </w:pPr>
    </w:p>
    <w:p w14:paraId="79F0DED3" w14:textId="77777777" w:rsidR="00856D82" w:rsidRPr="00105328" w:rsidRDefault="00856D82" w:rsidP="00856D82">
      <w:pPr>
        <w:rPr>
          <w:rFonts w:eastAsia="Calibri" w:cs="Times New Roman"/>
          <w:color w:val="000000"/>
        </w:rPr>
      </w:pPr>
    </w:p>
    <w:p w14:paraId="28A131D3" w14:textId="77777777" w:rsidR="00856D82" w:rsidRPr="00105328" w:rsidRDefault="00856D82" w:rsidP="00856D82">
      <w:pPr>
        <w:rPr>
          <w:rFonts w:eastAsia="Calibri" w:cs="Times New Roman"/>
          <w:color w:val="000000"/>
        </w:rPr>
      </w:pPr>
    </w:p>
    <w:p w14:paraId="4B013827" w14:textId="77777777" w:rsidR="00856D82" w:rsidRDefault="00856D82" w:rsidP="00856D82">
      <w:pPr>
        <w:jc w:val="center"/>
        <w:rPr>
          <w:rFonts w:eastAsia="Calibri" w:cs="Times New Roman"/>
          <w:color w:val="000000"/>
        </w:rPr>
      </w:pPr>
      <w:r w:rsidRPr="00105328">
        <w:rPr>
          <w:rFonts w:eastAsia="Calibri" w:cs="Times New Roman"/>
          <w:color w:val="000000"/>
        </w:rPr>
        <w:t xml:space="preserve">Angel </w:t>
      </w:r>
      <w:proofErr w:type="spellStart"/>
      <w:r w:rsidRPr="00105328">
        <w:rPr>
          <w:rFonts w:eastAsia="Calibri" w:cs="Times New Roman"/>
          <w:color w:val="000000"/>
        </w:rPr>
        <w:t>Ivan</w:t>
      </w:r>
      <w:proofErr w:type="spellEnd"/>
      <w:r w:rsidRPr="00105328">
        <w:rPr>
          <w:rFonts w:eastAsia="Calibri" w:cs="Times New Roman"/>
          <w:color w:val="000000"/>
        </w:rPr>
        <w:t xml:space="preserve"> Toro Caicedo</w:t>
      </w:r>
      <w:r>
        <w:rPr>
          <w:rFonts w:eastAsia="Calibri" w:cs="Times New Roman"/>
          <w:color w:val="000000"/>
        </w:rPr>
        <w:br/>
        <w:t xml:space="preserve">            Franklin </w:t>
      </w:r>
      <w:proofErr w:type="spellStart"/>
      <w:r>
        <w:rPr>
          <w:rFonts w:eastAsia="Calibri" w:cs="Times New Roman"/>
          <w:color w:val="000000"/>
        </w:rPr>
        <w:t>Esneider</w:t>
      </w:r>
      <w:proofErr w:type="spellEnd"/>
      <w:r>
        <w:rPr>
          <w:rFonts w:eastAsia="Calibri" w:cs="Times New Roman"/>
          <w:color w:val="000000"/>
        </w:rPr>
        <w:t xml:space="preserve"> </w:t>
      </w:r>
      <w:proofErr w:type="spellStart"/>
      <w:r>
        <w:rPr>
          <w:rFonts w:eastAsia="Calibri" w:cs="Times New Roman"/>
          <w:color w:val="000000"/>
        </w:rPr>
        <w:t>Cordoba</w:t>
      </w:r>
      <w:proofErr w:type="spellEnd"/>
      <w:r>
        <w:rPr>
          <w:rFonts w:eastAsia="Calibri" w:cs="Times New Roman"/>
          <w:color w:val="000000"/>
        </w:rPr>
        <w:t xml:space="preserve"> De La Cruz</w:t>
      </w:r>
    </w:p>
    <w:p w14:paraId="08D41B78" w14:textId="77777777" w:rsidR="00856D82" w:rsidRPr="00105328" w:rsidRDefault="00856D82" w:rsidP="00856D82">
      <w:pPr>
        <w:jc w:val="center"/>
        <w:rPr>
          <w:rFonts w:eastAsia="Calibri" w:cs="Times New Roman"/>
          <w:color w:val="000000"/>
        </w:rPr>
      </w:pPr>
      <w:r>
        <w:rPr>
          <w:rFonts w:eastAsia="Calibri" w:cs="Times New Roman"/>
          <w:color w:val="000000"/>
        </w:rPr>
        <w:t xml:space="preserve">Vanya Catalina Portilla </w:t>
      </w:r>
      <w:proofErr w:type="spellStart"/>
      <w:r>
        <w:rPr>
          <w:rFonts w:eastAsia="Calibri" w:cs="Times New Roman"/>
          <w:color w:val="000000"/>
        </w:rPr>
        <w:t>Sanchez</w:t>
      </w:r>
      <w:proofErr w:type="spellEnd"/>
    </w:p>
    <w:p w14:paraId="4C2E8244" w14:textId="77777777" w:rsidR="00856D82" w:rsidRPr="00105328" w:rsidRDefault="00856D82" w:rsidP="00856D82">
      <w:pPr>
        <w:jc w:val="center"/>
        <w:rPr>
          <w:rFonts w:eastAsia="Calibri" w:cs="Times New Roman"/>
          <w:color w:val="000000"/>
        </w:rPr>
      </w:pPr>
    </w:p>
    <w:p w14:paraId="2F4842F8" w14:textId="77777777" w:rsidR="00856D82" w:rsidRPr="00105328" w:rsidRDefault="00856D82" w:rsidP="00856D82">
      <w:pPr>
        <w:jc w:val="center"/>
        <w:rPr>
          <w:rFonts w:eastAsia="Calibri" w:cs="Times New Roman"/>
          <w:color w:val="000000"/>
        </w:rPr>
      </w:pPr>
    </w:p>
    <w:p w14:paraId="023DFCE3" w14:textId="77777777" w:rsidR="00856D82" w:rsidRDefault="00856D82" w:rsidP="00856D82">
      <w:pPr>
        <w:jc w:val="center"/>
        <w:rPr>
          <w:rFonts w:eastAsia="Calibri" w:cs="Times New Roman"/>
          <w:color w:val="000000"/>
        </w:rPr>
      </w:pPr>
    </w:p>
    <w:p w14:paraId="1F1B4D4F" w14:textId="77777777" w:rsidR="00856D82" w:rsidRDefault="00856D82" w:rsidP="00856D82">
      <w:pPr>
        <w:jc w:val="center"/>
        <w:rPr>
          <w:rFonts w:eastAsia="Calibri" w:cs="Times New Roman"/>
          <w:color w:val="000000"/>
        </w:rPr>
      </w:pPr>
    </w:p>
    <w:p w14:paraId="7571960E" w14:textId="77777777" w:rsidR="00856D82" w:rsidRPr="00105328" w:rsidRDefault="00856D82" w:rsidP="00856D82">
      <w:pPr>
        <w:jc w:val="center"/>
        <w:rPr>
          <w:rFonts w:eastAsia="Calibri" w:cs="Times New Roman"/>
          <w:color w:val="000000"/>
        </w:rPr>
      </w:pPr>
    </w:p>
    <w:p w14:paraId="21969D6F" w14:textId="77777777" w:rsidR="00856D82" w:rsidRPr="00105328" w:rsidRDefault="00856D82" w:rsidP="00856D82">
      <w:pPr>
        <w:jc w:val="center"/>
        <w:rPr>
          <w:rFonts w:eastAsia="Calibri" w:cs="Times New Roman"/>
          <w:color w:val="000000"/>
        </w:rPr>
      </w:pPr>
      <w:r w:rsidRPr="00105328">
        <w:rPr>
          <w:rFonts w:eastAsia="Calibri" w:cs="Times New Roman"/>
          <w:color w:val="000000"/>
        </w:rPr>
        <w:t>Docente:</w:t>
      </w:r>
    </w:p>
    <w:p w14:paraId="2A227907" w14:textId="77777777" w:rsidR="00856D82" w:rsidRPr="00105328" w:rsidRDefault="00856D82" w:rsidP="00856D82">
      <w:pPr>
        <w:jc w:val="center"/>
        <w:rPr>
          <w:rFonts w:eastAsia="Calibri" w:cs="Times New Roman"/>
          <w:color w:val="000000"/>
        </w:rPr>
      </w:pPr>
      <w:r>
        <w:rPr>
          <w:rFonts w:eastAsia="Calibri" w:cs="Times New Roman"/>
          <w:color w:val="000000"/>
        </w:rPr>
        <w:t>Luis Carlos Jurado</w:t>
      </w:r>
    </w:p>
    <w:p w14:paraId="0789C2E2" w14:textId="77777777" w:rsidR="00856D82" w:rsidRPr="00105328" w:rsidRDefault="00856D82" w:rsidP="00856D82">
      <w:pPr>
        <w:jc w:val="center"/>
        <w:rPr>
          <w:rFonts w:eastAsia="Calibri" w:cs="Times New Roman"/>
          <w:color w:val="000000"/>
        </w:rPr>
      </w:pPr>
    </w:p>
    <w:p w14:paraId="4B061A90" w14:textId="77777777" w:rsidR="00856D82" w:rsidRDefault="00856D82" w:rsidP="00856D82">
      <w:pPr>
        <w:rPr>
          <w:rFonts w:eastAsia="Calibri" w:cs="Times New Roman"/>
          <w:color w:val="000000"/>
        </w:rPr>
      </w:pPr>
    </w:p>
    <w:p w14:paraId="4435E493" w14:textId="77777777" w:rsidR="00856D82" w:rsidRPr="00105328" w:rsidRDefault="00856D82" w:rsidP="00856D82">
      <w:pPr>
        <w:rPr>
          <w:rFonts w:eastAsia="Calibri" w:cs="Times New Roman"/>
          <w:color w:val="000000"/>
        </w:rPr>
      </w:pPr>
    </w:p>
    <w:p w14:paraId="628EA235" w14:textId="77777777" w:rsidR="00856D82" w:rsidRPr="00105328" w:rsidRDefault="00856D82" w:rsidP="00856D82">
      <w:pPr>
        <w:jc w:val="center"/>
        <w:rPr>
          <w:rFonts w:eastAsia="Calibri" w:cs="Times New Roman"/>
          <w:color w:val="000000"/>
        </w:rPr>
      </w:pPr>
    </w:p>
    <w:p w14:paraId="14F1BE0C" w14:textId="77777777" w:rsidR="00856D82" w:rsidRPr="00105328" w:rsidRDefault="00856D82" w:rsidP="00856D82">
      <w:pPr>
        <w:jc w:val="center"/>
        <w:rPr>
          <w:rFonts w:eastAsia="Calibri" w:cs="Times New Roman"/>
          <w:color w:val="000000"/>
        </w:rPr>
      </w:pPr>
      <w:r w:rsidRPr="00105328">
        <w:rPr>
          <w:rFonts w:eastAsia="Calibri" w:cs="Times New Roman"/>
          <w:color w:val="000000"/>
        </w:rPr>
        <w:t xml:space="preserve">Institución Universitaria del Putumayo – </w:t>
      </w:r>
      <w:proofErr w:type="spellStart"/>
      <w:r w:rsidRPr="00105328">
        <w:rPr>
          <w:rFonts w:eastAsia="Calibri" w:cs="Times New Roman"/>
          <w:color w:val="000000"/>
        </w:rPr>
        <w:t>Uniputumayo</w:t>
      </w:r>
      <w:proofErr w:type="spellEnd"/>
    </w:p>
    <w:p w14:paraId="19149054" w14:textId="77777777" w:rsidR="00856D82" w:rsidRPr="00105328" w:rsidRDefault="00856D82" w:rsidP="00856D82">
      <w:pPr>
        <w:jc w:val="center"/>
        <w:rPr>
          <w:rFonts w:eastAsia="Calibri" w:cs="Times New Roman"/>
          <w:color w:val="000000"/>
        </w:rPr>
      </w:pPr>
      <w:r w:rsidRPr="00105328">
        <w:rPr>
          <w:rFonts w:eastAsia="Calibri" w:cs="Times New Roman"/>
          <w:color w:val="000000"/>
        </w:rPr>
        <w:t>Ingeniería Y Ciencias Básicas</w:t>
      </w:r>
    </w:p>
    <w:p w14:paraId="44F1A24F" w14:textId="77777777" w:rsidR="00856D82" w:rsidRPr="00105328" w:rsidRDefault="00856D82" w:rsidP="00856D82">
      <w:pPr>
        <w:jc w:val="center"/>
        <w:rPr>
          <w:rFonts w:eastAsia="Calibri" w:cs="Times New Roman"/>
          <w:color w:val="000000"/>
        </w:rPr>
      </w:pPr>
      <w:r w:rsidRPr="00105328">
        <w:rPr>
          <w:rFonts w:eastAsia="Calibri" w:cs="Times New Roman"/>
          <w:color w:val="000000"/>
        </w:rPr>
        <w:t>Desarrollo De Software</w:t>
      </w:r>
    </w:p>
    <w:p w14:paraId="04EC8898" w14:textId="77777777" w:rsidR="00856D82" w:rsidRPr="00105328" w:rsidRDefault="00856D82" w:rsidP="00856D82">
      <w:pPr>
        <w:jc w:val="center"/>
        <w:rPr>
          <w:rFonts w:eastAsia="Calibri" w:cs="Times New Roman"/>
          <w:color w:val="000000"/>
        </w:rPr>
      </w:pPr>
      <w:r w:rsidRPr="00105328">
        <w:rPr>
          <w:rFonts w:eastAsia="Calibri" w:cs="Times New Roman"/>
          <w:color w:val="000000"/>
        </w:rPr>
        <w:t>202</w:t>
      </w:r>
      <w:r>
        <w:rPr>
          <w:rFonts w:eastAsia="Calibri" w:cs="Times New Roman"/>
          <w:color w:val="000000"/>
        </w:rPr>
        <w:t>6</w:t>
      </w:r>
    </w:p>
    <w:sdt>
      <w:sdtPr>
        <w:rPr>
          <w:rFonts w:cstheme="minorBidi"/>
          <w:b w:val="0"/>
          <w:bCs w:val="0"/>
          <w:lang w:val="es-CO" w:eastAsia="en-US"/>
        </w:rPr>
        <w:id w:val="279539065"/>
        <w:docPartObj>
          <w:docPartGallery w:val="Table of Contents"/>
          <w:docPartUnique/>
        </w:docPartObj>
      </w:sdtPr>
      <w:sdtContent>
        <w:p w14:paraId="0140E52C" w14:textId="77777777" w:rsidR="00856D82" w:rsidRDefault="00856D82" w:rsidP="00856D82">
          <w:pPr>
            <w:pStyle w:val="TtuloTDC"/>
          </w:pPr>
          <w:r>
            <w:t>Tabla de contenido</w:t>
          </w:r>
        </w:p>
        <w:p w14:paraId="66D5DF98" w14:textId="40691868" w:rsidR="00856D82" w:rsidRDefault="00856D82">
          <w:pPr>
            <w:pStyle w:val="TDC1"/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CO" w:eastAsia="es-C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406468" w:history="1">
            <w:r w:rsidRPr="00464FF2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_Toc219406468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06B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FB78A" w14:textId="2E358814" w:rsidR="00856D82" w:rsidRDefault="00856D8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CO" w:eastAsia="es-CO"/>
              <w14:ligatures w14:val="standardContextual"/>
            </w:rPr>
          </w:pPr>
          <w:hyperlink w:anchor="_Toc219406469" w:history="1">
            <w:r w:rsidRPr="00464FF2">
              <w:rPr>
                <w:rStyle w:val="Hipervnculo"/>
                <w:noProof/>
              </w:rPr>
              <w:t>Elementos de prueba (alcance)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_Toc219406469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06B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1037F" w14:textId="0FF414EC" w:rsidR="00856D82" w:rsidRDefault="00856D8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CO" w:eastAsia="es-CO"/>
              <w14:ligatures w14:val="standardContextual"/>
            </w:rPr>
          </w:pPr>
          <w:hyperlink w:anchor="_Toc219406470" w:history="1">
            <w:r w:rsidRPr="00464FF2">
              <w:rPr>
                <w:rStyle w:val="Hipervnculo"/>
                <w:noProof/>
              </w:rPr>
              <w:t>Funcionalidades a probar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_Toc219406470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06B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FFB39" w14:textId="459811D9" w:rsidR="00856D82" w:rsidRDefault="00856D8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CO" w:eastAsia="es-CO"/>
              <w14:ligatures w14:val="standardContextual"/>
            </w:rPr>
          </w:pPr>
          <w:hyperlink w:anchor="_Toc219406471" w:history="1">
            <w:r w:rsidRPr="00464FF2">
              <w:rPr>
                <w:rStyle w:val="Hipervnculo"/>
                <w:noProof/>
              </w:rPr>
              <w:t>Estrategia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_Toc219406471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06B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59C9C" w14:textId="4CB94BFA" w:rsidR="00856D82" w:rsidRDefault="00856D8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CO" w:eastAsia="es-CO"/>
              <w14:ligatures w14:val="standardContextual"/>
            </w:rPr>
          </w:pPr>
          <w:hyperlink w:anchor="_Toc219406472" w:history="1">
            <w:r w:rsidRPr="00464FF2">
              <w:rPr>
                <w:rStyle w:val="Hipervnculo"/>
                <w:noProof/>
              </w:rPr>
              <w:t>Criterios, aceptación y rechazo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_Toc219406472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06B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603E2" w14:textId="74CBC52F" w:rsidR="00856D82" w:rsidRDefault="00856D8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CO" w:eastAsia="es-CO"/>
              <w14:ligatures w14:val="standardContextual"/>
            </w:rPr>
          </w:pPr>
          <w:hyperlink w:anchor="_Toc219406473" w:history="1">
            <w:r w:rsidRPr="00464FF2">
              <w:rPr>
                <w:rStyle w:val="Hipervnculo"/>
                <w:noProof/>
              </w:rPr>
              <w:t>Entregables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_Toc219406473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06B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FCE91" w14:textId="0670CF95" w:rsidR="00856D82" w:rsidRDefault="00856D82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CO" w:eastAsia="es-CO"/>
              <w14:ligatures w14:val="standardContextual"/>
            </w:rPr>
          </w:pPr>
          <w:hyperlink w:anchor="_Toc219406474" w:history="1">
            <w:r w:rsidRPr="00464FF2">
              <w:rPr>
                <w:rStyle w:val="Hipervnculo"/>
                <w:noProof/>
              </w:rPr>
              <w:t>Necesidades de Entorno (Hardware/Software)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_Toc219406474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06B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2A7F7" w14:textId="566465DE" w:rsidR="00856D82" w:rsidRDefault="00856D82" w:rsidP="00856D82">
          <w:r>
            <w:rPr>
              <w:b/>
              <w:bCs/>
              <w:lang w:val="es-ES"/>
            </w:rPr>
            <w:fldChar w:fldCharType="end"/>
          </w:r>
        </w:p>
      </w:sdtContent>
    </w:sdt>
    <w:p w14:paraId="7BB2716A" w14:textId="77777777" w:rsidR="00856D82" w:rsidRDefault="00856D82" w:rsidP="00856D82">
      <w:pPr>
        <w:spacing w:after="160" w:line="259" w:lineRule="auto"/>
        <w:ind w:firstLine="0"/>
      </w:pPr>
    </w:p>
    <w:p w14:paraId="07B5E2AD" w14:textId="77777777" w:rsidR="00856D82" w:rsidRDefault="00856D82" w:rsidP="00856D82">
      <w:pPr>
        <w:spacing w:after="160" w:line="259" w:lineRule="auto"/>
        <w:ind w:firstLine="0"/>
      </w:pPr>
      <w:r>
        <w:br w:type="page"/>
      </w:r>
    </w:p>
    <w:p w14:paraId="67C5C15D" w14:textId="77777777" w:rsidR="00856D82" w:rsidRDefault="00856D82" w:rsidP="00856D82">
      <w:pPr>
        <w:pStyle w:val="apaseptima"/>
      </w:pPr>
      <w:r>
        <w:lastRenderedPageBreak/>
        <w:t>Identificador del plan</w:t>
      </w:r>
    </w:p>
    <w:p w14:paraId="289807AB" w14:textId="77777777" w:rsidR="00856D82" w:rsidRDefault="00856D82" w:rsidP="00856D82">
      <w:pPr>
        <w:pStyle w:val="apaseptima"/>
      </w:pPr>
      <w:r>
        <w:t>ID del Plan de Pruebas: NEXTLEVEL</w:t>
      </w:r>
    </w:p>
    <w:p w14:paraId="6B6B00C3" w14:textId="77777777" w:rsidR="00856D82" w:rsidRDefault="00856D82" w:rsidP="00856D82">
      <w:pPr>
        <w:pStyle w:val="apaseptima"/>
      </w:pPr>
      <w:r>
        <w:t>​Versión: 1.1.</w:t>
      </w:r>
    </w:p>
    <w:p w14:paraId="03092A49" w14:textId="77777777" w:rsidR="00856D82" w:rsidRDefault="00856D82" w:rsidP="00856D82">
      <w:pPr>
        <w:pStyle w:val="apaseptima"/>
      </w:pPr>
      <w:r>
        <w:t xml:space="preserve">​Fecha: 15 de enero de 2026 </w:t>
      </w:r>
    </w:p>
    <w:p w14:paraId="11A7E64C" w14:textId="77777777" w:rsidR="00856D82" w:rsidRDefault="00856D82" w:rsidP="00856D82">
      <w:pPr>
        <w:pStyle w:val="apaseptima"/>
      </w:pPr>
      <w:r>
        <w:t>​</w:t>
      </w:r>
    </w:p>
    <w:p w14:paraId="713AB8CA" w14:textId="77777777" w:rsidR="00856D82" w:rsidRDefault="00856D82" w:rsidP="00856D82">
      <w:pPr>
        <w:pStyle w:val="apaseptima"/>
      </w:pPr>
    </w:p>
    <w:p w14:paraId="74D023A7" w14:textId="77777777" w:rsidR="00856D82" w:rsidRDefault="00856D82" w:rsidP="00856D82">
      <w:pPr>
        <w:pStyle w:val="Ttulo1"/>
      </w:pPr>
      <w:bookmarkStart w:id="0" w:name="_Toc219406468"/>
      <w:r>
        <w:t>Introducción</w:t>
      </w:r>
      <w:bookmarkEnd w:id="0"/>
    </w:p>
    <w:p w14:paraId="6FF4AAB0" w14:textId="77777777" w:rsidR="00856D82" w:rsidRDefault="00856D82" w:rsidP="00856D82">
      <w:pPr>
        <w:pStyle w:val="apaseptima"/>
      </w:pPr>
      <w:r>
        <w:t xml:space="preserve">El objetivo de este documento es definir la estrategia, recursos y cronograma para probar tu tienda web (compra y gestión de </w:t>
      </w:r>
      <w:proofErr w:type="spellStart"/>
      <w:proofErr w:type="gramStart"/>
      <w:r>
        <w:t>hardware,servicios</w:t>
      </w:r>
      <w:proofErr w:type="spellEnd"/>
      <w:proofErr w:type="gramEnd"/>
      <w:r>
        <w:t>) y asegurar que sus funciones principales operen sin errores críticos.</w:t>
      </w:r>
    </w:p>
    <w:p w14:paraId="184506DE" w14:textId="77777777" w:rsidR="00856D82" w:rsidRDefault="00856D82" w:rsidP="00856D82">
      <w:pPr>
        <w:pStyle w:val="apaseptima"/>
      </w:pPr>
      <w:r>
        <w:t>​</w:t>
      </w:r>
    </w:p>
    <w:p w14:paraId="2B253FE7" w14:textId="77777777" w:rsidR="00856D82" w:rsidRDefault="00856D82" w:rsidP="00856D82">
      <w:pPr>
        <w:pStyle w:val="apaseptima"/>
      </w:pPr>
      <w:r>
        <w:t>El enfoque se centra en que el cliente pueda navegar, buscar, comprar y gestionar su cuenta, y que el administrador pueda operar catálogo, inventario y pedidos de forma segura.</w:t>
      </w:r>
    </w:p>
    <w:p w14:paraId="4F113ECF" w14:textId="77777777" w:rsidR="00856D82" w:rsidRDefault="00856D82" w:rsidP="00856D82">
      <w:pPr>
        <w:pStyle w:val="apaseptima"/>
      </w:pPr>
      <w:r>
        <w:t>​</w:t>
      </w:r>
    </w:p>
    <w:p w14:paraId="63A36663" w14:textId="77777777" w:rsidR="00856D82" w:rsidRPr="0035648C" w:rsidRDefault="00856D82" w:rsidP="00856D82">
      <w:pPr>
        <w:pStyle w:val="Ttulo2"/>
      </w:pPr>
      <w:bookmarkStart w:id="1" w:name="_Toc219406093"/>
      <w:bookmarkStart w:id="2" w:name="_Toc219406469"/>
      <w:r w:rsidRPr="0035648C">
        <w:t>Elementos de prueba (alcance)</w:t>
      </w:r>
      <w:bookmarkEnd w:id="1"/>
      <w:bookmarkEnd w:id="2"/>
    </w:p>
    <w:p w14:paraId="0E9BBFFB" w14:textId="77777777" w:rsidR="00856D82" w:rsidRDefault="00856D82" w:rsidP="00856D82">
      <w:pPr>
        <w:pStyle w:val="apaseptima"/>
      </w:pPr>
      <w:r>
        <w:t>​1. Catálogo/Productos: alta, baja y modificación de productos (nombre, descripción, precio, imágenes, categoría, compatibilidad/variantes si aplica).</w:t>
      </w:r>
    </w:p>
    <w:p w14:paraId="0820B5C3" w14:textId="77777777" w:rsidR="00856D82" w:rsidRDefault="00856D82" w:rsidP="00856D82">
      <w:pPr>
        <w:pStyle w:val="apaseptima"/>
      </w:pPr>
      <w:r>
        <w:t>​2. Inventario/Stock: actualización de cantidades, alertas de stock bajo, bloqueo de venta sin stock.</w:t>
      </w:r>
    </w:p>
    <w:p w14:paraId="69E9A871" w14:textId="77777777" w:rsidR="00856D82" w:rsidRDefault="00856D82" w:rsidP="00856D82">
      <w:pPr>
        <w:pStyle w:val="apaseptima"/>
      </w:pPr>
      <w:r>
        <w:lastRenderedPageBreak/>
        <w:t>​3. Búsqueda y filtros: búsqueda por nombre/marca/categoría, filtros (precio, disponibilidad, compatibilidad).</w:t>
      </w:r>
    </w:p>
    <w:p w14:paraId="43EFF681" w14:textId="77777777" w:rsidR="00856D82" w:rsidRDefault="00856D82" w:rsidP="00856D82">
      <w:pPr>
        <w:pStyle w:val="apaseptima"/>
      </w:pPr>
      <w:r>
        <w:t>​4. Usuarios y roles: cliente y administrador; control de acceso por rol.</w:t>
      </w:r>
    </w:p>
    <w:p w14:paraId="67D08B94" w14:textId="77777777" w:rsidR="00856D82" w:rsidRDefault="00856D82" w:rsidP="00856D82">
      <w:pPr>
        <w:pStyle w:val="apaseptima"/>
      </w:pPr>
      <w:r>
        <w:t xml:space="preserve">​5. Carrito y </w:t>
      </w:r>
      <w:proofErr w:type="spellStart"/>
      <w:r>
        <w:t>checkout</w:t>
      </w:r>
      <w:proofErr w:type="spellEnd"/>
      <w:r>
        <w:t>: agregar/quitar productos, cantidades, cálculo de totales, confirmación de pedido.</w:t>
      </w:r>
    </w:p>
    <w:p w14:paraId="60A07CBA" w14:textId="77777777" w:rsidR="00856D82" w:rsidRDefault="00856D82" w:rsidP="00856D82">
      <w:pPr>
        <w:pStyle w:val="apaseptima"/>
      </w:pPr>
      <w:r>
        <w:t>​6. Base de datos: integridad de registros (pedidos, usuarios, productos) y consistencia bajo concurrencia.</w:t>
      </w:r>
      <w:bookmarkStart w:id="3" w:name="_Toc219406094"/>
    </w:p>
    <w:p w14:paraId="04760938" w14:textId="77777777" w:rsidR="00856D82" w:rsidRDefault="00856D82" w:rsidP="00856D82">
      <w:pPr>
        <w:pStyle w:val="apaseptima"/>
      </w:pPr>
    </w:p>
    <w:p w14:paraId="04FE9AA0" w14:textId="66A19A11" w:rsidR="00856D82" w:rsidRPr="0035648C" w:rsidRDefault="00856D82" w:rsidP="00856D82">
      <w:pPr>
        <w:pStyle w:val="Ttulo2"/>
      </w:pPr>
      <w:bookmarkStart w:id="4" w:name="_Toc219406470"/>
      <w:r w:rsidRPr="0035648C">
        <w:t>Funcionalidades a probar</w:t>
      </w:r>
      <w:bookmarkEnd w:id="3"/>
      <w:bookmarkEnd w:id="4"/>
    </w:p>
    <w:p w14:paraId="367EA718" w14:textId="77777777" w:rsidR="00856D82" w:rsidRDefault="00856D82" w:rsidP="00856D82">
      <w:pPr>
        <w:pStyle w:val="apaseptima"/>
      </w:pPr>
      <w:r>
        <w:t>1. Registro/inicio de sesión y restricciones por rol (cliente vs administrador).</w:t>
      </w:r>
    </w:p>
    <w:p w14:paraId="33DD1BB0" w14:textId="77777777" w:rsidR="00856D82" w:rsidRDefault="00856D82" w:rsidP="00856D82">
      <w:pPr>
        <w:pStyle w:val="apaseptima"/>
      </w:pPr>
      <w:r>
        <w:t>​2. Búsqueda de productos con resultados precisos y filtros funcionando correctamente.</w:t>
      </w:r>
    </w:p>
    <w:p w14:paraId="447BEBDB" w14:textId="77777777" w:rsidR="00856D82" w:rsidRDefault="00856D82" w:rsidP="00856D82">
      <w:pPr>
        <w:pStyle w:val="apaseptima"/>
      </w:pPr>
      <w:r>
        <w:t>​3. Control de existencias para evitar stock negativo o ventas por encima del inventario real.</w:t>
      </w:r>
    </w:p>
    <w:p w14:paraId="5984AF61" w14:textId="77777777" w:rsidR="00856D82" w:rsidRDefault="00856D82" w:rsidP="00856D82">
      <w:pPr>
        <w:pStyle w:val="apaseptima"/>
      </w:pPr>
    </w:p>
    <w:p w14:paraId="6113FDE2" w14:textId="16F5050D" w:rsidR="00856D82" w:rsidRDefault="00856D82" w:rsidP="00856D82">
      <w:pPr>
        <w:pStyle w:val="Ttulo2"/>
      </w:pPr>
      <w:bookmarkStart w:id="5" w:name="_Toc219406471"/>
      <w:r w:rsidRPr="00856D82">
        <w:t>Estrategia de pruebas</w:t>
      </w:r>
      <w:bookmarkEnd w:id="5"/>
    </w:p>
    <w:p w14:paraId="56FFB253" w14:textId="7AE8EF09" w:rsidR="00856D82" w:rsidRDefault="00856D82" w:rsidP="00856D82">
      <w:pPr>
        <w:pStyle w:val="apaseptima"/>
      </w:pPr>
    </w:p>
    <w:p w14:paraId="2A68F138" w14:textId="77777777" w:rsidR="00856D82" w:rsidRDefault="00856D82" w:rsidP="00856D82">
      <w:pPr>
        <w:pStyle w:val="apaseptima"/>
      </w:pPr>
      <w:r>
        <w:t>1. Pruebas unitarias: realizadas por desarrollo sobre funciones lógicas (totales, descuentos si existen, validaciones, stock).</w:t>
      </w:r>
    </w:p>
    <w:p w14:paraId="16FACDBC" w14:textId="77777777" w:rsidR="00856D82" w:rsidRDefault="00856D82" w:rsidP="00856D82">
      <w:pPr>
        <w:pStyle w:val="apaseptima"/>
      </w:pPr>
      <w:r>
        <w:t xml:space="preserve">​2. Pruebas de integración: comunicación </w:t>
      </w:r>
      <w:proofErr w:type="spellStart"/>
      <w:r>
        <w:t>front-end</w:t>
      </w:r>
      <w:proofErr w:type="spellEnd"/>
      <w:r>
        <w:t xml:space="preserve"> ↔ base de datos/API (crear pedido, consultar catálogo, actualizar stock).</w:t>
      </w:r>
    </w:p>
    <w:p w14:paraId="2EB3575A" w14:textId="77777777" w:rsidR="00856D82" w:rsidRDefault="00856D82" w:rsidP="00856D82">
      <w:pPr>
        <w:pStyle w:val="apaseptima"/>
      </w:pPr>
      <w:r>
        <w:lastRenderedPageBreak/>
        <w:t xml:space="preserve">​3. Pruebas de sistema (caja negra): validar flujos completos de usuario (catálogo → carrito → </w:t>
      </w:r>
      <w:proofErr w:type="spellStart"/>
      <w:r>
        <w:t>checkout</w:t>
      </w:r>
      <w:proofErr w:type="spellEnd"/>
      <w:r>
        <w:t xml:space="preserve"> → confirmación) y flujos </w:t>
      </w:r>
      <w:proofErr w:type="spellStart"/>
      <w:r>
        <w:t>admin</w:t>
      </w:r>
      <w:proofErr w:type="spellEnd"/>
      <w:r>
        <w:t xml:space="preserve"> (gestión de productos/stock).</w:t>
      </w:r>
    </w:p>
    <w:p w14:paraId="312AD80F" w14:textId="77777777" w:rsidR="00856D82" w:rsidRDefault="00856D82" w:rsidP="00856D82">
      <w:pPr>
        <w:pStyle w:val="apaseptima"/>
      </w:pPr>
      <w:r>
        <w:t>​4. Pruebas de regresión: repetir pruebas clave cada vez que se corrija un error o se publique una mejora.</w:t>
      </w:r>
    </w:p>
    <w:p w14:paraId="657C2E2C" w14:textId="77777777" w:rsidR="00856D82" w:rsidRDefault="00856D82" w:rsidP="00856D82">
      <w:pPr>
        <w:pStyle w:val="apaseptima"/>
      </w:pPr>
    </w:p>
    <w:p w14:paraId="53AF9269" w14:textId="79B3491D" w:rsidR="00856D82" w:rsidRDefault="00856D82" w:rsidP="00856D82">
      <w:pPr>
        <w:pStyle w:val="Ttulo2"/>
      </w:pPr>
      <w:bookmarkStart w:id="6" w:name="_Toc219406472"/>
      <w:r w:rsidRPr="00856D82">
        <w:t>Criterios, aceptación y rechazo</w:t>
      </w:r>
      <w:bookmarkEnd w:id="6"/>
    </w:p>
    <w:p w14:paraId="1190B39E" w14:textId="6E08DFE8" w:rsidR="00856D82" w:rsidRDefault="00856D82" w:rsidP="00856D82">
      <w:pPr>
        <w:pStyle w:val="apaseptima"/>
      </w:pPr>
      <w:r>
        <w:t>​</w:t>
      </w:r>
    </w:p>
    <w:p w14:paraId="77477655" w14:textId="77777777" w:rsidR="00856D82" w:rsidRDefault="00856D82" w:rsidP="00856D82">
      <w:pPr>
        <w:pStyle w:val="apaseptima"/>
      </w:pPr>
      <w:r>
        <w:t>​1. Aceptación: 100% de casos de severidad Crítica deben pasar y no deben existir defectos Mayores abiertos.</w:t>
      </w:r>
    </w:p>
    <w:p w14:paraId="0B939517" w14:textId="77777777" w:rsidR="00856D82" w:rsidRDefault="00856D82" w:rsidP="00856D82">
      <w:pPr>
        <w:pStyle w:val="apaseptima"/>
      </w:pPr>
      <w:r>
        <w:t>​2. Suspensión: detener pruebas si hay caídas constantes del servidor o bloqueos que impidan el flujo básico.</w:t>
      </w:r>
    </w:p>
    <w:p w14:paraId="37CB50B9" w14:textId="77777777" w:rsidR="00856D82" w:rsidRDefault="00856D82" w:rsidP="00856D82">
      <w:pPr>
        <w:pStyle w:val="apaseptima"/>
      </w:pPr>
    </w:p>
    <w:p w14:paraId="0DE499FC" w14:textId="77777777" w:rsidR="00856D82" w:rsidRPr="0035648C" w:rsidRDefault="00856D82" w:rsidP="00856D82">
      <w:pPr>
        <w:pStyle w:val="Ttulo2"/>
      </w:pPr>
      <w:bookmarkStart w:id="7" w:name="_Toc219406095"/>
      <w:bookmarkStart w:id="8" w:name="_Toc219406473"/>
      <w:r w:rsidRPr="0035648C">
        <w:t>Entregables de pruebas</w:t>
      </w:r>
      <w:bookmarkEnd w:id="7"/>
      <w:bookmarkEnd w:id="8"/>
      <w:r w:rsidRPr="0035648C">
        <w:t xml:space="preserve"> </w:t>
      </w:r>
    </w:p>
    <w:p w14:paraId="15F404AF" w14:textId="77777777" w:rsidR="00856D82" w:rsidRDefault="00856D82" w:rsidP="00856D82">
      <w:pPr>
        <w:pStyle w:val="apaseptima"/>
      </w:pPr>
      <w:r>
        <w:t>​1. Entregables: plan de pruebas, matriz de casos de prueba, informe de defectos y reporte/resumen de pruebas (</w:t>
      </w:r>
      <w:proofErr w:type="spellStart"/>
      <w:r>
        <w:t>sign</w:t>
      </w:r>
      <w:proofErr w:type="spellEnd"/>
      <w:r>
        <w:t>-off).</w:t>
      </w:r>
    </w:p>
    <w:p w14:paraId="4D646086" w14:textId="77777777" w:rsidR="00856D82" w:rsidRDefault="00856D82" w:rsidP="00856D82">
      <w:pPr>
        <w:pStyle w:val="apaseptima"/>
      </w:pPr>
    </w:p>
    <w:p w14:paraId="1ED7E24D" w14:textId="77777777" w:rsidR="00856D82" w:rsidRPr="0035648C" w:rsidRDefault="00856D82" w:rsidP="00856D82">
      <w:pPr>
        <w:pStyle w:val="Ttulo2"/>
      </w:pPr>
      <w:bookmarkStart w:id="9" w:name="_Toc219406096"/>
      <w:bookmarkStart w:id="10" w:name="_Toc219406474"/>
      <w:r w:rsidRPr="0035648C">
        <w:t>Necesidades de Entorno (Hardware/Software)</w:t>
      </w:r>
      <w:bookmarkEnd w:id="9"/>
      <w:bookmarkEnd w:id="10"/>
    </w:p>
    <w:p w14:paraId="4796176F" w14:textId="59818E06" w:rsidR="00856D82" w:rsidRPr="003A02D9" w:rsidRDefault="00856D82" w:rsidP="00856D82">
      <w:pPr>
        <w:pStyle w:val="apaseptima"/>
      </w:pPr>
      <w:r>
        <w:t xml:space="preserve">​1. Entorno y herramientas: Chrome/Firefox/Safari; herramienta de reporte (p. ej. Jira); </w:t>
      </w:r>
      <w:proofErr w:type="spellStart"/>
      <w:r>
        <w:t>Postman</w:t>
      </w:r>
      <w:proofErr w:type="spellEnd"/>
      <w:r>
        <w:t xml:space="preserve"> para API; </w:t>
      </w:r>
      <w:proofErr w:type="spellStart"/>
      <w:r>
        <w:t>Selenium</w:t>
      </w:r>
      <w:proofErr w:type="spellEnd"/>
      <w:r>
        <w:t xml:space="preserve"> opcional para automatización.​</w:t>
      </w:r>
    </w:p>
    <w:p w14:paraId="38BE1F22" w14:textId="435214E0" w:rsidR="00EA4BC0" w:rsidRPr="00856D82" w:rsidRDefault="00EA4BC0" w:rsidP="00856D82">
      <w:pPr>
        <w:pStyle w:val="apaseptima"/>
      </w:pPr>
    </w:p>
    <w:sectPr w:rsidR="00EA4BC0" w:rsidRPr="00856D82" w:rsidSect="004174B3">
      <w:headerReference w:type="default" r:id="rId10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1E3F6F" w14:textId="77777777" w:rsidR="00BC6B83" w:rsidRDefault="00BC6B83" w:rsidP="002E2FAC">
      <w:pPr>
        <w:spacing w:line="240" w:lineRule="auto"/>
      </w:pPr>
      <w:r>
        <w:separator/>
      </w:r>
    </w:p>
  </w:endnote>
  <w:endnote w:type="continuationSeparator" w:id="0">
    <w:p w14:paraId="4E26DCF9" w14:textId="77777777" w:rsidR="00BC6B83" w:rsidRDefault="00BC6B83" w:rsidP="002E2F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533F8" w14:textId="77777777" w:rsidR="00BC6B83" w:rsidRDefault="00BC6B83" w:rsidP="002E2FAC">
      <w:pPr>
        <w:spacing w:line="240" w:lineRule="auto"/>
      </w:pPr>
      <w:r>
        <w:separator/>
      </w:r>
    </w:p>
  </w:footnote>
  <w:footnote w:type="continuationSeparator" w:id="0">
    <w:p w14:paraId="46B10E2E" w14:textId="77777777" w:rsidR="00BC6B83" w:rsidRDefault="00BC6B83" w:rsidP="002E2F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42386315"/>
      <w:docPartObj>
        <w:docPartGallery w:val="Page Numbers (Top of Page)"/>
        <w:docPartUnique/>
      </w:docPartObj>
    </w:sdtPr>
    <w:sdtContent>
      <w:p w14:paraId="2C5C560C" w14:textId="77777777" w:rsidR="00BA7AB7" w:rsidRDefault="003C6104" w:rsidP="004174B3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22B12"/>
    <w:multiLevelType w:val="multilevel"/>
    <w:tmpl w:val="37DA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F5274"/>
    <w:multiLevelType w:val="multilevel"/>
    <w:tmpl w:val="F3D62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A64CEF"/>
    <w:multiLevelType w:val="multilevel"/>
    <w:tmpl w:val="5906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046D0"/>
    <w:multiLevelType w:val="multilevel"/>
    <w:tmpl w:val="C364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2151D"/>
    <w:multiLevelType w:val="multilevel"/>
    <w:tmpl w:val="CFAEC07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08B422ED"/>
    <w:multiLevelType w:val="multilevel"/>
    <w:tmpl w:val="32903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4A4744"/>
    <w:multiLevelType w:val="multilevel"/>
    <w:tmpl w:val="72D0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5E1786"/>
    <w:multiLevelType w:val="multilevel"/>
    <w:tmpl w:val="5508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876077"/>
    <w:multiLevelType w:val="multilevel"/>
    <w:tmpl w:val="15B64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CD44E2"/>
    <w:multiLevelType w:val="hybridMultilevel"/>
    <w:tmpl w:val="9C90AFBE"/>
    <w:lvl w:ilvl="0" w:tplc="7F2088F8">
      <w:start w:val="1"/>
      <w:numFmt w:val="decimal"/>
      <w:lvlText w:val="3.1.1.%1"/>
      <w:lvlJc w:val="left"/>
      <w:pPr>
        <w:ind w:left="144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5C2CB0"/>
    <w:multiLevelType w:val="multilevel"/>
    <w:tmpl w:val="338C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1E4D13"/>
    <w:multiLevelType w:val="multilevel"/>
    <w:tmpl w:val="56C8B0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900" w:hanging="54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29624149"/>
    <w:multiLevelType w:val="multilevel"/>
    <w:tmpl w:val="A11E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A25EDC"/>
    <w:multiLevelType w:val="multilevel"/>
    <w:tmpl w:val="ECFE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AB4E45"/>
    <w:multiLevelType w:val="multilevel"/>
    <w:tmpl w:val="0B2C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711A5F"/>
    <w:multiLevelType w:val="multilevel"/>
    <w:tmpl w:val="C24C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73610E"/>
    <w:multiLevelType w:val="hybridMultilevel"/>
    <w:tmpl w:val="28A21B52"/>
    <w:lvl w:ilvl="0" w:tplc="CA48DD46">
      <w:start w:val="1"/>
      <w:numFmt w:val="decimal"/>
      <w:lvlText w:val="2.%1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5F82137"/>
    <w:multiLevelType w:val="multilevel"/>
    <w:tmpl w:val="CF28D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F36B93"/>
    <w:multiLevelType w:val="multilevel"/>
    <w:tmpl w:val="5D82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2B6BED"/>
    <w:multiLevelType w:val="multilevel"/>
    <w:tmpl w:val="4BF4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691957"/>
    <w:multiLevelType w:val="multilevel"/>
    <w:tmpl w:val="C2C2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1B5191"/>
    <w:multiLevelType w:val="multilevel"/>
    <w:tmpl w:val="FC6C6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0B447B"/>
    <w:multiLevelType w:val="multilevel"/>
    <w:tmpl w:val="C232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2A18D5"/>
    <w:multiLevelType w:val="multilevel"/>
    <w:tmpl w:val="942C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832095"/>
    <w:multiLevelType w:val="multilevel"/>
    <w:tmpl w:val="290AC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D61BEB"/>
    <w:multiLevelType w:val="multilevel"/>
    <w:tmpl w:val="603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BF1E8E"/>
    <w:multiLevelType w:val="multilevel"/>
    <w:tmpl w:val="56C8B0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900" w:hanging="54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4CFF2573"/>
    <w:multiLevelType w:val="multilevel"/>
    <w:tmpl w:val="C134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6F6D70"/>
    <w:multiLevelType w:val="multilevel"/>
    <w:tmpl w:val="5244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1E5CCC"/>
    <w:multiLevelType w:val="multilevel"/>
    <w:tmpl w:val="9488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481F7A"/>
    <w:multiLevelType w:val="multilevel"/>
    <w:tmpl w:val="8896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0382F"/>
    <w:multiLevelType w:val="multilevel"/>
    <w:tmpl w:val="533A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B82AFD"/>
    <w:multiLevelType w:val="multilevel"/>
    <w:tmpl w:val="E3FC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161E64"/>
    <w:multiLevelType w:val="multilevel"/>
    <w:tmpl w:val="408C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971A12"/>
    <w:multiLevelType w:val="multilevel"/>
    <w:tmpl w:val="A72001F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35" w15:restartNumberingAfterBreak="0">
    <w:nsid w:val="5AFC4523"/>
    <w:multiLevelType w:val="hybridMultilevel"/>
    <w:tmpl w:val="0A70B93C"/>
    <w:lvl w:ilvl="0" w:tplc="B546BBDA">
      <w:start w:val="2"/>
      <w:numFmt w:val="bullet"/>
      <w:lvlText w:val=""/>
      <w:lvlJc w:val="left"/>
      <w:pPr>
        <w:ind w:left="1416" w:hanging="696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DF8487F"/>
    <w:multiLevelType w:val="multilevel"/>
    <w:tmpl w:val="DC229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FBB586F"/>
    <w:multiLevelType w:val="hybridMultilevel"/>
    <w:tmpl w:val="DC10CB9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3F0C70"/>
    <w:multiLevelType w:val="hybridMultilevel"/>
    <w:tmpl w:val="974847B4"/>
    <w:lvl w:ilvl="0" w:tplc="A78EA1EE">
      <w:start w:val="1"/>
      <w:numFmt w:val="decimal"/>
      <w:lvlText w:val="2.1.%1"/>
      <w:lvlJc w:val="left"/>
      <w:pPr>
        <w:ind w:left="144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D82996"/>
    <w:multiLevelType w:val="multilevel"/>
    <w:tmpl w:val="19BC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AC285E"/>
    <w:multiLevelType w:val="multilevel"/>
    <w:tmpl w:val="D368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CE1583"/>
    <w:multiLevelType w:val="hybridMultilevel"/>
    <w:tmpl w:val="F0E659F0"/>
    <w:lvl w:ilvl="0" w:tplc="CA48DD46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ED53417"/>
    <w:multiLevelType w:val="multilevel"/>
    <w:tmpl w:val="21B2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990693"/>
    <w:multiLevelType w:val="multilevel"/>
    <w:tmpl w:val="AEEE9786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44" w15:restartNumberingAfterBreak="0">
    <w:nsid w:val="74AD524D"/>
    <w:multiLevelType w:val="multilevel"/>
    <w:tmpl w:val="2676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D17099"/>
    <w:multiLevelType w:val="multilevel"/>
    <w:tmpl w:val="F990915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6" w15:restartNumberingAfterBreak="0">
    <w:nsid w:val="79087A2E"/>
    <w:multiLevelType w:val="multilevel"/>
    <w:tmpl w:val="EF6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5D0FFC"/>
    <w:multiLevelType w:val="multilevel"/>
    <w:tmpl w:val="F800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A11033"/>
    <w:multiLevelType w:val="multilevel"/>
    <w:tmpl w:val="4CB6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0211004">
    <w:abstractNumId w:val="26"/>
  </w:num>
  <w:num w:numId="2" w16cid:durableId="1180972959">
    <w:abstractNumId w:val="30"/>
  </w:num>
  <w:num w:numId="3" w16cid:durableId="1619485862">
    <w:abstractNumId w:val="3"/>
  </w:num>
  <w:num w:numId="4" w16cid:durableId="968165243">
    <w:abstractNumId w:val="7"/>
  </w:num>
  <w:num w:numId="5" w16cid:durableId="714888627">
    <w:abstractNumId w:val="46"/>
  </w:num>
  <w:num w:numId="6" w16cid:durableId="901479849">
    <w:abstractNumId w:val="40"/>
  </w:num>
  <w:num w:numId="7" w16cid:durableId="240916685">
    <w:abstractNumId w:val="31"/>
  </w:num>
  <w:num w:numId="8" w16cid:durableId="1916428660">
    <w:abstractNumId w:val="27"/>
  </w:num>
  <w:num w:numId="9" w16cid:durableId="2053917372">
    <w:abstractNumId w:val="39"/>
  </w:num>
  <w:num w:numId="10" w16cid:durableId="1228612220">
    <w:abstractNumId w:val="1"/>
  </w:num>
  <w:num w:numId="11" w16cid:durableId="358894084">
    <w:abstractNumId w:val="17"/>
  </w:num>
  <w:num w:numId="12" w16cid:durableId="595133514">
    <w:abstractNumId w:val="2"/>
  </w:num>
  <w:num w:numId="13" w16cid:durableId="526796356">
    <w:abstractNumId w:val="47"/>
  </w:num>
  <w:num w:numId="14" w16cid:durableId="1130241354">
    <w:abstractNumId w:val="28"/>
  </w:num>
  <w:num w:numId="15" w16cid:durableId="653146381">
    <w:abstractNumId w:val="42"/>
  </w:num>
  <w:num w:numId="16" w16cid:durableId="62067849">
    <w:abstractNumId w:val="25"/>
  </w:num>
  <w:num w:numId="17" w16cid:durableId="1937247166">
    <w:abstractNumId w:val="8"/>
  </w:num>
  <w:num w:numId="18" w16cid:durableId="899831304">
    <w:abstractNumId w:val="29"/>
  </w:num>
  <w:num w:numId="19" w16cid:durableId="1351297320">
    <w:abstractNumId w:val="20"/>
  </w:num>
  <w:num w:numId="20" w16cid:durableId="984430243">
    <w:abstractNumId w:val="4"/>
  </w:num>
  <w:num w:numId="21" w16cid:durableId="164983817">
    <w:abstractNumId w:val="19"/>
  </w:num>
  <w:num w:numId="22" w16cid:durableId="144587322">
    <w:abstractNumId w:val="11"/>
  </w:num>
  <w:num w:numId="23" w16cid:durableId="1153639488">
    <w:abstractNumId w:val="43"/>
  </w:num>
  <w:num w:numId="24" w16cid:durableId="2105875960">
    <w:abstractNumId w:val="34"/>
  </w:num>
  <w:num w:numId="25" w16cid:durableId="1591271">
    <w:abstractNumId w:val="23"/>
  </w:num>
  <w:num w:numId="26" w16cid:durableId="1143497597">
    <w:abstractNumId w:val="41"/>
  </w:num>
  <w:num w:numId="27" w16cid:durableId="2057310516">
    <w:abstractNumId w:val="16"/>
  </w:num>
  <w:num w:numId="28" w16cid:durableId="1772435471">
    <w:abstractNumId w:val="38"/>
  </w:num>
  <w:num w:numId="29" w16cid:durableId="771515205">
    <w:abstractNumId w:val="36"/>
  </w:num>
  <w:num w:numId="30" w16cid:durableId="1318264516">
    <w:abstractNumId w:val="24"/>
  </w:num>
  <w:num w:numId="31" w16cid:durableId="395709897">
    <w:abstractNumId w:val="10"/>
  </w:num>
  <w:num w:numId="32" w16cid:durableId="326591775">
    <w:abstractNumId w:val="9"/>
  </w:num>
  <w:num w:numId="33" w16cid:durableId="964581088">
    <w:abstractNumId w:val="21"/>
  </w:num>
  <w:num w:numId="34" w16cid:durableId="281376385">
    <w:abstractNumId w:val="33"/>
  </w:num>
  <w:num w:numId="35" w16cid:durableId="110173289">
    <w:abstractNumId w:val="13"/>
  </w:num>
  <w:num w:numId="36" w16cid:durableId="1592390">
    <w:abstractNumId w:val="44"/>
  </w:num>
  <w:num w:numId="37" w16cid:durableId="1723093861">
    <w:abstractNumId w:val="12"/>
  </w:num>
  <w:num w:numId="38" w16cid:durableId="1500539177">
    <w:abstractNumId w:val="37"/>
  </w:num>
  <w:num w:numId="39" w16cid:durableId="997196143">
    <w:abstractNumId w:val="45"/>
  </w:num>
  <w:num w:numId="40" w16cid:durableId="1788692044">
    <w:abstractNumId w:val="5"/>
  </w:num>
  <w:num w:numId="41" w16cid:durableId="2042969791">
    <w:abstractNumId w:val="35"/>
  </w:num>
  <w:num w:numId="42" w16cid:durableId="1119762992">
    <w:abstractNumId w:val="48"/>
  </w:num>
  <w:num w:numId="43" w16cid:durableId="1040936582">
    <w:abstractNumId w:val="0"/>
  </w:num>
  <w:num w:numId="44" w16cid:durableId="1638493392">
    <w:abstractNumId w:val="32"/>
  </w:num>
  <w:num w:numId="45" w16cid:durableId="1077434902">
    <w:abstractNumId w:val="22"/>
  </w:num>
  <w:num w:numId="46" w16cid:durableId="662778175">
    <w:abstractNumId w:val="15"/>
  </w:num>
  <w:num w:numId="47" w16cid:durableId="214128743">
    <w:abstractNumId w:val="6"/>
  </w:num>
  <w:num w:numId="48" w16cid:durableId="350496270">
    <w:abstractNumId w:val="18"/>
  </w:num>
  <w:num w:numId="49" w16cid:durableId="285702780">
    <w:abstractNumId w:val="14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960"/>
    <w:rsid w:val="00000690"/>
    <w:rsid w:val="00001B53"/>
    <w:rsid w:val="00012CF3"/>
    <w:rsid w:val="000137B9"/>
    <w:rsid w:val="00022079"/>
    <w:rsid w:val="000222F2"/>
    <w:rsid w:val="00023126"/>
    <w:rsid w:val="000334E7"/>
    <w:rsid w:val="00042014"/>
    <w:rsid w:val="00042C65"/>
    <w:rsid w:val="000469CE"/>
    <w:rsid w:val="00050659"/>
    <w:rsid w:val="00052CF2"/>
    <w:rsid w:val="00052FE4"/>
    <w:rsid w:val="000555FC"/>
    <w:rsid w:val="00062734"/>
    <w:rsid w:val="00063EFF"/>
    <w:rsid w:val="00064132"/>
    <w:rsid w:val="0007110B"/>
    <w:rsid w:val="00074311"/>
    <w:rsid w:val="00074E9D"/>
    <w:rsid w:val="00085A7D"/>
    <w:rsid w:val="0009119D"/>
    <w:rsid w:val="00091E2C"/>
    <w:rsid w:val="00092ED0"/>
    <w:rsid w:val="00093786"/>
    <w:rsid w:val="00096C7E"/>
    <w:rsid w:val="000A0CF3"/>
    <w:rsid w:val="000A2FEE"/>
    <w:rsid w:val="000A7201"/>
    <w:rsid w:val="000B63E2"/>
    <w:rsid w:val="000C10E2"/>
    <w:rsid w:val="000C1F05"/>
    <w:rsid w:val="000C3308"/>
    <w:rsid w:val="000C4718"/>
    <w:rsid w:val="000C70FF"/>
    <w:rsid w:val="000D3F49"/>
    <w:rsid w:val="000D59B7"/>
    <w:rsid w:val="000E17CB"/>
    <w:rsid w:val="000E547B"/>
    <w:rsid w:val="000F0C5E"/>
    <w:rsid w:val="000F5D7D"/>
    <w:rsid w:val="000F7EA9"/>
    <w:rsid w:val="001067A0"/>
    <w:rsid w:val="001152D2"/>
    <w:rsid w:val="0011606F"/>
    <w:rsid w:val="001303E6"/>
    <w:rsid w:val="0014110B"/>
    <w:rsid w:val="00143F13"/>
    <w:rsid w:val="00145AF0"/>
    <w:rsid w:val="001470DF"/>
    <w:rsid w:val="001472BA"/>
    <w:rsid w:val="00152A00"/>
    <w:rsid w:val="00155494"/>
    <w:rsid w:val="00155A90"/>
    <w:rsid w:val="00157DC4"/>
    <w:rsid w:val="00162F55"/>
    <w:rsid w:val="00174204"/>
    <w:rsid w:val="0018065A"/>
    <w:rsid w:val="0018272B"/>
    <w:rsid w:val="0018389B"/>
    <w:rsid w:val="001841B9"/>
    <w:rsid w:val="00185FFC"/>
    <w:rsid w:val="00187116"/>
    <w:rsid w:val="00190C31"/>
    <w:rsid w:val="00192B8C"/>
    <w:rsid w:val="0019513D"/>
    <w:rsid w:val="0019645B"/>
    <w:rsid w:val="00196EE5"/>
    <w:rsid w:val="001A0F22"/>
    <w:rsid w:val="001A1792"/>
    <w:rsid w:val="001A18E6"/>
    <w:rsid w:val="001A2840"/>
    <w:rsid w:val="001A315A"/>
    <w:rsid w:val="001A3F3E"/>
    <w:rsid w:val="001A5F84"/>
    <w:rsid w:val="001A7372"/>
    <w:rsid w:val="001B2638"/>
    <w:rsid w:val="001B28AE"/>
    <w:rsid w:val="001C0107"/>
    <w:rsid w:val="001C0831"/>
    <w:rsid w:val="001C2974"/>
    <w:rsid w:val="001C5B30"/>
    <w:rsid w:val="001D0708"/>
    <w:rsid w:val="001D0859"/>
    <w:rsid w:val="001D4E1D"/>
    <w:rsid w:val="001E197E"/>
    <w:rsid w:val="001E31D0"/>
    <w:rsid w:val="001E4B08"/>
    <w:rsid w:val="001F1D4D"/>
    <w:rsid w:val="001F3B43"/>
    <w:rsid w:val="001F60B6"/>
    <w:rsid w:val="002107B6"/>
    <w:rsid w:val="002130BC"/>
    <w:rsid w:val="002152EE"/>
    <w:rsid w:val="00215644"/>
    <w:rsid w:val="0022037A"/>
    <w:rsid w:val="00222942"/>
    <w:rsid w:val="00230520"/>
    <w:rsid w:val="0023231B"/>
    <w:rsid w:val="00241916"/>
    <w:rsid w:val="00243736"/>
    <w:rsid w:val="0024600E"/>
    <w:rsid w:val="00247D3B"/>
    <w:rsid w:val="00253F93"/>
    <w:rsid w:val="00255801"/>
    <w:rsid w:val="002647AF"/>
    <w:rsid w:val="00266600"/>
    <w:rsid w:val="00270A59"/>
    <w:rsid w:val="00271E1F"/>
    <w:rsid w:val="002758C1"/>
    <w:rsid w:val="00276688"/>
    <w:rsid w:val="002820CB"/>
    <w:rsid w:val="00284E62"/>
    <w:rsid w:val="002860CE"/>
    <w:rsid w:val="00293DD9"/>
    <w:rsid w:val="002953E4"/>
    <w:rsid w:val="002971A2"/>
    <w:rsid w:val="002A7B36"/>
    <w:rsid w:val="002B312D"/>
    <w:rsid w:val="002B51C5"/>
    <w:rsid w:val="002B53C2"/>
    <w:rsid w:val="002D36C0"/>
    <w:rsid w:val="002D4355"/>
    <w:rsid w:val="002D43DF"/>
    <w:rsid w:val="002D45AC"/>
    <w:rsid w:val="002D7F52"/>
    <w:rsid w:val="002E0AEC"/>
    <w:rsid w:val="002E19EF"/>
    <w:rsid w:val="002E2FAC"/>
    <w:rsid w:val="002E48BD"/>
    <w:rsid w:val="002F038B"/>
    <w:rsid w:val="002F31D6"/>
    <w:rsid w:val="002F38C4"/>
    <w:rsid w:val="002F63CE"/>
    <w:rsid w:val="002F6790"/>
    <w:rsid w:val="002F752A"/>
    <w:rsid w:val="002F7B0E"/>
    <w:rsid w:val="003009F9"/>
    <w:rsid w:val="003033FD"/>
    <w:rsid w:val="00307253"/>
    <w:rsid w:val="00310B61"/>
    <w:rsid w:val="00317A5D"/>
    <w:rsid w:val="00321A89"/>
    <w:rsid w:val="00323335"/>
    <w:rsid w:val="00323FC2"/>
    <w:rsid w:val="003270AB"/>
    <w:rsid w:val="0033309D"/>
    <w:rsid w:val="003349AA"/>
    <w:rsid w:val="003404C0"/>
    <w:rsid w:val="00340613"/>
    <w:rsid w:val="003439BC"/>
    <w:rsid w:val="003454E5"/>
    <w:rsid w:val="00347DFE"/>
    <w:rsid w:val="003529BA"/>
    <w:rsid w:val="003530F7"/>
    <w:rsid w:val="00362050"/>
    <w:rsid w:val="003642C7"/>
    <w:rsid w:val="00365A07"/>
    <w:rsid w:val="003722EA"/>
    <w:rsid w:val="00374AC6"/>
    <w:rsid w:val="00376960"/>
    <w:rsid w:val="00377860"/>
    <w:rsid w:val="00381C3E"/>
    <w:rsid w:val="00385501"/>
    <w:rsid w:val="0038691B"/>
    <w:rsid w:val="00390595"/>
    <w:rsid w:val="00390A76"/>
    <w:rsid w:val="003949CC"/>
    <w:rsid w:val="003A1121"/>
    <w:rsid w:val="003A640E"/>
    <w:rsid w:val="003A6DE7"/>
    <w:rsid w:val="003B052A"/>
    <w:rsid w:val="003B11FA"/>
    <w:rsid w:val="003B5F41"/>
    <w:rsid w:val="003B72B6"/>
    <w:rsid w:val="003B7461"/>
    <w:rsid w:val="003B7C50"/>
    <w:rsid w:val="003C00E6"/>
    <w:rsid w:val="003C0A80"/>
    <w:rsid w:val="003C1160"/>
    <w:rsid w:val="003C1DA7"/>
    <w:rsid w:val="003C3790"/>
    <w:rsid w:val="003C6104"/>
    <w:rsid w:val="003D290A"/>
    <w:rsid w:val="003F0198"/>
    <w:rsid w:val="003F1049"/>
    <w:rsid w:val="003F20FD"/>
    <w:rsid w:val="003F23E5"/>
    <w:rsid w:val="00401AEB"/>
    <w:rsid w:val="00411D84"/>
    <w:rsid w:val="00413A68"/>
    <w:rsid w:val="004174B3"/>
    <w:rsid w:val="00433FC5"/>
    <w:rsid w:val="004427B7"/>
    <w:rsid w:val="0044460D"/>
    <w:rsid w:val="004453F9"/>
    <w:rsid w:val="00445B81"/>
    <w:rsid w:val="004466E1"/>
    <w:rsid w:val="0045496F"/>
    <w:rsid w:val="00457EC6"/>
    <w:rsid w:val="004606F0"/>
    <w:rsid w:val="004637CD"/>
    <w:rsid w:val="0046720F"/>
    <w:rsid w:val="00467D77"/>
    <w:rsid w:val="00471209"/>
    <w:rsid w:val="00472062"/>
    <w:rsid w:val="00477E36"/>
    <w:rsid w:val="004831C6"/>
    <w:rsid w:val="00490177"/>
    <w:rsid w:val="004932F8"/>
    <w:rsid w:val="00493E78"/>
    <w:rsid w:val="00495E70"/>
    <w:rsid w:val="00497B50"/>
    <w:rsid w:val="00497C68"/>
    <w:rsid w:val="004A4761"/>
    <w:rsid w:val="004A5F7E"/>
    <w:rsid w:val="004B5257"/>
    <w:rsid w:val="004B5F00"/>
    <w:rsid w:val="004B61F6"/>
    <w:rsid w:val="004B6D02"/>
    <w:rsid w:val="004B7845"/>
    <w:rsid w:val="004C4767"/>
    <w:rsid w:val="004C5DDA"/>
    <w:rsid w:val="004C6414"/>
    <w:rsid w:val="004D12AA"/>
    <w:rsid w:val="004D4529"/>
    <w:rsid w:val="004D48A3"/>
    <w:rsid w:val="004D4E18"/>
    <w:rsid w:val="004D71F1"/>
    <w:rsid w:val="004D7685"/>
    <w:rsid w:val="004E6D4E"/>
    <w:rsid w:val="00506875"/>
    <w:rsid w:val="00506CBE"/>
    <w:rsid w:val="00513A42"/>
    <w:rsid w:val="00513D58"/>
    <w:rsid w:val="00513F71"/>
    <w:rsid w:val="0051407B"/>
    <w:rsid w:val="00516F52"/>
    <w:rsid w:val="00517B97"/>
    <w:rsid w:val="0052033F"/>
    <w:rsid w:val="005253BE"/>
    <w:rsid w:val="00527D29"/>
    <w:rsid w:val="005310ED"/>
    <w:rsid w:val="00532B6E"/>
    <w:rsid w:val="00533B51"/>
    <w:rsid w:val="00536499"/>
    <w:rsid w:val="0054161E"/>
    <w:rsid w:val="005431C6"/>
    <w:rsid w:val="00554E89"/>
    <w:rsid w:val="0055517B"/>
    <w:rsid w:val="0055652F"/>
    <w:rsid w:val="005625C9"/>
    <w:rsid w:val="00567986"/>
    <w:rsid w:val="005706F8"/>
    <w:rsid w:val="0057159D"/>
    <w:rsid w:val="00572155"/>
    <w:rsid w:val="00573582"/>
    <w:rsid w:val="00574867"/>
    <w:rsid w:val="00574A88"/>
    <w:rsid w:val="0058229C"/>
    <w:rsid w:val="005845DB"/>
    <w:rsid w:val="00586B04"/>
    <w:rsid w:val="00587066"/>
    <w:rsid w:val="00593212"/>
    <w:rsid w:val="00595417"/>
    <w:rsid w:val="005A24A6"/>
    <w:rsid w:val="005B1945"/>
    <w:rsid w:val="005B53B8"/>
    <w:rsid w:val="005C30F6"/>
    <w:rsid w:val="005C458B"/>
    <w:rsid w:val="005C511B"/>
    <w:rsid w:val="005D035A"/>
    <w:rsid w:val="005D6A02"/>
    <w:rsid w:val="005D72D4"/>
    <w:rsid w:val="005E25E7"/>
    <w:rsid w:val="005E700D"/>
    <w:rsid w:val="005F1FDE"/>
    <w:rsid w:val="005F3351"/>
    <w:rsid w:val="005F37FD"/>
    <w:rsid w:val="005F39D2"/>
    <w:rsid w:val="005F50EC"/>
    <w:rsid w:val="00606C7F"/>
    <w:rsid w:val="0060755B"/>
    <w:rsid w:val="0061022E"/>
    <w:rsid w:val="00614347"/>
    <w:rsid w:val="00614B37"/>
    <w:rsid w:val="00615B73"/>
    <w:rsid w:val="00620852"/>
    <w:rsid w:val="00621894"/>
    <w:rsid w:val="006376C0"/>
    <w:rsid w:val="00637E25"/>
    <w:rsid w:val="006422EC"/>
    <w:rsid w:val="0064283A"/>
    <w:rsid w:val="00643CA0"/>
    <w:rsid w:val="00644F78"/>
    <w:rsid w:val="006505FC"/>
    <w:rsid w:val="00650C5E"/>
    <w:rsid w:val="00653F3A"/>
    <w:rsid w:val="00654F11"/>
    <w:rsid w:val="00655C9C"/>
    <w:rsid w:val="006676C6"/>
    <w:rsid w:val="0067026A"/>
    <w:rsid w:val="00672524"/>
    <w:rsid w:val="00675117"/>
    <w:rsid w:val="006826C8"/>
    <w:rsid w:val="00683765"/>
    <w:rsid w:val="0068744F"/>
    <w:rsid w:val="0069097A"/>
    <w:rsid w:val="00690A08"/>
    <w:rsid w:val="00694120"/>
    <w:rsid w:val="00694CD6"/>
    <w:rsid w:val="0069789A"/>
    <w:rsid w:val="006A23A6"/>
    <w:rsid w:val="006A52C0"/>
    <w:rsid w:val="006B0CA5"/>
    <w:rsid w:val="006B3236"/>
    <w:rsid w:val="006C1B87"/>
    <w:rsid w:val="006C52BB"/>
    <w:rsid w:val="006C5DE9"/>
    <w:rsid w:val="006C5F63"/>
    <w:rsid w:val="006D61DA"/>
    <w:rsid w:val="006E6B20"/>
    <w:rsid w:val="006E78C2"/>
    <w:rsid w:val="006F2DB0"/>
    <w:rsid w:val="006F3196"/>
    <w:rsid w:val="006F3254"/>
    <w:rsid w:val="006F6D06"/>
    <w:rsid w:val="00701C34"/>
    <w:rsid w:val="0070395E"/>
    <w:rsid w:val="00710631"/>
    <w:rsid w:val="00710C8B"/>
    <w:rsid w:val="0071195E"/>
    <w:rsid w:val="007146B4"/>
    <w:rsid w:val="00717933"/>
    <w:rsid w:val="00722375"/>
    <w:rsid w:val="00724132"/>
    <w:rsid w:val="00730EDE"/>
    <w:rsid w:val="00732254"/>
    <w:rsid w:val="007330B5"/>
    <w:rsid w:val="00733F14"/>
    <w:rsid w:val="00734320"/>
    <w:rsid w:val="00742DC8"/>
    <w:rsid w:val="007434E0"/>
    <w:rsid w:val="007445A6"/>
    <w:rsid w:val="00750341"/>
    <w:rsid w:val="007541A7"/>
    <w:rsid w:val="0075426B"/>
    <w:rsid w:val="0075464E"/>
    <w:rsid w:val="007632F4"/>
    <w:rsid w:val="00765972"/>
    <w:rsid w:val="007705A1"/>
    <w:rsid w:val="0077671A"/>
    <w:rsid w:val="00780EE3"/>
    <w:rsid w:val="00786BFF"/>
    <w:rsid w:val="00791942"/>
    <w:rsid w:val="007956A7"/>
    <w:rsid w:val="00796F1C"/>
    <w:rsid w:val="00796F40"/>
    <w:rsid w:val="00797686"/>
    <w:rsid w:val="007A0A6F"/>
    <w:rsid w:val="007A1478"/>
    <w:rsid w:val="007A242D"/>
    <w:rsid w:val="007A6875"/>
    <w:rsid w:val="007B7329"/>
    <w:rsid w:val="007C09B8"/>
    <w:rsid w:val="007D205B"/>
    <w:rsid w:val="007D416C"/>
    <w:rsid w:val="007D44E6"/>
    <w:rsid w:val="007D5A56"/>
    <w:rsid w:val="007F211A"/>
    <w:rsid w:val="007F214F"/>
    <w:rsid w:val="007F3148"/>
    <w:rsid w:val="007F4E5D"/>
    <w:rsid w:val="007F5677"/>
    <w:rsid w:val="008014E5"/>
    <w:rsid w:val="00802AF6"/>
    <w:rsid w:val="0080505D"/>
    <w:rsid w:val="008071E1"/>
    <w:rsid w:val="00810120"/>
    <w:rsid w:val="00817AA0"/>
    <w:rsid w:val="00822A3A"/>
    <w:rsid w:val="00822D83"/>
    <w:rsid w:val="008260CC"/>
    <w:rsid w:val="008275C2"/>
    <w:rsid w:val="008309B1"/>
    <w:rsid w:val="008316EE"/>
    <w:rsid w:val="008376D3"/>
    <w:rsid w:val="0084040D"/>
    <w:rsid w:val="00840ECC"/>
    <w:rsid w:val="008428A1"/>
    <w:rsid w:val="008436DA"/>
    <w:rsid w:val="00847BAF"/>
    <w:rsid w:val="00850EC8"/>
    <w:rsid w:val="008550CF"/>
    <w:rsid w:val="008551A9"/>
    <w:rsid w:val="008555C6"/>
    <w:rsid w:val="00856D82"/>
    <w:rsid w:val="00864D2F"/>
    <w:rsid w:val="008761B7"/>
    <w:rsid w:val="008767D3"/>
    <w:rsid w:val="0088482C"/>
    <w:rsid w:val="00892F0C"/>
    <w:rsid w:val="008A621E"/>
    <w:rsid w:val="008A692B"/>
    <w:rsid w:val="008B0552"/>
    <w:rsid w:val="008B1ADB"/>
    <w:rsid w:val="008B3DD6"/>
    <w:rsid w:val="008C00A1"/>
    <w:rsid w:val="008C156C"/>
    <w:rsid w:val="008C46AC"/>
    <w:rsid w:val="008D0224"/>
    <w:rsid w:val="008D03EE"/>
    <w:rsid w:val="008D19AE"/>
    <w:rsid w:val="008D2355"/>
    <w:rsid w:val="008D2FFB"/>
    <w:rsid w:val="008D4CC9"/>
    <w:rsid w:val="008D7F3E"/>
    <w:rsid w:val="008E1CDD"/>
    <w:rsid w:val="008E2E35"/>
    <w:rsid w:val="008E665E"/>
    <w:rsid w:val="008E6A4F"/>
    <w:rsid w:val="008E7561"/>
    <w:rsid w:val="008F6C4C"/>
    <w:rsid w:val="00900035"/>
    <w:rsid w:val="00901223"/>
    <w:rsid w:val="009032EE"/>
    <w:rsid w:val="009039EB"/>
    <w:rsid w:val="0090535E"/>
    <w:rsid w:val="009063F1"/>
    <w:rsid w:val="00906A6D"/>
    <w:rsid w:val="0091058C"/>
    <w:rsid w:val="00913F9B"/>
    <w:rsid w:val="00921153"/>
    <w:rsid w:val="00921C51"/>
    <w:rsid w:val="00924858"/>
    <w:rsid w:val="00934D4A"/>
    <w:rsid w:val="00940437"/>
    <w:rsid w:val="00945198"/>
    <w:rsid w:val="009531F7"/>
    <w:rsid w:val="009578BC"/>
    <w:rsid w:val="00960F4F"/>
    <w:rsid w:val="00961B8D"/>
    <w:rsid w:val="009653C7"/>
    <w:rsid w:val="009665FC"/>
    <w:rsid w:val="009735EF"/>
    <w:rsid w:val="00974933"/>
    <w:rsid w:val="009761B2"/>
    <w:rsid w:val="00977DCE"/>
    <w:rsid w:val="009856DB"/>
    <w:rsid w:val="0099172E"/>
    <w:rsid w:val="00996121"/>
    <w:rsid w:val="00996B89"/>
    <w:rsid w:val="00996F5A"/>
    <w:rsid w:val="009970F7"/>
    <w:rsid w:val="009A06F1"/>
    <w:rsid w:val="009A37E4"/>
    <w:rsid w:val="009A4202"/>
    <w:rsid w:val="009A4427"/>
    <w:rsid w:val="009A74FC"/>
    <w:rsid w:val="009B1795"/>
    <w:rsid w:val="009B35FF"/>
    <w:rsid w:val="009B366E"/>
    <w:rsid w:val="009C1366"/>
    <w:rsid w:val="009C5946"/>
    <w:rsid w:val="009C5E9A"/>
    <w:rsid w:val="009D47E0"/>
    <w:rsid w:val="009D629A"/>
    <w:rsid w:val="009E054E"/>
    <w:rsid w:val="009E2E62"/>
    <w:rsid w:val="009E719F"/>
    <w:rsid w:val="009F33F8"/>
    <w:rsid w:val="009F49F7"/>
    <w:rsid w:val="009F4B34"/>
    <w:rsid w:val="009F4DED"/>
    <w:rsid w:val="009F7736"/>
    <w:rsid w:val="00A04D12"/>
    <w:rsid w:val="00A06F9A"/>
    <w:rsid w:val="00A0714D"/>
    <w:rsid w:val="00A16A5E"/>
    <w:rsid w:val="00A170F7"/>
    <w:rsid w:val="00A21C2C"/>
    <w:rsid w:val="00A26644"/>
    <w:rsid w:val="00A335A8"/>
    <w:rsid w:val="00A37AE6"/>
    <w:rsid w:val="00A4152E"/>
    <w:rsid w:val="00A43F1D"/>
    <w:rsid w:val="00A44DE4"/>
    <w:rsid w:val="00A46180"/>
    <w:rsid w:val="00A475F0"/>
    <w:rsid w:val="00A56334"/>
    <w:rsid w:val="00A66B64"/>
    <w:rsid w:val="00A70F3B"/>
    <w:rsid w:val="00A77703"/>
    <w:rsid w:val="00A815B0"/>
    <w:rsid w:val="00A8176D"/>
    <w:rsid w:val="00A864B1"/>
    <w:rsid w:val="00A91F5B"/>
    <w:rsid w:val="00A94627"/>
    <w:rsid w:val="00A9661E"/>
    <w:rsid w:val="00A97355"/>
    <w:rsid w:val="00AA0B55"/>
    <w:rsid w:val="00AB5D8E"/>
    <w:rsid w:val="00AD1344"/>
    <w:rsid w:val="00AD2D3E"/>
    <w:rsid w:val="00AD731C"/>
    <w:rsid w:val="00AE06B4"/>
    <w:rsid w:val="00AE139C"/>
    <w:rsid w:val="00AE15FA"/>
    <w:rsid w:val="00AE2E14"/>
    <w:rsid w:val="00AE3231"/>
    <w:rsid w:val="00AE5335"/>
    <w:rsid w:val="00AE5457"/>
    <w:rsid w:val="00AE6F1A"/>
    <w:rsid w:val="00AF0127"/>
    <w:rsid w:val="00AF3916"/>
    <w:rsid w:val="00AF4145"/>
    <w:rsid w:val="00AF5EB0"/>
    <w:rsid w:val="00AF6FB1"/>
    <w:rsid w:val="00B03B08"/>
    <w:rsid w:val="00B046CC"/>
    <w:rsid w:val="00B0708C"/>
    <w:rsid w:val="00B151D0"/>
    <w:rsid w:val="00B15B11"/>
    <w:rsid w:val="00B165F6"/>
    <w:rsid w:val="00B16747"/>
    <w:rsid w:val="00B223DF"/>
    <w:rsid w:val="00B263B1"/>
    <w:rsid w:val="00B263DE"/>
    <w:rsid w:val="00B315BB"/>
    <w:rsid w:val="00B32F24"/>
    <w:rsid w:val="00B34D95"/>
    <w:rsid w:val="00B34E55"/>
    <w:rsid w:val="00B359E5"/>
    <w:rsid w:val="00B37997"/>
    <w:rsid w:val="00B410C9"/>
    <w:rsid w:val="00B42771"/>
    <w:rsid w:val="00B428EF"/>
    <w:rsid w:val="00B43A4B"/>
    <w:rsid w:val="00B455E4"/>
    <w:rsid w:val="00B46288"/>
    <w:rsid w:val="00B520D4"/>
    <w:rsid w:val="00B538EE"/>
    <w:rsid w:val="00B53F84"/>
    <w:rsid w:val="00B613BB"/>
    <w:rsid w:val="00B647DB"/>
    <w:rsid w:val="00B651BF"/>
    <w:rsid w:val="00B66BBD"/>
    <w:rsid w:val="00B7458A"/>
    <w:rsid w:val="00B815B2"/>
    <w:rsid w:val="00B9308A"/>
    <w:rsid w:val="00BA2E95"/>
    <w:rsid w:val="00BA3AA2"/>
    <w:rsid w:val="00BA510D"/>
    <w:rsid w:val="00BA6A67"/>
    <w:rsid w:val="00BA7328"/>
    <w:rsid w:val="00BA7AB7"/>
    <w:rsid w:val="00BA7D19"/>
    <w:rsid w:val="00BB03FD"/>
    <w:rsid w:val="00BB31D6"/>
    <w:rsid w:val="00BB6973"/>
    <w:rsid w:val="00BB7FA0"/>
    <w:rsid w:val="00BC6B83"/>
    <w:rsid w:val="00BC783E"/>
    <w:rsid w:val="00BD3683"/>
    <w:rsid w:val="00BD3907"/>
    <w:rsid w:val="00BE28B6"/>
    <w:rsid w:val="00BE29FA"/>
    <w:rsid w:val="00BE4F93"/>
    <w:rsid w:val="00BE6A97"/>
    <w:rsid w:val="00BE7B5E"/>
    <w:rsid w:val="00BE7D9B"/>
    <w:rsid w:val="00BF0133"/>
    <w:rsid w:val="00BF4B26"/>
    <w:rsid w:val="00BF52AB"/>
    <w:rsid w:val="00C0176D"/>
    <w:rsid w:val="00C02A05"/>
    <w:rsid w:val="00C03F9A"/>
    <w:rsid w:val="00C046FE"/>
    <w:rsid w:val="00C049C3"/>
    <w:rsid w:val="00C06B69"/>
    <w:rsid w:val="00C06EC8"/>
    <w:rsid w:val="00C11BC1"/>
    <w:rsid w:val="00C16D13"/>
    <w:rsid w:val="00C20F03"/>
    <w:rsid w:val="00C22C90"/>
    <w:rsid w:val="00C22F96"/>
    <w:rsid w:val="00C26A8C"/>
    <w:rsid w:val="00C3696E"/>
    <w:rsid w:val="00C371AE"/>
    <w:rsid w:val="00C45BA8"/>
    <w:rsid w:val="00C46669"/>
    <w:rsid w:val="00C47CB4"/>
    <w:rsid w:val="00C47E75"/>
    <w:rsid w:val="00C50081"/>
    <w:rsid w:val="00C50568"/>
    <w:rsid w:val="00C632E5"/>
    <w:rsid w:val="00C675DB"/>
    <w:rsid w:val="00C67ED4"/>
    <w:rsid w:val="00C70C43"/>
    <w:rsid w:val="00C728B4"/>
    <w:rsid w:val="00C76A22"/>
    <w:rsid w:val="00C861BE"/>
    <w:rsid w:val="00C87491"/>
    <w:rsid w:val="00C907F4"/>
    <w:rsid w:val="00CA34BA"/>
    <w:rsid w:val="00CA6AEF"/>
    <w:rsid w:val="00CA7C63"/>
    <w:rsid w:val="00CB1F8A"/>
    <w:rsid w:val="00CC2FF1"/>
    <w:rsid w:val="00CD0DE4"/>
    <w:rsid w:val="00CD108D"/>
    <w:rsid w:val="00CD3223"/>
    <w:rsid w:val="00CE5A65"/>
    <w:rsid w:val="00CE693E"/>
    <w:rsid w:val="00CF0FD3"/>
    <w:rsid w:val="00CF2B45"/>
    <w:rsid w:val="00D008A8"/>
    <w:rsid w:val="00D00B71"/>
    <w:rsid w:val="00D01326"/>
    <w:rsid w:val="00D02745"/>
    <w:rsid w:val="00D02D6C"/>
    <w:rsid w:val="00D06957"/>
    <w:rsid w:val="00D077C3"/>
    <w:rsid w:val="00D151CB"/>
    <w:rsid w:val="00D158F1"/>
    <w:rsid w:val="00D16184"/>
    <w:rsid w:val="00D22853"/>
    <w:rsid w:val="00D22A55"/>
    <w:rsid w:val="00D22DF8"/>
    <w:rsid w:val="00D305EA"/>
    <w:rsid w:val="00D3654A"/>
    <w:rsid w:val="00D412BE"/>
    <w:rsid w:val="00D427FA"/>
    <w:rsid w:val="00D46656"/>
    <w:rsid w:val="00D52086"/>
    <w:rsid w:val="00D54411"/>
    <w:rsid w:val="00D57018"/>
    <w:rsid w:val="00D60C3F"/>
    <w:rsid w:val="00D61AF8"/>
    <w:rsid w:val="00D62EC9"/>
    <w:rsid w:val="00D639B1"/>
    <w:rsid w:val="00D65941"/>
    <w:rsid w:val="00D660F5"/>
    <w:rsid w:val="00D66CAB"/>
    <w:rsid w:val="00D72C45"/>
    <w:rsid w:val="00D73FF4"/>
    <w:rsid w:val="00D77AFD"/>
    <w:rsid w:val="00D77E5F"/>
    <w:rsid w:val="00D86784"/>
    <w:rsid w:val="00D86F66"/>
    <w:rsid w:val="00D94313"/>
    <w:rsid w:val="00D957A5"/>
    <w:rsid w:val="00D96611"/>
    <w:rsid w:val="00D968E7"/>
    <w:rsid w:val="00DA1C14"/>
    <w:rsid w:val="00DA3CE2"/>
    <w:rsid w:val="00DA7E53"/>
    <w:rsid w:val="00DB2676"/>
    <w:rsid w:val="00DC283B"/>
    <w:rsid w:val="00DC4CE1"/>
    <w:rsid w:val="00DC5B27"/>
    <w:rsid w:val="00DC6E25"/>
    <w:rsid w:val="00DD0FF9"/>
    <w:rsid w:val="00DD53A5"/>
    <w:rsid w:val="00DD66E2"/>
    <w:rsid w:val="00DD7655"/>
    <w:rsid w:val="00DE3187"/>
    <w:rsid w:val="00DE41B9"/>
    <w:rsid w:val="00DE56F7"/>
    <w:rsid w:val="00DE5A01"/>
    <w:rsid w:val="00DF38E8"/>
    <w:rsid w:val="00DF65A2"/>
    <w:rsid w:val="00DF76DE"/>
    <w:rsid w:val="00E00C9E"/>
    <w:rsid w:val="00E11005"/>
    <w:rsid w:val="00E11F41"/>
    <w:rsid w:val="00E145B8"/>
    <w:rsid w:val="00E162CC"/>
    <w:rsid w:val="00E16E29"/>
    <w:rsid w:val="00E20038"/>
    <w:rsid w:val="00E20B35"/>
    <w:rsid w:val="00E236F9"/>
    <w:rsid w:val="00E25463"/>
    <w:rsid w:val="00E25B47"/>
    <w:rsid w:val="00E265A1"/>
    <w:rsid w:val="00E26F77"/>
    <w:rsid w:val="00E33322"/>
    <w:rsid w:val="00E42A5E"/>
    <w:rsid w:val="00E42B2E"/>
    <w:rsid w:val="00E44E34"/>
    <w:rsid w:val="00E51BC6"/>
    <w:rsid w:val="00E537A2"/>
    <w:rsid w:val="00E600A5"/>
    <w:rsid w:val="00E61407"/>
    <w:rsid w:val="00E631A9"/>
    <w:rsid w:val="00E70D5F"/>
    <w:rsid w:val="00E71BA4"/>
    <w:rsid w:val="00E722B5"/>
    <w:rsid w:val="00E72F54"/>
    <w:rsid w:val="00E73799"/>
    <w:rsid w:val="00E76B6C"/>
    <w:rsid w:val="00E771ED"/>
    <w:rsid w:val="00E80BE5"/>
    <w:rsid w:val="00E97FC7"/>
    <w:rsid w:val="00EA0D67"/>
    <w:rsid w:val="00EA3F58"/>
    <w:rsid w:val="00EA41FF"/>
    <w:rsid w:val="00EA4B17"/>
    <w:rsid w:val="00EA4BC0"/>
    <w:rsid w:val="00EB0FF9"/>
    <w:rsid w:val="00EB47FB"/>
    <w:rsid w:val="00EB720D"/>
    <w:rsid w:val="00EC2EB1"/>
    <w:rsid w:val="00EC30B1"/>
    <w:rsid w:val="00EC6FA9"/>
    <w:rsid w:val="00EC7830"/>
    <w:rsid w:val="00ED454D"/>
    <w:rsid w:val="00ED50FA"/>
    <w:rsid w:val="00ED6C28"/>
    <w:rsid w:val="00EE58DC"/>
    <w:rsid w:val="00EF5BAE"/>
    <w:rsid w:val="00EF5F7B"/>
    <w:rsid w:val="00F014D0"/>
    <w:rsid w:val="00F02511"/>
    <w:rsid w:val="00F02750"/>
    <w:rsid w:val="00F02EDB"/>
    <w:rsid w:val="00F03EC9"/>
    <w:rsid w:val="00F06055"/>
    <w:rsid w:val="00F10DD6"/>
    <w:rsid w:val="00F13CDD"/>
    <w:rsid w:val="00F14398"/>
    <w:rsid w:val="00F146B1"/>
    <w:rsid w:val="00F21761"/>
    <w:rsid w:val="00F23C66"/>
    <w:rsid w:val="00F313D8"/>
    <w:rsid w:val="00F34FAE"/>
    <w:rsid w:val="00F3679D"/>
    <w:rsid w:val="00F4056A"/>
    <w:rsid w:val="00F41F1B"/>
    <w:rsid w:val="00F434FD"/>
    <w:rsid w:val="00F43D75"/>
    <w:rsid w:val="00F50D85"/>
    <w:rsid w:val="00F522F1"/>
    <w:rsid w:val="00F53FEC"/>
    <w:rsid w:val="00F55C78"/>
    <w:rsid w:val="00F56A45"/>
    <w:rsid w:val="00F62DE1"/>
    <w:rsid w:val="00F6756B"/>
    <w:rsid w:val="00F67928"/>
    <w:rsid w:val="00F7295A"/>
    <w:rsid w:val="00F772DC"/>
    <w:rsid w:val="00F77B5A"/>
    <w:rsid w:val="00F80BD9"/>
    <w:rsid w:val="00F81971"/>
    <w:rsid w:val="00F85435"/>
    <w:rsid w:val="00F8552A"/>
    <w:rsid w:val="00F8701B"/>
    <w:rsid w:val="00F91B18"/>
    <w:rsid w:val="00F95264"/>
    <w:rsid w:val="00FA13DC"/>
    <w:rsid w:val="00FA4082"/>
    <w:rsid w:val="00FB1F13"/>
    <w:rsid w:val="00FB6FA4"/>
    <w:rsid w:val="00FC2276"/>
    <w:rsid w:val="00FD047F"/>
    <w:rsid w:val="00FD17DB"/>
    <w:rsid w:val="00FD1FAA"/>
    <w:rsid w:val="00FD31E7"/>
    <w:rsid w:val="00FD70D5"/>
    <w:rsid w:val="00FE027F"/>
    <w:rsid w:val="00FE423E"/>
    <w:rsid w:val="00FE5164"/>
    <w:rsid w:val="00FE6A6F"/>
    <w:rsid w:val="00FE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88A38B"/>
  <w15:docId w15:val="{2354D761-7D46-476C-B0C4-7AD0E0D8D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867"/>
    <w:pPr>
      <w:spacing w:after="0" w:line="480" w:lineRule="auto"/>
      <w:ind w:firstLine="720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basedOn w:val="Ttulo1APA"/>
    <w:next w:val="Normal"/>
    <w:link w:val="Ttulo1Car"/>
    <w:uiPriority w:val="9"/>
    <w:qFormat/>
    <w:rsid w:val="00D16184"/>
    <w:pPr>
      <w:ind w:firstLine="0"/>
      <w:outlineLvl w:val="0"/>
    </w:p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16184"/>
    <w:pPr>
      <w:keepNext/>
      <w:keepLines/>
      <w:ind w:firstLine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16184"/>
    <w:pPr>
      <w:keepNext/>
      <w:keepLines/>
      <w:ind w:firstLine="0"/>
      <w:outlineLvl w:val="2"/>
    </w:pPr>
    <w:rPr>
      <w:rFonts w:eastAsiaTheme="majorEastAsia" w:cstheme="majorBidi"/>
      <w:b/>
      <w:i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B784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784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E2FAC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2FAC"/>
  </w:style>
  <w:style w:type="paragraph" w:styleId="Piedepgina">
    <w:name w:val="footer"/>
    <w:basedOn w:val="Normal"/>
    <w:link w:val="PiedepginaCar"/>
    <w:uiPriority w:val="99"/>
    <w:unhideWhenUsed/>
    <w:rsid w:val="002E2FA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2FAC"/>
  </w:style>
  <w:style w:type="table" w:styleId="Tablaconcuadrcula">
    <w:name w:val="Table Grid"/>
    <w:basedOn w:val="Tablanormal"/>
    <w:uiPriority w:val="39"/>
    <w:rsid w:val="00F679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rsid w:val="0047120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434E0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rsid w:val="00A04D12"/>
    <w:pPr>
      <w:tabs>
        <w:tab w:val="right" w:leader="dot" w:pos="9394"/>
      </w:tabs>
      <w:spacing w:line="240" w:lineRule="auto"/>
    </w:pPr>
    <w:rPr>
      <w:rFonts w:eastAsia="Times New Roman" w:cs="Times New Roman"/>
      <w:szCs w:val="24"/>
      <w:lang w:val="en-US"/>
    </w:rPr>
  </w:style>
  <w:style w:type="paragraph" w:styleId="TDC2">
    <w:name w:val="toc 2"/>
    <w:basedOn w:val="Normal"/>
    <w:next w:val="Normal"/>
    <w:autoRedefine/>
    <w:uiPriority w:val="39"/>
    <w:rsid w:val="00401AEB"/>
    <w:pPr>
      <w:spacing w:line="240" w:lineRule="auto"/>
      <w:ind w:left="240"/>
    </w:pPr>
    <w:rPr>
      <w:rFonts w:eastAsia="Times New Roman" w:cs="Times New Roman"/>
      <w:szCs w:val="24"/>
      <w:lang w:val="en-US"/>
    </w:rPr>
  </w:style>
  <w:style w:type="paragraph" w:styleId="TDC3">
    <w:name w:val="toc 3"/>
    <w:basedOn w:val="Normal"/>
    <w:next w:val="Normal"/>
    <w:autoRedefine/>
    <w:uiPriority w:val="39"/>
    <w:rsid w:val="00401AEB"/>
    <w:pPr>
      <w:spacing w:line="240" w:lineRule="auto"/>
      <w:ind w:left="480"/>
    </w:pPr>
    <w:rPr>
      <w:rFonts w:eastAsia="Times New Roman" w:cs="Times New Roman"/>
      <w:szCs w:val="24"/>
      <w:lang w:val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74AC6"/>
    <w:rPr>
      <w:color w:val="605E5C"/>
      <w:shd w:val="clear" w:color="auto" w:fill="E1DFDD"/>
    </w:rPr>
  </w:style>
  <w:style w:type="paragraph" w:customStyle="1" w:styleId="Ttulo1APA">
    <w:name w:val="Título 1 APA"/>
    <w:basedOn w:val="Normal"/>
    <w:link w:val="Ttulo1APACar"/>
    <w:autoRedefine/>
    <w:rsid w:val="00A04D12"/>
    <w:pPr>
      <w:numPr>
        <w:ilvl w:val="12"/>
      </w:numPr>
      <w:ind w:firstLine="720"/>
      <w:jc w:val="center"/>
    </w:pPr>
    <w:rPr>
      <w:rFonts w:cs="Times New Roman"/>
      <w:b/>
      <w:bCs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D16184"/>
    <w:rPr>
      <w:rFonts w:ascii="Times New Roman" w:hAnsi="Times New Roman" w:cs="Times New Roman"/>
      <w:b/>
      <w:bCs/>
      <w:color w:val="000000" w:themeColor="text1"/>
      <w:sz w:val="24"/>
      <w:lang w:val="es-ES"/>
    </w:rPr>
  </w:style>
  <w:style w:type="character" w:customStyle="1" w:styleId="Ttulo1APACar">
    <w:name w:val="Título 1 APA Car"/>
    <w:basedOn w:val="Fuentedeprrafopredeter"/>
    <w:link w:val="Ttulo1APA"/>
    <w:rsid w:val="00A04D12"/>
    <w:rPr>
      <w:rFonts w:ascii="Times New Roman" w:hAnsi="Times New Roman" w:cs="Times New Roman"/>
      <w:b/>
      <w:bCs/>
      <w:sz w:val="24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A04D12"/>
    <w:pPr>
      <w:outlineLvl w:val="9"/>
    </w:pPr>
    <w:rPr>
      <w:lang w:eastAsia="es-CO"/>
    </w:rPr>
  </w:style>
  <w:style w:type="paragraph" w:customStyle="1" w:styleId="APA">
    <w:name w:val="APA"/>
    <w:basedOn w:val="Normal"/>
    <w:link w:val="APACar"/>
    <w:rsid w:val="00D968E7"/>
    <w:pPr>
      <w:ind w:firstLine="709"/>
    </w:pPr>
  </w:style>
  <w:style w:type="character" w:customStyle="1" w:styleId="APACar">
    <w:name w:val="APA Car"/>
    <w:basedOn w:val="Fuentedeprrafopredeter"/>
    <w:link w:val="APA"/>
    <w:rsid w:val="00D968E7"/>
    <w:rPr>
      <w:rFonts w:ascii="Times New Roman" w:hAnsi="Times New Roman"/>
      <w:sz w:val="24"/>
    </w:rPr>
  </w:style>
  <w:style w:type="paragraph" w:customStyle="1" w:styleId="TituloNivel2">
    <w:name w:val="Titulo Nivel 2"/>
    <w:basedOn w:val="Normal"/>
    <w:link w:val="TituloNivel2Car"/>
    <w:autoRedefine/>
    <w:rsid w:val="002D7F52"/>
    <w:rPr>
      <w:rFonts w:cs="Times New Roman"/>
      <w:b/>
      <w:bCs/>
      <w:szCs w:val="24"/>
    </w:rPr>
  </w:style>
  <w:style w:type="character" w:customStyle="1" w:styleId="TituloNivel2Car">
    <w:name w:val="Titulo Nivel 2 Car"/>
    <w:basedOn w:val="Fuentedeprrafopredeter"/>
    <w:link w:val="TituloNivel2"/>
    <w:rsid w:val="002D7F52"/>
    <w:rPr>
      <w:rFonts w:ascii="Times New Roman" w:hAnsi="Times New Roman" w:cs="Times New Roman"/>
      <w:b/>
      <w:bCs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D72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D72D4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rsid w:val="00D16184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customStyle="1" w:styleId="Default">
    <w:name w:val="Default"/>
    <w:rsid w:val="00411D8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Sinespaciado">
    <w:name w:val="No Spacing"/>
    <w:uiPriority w:val="1"/>
    <w:qFormat/>
    <w:rsid w:val="004174B3"/>
    <w:pPr>
      <w:spacing w:after="0" w:line="480" w:lineRule="auto"/>
    </w:pPr>
    <w:rPr>
      <w:rFonts w:ascii="Times New Roman" w:eastAsia="Calibri" w:hAnsi="Times New Roman" w:cs="Calibri"/>
      <w:color w:val="000000"/>
      <w:sz w:val="24"/>
      <w:lang w:eastAsia="es-CO"/>
    </w:rPr>
  </w:style>
  <w:style w:type="paragraph" w:customStyle="1" w:styleId="Piedeimagen">
    <w:name w:val="Pie de imagen"/>
    <w:basedOn w:val="Descripcin"/>
    <w:rsid w:val="00411D84"/>
    <w:pPr>
      <w:spacing w:after="0" w:line="480" w:lineRule="auto"/>
      <w:ind w:firstLine="454"/>
    </w:pPr>
    <w:rPr>
      <w:rFonts w:eastAsia="Calibri" w:cs="Times New Roman"/>
      <w:bCs/>
      <w:iCs w:val="0"/>
      <w:color w:val="auto"/>
      <w:sz w:val="20"/>
      <w:szCs w:val="24"/>
    </w:rPr>
  </w:style>
  <w:style w:type="paragraph" w:styleId="Descripcin">
    <w:name w:val="caption"/>
    <w:basedOn w:val="Normal"/>
    <w:next w:val="Normal"/>
    <w:uiPriority w:val="35"/>
    <w:unhideWhenUsed/>
    <w:qFormat/>
    <w:rsid w:val="00411D8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rsid w:val="00D16184"/>
    <w:rPr>
      <w:rFonts w:ascii="Times New Roman" w:eastAsiaTheme="majorEastAsia" w:hAnsi="Times New Roman" w:cstheme="majorBidi"/>
      <w:b/>
      <w:i/>
      <w:color w:val="000000" w:themeColor="text1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4B784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7845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Mencinsinresolver">
    <w:name w:val="Unresolved Mention"/>
    <w:basedOn w:val="Fuentedeprrafopredeter"/>
    <w:uiPriority w:val="99"/>
    <w:semiHidden/>
    <w:unhideWhenUsed/>
    <w:rsid w:val="003C6104"/>
    <w:rPr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1"/>
    <w:rsid w:val="00E236F9"/>
    <w:pPr>
      <w:widowControl w:val="0"/>
      <w:autoSpaceDE w:val="0"/>
      <w:autoSpaceDN w:val="0"/>
      <w:spacing w:line="240" w:lineRule="auto"/>
    </w:pPr>
    <w:rPr>
      <w:rFonts w:eastAsia="Times New Roman" w:cs="Times New Roman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236F9"/>
    <w:rPr>
      <w:rFonts w:ascii="Times New Roman" w:eastAsia="Times New Roman" w:hAnsi="Times New Roman" w:cs="Times New Roman"/>
      <w:sz w:val="24"/>
      <w:szCs w:val="24"/>
      <w:lang w:val="es-ES"/>
    </w:rPr>
  </w:style>
  <w:style w:type="table" w:customStyle="1" w:styleId="TableNormal">
    <w:name w:val="Table Normal"/>
    <w:uiPriority w:val="2"/>
    <w:semiHidden/>
    <w:unhideWhenUsed/>
    <w:qFormat/>
    <w:rsid w:val="00E236F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rsid w:val="00E236F9"/>
    <w:pPr>
      <w:widowControl w:val="0"/>
      <w:autoSpaceDE w:val="0"/>
      <w:autoSpaceDN w:val="0"/>
      <w:spacing w:line="240" w:lineRule="auto"/>
      <w:ind w:left="133"/>
    </w:pPr>
    <w:rPr>
      <w:rFonts w:eastAsia="Times New Roman" w:cs="Times New Roman"/>
      <w:lang w:val="es-ES"/>
    </w:rPr>
  </w:style>
  <w:style w:type="paragraph" w:styleId="Bibliografa">
    <w:name w:val="Bibliography"/>
    <w:basedOn w:val="Normal"/>
    <w:next w:val="Normal"/>
    <w:uiPriority w:val="37"/>
    <w:unhideWhenUsed/>
    <w:qFormat/>
    <w:rsid w:val="00D16184"/>
    <w:pPr>
      <w:ind w:left="720" w:hanging="720"/>
    </w:pPr>
  </w:style>
  <w:style w:type="paragraph" w:styleId="NormalWeb">
    <w:name w:val="Normal (Web)"/>
    <w:basedOn w:val="Normal"/>
    <w:uiPriority w:val="99"/>
    <w:semiHidden/>
    <w:unhideWhenUsed/>
    <w:rsid w:val="00190C31"/>
    <w:rPr>
      <w:rFonts w:cs="Times New Roman"/>
      <w:szCs w:val="24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284E62"/>
    <w:pPr>
      <w:spacing w:after="100"/>
      <w:ind w:left="1920"/>
    </w:pPr>
  </w:style>
  <w:style w:type="paragraph" w:styleId="Lista2">
    <w:name w:val="List 2"/>
    <w:basedOn w:val="Normal"/>
    <w:uiPriority w:val="99"/>
    <w:unhideWhenUsed/>
    <w:rsid w:val="00E20038"/>
    <w:pPr>
      <w:ind w:left="566" w:hanging="283"/>
      <w:contextualSpacing/>
    </w:pPr>
  </w:style>
  <w:style w:type="paragraph" w:styleId="Lista3">
    <w:name w:val="List 3"/>
    <w:basedOn w:val="Normal"/>
    <w:uiPriority w:val="99"/>
    <w:unhideWhenUsed/>
    <w:rsid w:val="00E20038"/>
    <w:pPr>
      <w:ind w:left="849" w:hanging="283"/>
      <w:contextualSpacing/>
    </w:pPr>
  </w:style>
  <w:style w:type="paragraph" w:styleId="Lista4">
    <w:name w:val="List 4"/>
    <w:basedOn w:val="Normal"/>
    <w:uiPriority w:val="99"/>
    <w:unhideWhenUsed/>
    <w:rsid w:val="00E20038"/>
    <w:pPr>
      <w:ind w:left="1132" w:hanging="283"/>
      <w:contextualSpacing/>
    </w:pPr>
  </w:style>
  <w:style w:type="paragraph" w:styleId="Sangradetextonormal">
    <w:name w:val="Body Text Indent"/>
    <w:basedOn w:val="Normal"/>
    <w:link w:val="SangradetextonormalCar"/>
    <w:uiPriority w:val="99"/>
    <w:unhideWhenUsed/>
    <w:rsid w:val="00E20038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E20038"/>
    <w:rPr>
      <w:rFonts w:ascii="Times New Roman" w:hAnsi="Times New Roman"/>
      <w:color w:val="000000" w:themeColor="text1"/>
      <w:sz w:val="24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E20038"/>
    <w:pPr>
      <w:widowControl/>
      <w:autoSpaceDE/>
      <w:autoSpaceDN/>
      <w:spacing w:line="480" w:lineRule="auto"/>
      <w:ind w:firstLine="360"/>
    </w:pPr>
    <w:rPr>
      <w:rFonts w:eastAsiaTheme="minorHAnsi" w:cstheme="minorBidi"/>
      <w:szCs w:val="22"/>
      <w:lang w:val="es-CO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E20038"/>
    <w:rPr>
      <w:rFonts w:ascii="Times New Roman" w:eastAsia="Times New Roman" w:hAnsi="Times New Roman" w:cs="Times New Roman"/>
      <w:color w:val="000000" w:themeColor="text1"/>
      <w:sz w:val="24"/>
      <w:szCs w:val="24"/>
      <w:lang w:val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E20038"/>
    <w:pPr>
      <w:spacing w:after="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E20038"/>
    <w:rPr>
      <w:rFonts w:ascii="Times New Roman" w:hAnsi="Times New Roman"/>
      <w:color w:val="000000" w:themeColor="text1"/>
      <w:sz w:val="24"/>
    </w:rPr>
  </w:style>
  <w:style w:type="paragraph" w:customStyle="1" w:styleId="apaseptima">
    <w:name w:val="apa septima"/>
    <w:basedOn w:val="Normal"/>
    <w:link w:val="apaseptimaCar"/>
    <w:qFormat/>
    <w:rsid w:val="00495E70"/>
    <w:pPr>
      <w:spacing w:after="160"/>
      <w:jc w:val="both"/>
    </w:pPr>
    <w:rPr>
      <w:color w:val="auto"/>
    </w:rPr>
  </w:style>
  <w:style w:type="character" w:customStyle="1" w:styleId="apaseptimaCar">
    <w:name w:val="apa septima Car"/>
    <w:basedOn w:val="Fuentedeprrafopredeter"/>
    <w:link w:val="apaseptima"/>
    <w:rsid w:val="00495E70"/>
    <w:rPr>
      <w:rFonts w:ascii="Times New Roman" w:hAnsi="Times New Roman"/>
      <w:sz w:val="24"/>
    </w:rPr>
  </w:style>
  <w:style w:type="character" w:styleId="Textoennegrita">
    <w:name w:val="Strong"/>
    <w:basedOn w:val="Fuentedeprrafopredeter"/>
    <w:uiPriority w:val="22"/>
    <w:qFormat/>
    <w:rsid w:val="00AF0127"/>
    <w:rPr>
      <w:b/>
      <w:bCs/>
    </w:rPr>
  </w:style>
  <w:style w:type="table" w:styleId="Tablaconcuadrcula5oscura-nfasis6">
    <w:name w:val="Grid Table 5 Dark Accent 6"/>
    <w:basedOn w:val="Tablanormal"/>
    <w:uiPriority w:val="50"/>
    <w:rsid w:val="0023231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7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3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634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69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4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9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015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477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3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17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67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94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0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86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10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5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20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9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40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52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4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4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8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89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76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67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29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43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5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0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2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9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0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84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62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158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07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13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1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571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10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00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662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432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535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82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6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2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96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54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43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40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6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9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9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12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8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93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758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81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14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2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0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7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12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00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4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6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083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8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71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33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2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1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004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67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72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52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296667">
          <w:marLeft w:val="225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8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32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18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977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8815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5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84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29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4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6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9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4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3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61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51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632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238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936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95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12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465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82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3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4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60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76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6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538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94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969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0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00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77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0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2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8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5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0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5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2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0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44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37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1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47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1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1792">
          <w:marLeft w:val="225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6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04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41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5065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81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58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522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2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96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698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76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34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7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58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40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9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1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4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5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1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6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5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32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21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943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4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619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3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73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33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C848814CB8D5B45BDE447D5107B79B0" ma:contentTypeVersion="11" ma:contentTypeDescription="Crear nuevo documento." ma:contentTypeScope="" ma:versionID="bc084e518ff7a40c63a45e2bda450718">
  <xsd:schema xmlns:xsd="http://www.w3.org/2001/XMLSchema" xmlns:xs="http://www.w3.org/2001/XMLSchema" xmlns:p="http://schemas.microsoft.com/office/2006/metadata/properties" xmlns:ns2="2ef287bc-8651-49b9-91f6-6f8ae78755d0" xmlns:ns3="b087e0fe-0a80-44b1-af84-83d826b5bd0b" targetNamespace="http://schemas.microsoft.com/office/2006/metadata/properties" ma:root="true" ma:fieldsID="38c7cf8001a1de99eed0b42779cef1bf" ns2:_="" ns3:_="">
    <xsd:import namespace="2ef287bc-8651-49b9-91f6-6f8ae78755d0"/>
    <xsd:import namespace="b087e0fe-0a80-44b1-af84-83d826b5bd0b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f287bc-8651-49b9-91f6-6f8ae78755d0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9242bb89-d187-4b37-ae3c-881a0dbe46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87e0fe-0a80-44b1-af84-83d826b5bd0b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1c1a0f0-efe0-41fc-84ca-e67796cbf937}" ma:internalName="TaxCatchAll" ma:showField="CatchAllData" ma:web="b087e0fe-0a80-44b1-af84-83d826b5bd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2B997F9-2FBF-4F90-91D1-618B4DA3361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CD71D72-3C01-48C9-9677-BD7858B3E47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88D90F1-CEA8-40A8-8330-148267D081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f287bc-8651-49b9-91f6-6f8ae78755d0"/>
    <ds:schemaRef ds:uri="b087e0fe-0a80-44b1-af84-83d826b5bd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555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</dc:creator>
  <cp:keywords/>
  <dc:description/>
  <cp:lastModifiedBy>Angel Toro</cp:lastModifiedBy>
  <cp:revision>4</cp:revision>
  <cp:lastPrinted>2026-01-16T03:00:00Z</cp:lastPrinted>
  <dcterms:created xsi:type="dcterms:W3CDTF">2026-01-16T02:55:00Z</dcterms:created>
  <dcterms:modified xsi:type="dcterms:W3CDTF">2026-01-16T03:01:00Z</dcterms:modified>
</cp:coreProperties>
</file>