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2375" w14:textId="73ECA577" w:rsidR="002E76EC" w:rsidRPr="002E76EC" w:rsidRDefault="002E76EC" w:rsidP="002E76EC">
      <w:pPr>
        <w:pStyle w:val="Title"/>
      </w:pPr>
      <w:r w:rsidRPr="002E76EC">
        <w:t>Individual Contribution Report</w:t>
      </w:r>
    </w:p>
    <w:p w14:paraId="798E1718" w14:textId="43A71F40" w:rsidR="002E76EC" w:rsidRPr="002E76EC" w:rsidRDefault="002E76EC" w:rsidP="002E76EC">
      <w:r w:rsidRPr="002E76EC">
        <w:rPr>
          <w:b/>
          <w:bCs/>
        </w:rPr>
        <w:t>Project Title</w:t>
      </w:r>
      <w:r w:rsidRPr="002E76EC">
        <w:t>: Amazon Sentiment Analysis – NLP Pipeline</w:t>
      </w:r>
      <w:r w:rsidRPr="002E76EC">
        <w:br/>
      </w:r>
      <w:r w:rsidRPr="002E76EC">
        <w:rPr>
          <w:b/>
          <w:bCs/>
        </w:rPr>
        <w:t>Student Name</w:t>
      </w:r>
      <w:r w:rsidRPr="002E76EC">
        <w:t xml:space="preserve">: </w:t>
      </w:r>
      <w:r w:rsidR="00686A04">
        <w:t xml:space="preserve">Isaac </w:t>
      </w:r>
      <w:proofErr w:type="spellStart"/>
      <w:r w:rsidR="00686A04">
        <w:t>Chinagorom</w:t>
      </w:r>
      <w:proofErr w:type="spellEnd"/>
      <w:r w:rsidR="00686A04">
        <w:t xml:space="preserve"> Esonotu</w:t>
      </w:r>
      <w:r w:rsidRPr="002E76EC">
        <w:br/>
      </w:r>
      <w:r w:rsidRPr="002E76EC">
        <w:rPr>
          <w:b/>
          <w:bCs/>
        </w:rPr>
        <w:t>Student ID</w:t>
      </w:r>
      <w:r w:rsidRPr="002E76EC">
        <w:t xml:space="preserve">: </w:t>
      </w:r>
      <w:r w:rsidRPr="002E76EC">
        <w:br/>
      </w:r>
      <w:r w:rsidRPr="002E76EC">
        <w:rPr>
          <w:b/>
          <w:bCs/>
        </w:rPr>
        <w:t>Team Members</w:t>
      </w:r>
      <w:r w:rsidRPr="002E76EC">
        <w:t>:</w:t>
      </w:r>
    </w:p>
    <w:p w14:paraId="5B18DA85" w14:textId="7255754C" w:rsidR="002E76EC" w:rsidRDefault="002E76EC" w:rsidP="002E76EC">
      <w:pPr>
        <w:numPr>
          <w:ilvl w:val="0"/>
          <w:numId w:val="1"/>
        </w:numPr>
        <w:rPr>
          <w:lang w:val="es-CL"/>
        </w:rPr>
      </w:pPr>
      <w:r w:rsidRPr="002E76EC">
        <w:rPr>
          <w:lang w:val="es-CL"/>
        </w:rPr>
        <w:t xml:space="preserve">Cristobal </w:t>
      </w:r>
      <w:proofErr w:type="spellStart"/>
      <w:r w:rsidRPr="002E76EC">
        <w:rPr>
          <w:lang w:val="es-CL"/>
        </w:rPr>
        <w:t>Gonzalez</w:t>
      </w:r>
      <w:proofErr w:type="spellEnd"/>
      <w:r w:rsidRPr="002E76EC">
        <w:rPr>
          <w:lang w:val="es-CL"/>
        </w:rPr>
        <w:t xml:space="preserve"> Diaz – </w:t>
      </w:r>
      <w:r w:rsidR="005B71FC" w:rsidRPr="005B71FC">
        <w:rPr>
          <w:lang w:val="es-CL"/>
        </w:rPr>
        <w:t>A00083919</w:t>
      </w:r>
    </w:p>
    <w:p w14:paraId="3CCB3DFD" w14:textId="388D55D5" w:rsidR="00B63BD2" w:rsidRPr="002E76EC" w:rsidRDefault="00B63BD2" w:rsidP="00B63BD2">
      <w:pPr>
        <w:numPr>
          <w:ilvl w:val="0"/>
          <w:numId w:val="1"/>
        </w:numPr>
        <w:rPr>
          <w:lang w:val="es-CL"/>
        </w:rPr>
      </w:pPr>
      <w:r>
        <w:rPr>
          <w:lang w:val="es-CL"/>
        </w:rPr>
        <w:t>Isaac</w:t>
      </w:r>
      <w:r w:rsidRPr="002E76EC">
        <w:rPr>
          <w:lang w:val="es-CL"/>
        </w:rPr>
        <w:t xml:space="preserve"> </w:t>
      </w:r>
      <w:proofErr w:type="spellStart"/>
      <w:r>
        <w:rPr>
          <w:lang w:val="es-CL"/>
        </w:rPr>
        <w:t>Chinagorom</w:t>
      </w:r>
      <w:proofErr w:type="spellEnd"/>
      <w:r w:rsidRPr="002E76EC">
        <w:rPr>
          <w:lang w:val="es-CL"/>
        </w:rPr>
        <w:t xml:space="preserve"> </w:t>
      </w:r>
      <w:r>
        <w:rPr>
          <w:lang w:val="es-CL"/>
        </w:rPr>
        <w:t>Esonotu</w:t>
      </w:r>
      <w:r w:rsidRPr="002E76EC">
        <w:rPr>
          <w:lang w:val="es-CL"/>
        </w:rPr>
        <w:t xml:space="preserve"> – </w:t>
      </w:r>
      <w:r w:rsidRPr="005B71FC">
        <w:rPr>
          <w:lang w:val="es-CL"/>
        </w:rPr>
        <w:t>A00</w:t>
      </w:r>
      <w:r>
        <w:rPr>
          <w:lang w:val="es-CL"/>
        </w:rPr>
        <w:t>162779</w:t>
      </w:r>
    </w:p>
    <w:p w14:paraId="46A82CCB" w14:textId="77777777" w:rsidR="00B63BD2" w:rsidRPr="002E76EC" w:rsidRDefault="00B63BD2" w:rsidP="00B63BD2">
      <w:pPr>
        <w:ind w:left="720"/>
        <w:rPr>
          <w:lang w:val="es-CL"/>
        </w:rPr>
      </w:pPr>
    </w:p>
    <w:p w14:paraId="5A57143C" w14:textId="77777777" w:rsidR="002E76EC" w:rsidRPr="002E76EC" w:rsidRDefault="00000000" w:rsidP="002E76EC">
      <w:r>
        <w:pict w14:anchorId="00E70F7F">
          <v:rect id="_x0000_i1025" style="width:0;height:1.5pt" o:hralign="center" o:hrstd="t" o:hr="t" fillcolor="#a0a0a0" stroked="f"/>
        </w:pict>
      </w:r>
    </w:p>
    <w:p w14:paraId="59B02A78" w14:textId="6DE26C00" w:rsidR="002E76EC" w:rsidRPr="00DA3911" w:rsidRDefault="002E76EC" w:rsidP="00DA3911">
      <w:pPr>
        <w:pStyle w:val="Subtitle"/>
      </w:pPr>
      <w:r w:rsidRPr="00DA3911">
        <w:t>Contribution Summary</w:t>
      </w:r>
    </w:p>
    <w:p w14:paraId="565A3447" w14:textId="77777777" w:rsidR="002E76EC" w:rsidRPr="001E56B3" w:rsidRDefault="002E76EC" w:rsidP="00DA3911">
      <w:pPr>
        <w:pStyle w:val="Subtitle"/>
        <w:rPr>
          <w:rStyle w:val="SubtleReference"/>
        </w:rPr>
      </w:pPr>
      <w:r w:rsidRPr="001E56B3">
        <w:rPr>
          <w:rStyle w:val="SubtleReference"/>
        </w:rPr>
        <w:t>My key responsibilities in this project included:</w:t>
      </w:r>
    </w:p>
    <w:p w14:paraId="5D947D34" w14:textId="6C21BB8B" w:rsidR="002E76EC" w:rsidRPr="002E76EC" w:rsidRDefault="00B63BD2" w:rsidP="002E76EC">
      <w:pPr>
        <w:numPr>
          <w:ilvl w:val="0"/>
          <w:numId w:val="2"/>
        </w:numPr>
      </w:pPr>
      <w:r>
        <w:rPr>
          <w:b/>
          <w:bCs/>
        </w:rPr>
        <w:t>Model Architecture</w:t>
      </w:r>
    </w:p>
    <w:p w14:paraId="628006D5" w14:textId="4FBEC5DE" w:rsidR="002E76EC" w:rsidRPr="002E76EC" w:rsidRDefault="002E76EC" w:rsidP="00686A04">
      <w:pPr>
        <w:numPr>
          <w:ilvl w:val="1"/>
          <w:numId w:val="2"/>
        </w:numPr>
      </w:pPr>
      <w:r w:rsidRPr="002E76EC">
        <w:t xml:space="preserve">Created a </w:t>
      </w:r>
      <w:r w:rsidR="00D45D5F">
        <w:t xml:space="preserve">sentiment analysis model in this notebook using deep learning approach with LSTM network, The </w:t>
      </w:r>
      <w:proofErr w:type="spellStart"/>
      <w:r w:rsidR="00D45D5F">
        <w:t>break down</w:t>
      </w:r>
      <w:proofErr w:type="spellEnd"/>
      <w:r w:rsidR="00D45D5F">
        <w:t xml:space="preserve"> of the architecture we used include; input layer, </w:t>
      </w:r>
      <w:r w:rsidR="006F0025">
        <w:rPr>
          <w:lang w:val="en-US"/>
        </w:rPr>
        <w:t>embedding layer, LSTM layer, dense layer</w:t>
      </w:r>
      <w:r w:rsidR="00D45D5F">
        <w:t>and embedding</w:t>
      </w:r>
    </w:p>
    <w:p w14:paraId="6492FE61" w14:textId="44AA381C" w:rsidR="002E76EC" w:rsidRPr="002E76EC" w:rsidRDefault="00B63BD2" w:rsidP="002E76EC">
      <w:pPr>
        <w:numPr>
          <w:ilvl w:val="0"/>
          <w:numId w:val="2"/>
        </w:numPr>
      </w:pPr>
      <w:r>
        <w:rPr>
          <w:b/>
          <w:bCs/>
        </w:rPr>
        <w:t>Training Optimization</w:t>
      </w:r>
    </w:p>
    <w:p w14:paraId="1DA26A0F" w14:textId="434A103E" w:rsidR="002E76EC" w:rsidRDefault="006F0025" w:rsidP="006F0025">
      <w:pPr>
        <w:numPr>
          <w:ilvl w:val="1"/>
          <w:numId w:val="2"/>
        </w:numPr>
      </w:pPr>
      <w:r>
        <w:t>Utilized training optimization with several techniques to improve learning efficiency, prevent overfitting and enhance generalization</w:t>
      </w:r>
    </w:p>
    <w:p w14:paraId="2BDC6355" w14:textId="0D6D20FA" w:rsidR="006F0025" w:rsidRPr="002E76EC" w:rsidRDefault="006F0025" w:rsidP="006F0025">
      <w:pPr>
        <w:numPr>
          <w:ilvl w:val="1"/>
          <w:numId w:val="2"/>
        </w:numPr>
      </w:pPr>
      <w:r>
        <w:t xml:space="preserve">Techniques used include Optimizer, Batch size, shuffling before training, validation split, </w:t>
      </w:r>
      <w:proofErr w:type="spellStart"/>
      <w:r>
        <w:t>pre_trained</w:t>
      </w:r>
      <w:proofErr w:type="spellEnd"/>
      <w:r>
        <w:t xml:space="preserve"> embeddings, loss function, </w:t>
      </w:r>
      <w:r w:rsidR="00E007E4">
        <w:t>g</w:t>
      </w:r>
      <w:r>
        <w:t>radient Updates &amp; Backpropagation</w:t>
      </w:r>
    </w:p>
    <w:p w14:paraId="7ACB8123" w14:textId="022767E4" w:rsidR="002E76EC" w:rsidRPr="002E76EC" w:rsidRDefault="00B63BD2" w:rsidP="002E76EC">
      <w:pPr>
        <w:numPr>
          <w:ilvl w:val="0"/>
          <w:numId w:val="2"/>
        </w:numPr>
      </w:pPr>
      <w:r>
        <w:rPr>
          <w:b/>
          <w:bCs/>
        </w:rPr>
        <w:t>Evaluation Metrics</w:t>
      </w:r>
    </w:p>
    <w:p w14:paraId="44709D3A" w14:textId="2BA94BA7" w:rsidR="002E76EC" w:rsidRPr="002E76EC" w:rsidRDefault="006F0025" w:rsidP="006F0025">
      <w:pPr>
        <w:numPr>
          <w:ilvl w:val="1"/>
          <w:numId w:val="2"/>
        </w:numPr>
      </w:pPr>
      <w:r>
        <w:t xml:space="preserve">Developed </w:t>
      </w:r>
      <w:r w:rsidR="00E007E4">
        <w:t xml:space="preserve">several key metrics to assess model performance. The metrics used include primary metric, loss function, validation strategy, error analysis opportunities. </w:t>
      </w:r>
    </w:p>
    <w:p w14:paraId="2F4C8A18" w14:textId="59144122" w:rsidR="002E76EC" w:rsidRPr="002E76EC" w:rsidRDefault="00B63BD2" w:rsidP="002E76EC">
      <w:pPr>
        <w:numPr>
          <w:ilvl w:val="0"/>
          <w:numId w:val="2"/>
        </w:numPr>
      </w:pPr>
      <w:r>
        <w:rPr>
          <w:b/>
          <w:bCs/>
        </w:rPr>
        <w:t>Code Revision and Validation</w:t>
      </w:r>
    </w:p>
    <w:p w14:paraId="265A9443" w14:textId="17855E66" w:rsidR="002E76EC" w:rsidRDefault="00E007E4" w:rsidP="002E76EC">
      <w:pPr>
        <w:numPr>
          <w:ilvl w:val="1"/>
          <w:numId w:val="2"/>
        </w:numPr>
      </w:pPr>
      <w:r>
        <w:t>Critical Analysis of current implementation</w:t>
      </w:r>
    </w:p>
    <w:p w14:paraId="2AB2A0F3" w14:textId="310EAB1D" w:rsidR="00E007E4" w:rsidRPr="002E76EC" w:rsidRDefault="00E007E4" w:rsidP="002E76EC">
      <w:pPr>
        <w:numPr>
          <w:ilvl w:val="1"/>
          <w:numId w:val="2"/>
        </w:numPr>
      </w:pPr>
      <w:r>
        <w:t>Revised code improvements</w:t>
      </w:r>
    </w:p>
    <w:p w14:paraId="7BF68423" w14:textId="57A063A1" w:rsidR="002E76EC" w:rsidRPr="002E76EC" w:rsidRDefault="00E007E4" w:rsidP="002E76EC">
      <w:pPr>
        <w:numPr>
          <w:ilvl w:val="1"/>
          <w:numId w:val="2"/>
        </w:numPr>
      </w:pPr>
      <w:r>
        <w:t xml:space="preserve">Used qualitative framework </w:t>
      </w:r>
      <w:r w:rsidR="00686A04">
        <w:t>validation</w:t>
      </w:r>
    </w:p>
    <w:p w14:paraId="3B381C97" w14:textId="583C03F9" w:rsidR="002E76EC" w:rsidRPr="002E76EC" w:rsidRDefault="00686A04" w:rsidP="002E76EC">
      <w:pPr>
        <w:numPr>
          <w:ilvl w:val="1"/>
          <w:numId w:val="2"/>
        </w:numPr>
      </w:pPr>
      <w:r>
        <w:t>Set up implementation roadmap, deployment checks, monitoring and priority fixes.</w:t>
      </w:r>
    </w:p>
    <w:p w14:paraId="72AD99A7" w14:textId="77777777" w:rsidR="002E76EC" w:rsidRPr="002E76EC" w:rsidRDefault="00000000" w:rsidP="002E76EC">
      <w:r>
        <w:pict w14:anchorId="3B4A3522">
          <v:rect id="_x0000_i1026" style="width:0;height:1.5pt" o:hralign="center" o:hrstd="t" o:hr="t" fillcolor="#a0a0a0" stroked="f"/>
        </w:pict>
      </w:r>
    </w:p>
    <w:p w14:paraId="08ECA2D8" w14:textId="77777777" w:rsidR="002E76EC" w:rsidRPr="002E76EC" w:rsidRDefault="002E76EC" w:rsidP="002E76EC">
      <w:pPr>
        <w:rPr>
          <w:b/>
          <w:bCs/>
        </w:rPr>
      </w:pPr>
      <w:r w:rsidRPr="002E76EC">
        <w:rPr>
          <w:rFonts w:ascii="Segoe UI Emoji" w:hAnsi="Segoe UI Emoji" w:cs="Segoe UI Emoji"/>
          <w:b/>
          <w:bCs/>
        </w:rPr>
        <w:t>🔁</w:t>
      </w:r>
      <w:r w:rsidRPr="002E76EC">
        <w:rPr>
          <w:b/>
          <w:bCs/>
        </w:rPr>
        <w:t xml:space="preserve"> Collaborative Work</w:t>
      </w:r>
    </w:p>
    <w:p w14:paraId="7F71E4A0" w14:textId="2BF57516" w:rsidR="00102163" w:rsidRDefault="002E76EC">
      <w:r w:rsidRPr="002E76EC">
        <w:lastRenderedPageBreak/>
        <w:t xml:space="preserve">I </w:t>
      </w:r>
      <w:r w:rsidR="00D65D37" w:rsidRPr="002E76EC">
        <w:t>contributed to model architecture, training optimisation, and evaluation metrics</w:t>
      </w:r>
      <w:r w:rsidR="00D65D37">
        <w:t xml:space="preserve">, while </w:t>
      </w:r>
      <w:r w:rsidRPr="002E76EC">
        <w:t xml:space="preserve">my teammate </w:t>
      </w:r>
      <w:r w:rsidR="00D65D37">
        <w:t>focused</w:t>
      </w:r>
      <w:r w:rsidRPr="002E76EC">
        <w:t xml:space="preserve"> </w:t>
      </w:r>
      <w:r w:rsidR="00D65D37">
        <w:t xml:space="preserve">on </w:t>
      </w:r>
      <w:r w:rsidRPr="002E76EC">
        <w:t>model architecture, training optimisation, and evaluation metrics. We jointly reviewed and validated the overall system, ensuring all deliverables met the marking rubric.</w:t>
      </w:r>
    </w:p>
    <w:sectPr w:rsidR="00102163" w:rsidSect="0058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C4D66"/>
    <w:multiLevelType w:val="multilevel"/>
    <w:tmpl w:val="0A26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64196"/>
    <w:multiLevelType w:val="multilevel"/>
    <w:tmpl w:val="D85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5176">
    <w:abstractNumId w:val="1"/>
  </w:num>
  <w:num w:numId="2" w16cid:durableId="129436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EC"/>
    <w:rsid w:val="00102163"/>
    <w:rsid w:val="001C6424"/>
    <w:rsid w:val="001E56B3"/>
    <w:rsid w:val="00223CCD"/>
    <w:rsid w:val="002E76EC"/>
    <w:rsid w:val="002F0726"/>
    <w:rsid w:val="004112B9"/>
    <w:rsid w:val="00587FA4"/>
    <w:rsid w:val="005B71FC"/>
    <w:rsid w:val="00686A04"/>
    <w:rsid w:val="006A15D9"/>
    <w:rsid w:val="006F0025"/>
    <w:rsid w:val="007979BC"/>
    <w:rsid w:val="00B63BD2"/>
    <w:rsid w:val="00D45D5F"/>
    <w:rsid w:val="00D65D37"/>
    <w:rsid w:val="00DA3911"/>
    <w:rsid w:val="00E0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92FBE"/>
  <w15:chartTrackingRefBased/>
  <w15:docId w15:val="{E0ACF6E0-51F5-45A7-94BD-81D47548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11"/>
    <w:pPr>
      <w:numPr>
        <w:ilvl w:val="1"/>
      </w:numPr>
    </w:pPr>
    <w:rPr>
      <w:rFonts w:eastAsiaTheme="majorEastAsia" w:cstheme="majorBidi"/>
      <w:color w:val="262626" w:themeColor="text1" w:themeTint="D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11"/>
    <w:rPr>
      <w:rFonts w:eastAsiaTheme="majorEastAsia" w:cstheme="majorBidi"/>
      <w:color w:val="262626" w:themeColor="text1" w:themeTint="D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EC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1E56B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Gonzalez</dc:creator>
  <cp:keywords/>
  <dc:description/>
  <cp:lastModifiedBy>Isaac Esonotu</cp:lastModifiedBy>
  <cp:revision>2</cp:revision>
  <dcterms:created xsi:type="dcterms:W3CDTF">2025-05-07T10:22:00Z</dcterms:created>
  <dcterms:modified xsi:type="dcterms:W3CDTF">2025-05-07T10:22:00Z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9b5c22bb-c1f6-4575-9234-7ab0f86a8cf0</vt:lpwstr>
  </property>
</Properties>
</file>