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382EB" w14:textId="77777777" w:rsidR="00A44C9C" w:rsidRPr="00C27E79" w:rsidRDefault="00A44C9C" w:rsidP="00C27E79">
      <w:pPr>
        <w:pStyle w:val="Textoindependiente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1515"/>
        <w:gridCol w:w="2883"/>
      </w:tblGrid>
      <w:tr w:rsidR="00A44C9C" w:rsidRPr="00C27E79" w14:paraId="43D78834" w14:textId="77777777">
        <w:trPr>
          <w:trHeight w:val="345"/>
        </w:trPr>
        <w:tc>
          <w:tcPr>
            <w:tcW w:w="5764" w:type="dxa"/>
            <w:gridSpan w:val="2"/>
          </w:tcPr>
          <w:p w14:paraId="7D84AA21" w14:textId="77777777" w:rsidR="00A44C9C" w:rsidRPr="00C27E79" w:rsidRDefault="005E63FA" w:rsidP="00C27E79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C27E79">
              <w:rPr>
                <w:sz w:val="24"/>
                <w:szCs w:val="24"/>
              </w:rPr>
              <w:t>Nombre:</w:t>
            </w:r>
            <w:r w:rsidRPr="00C27E79">
              <w:rPr>
                <w:spacing w:val="-2"/>
                <w:sz w:val="24"/>
                <w:szCs w:val="24"/>
              </w:rPr>
              <w:t xml:space="preserve"> </w:t>
            </w:r>
            <w:r w:rsidRPr="00C27E79">
              <w:rPr>
                <w:sz w:val="24"/>
                <w:szCs w:val="24"/>
              </w:rPr>
              <w:t>Erick</w:t>
            </w:r>
            <w:r w:rsidRPr="00C27E79">
              <w:rPr>
                <w:spacing w:val="-3"/>
                <w:sz w:val="24"/>
                <w:szCs w:val="24"/>
              </w:rPr>
              <w:t xml:space="preserve"> </w:t>
            </w:r>
            <w:r w:rsidRPr="00C27E79">
              <w:rPr>
                <w:sz w:val="24"/>
                <w:szCs w:val="24"/>
              </w:rPr>
              <w:t>Torres</w:t>
            </w:r>
            <w:r w:rsidRPr="00C27E79">
              <w:rPr>
                <w:spacing w:val="-2"/>
                <w:sz w:val="24"/>
                <w:szCs w:val="24"/>
              </w:rPr>
              <w:t xml:space="preserve"> </w:t>
            </w:r>
            <w:r w:rsidRPr="00C27E79">
              <w:rPr>
                <w:sz w:val="24"/>
                <w:szCs w:val="24"/>
              </w:rPr>
              <w:t>Arjona</w:t>
            </w:r>
          </w:p>
          <w:p w14:paraId="11226A9C" w14:textId="77D8AAD2" w:rsidR="004026FE" w:rsidRPr="00C27E79" w:rsidRDefault="004026FE" w:rsidP="00C27E79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83" w:type="dxa"/>
          </w:tcPr>
          <w:p w14:paraId="3D92FA19" w14:textId="77777777" w:rsidR="00A44C9C" w:rsidRPr="00C27E79" w:rsidRDefault="005E63FA" w:rsidP="00C27E79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C27E79">
              <w:rPr>
                <w:sz w:val="24"/>
                <w:szCs w:val="24"/>
              </w:rPr>
              <w:t>Matrícula:</w:t>
            </w:r>
            <w:r w:rsidRPr="00C27E79">
              <w:rPr>
                <w:spacing w:val="-3"/>
                <w:sz w:val="24"/>
                <w:szCs w:val="24"/>
              </w:rPr>
              <w:t xml:space="preserve"> </w:t>
            </w:r>
            <w:r w:rsidRPr="00C27E79">
              <w:rPr>
                <w:sz w:val="24"/>
                <w:szCs w:val="24"/>
              </w:rPr>
              <w:t>2840598</w:t>
            </w:r>
          </w:p>
          <w:p w14:paraId="70609240" w14:textId="03ACFD9D" w:rsidR="006709BF" w:rsidRPr="00C27E79" w:rsidRDefault="006709BF" w:rsidP="00C27E79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  <w:tr w:rsidR="00A44C9C" w:rsidRPr="00C27E79" w14:paraId="760938A9" w14:textId="77777777">
        <w:trPr>
          <w:trHeight w:val="688"/>
        </w:trPr>
        <w:tc>
          <w:tcPr>
            <w:tcW w:w="4249" w:type="dxa"/>
          </w:tcPr>
          <w:p w14:paraId="3E90FC8C" w14:textId="77777777" w:rsidR="00A44C9C" w:rsidRPr="00C27E79" w:rsidRDefault="005E63FA" w:rsidP="00C27E79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C27E79">
              <w:rPr>
                <w:sz w:val="24"/>
                <w:szCs w:val="24"/>
              </w:rPr>
              <w:t>Nombre</w:t>
            </w:r>
            <w:r w:rsidRPr="00C27E79">
              <w:rPr>
                <w:spacing w:val="-3"/>
                <w:sz w:val="24"/>
                <w:szCs w:val="24"/>
              </w:rPr>
              <w:t xml:space="preserve"> </w:t>
            </w:r>
            <w:r w:rsidRPr="00C27E79">
              <w:rPr>
                <w:sz w:val="24"/>
                <w:szCs w:val="24"/>
              </w:rPr>
              <w:t>del</w:t>
            </w:r>
            <w:r w:rsidRPr="00C27E79">
              <w:rPr>
                <w:spacing w:val="-1"/>
                <w:sz w:val="24"/>
                <w:szCs w:val="24"/>
              </w:rPr>
              <w:t xml:space="preserve"> </w:t>
            </w:r>
            <w:r w:rsidRPr="00C27E79">
              <w:rPr>
                <w:sz w:val="24"/>
                <w:szCs w:val="24"/>
              </w:rPr>
              <w:t>curso:</w:t>
            </w:r>
          </w:p>
          <w:p w14:paraId="5B354F8A" w14:textId="7FE3DFE6" w:rsidR="00E45BA0" w:rsidRPr="00C27E79" w:rsidRDefault="000B3835" w:rsidP="00E45BA0">
            <w:pPr>
              <w:pStyle w:val="TableParagraph"/>
              <w:spacing w:before="115"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Diseño de aplicaciones web</w:t>
            </w:r>
          </w:p>
        </w:tc>
        <w:tc>
          <w:tcPr>
            <w:tcW w:w="4398" w:type="dxa"/>
            <w:gridSpan w:val="2"/>
          </w:tcPr>
          <w:p w14:paraId="6A7E9DF9" w14:textId="7BCC2030" w:rsidR="00A44C9C" w:rsidRDefault="005E63FA" w:rsidP="000B3835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C27E79">
              <w:rPr>
                <w:sz w:val="24"/>
                <w:szCs w:val="24"/>
              </w:rPr>
              <w:t>Nombre</w:t>
            </w:r>
            <w:r w:rsidRPr="00C27E79">
              <w:rPr>
                <w:spacing w:val="-3"/>
                <w:sz w:val="24"/>
                <w:szCs w:val="24"/>
              </w:rPr>
              <w:t xml:space="preserve"> </w:t>
            </w:r>
            <w:r w:rsidRPr="00C27E79">
              <w:rPr>
                <w:sz w:val="24"/>
                <w:szCs w:val="24"/>
              </w:rPr>
              <w:t>del</w:t>
            </w:r>
            <w:r w:rsidRPr="00C27E79">
              <w:rPr>
                <w:spacing w:val="-1"/>
                <w:sz w:val="24"/>
                <w:szCs w:val="24"/>
              </w:rPr>
              <w:t xml:space="preserve"> </w:t>
            </w:r>
            <w:r w:rsidRPr="00C27E79">
              <w:rPr>
                <w:sz w:val="24"/>
                <w:szCs w:val="24"/>
              </w:rPr>
              <w:t>profesor:</w:t>
            </w:r>
            <w:r w:rsidR="00487B32" w:rsidRPr="00C27E79">
              <w:rPr>
                <w:sz w:val="24"/>
                <w:szCs w:val="24"/>
              </w:rPr>
              <w:t xml:space="preserve"> </w:t>
            </w:r>
          </w:p>
          <w:tbl>
            <w:tblPr>
              <w:tblW w:w="994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45"/>
            </w:tblGrid>
            <w:tr w:rsidR="000B3835" w14:paraId="70729957" w14:textId="77777777" w:rsidTr="000B3835">
              <w:trPr>
                <w:trHeight w:val="23"/>
              </w:trPr>
              <w:tc>
                <w:tcPr>
                  <w:tcW w:w="9945" w:type="dxa"/>
                  <w:tcBorders>
                    <w:bottom w:val="single" w:sz="6" w:space="0" w:color="E8EAEC"/>
                  </w:tcBorders>
                  <w:shd w:val="clear" w:color="auto" w:fill="E0EBF5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D354A5D" w14:textId="76176D61" w:rsidR="000B3835" w:rsidRDefault="000B3835" w:rsidP="000B3835">
                  <w:pPr>
                    <w:rPr>
                      <w:rFonts w:ascii="Lato" w:hAnsi="Lato"/>
                      <w:color w:val="2D3B45"/>
                      <w:sz w:val="21"/>
                      <w:szCs w:val="21"/>
                    </w:rPr>
                  </w:pPr>
                </w:p>
              </w:tc>
            </w:tr>
          </w:tbl>
          <w:p w14:paraId="5AB1E774" w14:textId="77718A59" w:rsidR="000B3835" w:rsidRPr="00C27E79" w:rsidRDefault="000B3835" w:rsidP="00C27E79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Ignacio Hernández Nolasco</w:t>
            </w:r>
          </w:p>
        </w:tc>
      </w:tr>
      <w:tr w:rsidR="00A44C9C" w:rsidRPr="00C27E79" w14:paraId="0A2F7D7C" w14:textId="77777777">
        <w:trPr>
          <w:trHeight w:val="690"/>
        </w:trPr>
        <w:tc>
          <w:tcPr>
            <w:tcW w:w="4249" w:type="dxa"/>
          </w:tcPr>
          <w:p w14:paraId="0259AE2A" w14:textId="77777777" w:rsidR="00FC682C" w:rsidRDefault="005E63FA" w:rsidP="00FC682C">
            <w:pPr>
              <w:pStyle w:val="TableParagraph"/>
              <w:spacing w:before="2" w:line="360" w:lineRule="auto"/>
              <w:rPr>
                <w:sz w:val="24"/>
                <w:szCs w:val="24"/>
              </w:rPr>
            </w:pPr>
            <w:r w:rsidRPr="00C27E79">
              <w:rPr>
                <w:sz w:val="24"/>
                <w:szCs w:val="24"/>
              </w:rPr>
              <w:t>Módulo:</w:t>
            </w:r>
          </w:p>
          <w:p w14:paraId="69FA154B" w14:textId="4FB8DF41" w:rsidR="00A44C9C" w:rsidRPr="00C27E79" w:rsidRDefault="00FC682C" w:rsidP="00FC682C">
            <w:pPr>
              <w:pStyle w:val="TableParagraph"/>
              <w:spacing w:before="2" w:line="360" w:lineRule="auto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4398" w:type="dxa"/>
            <w:gridSpan w:val="2"/>
          </w:tcPr>
          <w:p w14:paraId="6EB05526" w14:textId="77777777" w:rsidR="00FE6DC2" w:rsidRPr="00C27E79" w:rsidRDefault="005E63FA" w:rsidP="00C27E79">
            <w:pPr>
              <w:pStyle w:val="TableParagraph"/>
              <w:spacing w:before="2" w:line="360" w:lineRule="auto"/>
              <w:rPr>
                <w:sz w:val="24"/>
                <w:szCs w:val="24"/>
              </w:rPr>
            </w:pPr>
            <w:r w:rsidRPr="00C27E79">
              <w:rPr>
                <w:sz w:val="24"/>
                <w:szCs w:val="24"/>
              </w:rPr>
              <w:t>Nombre</w:t>
            </w:r>
            <w:r w:rsidRPr="00C27E79">
              <w:rPr>
                <w:spacing w:val="-3"/>
                <w:sz w:val="24"/>
                <w:szCs w:val="24"/>
              </w:rPr>
              <w:t xml:space="preserve"> </w:t>
            </w:r>
            <w:r w:rsidRPr="00C27E79">
              <w:rPr>
                <w:sz w:val="24"/>
                <w:szCs w:val="24"/>
              </w:rPr>
              <w:t>de</w:t>
            </w:r>
            <w:r w:rsidRPr="00C27E79">
              <w:rPr>
                <w:spacing w:val="-1"/>
                <w:sz w:val="24"/>
                <w:szCs w:val="24"/>
              </w:rPr>
              <w:t xml:space="preserve"> </w:t>
            </w:r>
            <w:r w:rsidRPr="00C27E79">
              <w:rPr>
                <w:sz w:val="24"/>
                <w:szCs w:val="24"/>
              </w:rPr>
              <w:t>la</w:t>
            </w:r>
            <w:r w:rsidRPr="00C27E79">
              <w:rPr>
                <w:spacing w:val="-2"/>
                <w:sz w:val="24"/>
                <w:szCs w:val="24"/>
              </w:rPr>
              <w:t xml:space="preserve"> </w:t>
            </w:r>
            <w:r w:rsidRPr="00C27E79">
              <w:rPr>
                <w:sz w:val="24"/>
                <w:szCs w:val="24"/>
              </w:rPr>
              <w:t>actividad:</w:t>
            </w:r>
          </w:p>
          <w:p w14:paraId="3A0FC619" w14:textId="70DE9DD8" w:rsidR="00FE6DC2" w:rsidRPr="00C27E79" w:rsidRDefault="00B4354C" w:rsidP="00B4354C">
            <w:pPr>
              <w:pStyle w:val="TableParagraph"/>
              <w:spacing w:before="2"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Tarea 1</w:t>
            </w:r>
          </w:p>
        </w:tc>
      </w:tr>
      <w:tr w:rsidR="00A44C9C" w:rsidRPr="00C27E79" w14:paraId="4F77C4A9" w14:textId="77777777">
        <w:trPr>
          <w:trHeight w:val="690"/>
        </w:trPr>
        <w:tc>
          <w:tcPr>
            <w:tcW w:w="8647" w:type="dxa"/>
            <w:gridSpan w:val="3"/>
          </w:tcPr>
          <w:p w14:paraId="5AEDADB3" w14:textId="77777777" w:rsidR="00A44C9C" w:rsidRPr="00C27E79" w:rsidRDefault="005E63FA" w:rsidP="00C27E79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C27E79">
              <w:rPr>
                <w:sz w:val="24"/>
                <w:szCs w:val="24"/>
              </w:rPr>
              <w:t>Fecha:</w:t>
            </w:r>
          </w:p>
          <w:p w14:paraId="6B2D99F2" w14:textId="3992D6A4" w:rsidR="00A44C9C" w:rsidRPr="00C27E79" w:rsidRDefault="00E45BA0" w:rsidP="00C27E79">
            <w:pPr>
              <w:pStyle w:val="TableParagraph"/>
              <w:spacing w:before="115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305477" w:rsidRPr="00C27E79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6</w:t>
            </w:r>
            <w:r w:rsidR="00305477" w:rsidRPr="00C27E79">
              <w:rPr>
                <w:sz w:val="24"/>
                <w:szCs w:val="24"/>
              </w:rPr>
              <w:t>/202</w:t>
            </w:r>
            <w:r w:rsidR="00FE6DC2" w:rsidRPr="00C27E79">
              <w:rPr>
                <w:sz w:val="24"/>
                <w:szCs w:val="24"/>
              </w:rPr>
              <w:t>5</w:t>
            </w:r>
          </w:p>
        </w:tc>
      </w:tr>
      <w:tr w:rsidR="00A44C9C" w:rsidRPr="00C27E79" w14:paraId="3089FF05" w14:textId="77777777">
        <w:trPr>
          <w:trHeight w:val="1034"/>
        </w:trPr>
        <w:tc>
          <w:tcPr>
            <w:tcW w:w="8647" w:type="dxa"/>
            <w:gridSpan w:val="3"/>
          </w:tcPr>
          <w:p w14:paraId="1DF13224" w14:textId="77777777" w:rsidR="00A44C9C" w:rsidRPr="00C27E79" w:rsidRDefault="005E63FA" w:rsidP="00C27E79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C27E79">
              <w:rPr>
                <w:sz w:val="24"/>
                <w:szCs w:val="24"/>
              </w:rPr>
              <w:t>Referencias:</w:t>
            </w:r>
          </w:p>
          <w:p w14:paraId="5212EC7B" w14:textId="77777777" w:rsidR="00624BDC" w:rsidRPr="00C27E79" w:rsidRDefault="00624BDC" w:rsidP="00C27E79">
            <w:pPr>
              <w:pStyle w:val="TableParagraph"/>
              <w:spacing w:line="360" w:lineRule="auto"/>
              <w:rPr>
                <w:sz w:val="24"/>
                <w:szCs w:val="24"/>
                <w:lang w:val="es-MX"/>
              </w:rPr>
            </w:pPr>
          </w:p>
          <w:p w14:paraId="446178AF" w14:textId="77777777" w:rsidR="00624BDC" w:rsidRPr="00C27E79" w:rsidRDefault="00624BDC" w:rsidP="00C27E79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  <w:p w14:paraId="4087ADD0" w14:textId="77777777" w:rsidR="00900D91" w:rsidRPr="00C27E79" w:rsidRDefault="00900D91" w:rsidP="00C27E79">
            <w:pPr>
              <w:pStyle w:val="TableParagraph"/>
              <w:spacing w:line="360" w:lineRule="auto"/>
              <w:rPr>
                <w:sz w:val="24"/>
                <w:szCs w:val="24"/>
                <w:lang w:val="es-MX"/>
              </w:rPr>
            </w:pPr>
          </w:p>
          <w:p w14:paraId="6472B5AD" w14:textId="77777777" w:rsidR="00631F2D" w:rsidRPr="00C27E79" w:rsidRDefault="00631F2D" w:rsidP="00C27E79">
            <w:pPr>
              <w:pStyle w:val="TableParagraph"/>
              <w:spacing w:line="360" w:lineRule="auto"/>
              <w:rPr>
                <w:sz w:val="24"/>
                <w:szCs w:val="24"/>
                <w:lang w:val="es-MX"/>
              </w:rPr>
            </w:pPr>
          </w:p>
          <w:p w14:paraId="40C06907" w14:textId="77777777" w:rsidR="00631F2D" w:rsidRPr="00C27E79" w:rsidRDefault="00631F2D" w:rsidP="00C27E79">
            <w:pPr>
              <w:pStyle w:val="TableParagraph"/>
              <w:spacing w:line="360" w:lineRule="auto"/>
              <w:rPr>
                <w:sz w:val="24"/>
                <w:szCs w:val="24"/>
              </w:rPr>
            </w:pPr>
          </w:p>
        </w:tc>
      </w:tr>
    </w:tbl>
    <w:p w14:paraId="0E0B1E05" w14:textId="4E80A63D" w:rsidR="00D961B0" w:rsidRPr="00B4354C" w:rsidRDefault="00B4354C" w:rsidP="00B4354C">
      <w:pPr>
        <w:widowControl/>
        <w:autoSpaceDE/>
        <w:autoSpaceDN/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proofErr w:type="spellStart"/>
      <w:r w:rsidRPr="00B4354C">
        <w:rPr>
          <w:rFonts w:ascii="Arial" w:hAnsi="Arial" w:cs="Arial"/>
          <w:sz w:val="24"/>
          <w:szCs w:val="24"/>
        </w:rPr>
        <w:t>Markdown</w:t>
      </w:r>
      <w:proofErr w:type="spellEnd"/>
      <w:r w:rsidRPr="00B4354C">
        <w:rPr>
          <w:rFonts w:ascii="Arial" w:hAnsi="Arial" w:cs="Arial"/>
          <w:sz w:val="24"/>
          <w:szCs w:val="24"/>
        </w:rPr>
        <w:t xml:space="preserve">  </w:t>
      </w:r>
    </w:p>
    <w:p w14:paraId="34E5AACF" w14:textId="1C6E6B3B" w:rsidR="00B4354C" w:rsidRDefault="00B4354C" w:rsidP="00B4354C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 xml:space="preserve">Lo que yo entendí por </w:t>
      </w:r>
      <w:proofErr w:type="spellStart"/>
      <w:r>
        <w:rPr>
          <w:rFonts w:ascii="Arial" w:hAnsi="Arial" w:cs="Arial"/>
          <w:sz w:val="24"/>
          <w:szCs w:val="24"/>
        </w:rPr>
        <w:t>m</w:t>
      </w:r>
      <w:r w:rsidRPr="00B4354C">
        <w:rPr>
          <w:rFonts w:ascii="Arial" w:hAnsi="Arial" w:cs="Arial"/>
          <w:sz w:val="24"/>
          <w:szCs w:val="24"/>
        </w:rPr>
        <w:t>arkdown</w:t>
      </w:r>
      <w:proofErr w:type="spellEnd"/>
      <w:r w:rsidRPr="00B4354C">
        <w:rPr>
          <w:rFonts w:ascii="Arial" w:hAnsi="Arial" w:cs="Arial"/>
          <w:sz w:val="24"/>
          <w:szCs w:val="24"/>
        </w:rPr>
        <w:t xml:space="preserve">, es un lenguaje de marcado ligero, diseñado, para que puedas escribir texto plano que agregas con una sintaxis ya que facilita su lectura ya que al mismo tiempo lo conviertes automáticamente en </w:t>
      </w:r>
      <w:proofErr w:type="spellStart"/>
      <w:r w:rsidRPr="00B4354C">
        <w:rPr>
          <w:rFonts w:ascii="Arial" w:hAnsi="Arial" w:cs="Arial"/>
          <w:sz w:val="24"/>
          <w:szCs w:val="24"/>
        </w:rPr>
        <w:t>html</w:t>
      </w:r>
      <w:proofErr w:type="spellEnd"/>
      <w:r w:rsidRPr="00B4354C">
        <w:rPr>
          <w:rFonts w:ascii="Arial" w:hAnsi="Arial" w:cs="Arial"/>
          <w:sz w:val="24"/>
          <w:szCs w:val="24"/>
        </w:rPr>
        <w:t xml:space="preserve"> u otros formatos su creador fue </w:t>
      </w:r>
      <w:proofErr w:type="spellStart"/>
      <w:r w:rsidRPr="00B4354C">
        <w:rPr>
          <w:rFonts w:ascii="Arial" w:hAnsi="Arial" w:cs="Arial"/>
          <w:sz w:val="24"/>
          <w:szCs w:val="24"/>
        </w:rPr>
        <w:t>john</w:t>
      </w:r>
      <w:proofErr w:type="spellEnd"/>
      <w:r w:rsidRPr="00B435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54C">
        <w:rPr>
          <w:rFonts w:ascii="Arial" w:hAnsi="Arial" w:cs="Arial"/>
          <w:sz w:val="24"/>
          <w:szCs w:val="24"/>
        </w:rPr>
        <w:t>gruber</w:t>
      </w:r>
      <w:proofErr w:type="spellEnd"/>
      <w:r w:rsidRPr="00B4354C">
        <w:rPr>
          <w:rFonts w:ascii="Arial" w:hAnsi="Arial" w:cs="Arial"/>
          <w:sz w:val="24"/>
          <w:szCs w:val="24"/>
        </w:rPr>
        <w:t xml:space="preserve"> </w:t>
      </w:r>
      <w:r w:rsidRPr="00B4354C">
        <w:rPr>
          <w:rFonts w:ascii="Arial" w:hAnsi="Arial" w:cs="Arial"/>
          <w:sz w:val="24"/>
          <w:szCs w:val="24"/>
          <w:lang w:val="es-MX"/>
        </w:rPr>
        <w:t xml:space="preserve">con la ayuda de Aaron </w:t>
      </w:r>
      <w:proofErr w:type="spellStart"/>
      <w:r w:rsidRPr="00B4354C">
        <w:rPr>
          <w:rFonts w:ascii="Arial" w:hAnsi="Arial" w:cs="Arial"/>
          <w:sz w:val="24"/>
          <w:szCs w:val="24"/>
          <w:lang w:val="es-MX"/>
        </w:rPr>
        <w:t>Swartz</w:t>
      </w:r>
      <w:proofErr w:type="spellEnd"/>
      <w:r w:rsidRPr="00B4354C">
        <w:rPr>
          <w:rFonts w:ascii="Arial" w:hAnsi="Arial" w:cs="Arial"/>
          <w:sz w:val="24"/>
          <w:szCs w:val="24"/>
          <w:lang w:val="es-MX"/>
        </w:rPr>
        <w:t>, con el objetivo de que “escribir en la web fuera tan fácil como escribir en un correo electrónico”.</w:t>
      </w:r>
    </w:p>
    <w:p w14:paraId="0B8FE40B" w14:textId="61BD57AA" w:rsidR="00B4354C" w:rsidRPr="00B4354C" w:rsidRDefault="00B4354C" w:rsidP="00B4354C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69D695A6" w14:textId="77777777" w:rsidR="00B4354C" w:rsidRPr="00B4354C" w:rsidRDefault="00B4354C" w:rsidP="00B4354C">
      <w:pPr>
        <w:widowControl/>
        <w:autoSpaceDE/>
        <w:autoSpaceDN/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  <w:lang w:val="es-MX"/>
        </w:rPr>
      </w:pPr>
      <w:r w:rsidRPr="00B4354C">
        <w:rPr>
          <w:rFonts w:ascii="Arial" w:hAnsi="Arial" w:cs="Arial"/>
          <w:b/>
          <w:bCs/>
          <w:sz w:val="24"/>
          <w:szCs w:val="24"/>
          <w:lang w:val="es-MX"/>
        </w:rPr>
        <w:t xml:space="preserve">Principales características de </w:t>
      </w:r>
      <w:proofErr w:type="spellStart"/>
      <w:r w:rsidRPr="00B4354C">
        <w:rPr>
          <w:rFonts w:ascii="Arial" w:hAnsi="Arial" w:cs="Arial"/>
          <w:b/>
          <w:bCs/>
          <w:sz w:val="24"/>
          <w:szCs w:val="24"/>
          <w:lang w:val="es-MX"/>
        </w:rPr>
        <w:t>Markdown</w:t>
      </w:r>
      <w:proofErr w:type="spellEnd"/>
    </w:p>
    <w:p w14:paraId="6837E1F6" w14:textId="77777777" w:rsidR="00B4354C" w:rsidRPr="00B4354C" w:rsidRDefault="00B4354C" w:rsidP="00B4354C">
      <w:pPr>
        <w:widowControl/>
        <w:numPr>
          <w:ilvl w:val="0"/>
          <w:numId w:val="59"/>
        </w:numPr>
        <w:autoSpaceDE/>
        <w:autoSpaceDN/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  <w:lang w:val="es-MX"/>
        </w:rPr>
      </w:pPr>
      <w:r w:rsidRPr="00B4354C">
        <w:rPr>
          <w:rFonts w:ascii="Arial" w:hAnsi="Arial" w:cs="Arial"/>
          <w:b/>
          <w:bCs/>
          <w:sz w:val="24"/>
          <w:szCs w:val="24"/>
          <w:lang w:val="es-MX"/>
        </w:rPr>
        <w:t>Legible en texto plano</w:t>
      </w:r>
      <w:r w:rsidRPr="00B4354C">
        <w:rPr>
          <w:rFonts w:ascii="Arial" w:hAnsi="Arial" w:cs="Arial"/>
          <w:sz w:val="24"/>
          <w:szCs w:val="24"/>
          <w:lang w:val="es-MX"/>
        </w:rPr>
        <w:t>: incluso sin procesar, tu documento se entiende perfectamente.</w:t>
      </w:r>
    </w:p>
    <w:p w14:paraId="42E48058" w14:textId="77777777" w:rsidR="00B4354C" w:rsidRPr="00B4354C" w:rsidRDefault="00B4354C" w:rsidP="00B4354C">
      <w:pPr>
        <w:widowControl/>
        <w:numPr>
          <w:ilvl w:val="0"/>
          <w:numId w:val="59"/>
        </w:numPr>
        <w:autoSpaceDE/>
        <w:autoSpaceDN/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  <w:lang w:val="es-MX"/>
        </w:rPr>
      </w:pPr>
      <w:r w:rsidRPr="00B4354C">
        <w:rPr>
          <w:rFonts w:ascii="Arial" w:hAnsi="Arial" w:cs="Arial"/>
          <w:b/>
          <w:bCs/>
          <w:sz w:val="24"/>
          <w:szCs w:val="24"/>
          <w:lang w:val="es-MX"/>
        </w:rPr>
        <w:t>Sintaxis sencilla</w:t>
      </w:r>
      <w:r w:rsidRPr="00B4354C">
        <w:rPr>
          <w:rFonts w:ascii="Arial" w:hAnsi="Arial" w:cs="Arial"/>
          <w:sz w:val="24"/>
          <w:szCs w:val="24"/>
          <w:lang w:val="es-MX"/>
        </w:rPr>
        <w:t>: usa caracteres comunes (#, *, &gt;, etc.) para indicar formato.</w:t>
      </w:r>
    </w:p>
    <w:p w14:paraId="531C91F9" w14:textId="77777777" w:rsidR="00B4354C" w:rsidRPr="00B4354C" w:rsidRDefault="00B4354C" w:rsidP="00B4354C">
      <w:pPr>
        <w:widowControl/>
        <w:numPr>
          <w:ilvl w:val="0"/>
          <w:numId w:val="59"/>
        </w:numPr>
        <w:autoSpaceDE/>
        <w:autoSpaceDN/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  <w:lang w:val="es-MX"/>
        </w:rPr>
      </w:pPr>
      <w:r w:rsidRPr="00B4354C">
        <w:rPr>
          <w:rFonts w:ascii="Arial" w:hAnsi="Arial" w:cs="Arial"/>
          <w:b/>
          <w:bCs/>
          <w:sz w:val="24"/>
          <w:szCs w:val="24"/>
          <w:lang w:val="es-MX"/>
        </w:rPr>
        <w:t>Portabilidad</w:t>
      </w:r>
      <w:r w:rsidRPr="00B4354C">
        <w:rPr>
          <w:rFonts w:ascii="Arial" w:hAnsi="Arial" w:cs="Arial"/>
          <w:sz w:val="24"/>
          <w:szCs w:val="24"/>
          <w:lang w:val="es-MX"/>
        </w:rPr>
        <w:t>: al ser texto plano, lo puedes abrir en cualquier editor.</w:t>
      </w:r>
    </w:p>
    <w:p w14:paraId="0A18EDC7" w14:textId="77777777" w:rsidR="00B4354C" w:rsidRPr="00B4354C" w:rsidRDefault="00B4354C" w:rsidP="00B4354C">
      <w:pPr>
        <w:widowControl/>
        <w:numPr>
          <w:ilvl w:val="0"/>
          <w:numId w:val="59"/>
        </w:numPr>
        <w:autoSpaceDE/>
        <w:autoSpaceDN/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  <w:lang w:val="es-MX"/>
        </w:rPr>
      </w:pPr>
      <w:r w:rsidRPr="00B4354C">
        <w:rPr>
          <w:rFonts w:ascii="Arial" w:hAnsi="Arial" w:cs="Arial"/>
          <w:b/>
          <w:bCs/>
          <w:sz w:val="24"/>
          <w:szCs w:val="24"/>
          <w:lang w:val="es-MX"/>
        </w:rPr>
        <w:t>Extensible</w:t>
      </w:r>
      <w:r w:rsidRPr="00B4354C">
        <w:rPr>
          <w:rFonts w:ascii="Arial" w:hAnsi="Arial" w:cs="Arial"/>
          <w:sz w:val="24"/>
          <w:szCs w:val="24"/>
          <w:lang w:val="es-MX"/>
        </w:rPr>
        <w:t xml:space="preserve">: hay muchas variantes (GitHub </w:t>
      </w:r>
      <w:proofErr w:type="spellStart"/>
      <w:r w:rsidRPr="00B4354C">
        <w:rPr>
          <w:rFonts w:ascii="Arial" w:hAnsi="Arial" w:cs="Arial"/>
          <w:sz w:val="24"/>
          <w:szCs w:val="24"/>
          <w:lang w:val="es-MX"/>
        </w:rPr>
        <w:t>Flavored</w:t>
      </w:r>
      <w:proofErr w:type="spellEnd"/>
      <w:r w:rsidRPr="00B4354C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B4354C">
        <w:rPr>
          <w:rFonts w:ascii="Arial" w:hAnsi="Arial" w:cs="Arial"/>
          <w:sz w:val="24"/>
          <w:szCs w:val="24"/>
          <w:lang w:val="es-MX"/>
        </w:rPr>
        <w:t>Markdown</w:t>
      </w:r>
      <w:proofErr w:type="spellEnd"/>
      <w:r w:rsidRPr="00B4354C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B4354C">
        <w:rPr>
          <w:rFonts w:ascii="Arial" w:hAnsi="Arial" w:cs="Arial"/>
          <w:sz w:val="24"/>
          <w:szCs w:val="24"/>
          <w:lang w:val="es-MX"/>
        </w:rPr>
        <w:t>CommonMark</w:t>
      </w:r>
      <w:proofErr w:type="spellEnd"/>
      <w:r w:rsidRPr="00B4354C">
        <w:rPr>
          <w:rFonts w:ascii="Arial" w:hAnsi="Arial" w:cs="Arial"/>
          <w:sz w:val="24"/>
          <w:szCs w:val="24"/>
          <w:lang w:val="es-MX"/>
        </w:rPr>
        <w:t>, etc.) que añaden tablas, tareas, emojis…</w:t>
      </w:r>
    </w:p>
    <w:p w14:paraId="3064EA1C" w14:textId="73824A59" w:rsidR="00B4354C" w:rsidRDefault="00FC682C" w:rsidP="00E45BA0">
      <w:pPr>
        <w:widowControl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lastRenderedPageBreak/>
        <w:t xml:space="preserve">Ejemplo del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s-MX"/>
        </w:rPr>
        <w:t>marckdown</w:t>
      </w:r>
      <w:proofErr w:type="spellEnd"/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  </w:t>
      </w:r>
    </w:p>
    <w:p w14:paraId="4A292AA3" w14:textId="737B0F22" w:rsidR="00FC682C" w:rsidRPr="00FC682C" w:rsidRDefault="00FC682C" w:rsidP="00FC682C">
      <w:pPr>
        <w:widowControl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FC682C">
        <w:rPr>
          <w:rFonts w:ascii="Arial" w:eastAsia="Times New Roman" w:hAnsi="Arial" w:cs="Arial"/>
          <w:sz w:val="24"/>
          <w:szCs w:val="24"/>
          <w:lang w:val="es-MX" w:eastAsia="es-MX"/>
        </w:rPr>
        <w:t># Primera Tarea</w:t>
      </w:r>
    </w:p>
    <w:p w14:paraId="72838642" w14:textId="6FBE52CA" w:rsidR="00FC682C" w:rsidRPr="00FC682C" w:rsidRDefault="00FC682C" w:rsidP="00FC682C">
      <w:pPr>
        <w:widowControl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FC682C">
        <w:rPr>
          <w:rFonts w:ascii="Arial" w:eastAsia="Times New Roman" w:hAnsi="Arial" w:cs="Arial"/>
          <w:sz w:val="24"/>
          <w:szCs w:val="24"/>
          <w:lang w:val="es-MX" w:eastAsia="es-MX"/>
        </w:rPr>
        <w:t xml:space="preserve">**Nombre del </w:t>
      </w:r>
      <w:proofErr w:type="gramStart"/>
      <w:r w:rsidRPr="00FC682C">
        <w:rPr>
          <w:rFonts w:ascii="Arial" w:eastAsia="Times New Roman" w:hAnsi="Arial" w:cs="Arial"/>
          <w:sz w:val="24"/>
          <w:szCs w:val="24"/>
          <w:lang w:val="es-MX" w:eastAsia="es-MX"/>
        </w:rPr>
        <w:t>estudiante:*</w:t>
      </w:r>
      <w:proofErr w:type="gramEnd"/>
      <w:r w:rsidRPr="00FC682C">
        <w:rPr>
          <w:rFonts w:ascii="Arial" w:eastAsia="Times New Roman" w:hAnsi="Arial" w:cs="Arial"/>
          <w:sz w:val="24"/>
          <w:szCs w:val="24"/>
          <w:lang w:val="es-MX" w:eastAsia="es-MX"/>
        </w:rPr>
        <w:t>* Er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>i</w:t>
      </w:r>
      <w:r w:rsidRPr="00FC682C">
        <w:rPr>
          <w:rFonts w:ascii="Arial" w:eastAsia="Times New Roman" w:hAnsi="Arial" w:cs="Arial"/>
          <w:sz w:val="24"/>
          <w:szCs w:val="24"/>
          <w:lang w:val="es-MX" w:eastAsia="es-MX"/>
        </w:rPr>
        <w:t>ck Torres Arjona</w:t>
      </w:r>
    </w:p>
    <w:p w14:paraId="731D0042" w14:textId="3AC285E4" w:rsidR="00FC682C" w:rsidRPr="00623AB5" w:rsidRDefault="00FC682C" w:rsidP="00FC682C">
      <w:pPr>
        <w:widowControl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FC682C">
        <w:rPr>
          <w:rFonts w:ascii="Arial" w:eastAsia="Times New Roman" w:hAnsi="Arial" w:cs="Arial"/>
          <w:sz w:val="24"/>
          <w:szCs w:val="24"/>
          <w:lang w:val="es-MX" w:eastAsia="es-MX"/>
        </w:rPr>
        <w:t>**</w:t>
      </w:r>
      <w:proofErr w:type="gramStart"/>
      <w:r w:rsidRPr="00FC682C">
        <w:rPr>
          <w:rFonts w:ascii="Arial" w:eastAsia="Times New Roman" w:hAnsi="Arial" w:cs="Arial"/>
          <w:sz w:val="24"/>
          <w:szCs w:val="24"/>
          <w:lang w:val="es-MX" w:eastAsia="es-MX"/>
        </w:rPr>
        <w:t>Materia:*</w:t>
      </w:r>
      <w:proofErr w:type="gramEnd"/>
      <w:r w:rsidRPr="00FC682C">
        <w:rPr>
          <w:rFonts w:ascii="Arial" w:eastAsia="Times New Roman" w:hAnsi="Arial" w:cs="Arial"/>
          <w:sz w:val="24"/>
          <w:szCs w:val="24"/>
          <w:lang w:val="es-MX" w:eastAsia="es-MX"/>
        </w:rPr>
        <w:t>* Diseño de aplicaciones web</w:t>
      </w:r>
    </w:p>
    <w:sectPr w:rsidR="00FC682C" w:rsidRPr="00623AB5" w:rsidSect="00305477">
      <w:headerReference w:type="default" r:id="rId7"/>
      <w:type w:val="continuous"/>
      <w:pgSz w:w="11910" w:h="16840"/>
      <w:pgMar w:top="2160" w:right="1540" w:bottom="280" w:left="1480" w:header="65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29A8F" w14:textId="77777777" w:rsidR="00367A79" w:rsidRDefault="00367A79">
      <w:r>
        <w:separator/>
      </w:r>
    </w:p>
  </w:endnote>
  <w:endnote w:type="continuationSeparator" w:id="0">
    <w:p w14:paraId="1192F697" w14:textId="77777777" w:rsidR="00367A79" w:rsidRDefault="0036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2E745" w14:textId="77777777" w:rsidR="00367A79" w:rsidRDefault="00367A79">
      <w:r>
        <w:separator/>
      </w:r>
    </w:p>
  </w:footnote>
  <w:footnote w:type="continuationSeparator" w:id="0">
    <w:p w14:paraId="2BCC2CF9" w14:textId="77777777" w:rsidR="00367A79" w:rsidRDefault="00367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87ED7" w14:textId="4DAB1FC9" w:rsidR="00305477" w:rsidRDefault="00305477">
    <w:pPr>
      <w:pStyle w:val="Encabezado"/>
    </w:pPr>
    <w:r>
      <w:rPr>
        <w:noProof/>
      </w:rPr>
      <w:drawing>
        <wp:inline distT="0" distB="0" distL="0" distR="0" wp14:anchorId="666091E6" wp14:editId="1051D200">
          <wp:extent cx="3314700" cy="948176"/>
          <wp:effectExtent l="0" t="0" r="0" b="0"/>
          <wp:docPr id="90221775" name="Imagen 1" descr="FIMPES A.C. - Universidad Tecmilen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MPES A.C. - Universidad Tecmilen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26890" cy="9516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11A4"/>
    <w:multiLevelType w:val="multilevel"/>
    <w:tmpl w:val="0678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87FE0"/>
    <w:multiLevelType w:val="multilevel"/>
    <w:tmpl w:val="ED50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81ED3"/>
    <w:multiLevelType w:val="multilevel"/>
    <w:tmpl w:val="747A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167C6"/>
    <w:multiLevelType w:val="multilevel"/>
    <w:tmpl w:val="DFA2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D1C33"/>
    <w:multiLevelType w:val="multilevel"/>
    <w:tmpl w:val="0410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64B13"/>
    <w:multiLevelType w:val="multilevel"/>
    <w:tmpl w:val="CB9A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F37D8"/>
    <w:multiLevelType w:val="multilevel"/>
    <w:tmpl w:val="55BA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2781D"/>
    <w:multiLevelType w:val="multilevel"/>
    <w:tmpl w:val="9B52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D0371"/>
    <w:multiLevelType w:val="multilevel"/>
    <w:tmpl w:val="5448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563D7"/>
    <w:multiLevelType w:val="multilevel"/>
    <w:tmpl w:val="18C6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62608"/>
    <w:multiLevelType w:val="multilevel"/>
    <w:tmpl w:val="6BEE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E0B5E"/>
    <w:multiLevelType w:val="multilevel"/>
    <w:tmpl w:val="9782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37388"/>
    <w:multiLevelType w:val="multilevel"/>
    <w:tmpl w:val="DD1C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F641C6"/>
    <w:multiLevelType w:val="multilevel"/>
    <w:tmpl w:val="FAB0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44773"/>
    <w:multiLevelType w:val="multilevel"/>
    <w:tmpl w:val="AB36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A8154D"/>
    <w:multiLevelType w:val="multilevel"/>
    <w:tmpl w:val="C550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94007"/>
    <w:multiLevelType w:val="multilevel"/>
    <w:tmpl w:val="2AEC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9B229B"/>
    <w:multiLevelType w:val="multilevel"/>
    <w:tmpl w:val="A97E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F91EE1"/>
    <w:multiLevelType w:val="multilevel"/>
    <w:tmpl w:val="B264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070481"/>
    <w:multiLevelType w:val="multilevel"/>
    <w:tmpl w:val="FEF0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4D122F"/>
    <w:multiLevelType w:val="multilevel"/>
    <w:tmpl w:val="77AA3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742BC2"/>
    <w:multiLevelType w:val="multilevel"/>
    <w:tmpl w:val="F82A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E459AE"/>
    <w:multiLevelType w:val="multilevel"/>
    <w:tmpl w:val="65A0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1D5184"/>
    <w:multiLevelType w:val="hybridMultilevel"/>
    <w:tmpl w:val="D5E09F28"/>
    <w:lvl w:ilvl="0" w:tplc="67468884">
      <w:start w:val="1"/>
      <w:numFmt w:val="decimal"/>
      <w:lvlText w:val="%1."/>
      <w:lvlJc w:val="left"/>
      <w:pPr>
        <w:ind w:left="2346" w:hanging="294"/>
        <w:jc w:val="right"/>
      </w:pPr>
      <w:rPr>
        <w:rFonts w:ascii="Tahoma" w:eastAsia="Tahoma" w:hAnsi="Tahoma" w:cs="Tahoma" w:hint="default"/>
        <w:color w:val="333333"/>
        <w:spacing w:val="-1"/>
        <w:w w:val="99"/>
        <w:sz w:val="21"/>
        <w:szCs w:val="21"/>
        <w:lang w:val="es-ES" w:eastAsia="en-US" w:bidi="ar-SA"/>
      </w:rPr>
    </w:lvl>
    <w:lvl w:ilvl="1" w:tplc="A0044286">
      <w:start w:val="1"/>
      <w:numFmt w:val="lowerLetter"/>
      <w:lvlText w:val="%2."/>
      <w:lvlJc w:val="left"/>
      <w:pPr>
        <w:ind w:left="2346" w:hanging="294"/>
      </w:pPr>
      <w:rPr>
        <w:rFonts w:ascii="Tahoma" w:eastAsia="Tahoma" w:hAnsi="Tahoma" w:cs="Tahoma" w:hint="default"/>
        <w:color w:val="333333"/>
        <w:w w:val="99"/>
        <w:sz w:val="21"/>
        <w:szCs w:val="21"/>
        <w:lang w:val="es-ES" w:eastAsia="en-US" w:bidi="ar-SA"/>
      </w:rPr>
    </w:lvl>
    <w:lvl w:ilvl="2" w:tplc="5EA45628">
      <w:numFmt w:val="bullet"/>
      <w:lvlText w:val="•"/>
      <w:lvlJc w:val="left"/>
      <w:pPr>
        <w:ind w:left="3649" w:hanging="294"/>
      </w:pPr>
      <w:rPr>
        <w:rFonts w:hint="default"/>
        <w:lang w:val="es-ES" w:eastAsia="en-US" w:bidi="ar-SA"/>
      </w:rPr>
    </w:lvl>
    <w:lvl w:ilvl="3" w:tplc="AD2AD08A">
      <w:numFmt w:val="bullet"/>
      <w:lvlText w:val="•"/>
      <w:lvlJc w:val="left"/>
      <w:pPr>
        <w:ind w:left="4303" w:hanging="294"/>
      </w:pPr>
      <w:rPr>
        <w:rFonts w:hint="default"/>
        <w:lang w:val="es-ES" w:eastAsia="en-US" w:bidi="ar-SA"/>
      </w:rPr>
    </w:lvl>
    <w:lvl w:ilvl="4" w:tplc="C4940EB8">
      <w:numFmt w:val="bullet"/>
      <w:lvlText w:val="•"/>
      <w:lvlJc w:val="left"/>
      <w:pPr>
        <w:ind w:left="4958" w:hanging="294"/>
      </w:pPr>
      <w:rPr>
        <w:rFonts w:hint="default"/>
        <w:lang w:val="es-ES" w:eastAsia="en-US" w:bidi="ar-SA"/>
      </w:rPr>
    </w:lvl>
    <w:lvl w:ilvl="5" w:tplc="1C94A5B2">
      <w:numFmt w:val="bullet"/>
      <w:lvlText w:val="•"/>
      <w:lvlJc w:val="left"/>
      <w:pPr>
        <w:ind w:left="5613" w:hanging="294"/>
      </w:pPr>
      <w:rPr>
        <w:rFonts w:hint="default"/>
        <w:lang w:val="es-ES" w:eastAsia="en-US" w:bidi="ar-SA"/>
      </w:rPr>
    </w:lvl>
    <w:lvl w:ilvl="6" w:tplc="466E6B0C">
      <w:numFmt w:val="bullet"/>
      <w:lvlText w:val="•"/>
      <w:lvlJc w:val="left"/>
      <w:pPr>
        <w:ind w:left="6267" w:hanging="294"/>
      </w:pPr>
      <w:rPr>
        <w:rFonts w:hint="default"/>
        <w:lang w:val="es-ES" w:eastAsia="en-US" w:bidi="ar-SA"/>
      </w:rPr>
    </w:lvl>
    <w:lvl w:ilvl="7" w:tplc="2D9E8332">
      <w:numFmt w:val="bullet"/>
      <w:lvlText w:val="•"/>
      <w:lvlJc w:val="left"/>
      <w:pPr>
        <w:ind w:left="6922" w:hanging="294"/>
      </w:pPr>
      <w:rPr>
        <w:rFonts w:hint="default"/>
        <w:lang w:val="es-ES" w:eastAsia="en-US" w:bidi="ar-SA"/>
      </w:rPr>
    </w:lvl>
    <w:lvl w:ilvl="8" w:tplc="ACB4E61E">
      <w:numFmt w:val="bullet"/>
      <w:lvlText w:val="•"/>
      <w:lvlJc w:val="left"/>
      <w:pPr>
        <w:ind w:left="7577" w:hanging="294"/>
      </w:pPr>
      <w:rPr>
        <w:rFonts w:hint="default"/>
        <w:lang w:val="es-ES" w:eastAsia="en-US" w:bidi="ar-SA"/>
      </w:rPr>
    </w:lvl>
  </w:abstractNum>
  <w:abstractNum w:abstractNumId="24" w15:restartNumberingAfterBreak="0">
    <w:nsid w:val="3A08775B"/>
    <w:multiLevelType w:val="multilevel"/>
    <w:tmpl w:val="5B92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AE101B"/>
    <w:multiLevelType w:val="multilevel"/>
    <w:tmpl w:val="2046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7372CA"/>
    <w:multiLevelType w:val="multilevel"/>
    <w:tmpl w:val="2556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0315F2"/>
    <w:multiLevelType w:val="multilevel"/>
    <w:tmpl w:val="3F64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AB7CC6"/>
    <w:multiLevelType w:val="multilevel"/>
    <w:tmpl w:val="19B6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E47645"/>
    <w:multiLevelType w:val="multilevel"/>
    <w:tmpl w:val="27C4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5D102F"/>
    <w:multiLevelType w:val="multilevel"/>
    <w:tmpl w:val="1B4C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CE5D9B"/>
    <w:multiLevelType w:val="multilevel"/>
    <w:tmpl w:val="C16C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782949"/>
    <w:multiLevelType w:val="multilevel"/>
    <w:tmpl w:val="0C0E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873F30"/>
    <w:multiLevelType w:val="multilevel"/>
    <w:tmpl w:val="A732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DE199B"/>
    <w:multiLevelType w:val="multilevel"/>
    <w:tmpl w:val="1FFA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4912A6"/>
    <w:multiLevelType w:val="multilevel"/>
    <w:tmpl w:val="607C0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F37A32"/>
    <w:multiLevelType w:val="multilevel"/>
    <w:tmpl w:val="421A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9D20E5"/>
    <w:multiLevelType w:val="multilevel"/>
    <w:tmpl w:val="4534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3D5E49"/>
    <w:multiLevelType w:val="multilevel"/>
    <w:tmpl w:val="C85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19582A"/>
    <w:multiLevelType w:val="multilevel"/>
    <w:tmpl w:val="131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A9117F"/>
    <w:multiLevelType w:val="multilevel"/>
    <w:tmpl w:val="BEEA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A61EF8"/>
    <w:multiLevelType w:val="multilevel"/>
    <w:tmpl w:val="9856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C35DCB"/>
    <w:multiLevelType w:val="hybridMultilevel"/>
    <w:tmpl w:val="20A4B32C"/>
    <w:lvl w:ilvl="0" w:tplc="4F5C0C9C">
      <w:start w:val="1"/>
      <w:numFmt w:val="decimal"/>
      <w:lvlText w:val="%1."/>
      <w:lvlJc w:val="left"/>
      <w:pPr>
        <w:ind w:left="1316" w:hanging="360"/>
      </w:pPr>
      <w:rPr>
        <w:rFonts w:ascii="Tahoma" w:eastAsia="Tahoma" w:hAnsi="Tahoma" w:cs="Tahoma" w:hint="default"/>
        <w:color w:val="333333"/>
        <w:spacing w:val="-1"/>
        <w:w w:val="99"/>
        <w:sz w:val="21"/>
        <w:szCs w:val="21"/>
        <w:lang w:val="es-ES" w:eastAsia="en-US" w:bidi="ar-SA"/>
      </w:rPr>
    </w:lvl>
    <w:lvl w:ilvl="1" w:tplc="121E8850">
      <w:start w:val="1"/>
      <w:numFmt w:val="lowerLetter"/>
      <w:lvlText w:val="%2."/>
      <w:lvlJc w:val="left"/>
      <w:pPr>
        <w:ind w:left="2346" w:hanging="294"/>
      </w:pPr>
      <w:rPr>
        <w:rFonts w:ascii="Tahoma" w:eastAsia="Tahoma" w:hAnsi="Tahoma" w:cs="Tahoma" w:hint="default"/>
        <w:color w:val="333333"/>
        <w:w w:val="99"/>
        <w:sz w:val="21"/>
        <w:szCs w:val="21"/>
        <w:lang w:val="es-ES" w:eastAsia="en-US" w:bidi="ar-SA"/>
      </w:rPr>
    </w:lvl>
    <w:lvl w:ilvl="2" w:tplc="0636B28A">
      <w:numFmt w:val="bullet"/>
      <w:lvlText w:val="•"/>
      <w:lvlJc w:val="left"/>
      <w:pPr>
        <w:ind w:left="2420" w:hanging="294"/>
      </w:pPr>
      <w:rPr>
        <w:rFonts w:hint="default"/>
        <w:lang w:val="es-ES" w:eastAsia="en-US" w:bidi="ar-SA"/>
      </w:rPr>
    </w:lvl>
    <w:lvl w:ilvl="3" w:tplc="0E1A5252">
      <w:numFmt w:val="bullet"/>
      <w:lvlText w:val="•"/>
      <w:lvlJc w:val="left"/>
      <w:pPr>
        <w:ind w:left="3228" w:hanging="294"/>
      </w:pPr>
      <w:rPr>
        <w:rFonts w:hint="default"/>
        <w:lang w:val="es-ES" w:eastAsia="en-US" w:bidi="ar-SA"/>
      </w:rPr>
    </w:lvl>
    <w:lvl w:ilvl="4" w:tplc="A7DE8B46">
      <w:numFmt w:val="bullet"/>
      <w:lvlText w:val="•"/>
      <w:lvlJc w:val="left"/>
      <w:pPr>
        <w:ind w:left="4036" w:hanging="294"/>
      </w:pPr>
      <w:rPr>
        <w:rFonts w:hint="default"/>
        <w:lang w:val="es-ES" w:eastAsia="en-US" w:bidi="ar-SA"/>
      </w:rPr>
    </w:lvl>
    <w:lvl w:ilvl="5" w:tplc="724E9CB2">
      <w:numFmt w:val="bullet"/>
      <w:lvlText w:val="•"/>
      <w:lvlJc w:val="left"/>
      <w:pPr>
        <w:ind w:left="4844" w:hanging="294"/>
      </w:pPr>
      <w:rPr>
        <w:rFonts w:hint="default"/>
        <w:lang w:val="es-ES" w:eastAsia="en-US" w:bidi="ar-SA"/>
      </w:rPr>
    </w:lvl>
    <w:lvl w:ilvl="6" w:tplc="CFC8DB58">
      <w:numFmt w:val="bullet"/>
      <w:lvlText w:val="•"/>
      <w:lvlJc w:val="left"/>
      <w:pPr>
        <w:ind w:left="5653" w:hanging="294"/>
      </w:pPr>
      <w:rPr>
        <w:rFonts w:hint="default"/>
        <w:lang w:val="es-ES" w:eastAsia="en-US" w:bidi="ar-SA"/>
      </w:rPr>
    </w:lvl>
    <w:lvl w:ilvl="7" w:tplc="4CE2DE06">
      <w:numFmt w:val="bullet"/>
      <w:lvlText w:val="•"/>
      <w:lvlJc w:val="left"/>
      <w:pPr>
        <w:ind w:left="6461" w:hanging="294"/>
      </w:pPr>
      <w:rPr>
        <w:rFonts w:hint="default"/>
        <w:lang w:val="es-ES" w:eastAsia="en-US" w:bidi="ar-SA"/>
      </w:rPr>
    </w:lvl>
    <w:lvl w:ilvl="8" w:tplc="1A1E6DEA">
      <w:numFmt w:val="bullet"/>
      <w:lvlText w:val="•"/>
      <w:lvlJc w:val="left"/>
      <w:pPr>
        <w:ind w:left="7269" w:hanging="294"/>
      </w:pPr>
      <w:rPr>
        <w:rFonts w:hint="default"/>
        <w:lang w:val="es-ES" w:eastAsia="en-US" w:bidi="ar-SA"/>
      </w:rPr>
    </w:lvl>
  </w:abstractNum>
  <w:abstractNum w:abstractNumId="43" w15:restartNumberingAfterBreak="0">
    <w:nsid w:val="6481768C"/>
    <w:multiLevelType w:val="multilevel"/>
    <w:tmpl w:val="56A4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5A137B"/>
    <w:multiLevelType w:val="multilevel"/>
    <w:tmpl w:val="F974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5B3BFA"/>
    <w:multiLevelType w:val="multilevel"/>
    <w:tmpl w:val="48D6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840E07"/>
    <w:multiLevelType w:val="multilevel"/>
    <w:tmpl w:val="9220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3823B4"/>
    <w:multiLevelType w:val="multilevel"/>
    <w:tmpl w:val="E1A6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7775A8"/>
    <w:multiLevelType w:val="multilevel"/>
    <w:tmpl w:val="056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C64C00"/>
    <w:multiLevelType w:val="multilevel"/>
    <w:tmpl w:val="BC8C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B35BBE"/>
    <w:multiLevelType w:val="multilevel"/>
    <w:tmpl w:val="B9E0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C55113"/>
    <w:multiLevelType w:val="multilevel"/>
    <w:tmpl w:val="3A2A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AB64FF"/>
    <w:multiLevelType w:val="multilevel"/>
    <w:tmpl w:val="A5B4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8C1D0A"/>
    <w:multiLevelType w:val="hybridMultilevel"/>
    <w:tmpl w:val="87A66E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5017E69"/>
    <w:multiLevelType w:val="multilevel"/>
    <w:tmpl w:val="A9FE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9E4BCB"/>
    <w:multiLevelType w:val="multilevel"/>
    <w:tmpl w:val="C41C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D45E0C"/>
    <w:multiLevelType w:val="multilevel"/>
    <w:tmpl w:val="736A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D615315"/>
    <w:multiLevelType w:val="multilevel"/>
    <w:tmpl w:val="209C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E972C3"/>
    <w:multiLevelType w:val="multilevel"/>
    <w:tmpl w:val="00D2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761082">
    <w:abstractNumId w:val="23"/>
  </w:num>
  <w:num w:numId="2" w16cid:durableId="672683364">
    <w:abstractNumId w:val="42"/>
  </w:num>
  <w:num w:numId="3" w16cid:durableId="866021387">
    <w:abstractNumId w:val="51"/>
  </w:num>
  <w:num w:numId="4" w16cid:durableId="513497474">
    <w:abstractNumId w:val="3"/>
  </w:num>
  <w:num w:numId="5" w16cid:durableId="591547653">
    <w:abstractNumId w:val="24"/>
  </w:num>
  <w:num w:numId="6" w16cid:durableId="1345935143">
    <w:abstractNumId w:val="16"/>
  </w:num>
  <w:num w:numId="7" w16cid:durableId="1858343834">
    <w:abstractNumId w:val="28"/>
  </w:num>
  <w:num w:numId="8" w16cid:durableId="1600675699">
    <w:abstractNumId w:val="56"/>
  </w:num>
  <w:num w:numId="9" w16cid:durableId="1168448630">
    <w:abstractNumId w:val="58"/>
  </w:num>
  <w:num w:numId="10" w16cid:durableId="1219706031">
    <w:abstractNumId w:val="35"/>
  </w:num>
  <w:num w:numId="11" w16cid:durableId="535776679">
    <w:abstractNumId w:val="1"/>
  </w:num>
  <w:num w:numId="12" w16cid:durableId="529299391">
    <w:abstractNumId w:val="53"/>
  </w:num>
  <w:num w:numId="13" w16cid:durableId="1443190686">
    <w:abstractNumId w:val="19"/>
  </w:num>
  <w:num w:numId="14" w16cid:durableId="1910070286">
    <w:abstractNumId w:val="12"/>
  </w:num>
  <w:num w:numId="15" w16cid:durableId="386951879">
    <w:abstractNumId w:val="37"/>
  </w:num>
  <w:num w:numId="16" w16cid:durableId="891117860">
    <w:abstractNumId w:val="44"/>
  </w:num>
  <w:num w:numId="17" w16cid:durableId="386951311">
    <w:abstractNumId w:val="21"/>
  </w:num>
  <w:num w:numId="18" w16cid:durableId="858005528">
    <w:abstractNumId w:val="14"/>
  </w:num>
  <w:num w:numId="19" w16cid:durableId="1607345992">
    <w:abstractNumId w:val="47"/>
  </w:num>
  <w:num w:numId="20" w16cid:durableId="2066483476">
    <w:abstractNumId w:val="41"/>
  </w:num>
  <w:num w:numId="21" w16cid:durableId="1899701362">
    <w:abstractNumId w:val="34"/>
  </w:num>
  <w:num w:numId="22" w16cid:durableId="2106487936">
    <w:abstractNumId w:val="15"/>
  </w:num>
  <w:num w:numId="23" w16cid:durableId="427509710">
    <w:abstractNumId w:val="11"/>
  </w:num>
  <w:num w:numId="24" w16cid:durableId="1602376005">
    <w:abstractNumId w:val="55"/>
  </w:num>
  <w:num w:numId="25" w16cid:durableId="386033336">
    <w:abstractNumId w:val="54"/>
  </w:num>
  <w:num w:numId="26" w16cid:durableId="631138129">
    <w:abstractNumId w:val="2"/>
  </w:num>
  <w:num w:numId="27" w16cid:durableId="479231251">
    <w:abstractNumId w:val="43"/>
  </w:num>
  <w:num w:numId="28" w16cid:durableId="351342763">
    <w:abstractNumId w:val="20"/>
  </w:num>
  <w:num w:numId="29" w16cid:durableId="1205412053">
    <w:abstractNumId w:val="10"/>
  </w:num>
  <w:num w:numId="30" w16cid:durableId="1713269115">
    <w:abstractNumId w:val="33"/>
  </w:num>
  <w:num w:numId="31" w16cid:durableId="1965193268">
    <w:abstractNumId w:val="39"/>
  </w:num>
  <w:num w:numId="32" w16cid:durableId="1629165461">
    <w:abstractNumId w:val="27"/>
  </w:num>
  <w:num w:numId="33" w16cid:durableId="809244996">
    <w:abstractNumId w:val="52"/>
  </w:num>
  <w:num w:numId="34" w16cid:durableId="1528254659">
    <w:abstractNumId w:val="18"/>
  </w:num>
  <w:num w:numId="35" w16cid:durableId="1475681527">
    <w:abstractNumId w:val="26"/>
  </w:num>
  <w:num w:numId="36" w16cid:durableId="1035960151">
    <w:abstractNumId w:val="32"/>
  </w:num>
  <w:num w:numId="37" w16cid:durableId="32386669">
    <w:abstractNumId w:val="38"/>
  </w:num>
  <w:num w:numId="38" w16cid:durableId="2101681040">
    <w:abstractNumId w:val="40"/>
  </w:num>
  <w:num w:numId="39" w16cid:durableId="1872573914">
    <w:abstractNumId w:val="57"/>
  </w:num>
  <w:num w:numId="40" w16cid:durableId="1592397715">
    <w:abstractNumId w:val="8"/>
  </w:num>
  <w:num w:numId="41" w16cid:durableId="1679039718">
    <w:abstractNumId w:val="7"/>
  </w:num>
  <w:num w:numId="42" w16cid:durableId="79984286">
    <w:abstractNumId w:val="50"/>
  </w:num>
  <w:num w:numId="43" w16cid:durableId="566300590">
    <w:abstractNumId w:val="46"/>
  </w:num>
  <w:num w:numId="44" w16cid:durableId="706610910">
    <w:abstractNumId w:val="31"/>
  </w:num>
  <w:num w:numId="45" w16cid:durableId="1252616288">
    <w:abstractNumId w:val="9"/>
  </w:num>
  <w:num w:numId="46" w16cid:durableId="936209764">
    <w:abstractNumId w:val="0"/>
  </w:num>
  <w:num w:numId="47" w16cid:durableId="156117443">
    <w:abstractNumId w:val="45"/>
  </w:num>
  <w:num w:numId="48" w16cid:durableId="1585649005">
    <w:abstractNumId w:val="36"/>
  </w:num>
  <w:num w:numId="49" w16cid:durableId="1292782020">
    <w:abstractNumId w:val="22"/>
  </w:num>
  <w:num w:numId="50" w16cid:durableId="1106390017">
    <w:abstractNumId w:val="25"/>
  </w:num>
  <w:num w:numId="51" w16cid:durableId="947271739">
    <w:abstractNumId w:val="48"/>
  </w:num>
  <w:num w:numId="52" w16cid:durableId="1490487370">
    <w:abstractNumId w:val="6"/>
  </w:num>
  <w:num w:numId="53" w16cid:durableId="114909316">
    <w:abstractNumId w:val="17"/>
  </w:num>
  <w:num w:numId="54" w16cid:durableId="1672491707">
    <w:abstractNumId w:val="13"/>
  </w:num>
  <w:num w:numId="55" w16cid:durableId="489365560">
    <w:abstractNumId w:val="49"/>
  </w:num>
  <w:num w:numId="56" w16cid:durableId="704331392">
    <w:abstractNumId w:val="29"/>
  </w:num>
  <w:num w:numId="57" w16cid:durableId="1692801975">
    <w:abstractNumId w:val="5"/>
  </w:num>
  <w:num w:numId="58" w16cid:durableId="1339120447">
    <w:abstractNumId w:val="4"/>
  </w:num>
  <w:num w:numId="59" w16cid:durableId="134994219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9C"/>
    <w:rsid w:val="00054BB1"/>
    <w:rsid w:val="00055B59"/>
    <w:rsid w:val="0009341D"/>
    <w:rsid w:val="0009663C"/>
    <w:rsid w:val="000B021D"/>
    <w:rsid w:val="000B3835"/>
    <w:rsid w:val="000E0520"/>
    <w:rsid w:val="00110E82"/>
    <w:rsid w:val="00120D4A"/>
    <w:rsid w:val="001415B9"/>
    <w:rsid w:val="001A6192"/>
    <w:rsid w:val="001A61EE"/>
    <w:rsid w:val="001B4D8E"/>
    <w:rsid w:val="001C374C"/>
    <w:rsid w:val="001D1FFE"/>
    <w:rsid w:val="00210142"/>
    <w:rsid w:val="00281E25"/>
    <w:rsid w:val="002B746B"/>
    <w:rsid w:val="002E3681"/>
    <w:rsid w:val="00305477"/>
    <w:rsid w:val="00367A79"/>
    <w:rsid w:val="003708EA"/>
    <w:rsid w:val="0038677E"/>
    <w:rsid w:val="003E268D"/>
    <w:rsid w:val="004026FE"/>
    <w:rsid w:val="00402D6A"/>
    <w:rsid w:val="00426215"/>
    <w:rsid w:val="004357C9"/>
    <w:rsid w:val="00462B0A"/>
    <w:rsid w:val="00487558"/>
    <w:rsid w:val="00487B32"/>
    <w:rsid w:val="004B6E88"/>
    <w:rsid w:val="004C7F77"/>
    <w:rsid w:val="004F6A18"/>
    <w:rsid w:val="005E2252"/>
    <w:rsid w:val="005E63FA"/>
    <w:rsid w:val="005F46A0"/>
    <w:rsid w:val="0061128E"/>
    <w:rsid w:val="00623AB5"/>
    <w:rsid w:val="00624BDC"/>
    <w:rsid w:val="00631F2D"/>
    <w:rsid w:val="00667F25"/>
    <w:rsid w:val="006709BF"/>
    <w:rsid w:val="0067237E"/>
    <w:rsid w:val="006731F1"/>
    <w:rsid w:val="00717893"/>
    <w:rsid w:val="0074029F"/>
    <w:rsid w:val="0075415F"/>
    <w:rsid w:val="0077704E"/>
    <w:rsid w:val="00796C8E"/>
    <w:rsid w:val="00817B68"/>
    <w:rsid w:val="008355B6"/>
    <w:rsid w:val="00897142"/>
    <w:rsid w:val="00900D91"/>
    <w:rsid w:val="00962BE5"/>
    <w:rsid w:val="00975D83"/>
    <w:rsid w:val="00981694"/>
    <w:rsid w:val="0099561D"/>
    <w:rsid w:val="009E4880"/>
    <w:rsid w:val="009F087E"/>
    <w:rsid w:val="00A44C9C"/>
    <w:rsid w:val="00A623E7"/>
    <w:rsid w:val="00A904A0"/>
    <w:rsid w:val="00A9783A"/>
    <w:rsid w:val="00AC7D8F"/>
    <w:rsid w:val="00B1245B"/>
    <w:rsid w:val="00B4114D"/>
    <w:rsid w:val="00B4354C"/>
    <w:rsid w:val="00B760DE"/>
    <w:rsid w:val="00B90DAF"/>
    <w:rsid w:val="00C27E79"/>
    <w:rsid w:val="00C801A3"/>
    <w:rsid w:val="00C8275F"/>
    <w:rsid w:val="00CC25DC"/>
    <w:rsid w:val="00CE1280"/>
    <w:rsid w:val="00D040C0"/>
    <w:rsid w:val="00D3598B"/>
    <w:rsid w:val="00D62F48"/>
    <w:rsid w:val="00D67EC5"/>
    <w:rsid w:val="00D961B0"/>
    <w:rsid w:val="00D96E78"/>
    <w:rsid w:val="00DE7FC9"/>
    <w:rsid w:val="00E2440F"/>
    <w:rsid w:val="00E45BA0"/>
    <w:rsid w:val="00E575DC"/>
    <w:rsid w:val="00E66A7F"/>
    <w:rsid w:val="00E707BA"/>
    <w:rsid w:val="00E83E69"/>
    <w:rsid w:val="00EA57F2"/>
    <w:rsid w:val="00EE77A6"/>
    <w:rsid w:val="00F37A82"/>
    <w:rsid w:val="00FC682C"/>
    <w:rsid w:val="00F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18E1"/>
  <w15:docId w15:val="{C95737DC-AF15-4013-B4E0-2679F3C4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spacing w:before="90"/>
      <w:ind w:left="941"/>
      <w:outlineLvl w:val="0"/>
    </w:pPr>
    <w:rPr>
      <w:rFonts w:ascii="Times New Roman" w:eastAsia="Times New Roman" w:hAnsi="Times New Roman" w:cs="Times New Roman"/>
      <w:sz w:val="24"/>
      <w:szCs w:val="2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222"/>
      <w:outlineLvl w:val="1"/>
    </w:pPr>
    <w:rPr>
      <w:rFonts w:ascii="Arial" w:eastAsia="Arial" w:hAnsi="Arial" w:cs="Arial"/>
      <w:b/>
      <w:bCs/>
      <w:sz w:val="21"/>
      <w:szCs w:val="21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78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7E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40C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413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3054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5477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054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477"/>
    <w:rPr>
      <w:rFonts w:ascii="Tahoma" w:eastAsia="Tahoma" w:hAnsi="Tahoma" w:cs="Tahoma"/>
      <w:lang w:val="es-ES"/>
    </w:rPr>
  </w:style>
  <w:style w:type="paragraph" w:styleId="NormalWeb">
    <w:name w:val="Normal (Web)"/>
    <w:basedOn w:val="Normal"/>
    <w:uiPriority w:val="99"/>
    <w:unhideWhenUsed/>
    <w:rsid w:val="00D67E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67EC5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415B9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415B9"/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631F2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1F2D"/>
    <w:rPr>
      <w:color w:val="605E5C"/>
      <w:shd w:val="clear" w:color="auto" w:fill="E1DFDD"/>
    </w:rPr>
  </w:style>
  <w:style w:type="character" w:customStyle="1" w:styleId="screenreader-only">
    <w:name w:val="screenreader-only"/>
    <w:basedOn w:val="Fuentedeprrafopredeter"/>
    <w:rsid w:val="00487B32"/>
  </w:style>
  <w:style w:type="table" w:styleId="Tablaconcuadrcula">
    <w:name w:val="Table Grid"/>
    <w:basedOn w:val="Tablanormal"/>
    <w:uiPriority w:val="59"/>
    <w:rsid w:val="00667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semiHidden/>
    <w:rsid w:val="00D040C0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783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7E79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59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4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7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7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98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9838">
              <w:marLeft w:val="0"/>
              <w:marRight w:val="0"/>
              <w:marTop w:val="0"/>
              <w:marBottom w:val="0"/>
              <w:divBdr>
                <w:top w:val="dashed" w:sz="12" w:space="11" w:color="59CBB5"/>
                <w:left w:val="dashed" w:sz="12" w:space="11" w:color="59CBB5"/>
                <w:bottom w:val="dashed" w:sz="12" w:space="11" w:color="59CBB5"/>
                <w:right w:val="dashed" w:sz="12" w:space="11" w:color="59CBB5"/>
              </w:divBdr>
            </w:div>
          </w:divsChild>
        </w:div>
      </w:divsChild>
    </w:div>
    <w:div w:id="534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9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28725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5499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109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056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455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79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25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32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806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44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393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4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0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8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44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9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9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77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5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2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2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06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3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8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021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486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8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3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65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3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90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7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15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2683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24024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60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396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85931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766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510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500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405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365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317592">
          <w:marLeft w:val="0"/>
          <w:marRight w:val="0"/>
          <w:marTop w:val="0"/>
          <w:marBottom w:val="0"/>
          <w:divBdr>
            <w:top w:val="single" w:sz="6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9980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Virtual</dc:creator>
  <cp:keywords/>
  <dc:description/>
  <cp:lastModifiedBy>erick torres arjona</cp:lastModifiedBy>
  <cp:revision>2</cp:revision>
  <dcterms:created xsi:type="dcterms:W3CDTF">2025-06-13T05:05:00Z</dcterms:created>
  <dcterms:modified xsi:type="dcterms:W3CDTF">2025-06-13T05:05:00Z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2023-08-17T00:00:00Z</vt:filetime>
  </property>
</Properties>
</file>