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51D8" w:rsidRPr="00F84335" w:rsidRDefault="001A51D8" w:rsidP="001A51D8">
      <w:pPr>
        <w:contextualSpacing/>
        <w:jc w:val="center"/>
        <w:rPr>
          <w:rFonts w:cstheme="minorHAnsi"/>
          <w:b/>
          <w:bCs/>
          <w:color w:val="000081"/>
          <w:sz w:val="28"/>
          <w:szCs w:val="28"/>
        </w:rPr>
      </w:pPr>
      <w:r w:rsidRPr="00F84335">
        <w:rPr>
          <w:rFonts w:cstheme="minorHAnsi"/>
          <w:b/>
          <w:bCs/>
          <w:color w:val="000081"/>
          <w:sz w:val="28"/>
          <w:szCs w:val="28"/>
        </w:rPr>
        <w:t>Module APPLICATION DE SYNTHESE « Junior Entreprise »</w:t>
      </w:r>
    </w:p>
    <w:p w:rsidR="00F84335" w:rsidRDefault="00F84335" w:rsidP="00F84335">
      <w:pPr>
        <w:contextualSpacing/>
      </w:pPr>
    </w:p>
    <w:p w:rsidR="00F84335" w:rsidRDefault="00F84335" w:rsidP="00F84335">
      <w:pPr>
        <w:contextualSpacing/>
      </w:pPr>
    </w:p>
    <w:p w:rsidR="00F84335" w:rsidRDefault="00F84335" w:rsidP="00F84335">
      <w:pPr>
        <w:contextualSpacing/>
      </w:pPr>
      <w:r>
        <w:t xml:space="preserve">Choix des fonctionnalités : </w:t>
      </w:r>
    </w:p>
    <w:p w:rsidR="00F84335" w:rsidRDefault="00F84335" w:rsidP="00F84335">
      <w:pPr>
        <w:contextualSpacing/>
      </w:pPr>
      <w:r>
        <w:t xml:space="preserve">1/ </w:t>
      </w:r>
      <w:r w:rsidR="00EF2FA3" w:rsidRPr="00EF2FA3">
        <w:t>Création, édition et validation des conventions,</w:t>
      </w:r>
    </w:p>
    <w:p w:rsidR="00F84335" w:rsidRDefault="00F84335" w:rsidP="00F84335">
      <w:pPr>
        <w:contextualSpacing/>
      </w:pPr>
      <w:r>
        <w:t>2/ Facturation,</w:t>
      </w:r>
    </w:p>
    <w:p w:rsidR="00F84335" w:rsidRDefault="00F84335" w:rsidP="00F84335">
      <w:pPr>
        <w:contextualSpacing/>
      </w:pPr>
    </w:p>
    <w:p w:rsidR="0011780B" w:rsidRDefault="0011780B" w:rsidP="001A51D8">
      <w:pPr>
        <w:pStyle w:val="Paragraphedeliste"/>
        <w:numPr>
          <w:ilvl w:val="0"/>
          <w:numId w:val="1"/>
        </w:numPr>
      </w:pPr>
      <w:r>
        <w:t>Qu’</w:t>
      </w:r>
      <w:proofErr w:type="spellStart"/>
      <w:r>
        <w:t>est ce</w:t>
      </w:r>
      <w:proofErr w:type="spellEnd"/>
      <w:r>
        <w:t xml:space="preserve"> qu’on</w:t>
      </w:r>
      <w:r w:rsidR="009A3648">
        <w:t xml:space="preserve"> attend</w:t>
      </w:r>
      <w:r>
        <w:t xml:space="preserve"> du retour de la convention (en quoi consiste la validation) ?</w:t>
      </w:r>
    </w:p>
    <w:p w:rsidR="00CA61E1" w:rsidRDefault="00CA61E1" w:rsidP="001A51D8">
      <w:pPr>
        <w:pStyle w:val="Paragraphedeliste"/>
        <w:numPr>
          <w:ilvl w:val="0"/>
          <w:numId w:val="1"/>
        </w:numPr>
      </w:pPr>
      <w:r>
        <w:t>Qui a besoin de se connecter à l’application ?</w:t>
      </w:r>
      <w:r w:rsidR="00B42CC5">
        <w:t xml:space="preserve"> Admin (tous les droits) + Utilisateur (uniquement facturation),</w:t>
      </w:r>
    </w:p>
    <w:p w:rsidR="006F1924" w:rsidRDefault="001A51D8" w:rsidP="001A51D8">
      <w:pPr>
        <w:pStyle w:val="Paragraphedeliste"/>
        <w:numPr>
          <w:ilvl w:val="0"/>
          <w:numId w:val="1"/>
        </w:numPr>
      </w:pPr>
      <w:r>
        <w:t>Combien d’utilisateurs</w:t>
      </w:r>
      <w:r w:rsidR="00F84335">
        <w:t> : portail avec accès perso ou accès unique,</w:t>
      </w:r>
      <w:r w:rsidR="00B42CC5">
        <w:t xml:space="preserve"> &gt; Admin</w:t>
      </w:r>
    </w:p>
    <w:p w:rsidR="00C47E57" w:rsidRDefault="00F84335" w:rsidP="001A51D8">
      <w:pPr>
        <w:pStyle w:val="Paragraphedeliste"/>
        <w:numPr>
          <w:ilvl w:val="0"/>
          <w:numId w:val="1"/>
        </w:numPr>
      </w:pPr>
      <w:r>
        <w:t>Mode connecté ?</w:t>
      </w:r>
      <w:r w:rsidR="00CA61E1">
        <w:t xml:space="preserve"> </w:t>
      </w:r>
      <w:r w:rsidR="00C47E57">
        <w:t>&gt; Non</w:t>
      </w:r>
    </w:p>
    <w:p w:rsidR="00F84335" w:rsidRDefault="00CA61E1" w:rsidP="001A51D8">
      <w:pPr>
        <w:pStyle w:val="Paragraphedeliste"/>
        <w:numPr>
          <w:ilvl w:val="0"/>
          <w:numId w:val="1"/>
        </w:numPr>
      </w:pPr>
      <w:r>
        <w:t>Base de données locale ou en ligne ?</w:t>
      </w:r>
      <w:r w:rsidR="002549E5">
        <w:t xml:space="preserve"> Ok</w:t>
      </w:r>
    </w:p>
    <w:p w:rsidR="001A51D8" w:rsidRDefault="005F3846" w:rsidP="001A51D8">
      <w:pPr>
        <w:pStyle w:val="Paragraphedeliste"/>
        <w:numPr>
          <w:ilvl w:val="0"/>
          <w:numId w:val="1"/>
        </w:numPr>
      </w:pPr>
      <w:r>
        <w:t>Mode de déploiement ?</w:t>
      </w:r>
      <w:r w:rsidR="00C47E57">
        <w:t xml:space="preserve"> </w:t>
      </w:r>
      <w:r w:rsidR="002549E5">
        <w:t>Install sur chaque poste</w:t>
      </w:r>
      <w:bookmarkStart w:id="0" w:name="_GoBack"/>
      <w:bookmarkEnd w:id="0"/>
    </w:p>
    <w:p w:rsidR="005F3846" w:rsidRDefault="005F3846" w:rsidP="001A51D8">
      <w:pPr>
        <w:pStyle w:val="Paragraphedeliste"/>
        <w:numPr>
          <w:ilvl w:val="0"/>
          <w:numId w:val="1"/>
        </w:numPr>
      </w:pPr>
      <w:r>
        <w:t xml:space="preserve">Eléments qui doivent figurer dans devis : </w:t>
      </w:r>
    </w:p>
    <w:p w:rsidR="005A3AE0" w:rsidRDefault="005A3AE0" w:rsidP="005A3AE0">
      <w:pPr>
        <w:pStyle w:val="Paragraphedeliste"/>
        <w:numPr>
          <w:ilvl w:val="1"/>
          <w:numId w:val="1"/>
        </w:numPr>
      </w:pPr>
      <w:r>
        <w:t xml:space="preserve">Numéro </w:t>
      </w:r>
      <w:r>
        <w:t>convention</w:t>
      </w:r>
    </w:p>
    <w:p w:rsidR="005A3AE0" w:rsidRDefault="005A3AE0" w:rsidP="005A3AE0">
      <w:pPr>
        <w:pStyle w:val="Paragraphedeliste"/>
        <w:numPr>
          <w:ilvl w:val="1"/>
          <w:numId w:val="1"/>
        </w:numPr>
      </w:pPr>
      <w:r>
        <w:t>Possibilité de valider la convention définitive avec signature électronique ou par GED</w:t>
      </w:r>
    </w:p>
    <w:p w:rsidR="005F3846" w:rsidRDefault="00CA61E1" w:rsidP="005F3846">
      <w:pPr>
        <w:pStyle w:val="Paragraphedeliste"/>
        <w:numPr>
          <w:ilvl w:val="1"/>
          <w:numId w:val="1"/>
        </w:numPr>
      </w:pPr>
      <w:r>
        <w:t xml:space="preserve">Raison sociale Junior </w:t>
      </w:r>
      <w:proofErr w:type="spellStart"/>
      <w:r>
        <w:t>Ent</w:t>
      </w:r>
      <w:proofErr w:type="spellEnd"/>
      <w:r>
        <w:t>.</w:t>
      </w:r>
    </w:p>
    <w:p w:rsidR="00CA61E1" w:rsidRDefault="00CA61E1" w:rsidP="00CA61E1">
      <w:pPr>
        <w:pStyle w:val="Paragraphedeliste"/>
        <w:numPr>
          <w:ilvl w:val="1"/>
          <w:numId w:val="1"/>
        </w:numPr>
      </w:pPr>
      <w:r>
        <w:t>Raison sociale client</w:t>
      </w:r>
    </w:p>
    <w:p w:rsidR="00CA61E1" w:rsidRDefault="00CA61E1" w:rsidP="005F3846">
      <w:pPr>
        <w:pStyle w:val="Paragraphedeliste"/>
        <w:numPr>
          <w:ilvl w:val="1"/>
          <w:numId w:val="1"/>
        </w:numPr>
      </w:pPr>
      <w:r>
        <w:t xml:space="preserve">Désignation des prestations ? </w:t>
      </w:r>
    </w:p>
    <w:p w:rsidR="00CA61E1" w:rsidRDefault="00CA61E1" w:rsidP="005F3846">
      <w:pPr>
        <w:pStyle w:val="Paragraphedeliste"/>
        <w:numPr>
          <w:ilvl w:val="1"/>
          <w:numId w:val="1"/>
        </w:numPr>
      </w:pPr>
      <w:r>
        <w:t>Tarifs HT et TTC</w:t>
      </w:r>
    </w:p>
    <w:p w:rsidR="00CA61E1" w:rsidRDefault="00CA61E1" w:rsidP="005F3846">
      <w:pPr>
        <w:pStyle w:val="Paragraphedeliste"/>
        <w:numPr>
          <w:ilvl w:val="1"/>
          <w:numId w:val="1"/>
        </w:numPr>
      </w:pPr>
      <w:r>
        <w:t>Etudiants impliquées dans projet ?</w:t>
      </w:r>
      <w:r w:rsidR="0090272D">
        <w:t xml:space="preserve"> (</w:t>
      </w:r>
      <w:proofErr w:type="gramStart"/>
      <w:r w:rsidR="0090272D">
        <w:t>comment</w:t>
      </w:r>
      <w:proofErr w:type="gramEnd"/>
      <w:r w:rsidR="0090272D">
        <w:t xml:space="preserve"> doit-il être référencé sur devis</w:t>
      </w:r>
      <w:r w:rsidR="00520941">
        <w:t xml:space="preserve"> : </w:t>
      </w:r>
      <w:r w:rsidR="0090272D">
        <w:t>ID, nom…</w:t>
      </w:r>
      <w:r w:rsidR="00520941">
        <w:t> ?</w:t>
      </w:r>
      <w:r w:rsidR="0090272D">
        <w:t>)</w:t>
      </w:r>
    </w:p>
    <w:p w:rsidR="0011780B" w:rsidRDefault="0011780B" w:rsidP="0011780B">
      <w:pPr>
        <w:pStyle w:val="Paragraphedeliste"/>
        <w:numPr>
          <w:ilvl w:val="1"/>
          <w:numId w:val="1"/>
        </w:numPr>
      </w:pPr>
      <w:r>
        <w:t>Date de livraison ? Pénalité retard ?</w:t>
      </w:r>
    </w:p>
    <w:p w:rsidR="0011780B" w:rsidRDefault="0011780B" w:rsidP="0011780B">
      <w:pPr>
        <w:pStyle w:val="Paragraphedeliste"/>
        <w:numPr>
          <w:ilvl w:val="1"/>
          <w:numId w:val="1"/>
        </w:numPr>
      </w:pPr>
      <w:r>
        <w:t xml:space="preserve">Clauses contractuelles ? </w:t>
      </w:r>
      <w:r w:rsidR="00B42CC5">
        <w:t>Conditions particulières dans bloc commentaire &gt;</w:t>
      </w:r>
      <w:r w:rsidR="00C47E57">
        <w:t xml:space="preserve"> </w:t>
      </w:r>
    </w:p>
    <w:p w:rsidR="0011780B" w:rsidRDefault="00B42CC5" w:rsidP="0011780B">
      <w:pPr>
        <w:pStyle w:val="Paragraphedeliste"/>
        <w:numPr>
          <w:ilvl w:val="1"/>
          <w:numId w:val="1"/>
        </w:numPr>
      </w:pPr>
      <w:r>
        <w:t>Possibilité de verser a</w:t>
      </w:r>
      <w:r w:rsidR="001D7459">
        <w:t>compte ?</w:t>
      </w:r>
    </w:p>
    <w:p w:rsidR="0011780B" w:rsidRDefault="0011780B" w:rsidP="0011780B">
      <w:pPr>
        <w:pStyle w:val="Paragraphedeliste"/>
        <w:numPr>
          <w:ilvl w:val="0"/>
          <w:numId w:val="1"/>
        </w:numPr>
      </w:pPr>
      <w:r>
        <w:t xml:space="preserve">Format du devis ? </w:t>
      </w:r>
      <w:r w:rsidR="005A3AE0">
        <w:t>&gt; .</w:t>
      </w:r>
      <w:proofErr w:type="spellStart"/>
      <w:r w:rsidR="005A3AE0">
        <w:t>pdf</w:t>
      </w:r>
      <w:proofErr w:type="spellEnd"/>
    </w:p>
    <w:p w:rsidR="0011780B" w:rsidRDefault="0011780B" w:rsidP="0011780B">
      <w:pPr>
        <w:pStyle w:val="Paragraphedeliste"/>
        <w:numPr>
          <w:ilvl w:val="0"/>
          <w:numId w:val="1"/>
        </w:numPr>
      </w:pPr>
      <w:r>
        <w:t xml:space="preserve">Mode de transmission du devis ? </w:t>
      </w:r>
      <w:r w:rsidR="00C47E57">
        <w:t>Envoi par courrier ou mail (.</w:t>
      </w:r>
      <w:proofErr w:type="spellStart"/>
      <w:r w:rsidR="00C47E57">
        <w:t>pdf</w:t>
      </w:r>
      <w:proofErr w:type="spellEnd"/>
      <w:r w:rsidR="00C47E57">
        <w:t xml:space="preserve"> non modifiable). Prévoir clause « ne rien inscrire en dehors… »</w:t>
      </w:r>
    </w:p>
    <w:p w:rsidR="00B42CC5" w:rsidRDefault="00B42CC5" w:rsidP="0011780B">
      <w:pPr>
        <w:pStyle w:val="Paragraphedeliste"/>
        <w:numPr>
          <w:ilvl w:val="0"/>
          <w:numId w:val="1"/>
        </w:numPr>
      </w:pPr>
      <w:r>
        <w:t>Proposer « avenant » en cas de modification du contrat.</w:t>
      </w:r>
    </w:p>
    <w:p w:rsidR="0011780B" w:rsidRDefault="0011780B" w:rsidP="0011780B">
      <w:pPr>
        <w:pStyle w:val="Paragraphedeliste"/>
      </w:pPr>
    </w:p>
    <w:sectPr w:rsidR="001178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C6B4F"/>
    <w:multiLevelType w:val="hybridMultilevel"/>
    <w:tmpl w:val="A9CEEADC"/>
    <w:lvl w:ilvl="0" w:tplc="90AEF4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1D8"/>
    <w:rsid w:val="0011780B"/>
    <w:rsid w:val="001A51D8"/>
    <w:rsid w:val="001D7459"/>
    <w:rsid w:val="002549E5"/>
    <w:rsid w:val="00520941"/>
    <w:rsid w:val="005A3AE0"/>
    <w:rsid w:val="005F3846"/>
    <w:rsid w:val="006F1924"/>
    <w:rsid w:val="0090272D"/>
    <w:rsid w:val="009A3648"/>
    <w:rsid w:val="00B42CC5"/>
    <w:rsid w:val="00C47E57"/>
    <w:rsid w:val="00CA61E1"/>
    <w:rsid w:val="00EF2FA3"/>
    <w:rsid w:val="00F8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5BB9C"/>
  <w15:chartTrackingRefBased/>
  <w15:docId w15:val="{3A437F8A-CE24-4BDD-98CF-995B64880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A5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188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Frillici</dc:creator>
  <cp:keywords/>
  <dc:description/>
  <cp:lastModifiedBy>Julien Frillici</cp:lastModifiedBy>
  <cp:revision>4</cp:revision>
  <dcterms:created xsi:type="dcterms:W3CDTF">2018-04-06T06:03:00Z</dcterms:created>
  <dcterms:modified xsi:type="dcterms:W3CDTF">2018-04-06T07:20:00Z</dcterms:modified>
</cp:coreProperties>
</file>