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6A6" w:rsidRDefault="00C62AA5" w:rsidP="00F62358">
      <w:pPr>
        <w:pStyle w:val="Heading1"/>
      </w:pPr>
      <w:r>
        <w:t>Lab 8</w:t>
      </w:r>
      <w:r w:rsidR="00F62358">
        <w:t>: Parallelizing techniques</w:t>
      </w:r>
      <w:r w:rsidR="009936A6">
        <w:t xml:space="preserve"> </w:t>
      </w:r>
      <w:r w:rsidR="009936A6" w:rsidRPr="009936A6">
        <w:t>(3 - parallel explore)</w:t>
      </w:r>
    </w:p>
    <w:p w:rsidR="00F62358" w:rsidRDefault="00F62358" w:rsidP="00F62358"/>
    <w:p w:rsidR="00F62358" w:rsidRDefault="00F62358" w:rsidP="00F62358">
      <w:pPr>
        <w:pStyle w:val="Heading2"/>
      </w:pPr>
      <w:r>
        <w:t>Methods:</w:t>
      </w:r>
    </w:p>
    <w:p w:rsidR="009936A6" w:rsidRDefault="009936A6" w:rsidP="00B44AEC">
      <w:proofErr w:type="spellStart"/>
      <w:r>
        <w:t>printGraph</w:t>
      </w:r>
      <w:proofErr w:type="spellEnd"/>
    </w:p>
    <w:p w:rsidR="009936A6" w:rsidRDefault="009936A6" w:rsidP="00B44AEC">
      <w:proofErr w:type="spellStart"/>
      <w:r>
        <w:t>checkCycle</w:t>
      </w:r>
      <w:proofErr w:type="spellEnd"/>
    </w:p>
    <w:p w:rsidR="009936A6" w:rsidRPr="005B1D59" w:rsidRDefault="009936A6" w:rsidP="00B44AEC">
      <w:proofErr w:type="spellStart"/>
      <w:r>
        <w:t>findCycle</w:t>
      </w:r>
      <w:bookmarkStart w:id="0" w:name="_GoBack"/>
      <w:bookmarkEnd w:id="0"/>
      <w:proofErr w:type="spellEnd"/>
    </w:p>
    <w:p w:rsidR="00F62358" w:rsidRDefault="00F62358" w:rsidP="00F62358">
      <w:pPr>
        <w:pStyle w:val="Heading2"/>
      </w:pPr>
      <w:r>
        <w:t>Synchronization:</w:t>
      </w:r>
    </w:p>
    <w:p w:rsidR="005B1D59" w:rsidRDefault="00B44AEC" w:rsidP="005B1D59">
      <w:proofErr w:type="spellStart"/>
      <w:r>
        <w:t>ExecutorService</w:t>
      </w:r>
      <w:proofErr w:type="spellEnd"/>
      <w:r>
        <w:t xml:space="preserve"> (Java)</w:t>
      </w:r>
    </w:p>
    <w:p w:rsidR="00B44AEC" w:rsidRDefault="00B44AEC" w:rsidP="005B1D59">
      <w:r>
        <w:t>Static variable to be stored in</w:t>
      </w:r>
    </w:p>
    <w:p w:rsidR="005B1D59" w:rsidRPr="005B1D59" w:rsidRDefault="005B1D59" w:rsidP="005B1D59">
      <w:pPr>
        <w:pStyle w:val="Heading2"/>
      </w:pPr>
      <w:r>
        <w:t>Performance measurement:</w:t>
      </w:r>
    </w:p>
    <w:sectPr w:rsidR="005B1D59" w:rsidRPr="005B1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314C5"/>
    <w:multiLevelType w:val="hybridMultilevel"/>
    <w:tmpl w:val="0F56A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58"/>
    <w:rsid w:val="005B1D59"/>
    <w:rsid w:val="009936A6"/>
    <w:rsid w:val="009C5A8B"/>
    <w:rsid w:val="00B44AEC"/>
    <w:rsid w:val="00C62AA5"/>
    <w:rsid w:val="00E44D5E"/>
    <w:rsid w:val="00ED4634"/>
    <w:rsid w:val="00F6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E24E6"/>
  <w15:chartTrackingRefBased/>
  <w15:docId w15:val="{5F896180-411E-4D31-B78A-9C8F09BE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23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623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23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D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1D5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B1D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D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Petean Mihai</dc:creator>
  <cp:keywords/>
  <dc:description/>
  <cp:lastModifiedBy>Petean Mihai</cp:lastModifiedBy>
  <cp:revision>4</cp:revision>
  <dcterms:created xsi:type="dcterms:W3CDTF">2017-12-18T04:02:00Z</dcterms:created>
  <dcterms:modified xsi:type="dcterms:W3CDTF">2017-12-19T07:40:00Z</dcterms:modified>
</cp:coreProperties>
</file>