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b/>
          <w:bCs/>
          <w:sz w:val="28"/>
          <w:szCs w:val="28"/>
          <w:highlight w:val="none"/>
        </w:rPr>
      </w:pPr>
      <w:r>
        <w:rPr>
          <w:b/>
          <w:bCs/>
          <w:sz w:val="28"/>
          <w:szCs w:val="28"/>
        </w:rPr>
        <w:t xml:space="preserve">MAUIScreenTime – UI usability questionnaire</w:t>
      </w:r>
      <w:r>
        <w:rPr>
          <w:b/>
          <w:bCs/>
          <w:sz w:val="28"/>
          <w:szCs w:val="28"/>
          <w:highlight w:val="none"/>
        </w:rPr>
      </w:r>
      <w:r>
        <w:rPr>
          <w:b/>
          <w:bCs/>
          <w:sz w:val="28"/>
          <w:szCs w:val="28"/>
          <w:highlight w:val="none"/>
        </w:rPr>
      </w:r>
    </w:p>
    <w:p w14:paraId="00D76DA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Arial" w:hAnsi="Arial" w:cs="Arial"/>
          <w:sz w:val="22"/>
          <w:szCs w:val="22"/>
        </w:rPr>
      </w:pPr>
      <w:r>
        <w:rPr>
          <w:highlight w:val="none"/>
        </w:rPr>
        <w:t xml:space="preserve">A combination of questions to collect 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general impressions, feelings and broad usability ratings for the proposed app user interface (UI).</w:t>
      </w:r>
      <w:r>
        <w:rPr>
          <w:rFonts w:ascii="Arial" w:hAnsi="Arial" w:eastAsia="Arial" w:cs="Arial"/>
          <w:sz w:val="22"/>
          <w:szCs w:val="22"/>
        </w:rPr>
      </w:r>
    </w:p>
    <w:p w14:paraId="016D058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31AC5389">
      <w:pPr>
        <w:pBdr/>
        <w:spacing/>
        <w:ind/>
        <w:rPr>
          <w:highlight w:val="none"/>
        </w:rPr>
      </w:pPr>
      <w:r>
        <w:rPr>
          <w:highlight w:val="none"/>
        </w:rPr>
        <w:t xml:space="preserve">Likert scale for (on a scale of 1-5) questions:</w:t>
      </w:r>
      <w:r>
        <w:rPr>
          <w:highlight w:val="none"/>
        </w:rPr>
      </w:r>
      <w:r>
        <w:rPr>
          <w:highlight w:val="none"/>
        </w:rPr>
      </w:r>
    </w:p>
    <w:tbl>
      <w:tblPr>
        <w:tblStyle w:val="711"/>
        <w:tblInd w:w="0" w:type="dxa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871"/>
        <w:gridCol w:w="1871"/>
        <w:gridCol w:w="1871"/>
        <w:gridCol w:w="1871"/>
        <w:gridCol w:w="1871"/>
      </w:tblGrid>
      <w:tr>
        <w:trPr>
          <w:trHeight w:val="513"/>
        </w:trPr>
        <w:tc>
          <w:tcPr>
            <w:tcBorders/>
            <w:tcW w:w="1871" w:type="dxa"/>
            <w:textDirection w:val="lrTb"/>
            <w:noWrap w:val="false"/>
          </w:tcPr>
          <w:p w14:paraId="69A53C25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Not at all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301E28F4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Not really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5C5BB40B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Somewhat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6836BB08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Reasonably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13B09C4F">
            <w:pPr>
              <w:pBdr/>
              <w:spacing/>
              <w:ind/>
              <w:rPr>
                <w:b/>
                <w:bCs/>
                <w:highlight w:val="none"/>
              </w:rPr>
            </w:pPr>
            <w:r>
              <w:rPr>
                <w:b/>
                <w:bCs/>
                <w:highlight w:val="none"/>
              </w:rPr>
              <w:t xml:space="preserve">Very much </w:t>
            </w:r>
            <w:r>
              <w:rPr>
                <w:b/>
                <w:bCs/>
                <w:highlight w:val="none"/>
              </w:rPr>
            </w:r>
            <w:r>
              <w:rPr>
                <w:b/>
                <w:bCs/>
                <w:highlight w:val="none"/>
              </w:rPr>
            </w:r>
          </w:p>
        </w:tc>
      </w:tr>
      <w:tr>
        <w:trPr>
          <w:trHeight w:val="675"/>
        </w:trPr>
        <w:tc>
          <w:tcPr>
            <w:tcBorders/>
            <w:tcW w:w="1871" w:type="dxa"/>
            <w:textDirection w:val="lrTb"/>
            <w:noWrap w:val="false"/>
          </w:tcPr>
          <w:p w14:paraId="2B14BA6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3DA2718C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1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4398663F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4E95A7C1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2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36360F70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5F2D945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3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1D4D059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6C3B73FB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4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/>
            <w:tcW w:w="1871" w:type="dxa"/>
            <w:textDirection w:val="lrTb"/>
            <w:noWrap w:val="false"/>
          </w:tcPr>
          <w:p w14:paraId="136898F7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  <w:p w14:paraId="77142788">
            <w:pPr>
              <w:pBdr/>
              <w:spacing/>
              <w:ind/>
              <w:rPr>
                <w:highlight w:val="none"/>
              </w:rPr>
            </w:pPr>
            <w:r>
              <w:rPr>
                <w:highlight w:val="none"/>
              </w:rPr>
              <w:t xml:space="preserve">5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</w:tr>
    </w:tbl>
    <w:p w14:paraId="58A4314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A47A3D4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FB65419">
      <w:pPr>
        <w:pBdr/>
        <w:spacing/>
        <w:ind/>
        <w:rPr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Opening &amp; Warm-up Questions</w:t>
      </w:r>
      <w:r>
        <w:rPr>
          <w:highlight w:val="none"/>
        </w:rPr>
      </w:r>
      <w:r>
        <w:rPr>
          <w:highlight w:val="none"/>
        </w:rPr>
      </w:r>
    </w:p>
    <w:p w14:paraId="1C2A6B08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1.On a scale of 1-5, how clear is the purpose of this app?</w:t>
      </w:r>
      <w:r>
        <w:rPr>
          <w:highlight w:val="none"/>
        </w:rPr>
      </w:r>
    </w:p>
    <w:p w14:paraId="6B58AA5E">
      <w:pPr>
        <w:pStyle w:val="900"/>
        <w:numPr>
          <w:ilvl w:val="0"/>
          <w:numId w:val="6"/>
        </w:numPr>
        <w:pBdr/>
        <w:spacing/>
        <w:ind/>
        <w:rPr>
          <w:highlight w:val="none"/>
        </w:rPr>
      </w:pPr>
      <w:r>
        <w:rPr>
          <w:highlight w:val="none"/>
        </w:rPr>
        <w:t xml:space="preserve">A) In your own words, what do you think this app does?</w:t>
      </w:r>
      <w:r>
        <w:rPr>
          <w:highlight w:val="none"/>
        </w:rPr>
      </w:r>
    </w:p>
    <w:p w14:paraId="3943AAD3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72D788E"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2. On a scale of 1-5, how trustworthy does the app appear?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6F0CCEB"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5EE72E2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Arial" w:hAnsi="Arial" w:eastAsia="Arial" w:cs="Arial"/>
          <w:color w:val="262626"/>
          <w:sz w:val="22"/>
          <w:szCs w:val="22"/>
        </w:rPr>
      </w:pPr>
      <w:r>
        <w:rPr>
          <w:highlight w:val="none"/>
        </w:rPr>
        <w:t xml:space="preserve">3. 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Which elements make the app feel most trustworthy? </w:t>
      </w:r>
      <w:r>
        <w:rPr>
          <w:rFonts w:ascii="Segoe UI" w:hAnsi="Segoe UI" w:eastAsia="Segoe UI" w:cs="Segoe UI"/>
          <w:sz w:val="18"/>
        </w:rPr>
      </w:r>
    </w:p>
    <w:p w14:paraId="675EEBE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Segoe UI" w:hAnsi="Segoe UI" w:eastAsia="Segoe UI" w:cs="Segoe UI"/>
          <w:sz w:val="18"/>
          <w:szCs w:val="18"/>
        </w:rPr>
      </w:pPr>
      <w:r>
        <w:rPr>
          <w:rFonts w:ascii="Arial" w:hAnsi="Arial" w:eastAsia="Arial" w:cs="Arial"/>
          <w:color w:val="262626"/>
          <w:sz w:val="22"/>
          <w:szCs w:val="22"/>
        </w:rPr>
        <w:t xml:space="preserve">☐ Data explanation ☐ Visual design ☐ Page layout ☐ Tone of language </w:t>
      </w:r>
      <w:r>
        <w:rPr>
          <w:rFonts w:ascii="Arial" w:hAnsi="Arial" w:eastAsia="Arial" w:cs="Arial"/>
          <w:color w:val="262626"/>
          <w:sz w:val="22"/>
          <w:szCs w:val="22"/>
        </w:rPr>
      </w:r>
      <w:r>
        <w:rPr>
          <w:rFonts w:ascii="Arial" w:hAnsi="Arial" w:eastAsia="Arial" w:cs="Arial"/>
          <w:color w:val="262626"/>
          <w:sz w:val="22"/>
          <w:szCs w:val="22"/>
        </w:rPr>
        <w:t xml:space="preserve"> ☐ All of the above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 ☐ 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Unsure</w:t>
      </w:r>
      <w:r/>
      <w:r/>
    </w:p>
    <w:p w14:paraId="1A26C12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A2CD2A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Arial" w:hAnsi="Arial" w:cs="Arial"/>
          <w:sz w:val="22"/>
          <w:szCs w:val="22"/>
        </w:rPr>
      </w:pPr>
      <w:r>
        <w:rPr>
          <w:highlight w:val="none"/>
        </w:rPr>
        <w:t xml:space="preserve">4.</w:t>
      </w:r>
      <w:r>
        <w:rPr>
          <w:rFonts w:ascii="Arial" w:hAnsi="Arial" w:eastAsia="Arial" w:cs="Arial"/>
          <w:sz w:val="22"/>
          <w:szCs w:val="22"/>
          <w:highlight w:val="none"/>
        </w:rPr>
        <w:t xml:space="preserve"> 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Please locate your CO₂e per minute. Were you able to find it? (Yes/No)</w:t>
      </w:r>
      <w:r>
        <w:rPr>
          <w:rFonts w:ascii="Arial" w:hAnsi="Arial" w:eastAsia="Arial" w:cs="Arial"/>
          <w:sz w:val="22"/>
          <w:szCs w:val="22"/>
        </w:rPr>
      </w:r>
    </w:p>
    <w:p w14:paraId="46C981C8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7BFA1D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1AC23360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Usability &amp; Navigation Questions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704A67A5">
      <w:pPr>
        <w:pBdr/>
        <w:spacing/>
        <w:ind/>
        <w:rPr>
          <w:highlight w:val="none"/>
        </w:rPr>
      </w:pPr>
      <w:r>
        <w:rPr>
          <w:highlight w:val="none"/>
        </w:rPr>
        <w:t xml:space="preserve">5. On a scale of 1-5, how easy was it to locate your CO2e data?</w:t>
      </w:r>
      <w:r>
        <w:rPr>
          <w:highlight w:val="none"/>
        </w:rPr>
      </w:r>
    </w:p>
    <w:p w14:paraId="56E13882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823E6A0">
      <w:pPr>
        <w:pBdr/>
        <w:spacing/>
        <w:ind/>
        <w:rPr>
          <w:highlight w:val="none"/>
        </w:rPr>
      </w:pPr>
      <w:r>
        <w:rPr>
          <w:highlight w:val="none"/>
        </w:rPr>
        <w:t xml:space="preserve">6. On a scale of 1-5, how easy was it to navigate the main screen?</w:t>
      </w:r>
      <w:r>
        <w:rPr>
          <w:highlight w:val="none"/>
        </w:rPr>
      </w:r>
      <w:r>
        <w:rPr>
          <w:highlight w:val="none"/>
        </w:rPr>
      </w:r>
    </w:p>
    <w:p w14:paraId="20631FE5">
      <w:pPr>
        <w:pBdr/>
        <w:spacing/>
        <w:ind w:firstLine="708"/>
        <w:rPr>
          <w:highlight w:val="none"/>
        </w:rPr>
      </w:pPr>
      <w:r>
        <w:rPr>
          <w:highlight w:val="none"/>
        </w:rPr>
        <w:t xml:space="preserve">6.A) Did you hesitate at any point? If yes, where?</w:t>
      </w:r>
      <w:r>
        <w:rPr>
          <w:highlight w:val="none"/>
        </w:rPr>
      </w:r>
      <w:r>
        <w:rPr>
          <w:highlight w:val="none"/>
        </w:rPr>
      </w:r>
    </w:p>
    <w:p w14:paraId="000C81A8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7E9BE4CD">
      <w:pPr>
        <w:pBdr/>
        <w:spacing/>
        <w:ind/>
        <w:rPr>
          <w:highlight w:val="none"/>
        </w:rPr>
      </w:pPr>
      <w:r>
        <w:rPr>
          <w:highlight w:val="none"/>
        </w:rPr>
        <w:t xml:space="preserve">7. Was any part of the interface confusing? If yes, please describe it.</w:t>
      </w:r>
      <w:r>
        <w:rPr>
          <w:highlight w:val="none"/>
        </w:rPr>
      </w:r>
      <w:r>
        <w:rPr>
          <w:highlight w:val="none"/>
        </w:rPr>
      </w:r>
    </w:p>
    <w:p w14:paraId="186EC88D">
      <w:pPr>
        <w:pBdr/>
        <w:spacing/>
        <w:ind/>
        <w:rPr/>
      </w:pPr>
      <w:r/>
      <w:r/>
      <w:r/>
    </w:p>
    <w:p w14:paraId="588F4593">
      <w:pPr>
        <w:pBdr/>
        <w:spacing/>
        <w:ind/>
        <w:rPr/>
      </w:pPr>
      <w:r/>
      <w:r/>
      <w:r/>
    </w:p>
    <w:p w14:paraId="1C97FECE">
      <w:pPr>
        <w:pBdr/>
        <w:spacing/>
        <w:ind/>
        <w:rPr/>
      </w:pPr>
      <w:r>
        <w:rPr>
          <w:highlight w:val="none"/>
        </w:rPr>
      </w:r>
      <w:r/>
    </w:p>
    <w:p w14:paraId="2B999004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Visual Design &amp; Emotional Response Questions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1E34610C">
      <w:pPr>
        <w:pBdr/>
        <w:spacing/>
        <w:ind/>
        <w:rPr>
          <w:highlight w:val="none"/>
        </w:rPr>
      </w:pPr>
      <w:r>
        <w:rPr>
          <w:highlight w:val="none"/>
        </w:rPr>
        <w:t xml:space="preserve">8. On a scale of 1-5, how appropriate is the colour scheme for an app focusing on sustainability?</w:t>
      </w:r>
      <w:r>
        <w:rPr>
          <w:highlight w:val="none"/>
        </w:rPr>
      </w:r>
    </w:p>
    <w:p w14:paraId="25784144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F933624">
      <w:pPr>
        <w:pBdr/>
        <w:spacing/>
        <w:ind/>
        <w:rPr>
          <w:highlight w:val="none"/>
        </w:rPr>
      </w:pPr>
      <w:r>
        <w:rPr>
          <w:highlight w:val="none"/>
        </w:rPr>
        <w:t xml:space="preserve">9. On a scale from 1-5, how professional does the design appear?</w:t>
      </w:r>
      <w:r>
        <w:rPr>
          <w:highlight w:val="none"/>
        </w:rPr>
      </w:r>
    </w:p>
    <w:p w14:paraId="04A0D68B">
      <w:pPr>
        <w:pBdr/>
        <w:spacing/>
        <w:ind/>
        <w:rPr>
          <w:highlight w:val="none"/>
        </w:rPr>
      </w:pPr>
      <w:r>
        <w:rPr>
          <w:highlight w:val="none"/>
        </w:rPr>
        <w:tab/>
        <w:t xml:space="preserve">9. A) On a scale of 1-5, how trustworthy does the interface feel?</w:t>
      </w:r>
      <w:r>
        <w:rPr>
          <w:highlight w:val="none"/>
        </w:rPr>
      </w:r>
      <w:r>
        <w:rPr>
          <w:highlight w:val="none"/>
        </w:rPr>
      </w:r>
    </w:p>
    <w:p w14:paraId="0A11A79F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494BA0D1">
      <w:pPr>
        <w:pBdr/>
        <w:spacing/>
        <w:ind/>
        <w:rPr>
          <w:highlight w:val="none"/>
        </w:rPr>
      </w:pPr>
      <w:r>
        <w:rPr>
          <w:highlight w:val="none"/>
        </w:rPr>
        <w:t xml:space="preserve">10. What emotional response does this interface create?</w:t>
      </w:r>
      <w:r>
        <w:rPr>
          <w:highlight w:val="none"/>
        </w:rPr>
      </w:r>
      <w:r>
        <w:rPr>
          <w:highlight w:val="none"/>
        </w:rPr>
      </w:r>
    </w:p>
    <w:p w14:paraId="57CA06F0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07212969">
      <w:pPr>
        <w:pBdr/>
        <w:spacing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4FCEA4BF">
      <w:pPr>
        <w:pBdr/>
        <w:spacing/>
        <w:ind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highlight w:val="none"/>
        </w:rPr>
        <w:t xml:space="preserve">Feature &amp; Functionality Questions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29FF4A11">
      <w:pPr>
        <w:pBdr/>
        <w:spacing/>
        <w:ind/>
        <w:rPr>
          <w:highlight w:val="none"/>
        </w:rPr>
      </w:pPr>
      <w:r>
        <w:rPr>
          <w:highlight w:val="none"/>
        </w:rPr>
        <w:t xml:space="preserve">11. Can you clearly see where data is displayed on this screen layout? Y/N</w:t>
      </w:r>
      <w:r>
        <w:rPr>
          <w:highlight w:val="none"/>
        </w:rPr>
      </w:r>
      <w:r>
        <w:rPr>
          <w:highlight w:val="none"/>
        </w:rPr>
      </w:r>
    </w:p>
    <w:p w14:paraId="7866A6AD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38C3EBFF">
      <w:pPr>
        <w:pBdr/>
        <w:spacing/>
        <w:ind/>
        <w:rPr>
          <w:highlight w:val="none"/>
        </w:rPr>
      </w:pPr>
      <w:r>
        <w:rPr>
          <w:highlight w:val="none"/>
        </w:rPr>
        <w:t xml:space="preserve">12. On a scale of 1-5, how clear and organised do you find this layout?</w:t>
      </w:r>
      <w:r>
        <w:rPr>
          <w:highlight w:val="none"/>
        </w:rPr>
      </w:r>
      <w:r>
        <w:rPr>
          <w:highlight w:val="none"/>
        </w:rPr>
      </w:r>
    </w:p>
    <w:p w14:paraId="6DCA32AB">
      <w:pPr>
        <w:pBdr/>
        <w:spacing/>
        <w:ind/>
        <w:rPr/>
      </w:pPr>
      <w:r/>
      <w:r/>
      <w:r/>
    </w:p>
    <w:p w14:paraId="5DADA9E4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highlight w:val="none"/>
        </w:rPr>
        <w:t xml:space="preserve">13. </w:t>
      </w:r>
      <w:r>
        <w:rPr>
          <w:highlight w:val="none"/>
        </w:rPr>
      </w:r>
      <w:r>
        <w:rPr>
          <w:highlight w:val="none"/>
        </w:rPr>
        <w:t xml:space="preserve">Which feature would most make you want to continue using the app? Please rank them</w:t>
      </w:r>
      <w:r>
        <w:rPr>
          <w:b/>
          <w:bCs/>
          <w:sz w:val="24"/>
          <w:szCs w:val="24"/>
        </w:rPr>
        <w:t xml:space="preserve">:</w:t>
      </w:r>
      <w:r/>
      <w:r>
        <w:rPr>
          <w:b/>
          <w:bCs/>
          <w:sz w:val="24"/>
          <w:szCs w:val="24"/>
          <w:highlight w:val="none"/>
        </w:rPr>
      </w:r>
    </w:p>
    <w:p w14:paraId="2A4C30D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Arial" w:hAnsi="Arial" w:cs="Arial"/>
          <w:sz w:val="22"/>
          <w:szCs w:val="22"/>
          <w:highlight w:val="none"/>
        </w:rPr>
      </w:pPr>
      <w:r>
        <w:rPr>
          <w:rFonts w:ascii="Arial" w:hAnsi="Arial" w:eastAsia="Arial" w:cs="Arial"/>
          <w:color w:val="262626"/>
          <w:sz w:val="22"/>
          <w:szCs w:val="22"/>
        </w:rPr>
        <w:t xml:space="preserve">☐ Daily CO₂e summary ☐ Hourly breakdown ☐ </w:t>
      </w:r>
      <w:r>
        <w:t xml:space="preserve">CO₂e Facts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 ☐ </w:t>
      </w:r>
      <w:r>
        <w:t xml:space="preserve">CO₂e reduction Goals/Milestones</w:t>
      </w:r>
      <w:r>
        <w:rPr>
          <w:rFonts w:ascii="Arial" w:hAnsi="Arial" w:eastAsia="Arial" w:cs="Arial"/>
          <w:color w:val="262626"/>
          <w:sz w:val="22"/>
          <w:szCs w:val="22"/>
        </w:rPr>
        <w:t xml:space="preserve"> ☐ Local initiative links ☐ Notifications/reminders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42557F3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75F991C4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708" w:left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  <w:highlight w:val="none"/>
        </w:rPr>
        <w:t xml:space="preserve">13.A) Is there anything missing from the interface?</w:t>
      </w:r>
      <w:r>
        <w:rPr>
          <w:rFonts w:ascii="Arial" w:hAnsi="Arial" w:cs="Arial"/>
          <w:sz w:val="22"/>
          <w:szCs w:val="22"/>
          <w:highlight w:val="none"/>
        </w:rPr>
      </w:r>
      <w:r>
        <w:rPr>
          <w:rFonts w:ascii="Arial" w:hAnsi="Arial" w:cs="Arial"/>
          <w:sz w:val="22"/>
          <w:szCs w:val="22"/>
          <w:highlight w:val="none"/>
        </w:rPr>
      </w:r>
    </w:p>
    <w:p w14:paraId="59CD71A1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6CD7456C">
      <w:pPr>
        <w:pBdr/>
        <w:spacing/>
        <w:ind/>
        <w:rPr/>
      </w:pPr>
      <w:r>
        <w:rPr>
          <w:highlight w:val="none"/>
        </w:rPr>
      </w:r>
      <w:r/>
    </w:p>
    <w:p w14:paraId="058A9BB2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  <w:t xml:space="preserve">Closing &amp; Strategy Questions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  <w:highlight w:val="none"/>
        </w:rPr>
      </w:r>
    </w:p>
    <w:p w14:paraId="433FDA41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 w:after="0" w:before="0"/>
        <w:ind w:right="0" w:firstLine="0" w:left="0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color w:val="262626"/>
          <w:sz w:val="22"/>
          <w:szCs w:val="22"/>
        </w:rPr>
        <w:t xml:space="preserve">14. How likely are you to use this app daily? (1–5) 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 w14:paraId="388B47C7">
      <w:pPr>
        <w:pBdr/>
        <w:spacing/>
        <w:ind/>
        <w:rPr>
          <w:b/>
          <w:bCs/>
          <w:sz w:val="24"/>
          <w:szCs w:val="24"/>
          <w:highlight w:val="none"/>
        </w:rPr>
      </w:pP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  <w:r>
        <w:rPr>
          <w:b/>
          <w:bCs/>
          <w:sz w:val="24"/>
          <w:szCs w:val="24"/>
          <w:highlight w:val="none"/>
        </w:rPr>
      </w:r>
    </w:p>
    <w:p w14:paraId="20A16571">
      <w:pPr>
        <w:pBdr/>
        <w:spacing/>
        <w:ind/>
        <w:rPr>
          <w:b/>
          <w:bCs/>
          <w:sz w:val="24"/>
          <w:szCs w:val="24"/>
        </w:rPr>
      </w:pPr>
      <w:r>
        <w:rPr>
          <w:b w:val="0"/>
          <w:bCs w:val="0"/>
          <w:sz w:val="24"/>
          <w:szCs w:val="24"/>
          <w:highlight w:val="none"/>
        </w:rPr>
        <w:t xml:space="preserve">15</w:t>
      </w:r>
      <w:r>
        <w:rPr>
          <w:b w:val="0"/>
          <w:bCs w:val="0"/>
          <w:sz w:val="24"/>
          <w:szCs w:val="24"/>
          <w:highlight w:val="none"/>
        </w:rPr>
        <w:t xml:space="preserve">.</w:t>
      </w:r>
      <w:r>
        <w:rPr>
          <w:b/>
          <w:bCs/>
          <w:sz w:val="24"/>
          <w:szCs w:val="24"/>
          <w:highlight w:val="none"/>
        </w:rPr>
        <w:t xml:space="preserve"> </w:t>
      </w:r>
      <w:r>
        <w:rPr>
          <w:highlight w:val="none"/>
        </w:rPr>
        <w:t xml:space="preserve">What, if anything, about this layout would make you stop using this application?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73EEF5FD">
      <w:pPr>
        <w:pBdr/>
        <w:spacing/>
        <w:ind/>
        <w:rPr/>
      </w:pPr>
      <w:r>
        <w:rPr>
          <w:highlight w:val="none"/>
        </w:rPr>
      </w:r>
      <w:r/>
    </w:p>
    <w:p w14:paraId="5A4E1C0A">
      <w:pPr>
        <w:pBdr/>
        <w:spacing/>
        <w:ind/>
        <w:rPr/>
      </w:pPr>
      <w:r/>
      <w:r/>
    </w:p>
    <w:p w14:paraId="6B05A97F">
      <w:pPr>
        <w:pBdr/>
        <w:spacing/>
        <w:ind/>
        <w:rPr>
          <w:b w:val="0"/>
          <w:bCs w:val="0"/>
          <w:sz w:val="22"/>
          <w:szCs w:val="22"/>
        </w:rPr>
      </w:pPr>
      <w:r>
        <w:rPr>
          <w:b w:val="0"/>
          <w:bCs w:val="0"/>
          <w:sz w:val="22"/>
          <w:szCs w:val="22"/>
          <w:highlight w:val="none"/>
        </w:rPr>
      </w:r>
      <w:r>
        <w:rPr>
          <w:b w:val="0"/>
          <w:bCs w:val="0"/>
          <w:sz w:val="22"/>
          <w:szCs w:val="22"/>
          <w:highlight w:val="none"/>
        </w:rPr>
        <w:t xml:space="preserve">Thanks for your time and participation</w:t>
      </w:r>
      <w:r>
        <w:rPr>
          <w:b w:val="0"/>
          <w:bCs w:val="0"/>
          <w:sz w:val="22"/>
          <w:szCs w:val="22"/>
        </w:rPr>
      </w:r>
      <w:r>
        <w:rPr>
          <w:b w:val="0"/>
          <w:bCs w:val="0"/>
          <w:sz w:val="22"/>
          <w:szCs w:val="22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204020203"/>
  </w:font>
  <w:font w:name="Symbol">
    <w:panose1 w:val="05050102010706020507"/>
  </w:font>
  <w:font w:name="Wingdings">
    <w:panose1 w:val="05000000000000000000"/>
  </w:font>
  <w:font w:name="Courier New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8FE8889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">
    <w:nsid w:val="0CD37A3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17B2277D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179858AE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C3C19EF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5">
    <w:nsid w:val="23A98C16"/>
    <w:lvl w:ilvl="0">
      <w:isLgl w:val="false"/>
      <w:lvlJc w:val="lef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11">
    <w:name w:val="Table Grid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Table Grid Light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Plain Table 1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Plain Table 2"/>
    <w:basedOn w:val="89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Plain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Plain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Plain Table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4 - Accent 1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4 - Accent 2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4 - Accent 3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4 - Accent 4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4 - Accent 5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4 - Accent 6"/>
    <w:basedOn w:val="89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5 Dark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5 Dark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1 Light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1 Light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1 Light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1 Light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1 Light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1 Light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1 Light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2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2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2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2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2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2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3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3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3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3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3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3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4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4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4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4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4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4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5 Dark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5 Dark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5 Dark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5 Dark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5 Dark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5 Dark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5 Dark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6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6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6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6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6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6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6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7 Colorful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7 Colorful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7 Colorful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7 Colorful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7 Colorful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7 Colorful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7 Colorful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&amp; Lined - Accent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&amp; Lined - Accent 1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&amp; Lined - Accent 2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&amp; Lined - Accent 3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&amp; Lined - Accent 4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&amp; Lined - Accent 5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Bordered &amp; Lined - Accent 6"/>
    <w:basedOn w:val="89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Bordered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Bordered - Accent 1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Bordered - Accent 2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Bordered - Accent 3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Bordered - Accent 4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Bordered - Accent 5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- Accent 6"/>
    <w:basedOn w:val="89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37">
    <w:name w:val="Heading 1"/>
    <w:basedOn w:val="896"/>
    <w:next w:val="896"/>
    <w:link w:val="84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8">
    <w:name w:val="Heading 2"/>
    <w:basedOn w:val="896"/>
    <w:next w:val="896"/>
    <w:link w:val="84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9">
    <w:name w:val="Heading 3"/>
    <w:basedOn w:val="896"/>
    <w:next w:val="896"/>
    <w:link w:val="84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40">
    <w:name w:val="Heading 4"/>
    <w:basedOn w:val="896"/>
    <w:next w:val="896"/>
    <w:link w:val="85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41">
    <w:name w:val="Heading 5"/>
    <w:basedOn w:val="896"/>
    <w:next w:val="896"/>
    <w:link w:val="85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42">
    <w:name w:val="Heading 6"/>
    <w:basedOn w:val="896"/>
    <w:next w:val="896"/>
    <w:link w:val="85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43">
    <w:name w:val="Heading 7"/>
    <w:basedOn w:val="896"/>
    <w:next w:val="896"/>
    <w:link w:val="85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44">
    <w:name w:val="Heading 8"/>
    <w:basedOn w:val="896"/>
    <w:next w:val="896"/>
    <w:link w:val="85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45">
    <w:name w:val="Heading 9"/>
    <w:basedOn w:val="896"/>
    <w:next w:val="896"/>
    <w:link w:val="85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46" w:default="1">
    <w:name w:val="Default Paragraph Font"/>
    <w:uiPriority w:val="1"/>
    <w:semiHidden/>
    <w:unhideWhenUsed/>
    <w:pPr>
      <w:pBdr/>
      <w:spacing/>
      <w:ind/>
    </w:pPr>
  </w:style>
  <w:style w:type="character" w:styleId="847">
    <w:name w:val="Heading 1 Char"/>
    <w:basedOn w:val="846"/>
    <w:link w:val="8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8">
    <w:name w:val="Heading 2 Char"/>
    <w:basedOn w:val="846"/>
    <w:link w:val="83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9">
    <w:name w:val="Heading 3 Char"/>
    <w:basedOn w:val="846"/>
    <w:link w:val="8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50">
    <w:name w:val="Heading 4 Char"/>
    <w:basedOn w:val="846"/>
    <w:link w:val="84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51">
    <w:name w:val="Heading 5 Char"/>
    <w:basedOn w:val="846"/>
    <w:link w:val="8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52">
    <w:name w:val="Heading 6 Char"/>
    <w:basedOn w:val="846"/>
    <w:link w:val="84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53">
    <w:name w:val="Heading 7 Char"/>
    <w:basedOn w:val="846"/>
    <w:link w:val="84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54">
    <w:name w:val="Heading 8 Char"/>
    <w:basedOn w:val="846"/>
    <w:link w:val="84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55">
    <w:name w:val="Heading 9 Char"/>
    <w:basedOn w:val="846"/>
    <w:link w:val="84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56">
    <w:name w:val="Title"/>
    <w:basedOn w:val="896"/>
    <w:next w:val="896"/>
    <w:link w:val="85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57">
    <w:name w:val="Title Char"/>
    <w:basedOn w:val="846"/>
    <w:link w:val="85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8">
    <w:name w:val="Subtitle"/>
    <w:basedOn w:val="896"/>
    <w:next w:val="896"/>
    <w:link w:val="85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9">
    <w:name w:val="Subtitle Char"/>
    <w:basedOn w:val="846"/>
    <w:link w:val="85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60">
    <w:name w:val="Quote"/>
    <w:basedOn w:val="896"/>
    <w:next w:val="896"/>
    <w:link w:val="86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61">
    <w:name w:val="Quote Char"/>
    <w:basedOn w:val="846"/>
    <w:link w:val="86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62">
    <w:name w:val="Intense Emphasis"/>
    <w:basedOn w:val="84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63">
    <w:name w:val="Intense Quote"/>
    <w:basedOn w:val="896"/>
    <w:next w:val="896"/>
    <w:link w:val="86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64">
    <w:name w:val="Intense Quote Char"/>
    <w:basedOn w:val="846"/>
    <w:link w:val="86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65">
    <w:name w:val="Intense Reference"/>
    <w:basedOn w:val="84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66">
    <w:name w:val="Subtle Emphasis"/>
    <w:basedOn w:val="84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67">
    <w:name w:val="Emphasis"/>
    <w:basedOn w:val="846"/>
    <w:uiPriority w:val="20"/>
    <w:qFormat/>
    <w:pPr>
      <w:pBdr/>
      <w:spacing/>
      <w:ind/>
    </w:pPr>
    <w:rPr>
      <w:i/>
      <w:iCs/>
    </w:rPr>
  </w:style>
  <w:style w:type="character" w:styleId="868">
    <w:name w:val="Strong"/>
    <w:basedOn w:val="846"/>
    <w:uiPriority w:val="22"/>
    <w:qFormat/>
    <w:pPr>
      <w:pBdr/>
      <w:spacing/>
      <w:ind/>
    </w:pPr>
    <w:rPr>
      <w:b/>
      <w:bCs/>
    </w:rPr>
  </w:style>
  <w:style w:type="character" w:styleId="869">
    <w:name w:val="Subtle Reference"/>
    <w:basedOn w:val="84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70">
    <w:name w:val="Book Title"/>
    <w:basedOn w:val="84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71">
    <w:name w:val="Header"/>
    <w:basedOn w:val="896"/>
    <w:link w:val="872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2">
    <w:name w:val="Header Char"/>
    <w:basedOn w:val="846"/>
    <w:link w:val="871"/>
    <w:uiPriority w:val="99"/>
    <w:pPr>
      <w:pBdr/>
      <w:spacing/>
      <w:ind/>
    </w:pPr>
  </w:style>
  <w:style w:type="paragraph" w:styleId="873">
    <w:name w:val="Footer"/>
    <w:basedOn w:val="896"/>
    <w:link w:val="87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74">
    <w:name w:val="Footer Char"/>
    <w:basedOn w:val="846"/>
    <w:link w:val="873"/>
    <w:uiPriority w:val="99"/>
    <w:pPr>
      <w:pBdr/>
      <w:spacing/>
      <w:ind/>
    </w:pPr>
  </w:style>
  <w:style w:type="paragraph" w:styleId="875">
    <w:name w:val="Caption"/>
    <w:basedOn w:val="896"/>
    <w:next w:val="8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76">
    <w:name w:val="footnote text"/>
    <w:basedOn w:val="896"/>
    <w:link w:val="87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7">
    <w:name w:val="Footnote Text Char"/>
    <w:basedOn w:val="846"/>
    <w:link w:val="876"/>
    <w:uiPriority w:val="99"/>
    <w:semiHidden/>
    <w:pPr>
      <w:pBdr/>
      <w:spacing/>
      <w:ind/>
    </w:pPr>
    <w:rPr>
      <w:sz w:val="20"/>
      <w:szCs w:val="20"/>
    </w:rPr>
  </w:style>
  <w:style w:type="character" w:styleId="878">
    <w:name w:val="foot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paragraph" w:styleId="879">
    <w:name w:val="endnote text"/>
    <w:basedOn w:val="896"/>
    <w:link w:val="88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80">
    <w:name w:val="Endnote Text Char"/>
    <w:basedOn w:val="846"/>
    <w:link w:val="879"/>
    <w:uiPriority w:val="99"/>
    <w:semiHidden/>
    <w:pPr>
      <w:pBdr/>
      <w:spacing/>
      <w:ind/>
    </w:pPr>
    <w:rPr>
      <w:sz w:val="20"/>
      <w:szCs w:val="20"/>
    </w:rPr>
  </w:style>
  <w:style w:type="character" w:styleId="881">
    <w:name w:val="endnote reference"/>
    <w:basedOn w:val="846"/>
    <w:uiPriority w:val="99"/>
    <w:semiHidden/>
    <w:unhideWhenUsed/>
    <w:pPr>
      <w:pBdr/>
      <w:spacing/>
      <w:ind/>
    </w:pPr>
    <w:rPr>
      <w:vertAlign w:val="superscript"/>
    </w:rPr>
  </w:style>
  <w:style w:type="character" w:styleId="882">
    <w:name w:val="Hyperlink"/>
    <w:basedOn w:val="84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83">
    <w:name w:val="FollowedHyperlink"/>
    <w:basedOn w:val="84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84">
    <w:name w:val="toc 1"/>
    <w:basedOn w:val="896"/>
    <w:next w:val="896"/>
    <w:uiPriority w:val="39"/>
    <w:unhideWhenUsed/>
    <w:pPr>
      <w:pBdr/>
      <w:spacing w:after="100"/>
      <w:ind/>
    </w:pPr>
  </w:style>
  <w:style w:type="paragraph" w:styleId="885">
    <w:name w:val="toc 2"/>
    <w:basedOn w:val="896"/>
    <w:next w:val="896"/>
    <w:uiPriority w:val="39"/>
    <w:unhideWhenUsed/>
    <w:pPr>
      <w:pBdr/>
      <w:spacing w:after="100"/>
      <w:ind w:left="220"/>
    </w:pPr>
  </w:style>
  <w:style w:type="paragraph" w:styleId="886">
    <w:name w:val="toc 3"/>
    <w:basedOn w:val="896"/>
    <w:next w:val="896"/>
    <w:uiPriority w:val="39"/>
    <w:unhideWhenUsed/>
    <w:pPr>
      <w:pBdr/>
      <w:spacing w:after="100"/>
      <w:ind w:left="440"/>
    </w:pPr>
  </w:style>
  <w:style w:type="paragraph" w:styleId="887">
    <w:name w:val="toc 4"/>
    <w:basedOn w:val="896"/>
    <w:next w:val="896"/>
    <w:uiPriority w:val="39"/>
    <w:unhideWhenUsed/>
    <w:pPr>
      <w:pBdr/>
      <w:spacing w:after="100"/>
      <w:ind w:left="660"/>
    </w:pPr>
  </w:style>
  <w:style w:type="paragraph" w:styleId="888">
    <w:name w:val="toc 5"/>
    <w:basedOn w:val="896"/>
    <w:next w:val="896"/>
    <w:uiPriority w:val="39"/>
    <w:unhideWhenUsed/>
    <w:pPr>
      <w:pBdr/>
      <w:spacing w:after="100"/>
      <w:ind w:left="880"/>
    </w:pPr>
  </w:style>
  <w:style w:type="paragraph" w:styleId="889">
    <w:name w:val="toc 6"/>
    <w:basedOn w:val="896"/>
    <w:next w:val="896"/>
    <w:uiPriority w:val="39"/>
    <w:unhideWhenUsed/>
    <w:pPr>
      <w:pBdr/>
      <w:spacing w:after="100"/>
      <w:ind w:left="1100"/>
    </w:pPr>
  </w:style>
  <w:style w:type="paragraph" w:styleId="890">
    <w:name w:val="toc 7"/>
    <w:basedOn w:val="896"/>
    <w:next w:val="896"/>
    <w:uiPriority w:val="39"/>
    <w:unhideWhenUsed/>
    <w:pPr>
      <w:pBdr/>
      <w:spacing w:after="100"/>
      <w:ind w:left="1320"/>
    </w:pPr>
  </w:style>
  <w:style w:type="paragraph" w:styleId="891">
    <w:name w:val="toc 8"/>
    <w:basedOn w:val="896"/>
    <w:next w:val="896"/>
    <w:uiPriority w:val="39"/>
    <w:unhideWhenUsed/>
    <w:pPr>
      <w:pBdr/>
      <w:spacing w:after="100"/>
      <w:ind w:left="1540"/>
    </w:pPr>
  </w:style>
  <w:style w:type="paragraph" w:styleId="892">
    <w:name w:val="toc 9"/>
    <w:basedOn w:val="896"/>
    <w:next w:val="896"/>
    <w:uiPriority w:val="39"/>
    <w:unhideWhenUsed/>
    <w:pPr>
      <w:pBdr/>
      <w:spacing w:after="100"/>
      <w:ind w:left="1760"/>
    </w:pPr>
  </w:style>
  <w:style w:type="character" w:styleId="893">
    <w:name w:val="Placeholder Text"/>
    <w:basedOn w:val="846"/>
    <w:uiPriority w:val="99"/>
    <w:semiHidden/>
    <w:pPr>
      <w:pBdr/>
      <w:spacing/>
      <w:ind/>
    </w:pPr>
    <w:rPr>
      <w:color w:val="666666"/>
    </w:rPr>
  </w:style>
  <w:style w:type="paragraph" w:styleId="894">
    <w:name w:val="TOC Heading"/>
    <w:uiPriority w:val="39"/>
    <w:unhideWhenUsed/>
    <w:pPr>
      <w:pBdr/>
      <w:spacing/>
      <w:ind/>
    </w:pPr>
  </w:style>
  <w:style w:type="paragraph" w:styleId="895">
    <w:name w:val="table of figures"/>
    <w:basedOn w:val="896"/>
    <w:next w:val="896"/>
    <w:uiPriority w:val="99"/>
    <w:unhideWhenUsed/>
    <w:pPr>
      <w:pBdr/>
      <w:spacing w:after="0" w:afterAutospacing="0"/>
      <w:ind/>
    </w:pPr>
  </w:style>
  <w:style w:type="paragraph" w:styleId="896" w:default="1">
    <w:name w:val="Normal"/>
    <w:qFormat/>
    <w:pPr>
      <w:pBdr/>
      <w:spacing/>
      <w:ind/>
    </w:pPr>
  </w:style>
  <w:style w:type="table" w:styleId="89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8" w:default="1">
    <w:name w:val="No List"/>
    <w:uiPriority w:val="99"/>
    <w:semiHidden/>
    <w:unhideWhenUsed/>
    <w:pPr>
      <w:pBdr/>
      <w:spacing/>
      <w:ind/>
    </w:pPr>
  </w:style>
  <w:style w:type="paragraph" w:styleId="899">
    <w:name w:val="No Spacing"/>
    <w:basedOn w:val="896"/>
    <w:uiPriority w:val="1"/>
    <w:qFormat/>
    <w:pPr>
      <w:pBdr/>
      <w:spacing w:after="0" w:line="240" w:lineRule="auto"/>
      <w:ind/>
    </w:pPr>
  </w:style>
  <w:style w:type="paragraph" w:styleId="900">
    <w:name w:val="List Paragraph"/>
    <w:basedOn w:val="89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ONLYOFFICE/9.2.1.43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5</cp:revision>
  <dcterms:modified xsi:type="dcterms:W3CDTF">2026-02-23T11:56:25Z</dcterms:modified>
</cp:coreProperties>
</file>