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654808720"/>
        <w:docPartObj>
          <w:docPartGallery w:val="Cover Pages"/>
          <w:docPartUnique w:val="true"/>
        </w:docPartObj>
        <w:rPr/>
      </w:sdtPr>
      <w:sdtContent>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883"/>
                                  <w:pBdr/>
                                  <w:spacing w:after="560" w:before="40" w:line="216" w:lineRule="auto"/>
                                  <w:ind/>
                                  <w:rPr>
                                    <w:color w:val="156082" w:themeColor="accent1"/>
                                    <w:sz w:val="32"/>
                                    <w:szCs w:val="3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32"/>
                                      <w:szCs w:val="32"/>
                                    </w:rPr>
                                  </w:sdtPr>
                                  <w:sdtContent>
                                    <w:r>
                                      <w:rPr>
                                        <w:color w:val="156082" w:themeColor="accent1"/>
                                        <w:sz w:val="32"/>
                                        <w:szCs w:val="32"/>
                                      </w:rPr>
                                      <w:t xml:space="preserve">Critically evaluate the impact of advanced algorithms in developing new capabilities for businesses, assess the impact on society, and identify future trends.</w:t>
                                    </w:r>
                                  </w:sdtContent>
                                </w:sdt>
                                <w:r>
                                  <w:rPr>
                                    <w:color w:val="156082" w:themeColor="accent1"/>
                                    <w:sz w:val="32"/>
                                    <w:szCs w:val="32"/>
                                  </w:rPr>
                                </w:r>
                                <w:r>
                                  <w:rPr>
                                    <w:color w:val="156082" w:themeColor="accent1"/>
                                    <w:sz w:val="32"/>
                                    <w:szCs w:val="3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4"/>
                                    <w:szCs w:val="24"/>
                                  </w:rPr>
                                </w:sdtPr>
                                <w:sdtContent>
                                  <w:p>
                                    <w:pPr>
                                      <w:pStyle w:val="883"/>
                                      <w:pBdr/>
                                      <w:spacing w:after="40" w:before="40"/>
                                      <w:ind/>
                                      <w:rPr>
                                        <w:caps/>
                                        <w:color w:val="501549" w:themeColor="accent5" w:themeShade="80"/>
                                        <w:sz w:val="24"/>
                                        <w:szCs w:val="24"/>
                                      </w:rPr>
                                    </w:pPr>
                                    <w:r>
                                      <w:rPr>
                                        <w:caps/>
                                        <w:color w:val="501549" w:themeColor="accent5" w:themeShade="80"/>
                                        <w:sz w:val="24"/>
                                        <w:szCs w:val="24"/>
                                      </w:rPr>
                                      <w:t xml:space="preserve">Advanced Research LO2</w:t>
                                    </w:r>
                                    <w:r>
                                      <w:rPr>
                                        <w:caps/>
                                        <w:color w:val="501549" w:themeColor="accent5" w:themeShade="80"/>
                                        <w:sz w:val="24"/>
                                        <w:szCs w:val="24"/>
                                      </w:rPr>
                                    </w:r>
                                    <w:r>
                                      <w:rPr>
                                        <w:caps/>
                                        <w:color w:val="501549" w:themeColor="accent5" w:themeShade="80"/>
                                        <w:sz w:val="24"/>
                                        <w:szCs w:val="24"/>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rPr>
                                </w:sdtPr>
                                <w:sdtContent>
                                  <w:p>
                                    <w:pPr>
                                      <w:pStyle w:val="883"/>
                                      <w:pBdr/>
                                      <w:spacing w:after="40" w:before="80"/>
                                      <w:ind/>
                                      <w:rPr>
                                        <w:caps/>
                                        <w:color w:val="a02b93" w:themeColor="accent5"/>
                                      </w:rPr>
                                    </w:pPr>
                                    <w:r>
                                      <w:rPr>
                                        <w:caps/>
                                        <w:color w:val="a02b93" w:themeColor="accent5"/>
                                      </w:rPr>
                                      <w:t xml:space="preserve">your name</w:t>
                                    </w:r>
                                    <w:r>
                                      <w:rPr>
                                        <w:caps/>
                                        <w:color w:val="a02b93" w:themeColor="accent5"/>
                                      </w:rPr>
                                    </w:r>
                                    <w:r>
                                      <w:rPr>
                                        <w:caps/>
                                        <w:color w:val="a02b93" w:themeColor="accent5"/>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883"/>
                            <w:pBdr/>
                            <w:spacing w:after="560" w:before="40" w:line="216" w:lineRule="auto"/>
                            <w:ind/>
                            <w:rPr>
                              <w:color w:val="156082" w:themeColor="accent1"/>
                              <w:sz w:val="32"/>
                              <w:szCs w:val="3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32"/>
                                <w:szCs w:val="32"/>
                              </w:rPr>
                            </w:sdtPr>
                            <w:sdtContent>
                              <w:r>
                                <w:rPr>
                                  <w:color w:val="156082" w:themeColor="accent1"/>
                                  <w:sz w:val="32"/>
                                  <w:szCs w:val="32"/>
                                </w:rPr>
                                <w:t xml:space="preserve">Critically evaluate the impact of advanced algorithms in developing new capabilities for businesses, assess the impact on society, and identify future trends.</w:t>
                              </w:r>
                            </w:sdtContent>
                          </w:sdt>
                          <w:r>
                            <w:rPr>
                              <w:color w:val="156082" w:themeColor="accent1"/>
                              <w:sz w:val="32"/>
                              <w:szCs w:val="32"/>
                            </w:rPr>
                          </w:r>
                          <w:r>
                            <w:rPr>
                              <w:color w:val="156082" w:themeColor="accent1"/>
                              <w:sz w:val="32"/>
                              <w:szCs w:val="3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4"/>
                              <w:szCs w:val="24"/>
                            </w:rPr>
                          </w:sdtPr>
                          <w:sdtContent>
                            <w:p>
                              <w:pPr>
                                <w:pStyle w:val="883"/>
                                <w:pBdr/>
                                <w:spacing w:after="40" w:before="40"/>
                                <w:ind/>
                                <w:rPr>
                                  <w:caps/>
                                  <w:color w:val="501549" w:themeColor="accent5" w:themeShade="80"/>
                                  <w:sz w:val="24"/>
                                  <w:szCs w:val="24"/>
                                </w:rPr>
                              </w:pPr>
                              <w:r>
                                <w:rPr>
                                  <w:caps/>
                                  <w:color w:val="501549" w:themeColor="accent5" w:themeShade="80"/>
                                  <w:sz w:val="24"/>
                                  <w:szCs w:val="24"/>
                                </w:rPr>
                                <w:t xml:space="preserve">Advanced Research LO2</w:t>
                              </w:r>
                              <w:r>
                                <w:rPr>
                                  <w:caps/>
                                  <w:color w:val="501549" w:themeColor="accent5" w:themeShade="80"/>
                                  <w:sz w:val="24"/>
                                  <w:szCs w:val="24"/>
                                </w:rPr>
                              </w:r>
                              <w:r>
                                <w:rPr>
                                  <w:caps/>
                                  <w:color w:val="501549" w:themeColor="accent5" w:themeShade="80"/>
                                  <w:sz w:val="24"/>
                                  <w:szCs w:val="24"/>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rPr>
                          </w:sdtPr>
                          <w:sdtContent>
                            <w:p>
                              <w:pPr>
                                <w:pStyle w:val="883"/>
                                <w:pBdr/>
                                <w:spacing w:after="40" w:before="80"/>
                                <w:ind/>
                                <w:rPr>
                                  <w:caps/>
                                  <w:color w:val="a02b93" w:themeColor="accent5"/>
                                </w:rPr>
                              </w:pPr>
                              <w:r>
                                <w:rPr>
                                  <w:caps/>
                                  <w:color w:val="a02b93" w:themeColor="accent5"/>
                                </w:rPr>
                                <w:t xml:space="preserve">your name</w:t>
                              </w:r>
                              <w:r>
                                <w:rPr>
                                  <w:caps/>
                                  <w:color w:val="a02b93" w:themeColor="accent5"/>
                                </w:rPr>
                              </w:r>
                              <w:r>
                                <w:rPr>
                                  <w:caps/>
                                  <w:color w:val="a02b93" w:themeColor="accent5"/>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883"/>
                                      <w:pBdr/>
                                      <w:spacing/>
                                      <w:ind/>
                                      <w:jc w:val="right"/>
                                      <w:rPr>
                                        <w:color w:val="ffffff" w:themeColor="background1"/>
                                        <w:sz w:val="24"/>
                                        <w:szCs w:val="24"/>
                                      </w:rPr>
                                    </w:pPr>
                                    <w:r>
                                      <w:t xml:space="preserve">2025</w:t>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883"/>
                                <w:pBdr/>
                                <w:spacing/>
                                <w:ind/>
                                <w:jc w:val="right"/>
                                <w:rPr>
                                  <w:color w:val="ffffff" w:themeColor="background1"/>
                                  <w:sz w:val="24"/>
                                  <w:szCs w:val="24"/>
                                </w:rPr>
                              </w:pPr>
                              <w:r>
                                <w:t xml:space="preserve">2025</w:t>
                              </w:r>
                              <w:r>
                                <w:rPr>
                                  <w:color w:val="ffffff" w:themeColor="background1"/>
                                  <w:sz w:val="24"/>
                                  <w:szCs w:val="24"/>
                                </w:rPr>
                              </w:r>
                            </w:p>
                          </w:sdtContent>
                        </w:sdt>
                      </w:txbxContent>
                    </v:textbox>
                  </v:shape>
                </w:pict>
              </mc:Fallback>
            </mc:AlternateContent>
          </w:r>
          <w:r>
            <w:br w:type="page" w:clear="all"/>
          </w:r>
          <w:r/>
        </w:p>
      </w:sdtContent>
    </w:sdt>
    <w:sdt>
      <w:sdtPr>
        <w15:appearance w15:val="boundingBox"/>
        <w:id w:val="862321447"/>
        <w:docPartObj>
          <w:docPartGallery w:val="Table of Contents"/>
          <w:docPartUnique w:val="true"/>
        </w:docPartObj>
        <w:rPr>
          <w:rFonts w:asciiTheme="minorHAnsi" w:hAnsiTheme="minorHAnsi" w:eastAsiaTheme="minorHAnsi" w:cstheme="minorBidi"/>
          <w:color w:val="auto"/>
          <w:sz w:val="22"/>
          <w:szCs w:val="22"/>
          <w:lang w:val="en-GB"/>
          <w14:ligatures w14:val="standardContextual"/>
        </w:rPr>
      </w:sdtPr>
      <w:sdtContent>
        <w:p>
          <w:pPr>
            <w:pStyle w:val="889"/>
            <w:pBdr/>
            <w:spacing/>
            <w:ind/>
            <w:rPr/>
          </w:pPr>
          <w:r>
            <w:t xml:space="preserve">Contents</w:t>
          </w:r>
          <w:r/>
        </w:p>
        <w:p>
          <w:pPr>
            <w:pStyle w:val="890"/>
            <w:pBdr/>
            <w:tabs>
              <w:tab w:val="right" w:leader="dot" w:pos="9016"/>
            </w:tabs>
            <w:spacing/>
            <w:ind/>
            <w:rPr/>
          </w:pPr>
          <w:r>
            <w:fldChar w:fldCharType="begin"/>
          </w:r>
          <w:r>
            <w:instrText xml:space="preserve"> TOC \o "1-3" \h \z \u </w:instrText>
          </w:r>
          <w:r>
            <w:fldChar w:fldCharType="separate"/>
          </w:r>
          <w:hyperlink w:tooltip="#_Toc191026191" w:anchor="_Toc191026191" w:history="1">
            <w:r>
              <w:rPr>
                <w:rStyle w:val="891"/>
              </w:rPr>
              <w:t xml:space="preserve">Algorithm Used</w:t>
            </w:r>
            <w:r>
              <w:tab/>
            </w:r>
            <w:r>
              <w:fldChar w:fldCharType="begin"/>
            </w:r>
            <w:r>
              <w:instrText xml:space="preserve"> PAGEREF _Toc191026191 \h </w:instrText>
            </w:r>
            <w:r>
              <w:fldChar w:fldCharType="separate"/>
            </w:r>
            <w:r>
              <w:t xml:space="preserve">1</w:t>
            </w:r>
            <w:r>
              <w:fldChar w:fldCharType="end"/>
            </w:r>
          </w:hyperlink>
          <w:r/>
          <w:r/>
        </w:p>
        <w:p>
          <w:pPr>
            <w:pStyle w:val="890"/>
            <w:pBdr/>
            <w:tabs>
              <w:tab w:val="right" w:leader="dot" w:pos="9016"/>
            </w:tabs>
            <w:spacing/>
            <w:ind/>
            <w:rPr/>
          </w:pPr>
          <w:r/>
          <w:hyperlink w:tooltip="#_Toc191026192" w:anchor="_Toc191026192" w:history="1">
            <w:r>
              <w:rPr>
                <w:rStyle w:val="891"/>
              </w:rPr>
              <w:t xml:space="preserve">Business Context</w:t>
            </w:r>
            <w:r>
              <w:tab/>
            </w:r>
            <w:r>
              <w:fldChar w:fldCharType="begin"/>
            </w:r>
            <w:r>
              <w:instrText xml:space="preserve"> PAGEREF _Toc191026192 \h </w:instrText>
            </w:r>
            <w:r>
              <w:fldChar w:fldCharType="separate"/>
            </w:r>
            <w:r>
              <w:t xml:space="preserve">1</w:t>
            </w:r>
            <w:r>
              <w:fldChar w:fldCharType="end"/>
            </w:r>
          </w:hyperlink>
          <w:r/>
          <w:r/>
        </w:p>
        <w:p>
          <w:pPr>
            <w:pStyle w:val="890"/>
            <w:pBdr/>
            <w:tabs>
              <w:tab w:val="right" w:leader="dot" w:pos="9016"/>
            </w:tabs>
            <w:spacing/>
            <w:ind/>
            <w:rPr/>
          </w:pPr>
          <w:r/>
          <w:hyperlink w:tooltip="#_Toc191026193" w:anchor="_Toc191026193" w:history="1">
            <w:r>
              <w:rPr>
                <w:rStyle w:val="891"/>
              </w:rPr>
              <w:t xml:space="preserve">Societal Context</w:t>
            </w:r>
            <w:r>
              <w:tab/>
            </w:r>
            <w:r>
              <w:fldChar w:fldCharType="begin"/>
            </w:r>
            <w:r>
              <w:instrText xml:space="preserve"> PAGEREF _Toc191026193 \h </w:instrText>
            </w:r>
            <w:r>
              <w:fldChar w:fldCharType="separate"/>
            </w:r>
            <w:r>
              <w:t xml:space="preserve">1</w:t>
            </w:r>
            <w:r>
              <w:fldChar w:fldCharType="end"/>
            </w:r>
          </w:hyperlink>
          <w:r/>
          <w:r/>
        </w:p>
        <w:p>
          <w:pPr>
            <w:pStyle w:val="890"/>
            <w:pBdr/>
            <w:tabs>
              <w:tab w:val="right" w:leader="dot" w:pos="9016"/>
            </w:tabs>
            <w:spacing/>
            <w:ind/>
            <w:rPr/>
          </w:pPr>
          <w:r/>
          <w:hyperlink w:tooltip="#_Toc191026194" w:anchor="_Toc191026194" w:history="1">
            <w:r>
              <w:rPr>
                <w:rStyle w:val="891"/>
              </w:rPr>
              <w:t xml:space="preserve">Future Trends</w:t>
            </w:r>
            <w:r>
              <w:tab/>
            </w:r>
            <w:r>
              <w:fldChar w:fldCharType="begin"/>
            </w:r>
            <w:r>
              <w:instrText xml:space="preserve"> PAGEREF _Toc191026194 \h </w:instrText>
            </w:r>
            <w:r>
              <w:fldChar w:fldCharType="separate"/>
            </w:r>
            <w:r>
              <w:t xml:space="preserve">1</w:t>
            </w:r>
            <w:r>
              <w:fldChar w:fldCharType="end"/>
            </w:r>
          </w:hyperlink>
          <w: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ookmarkStart w:id="0" w:name="_Toc191026191"/>
      <w:r>
        <w:br w:type="page" w:clear="all"/>
      </w:r>
      <w:bookmarkEnd w:id="0"/>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p>
      <w:pPr>
        <w:pStyle w:val="851"/>
        <w:pBdr/>
        <w:spacing/>
        <w:ind/>
        <w:rPr/>
      </w:pPr>
      <w:r>
        <w:t xml:space="preserve">Introduction</w:t>
      </w:r>
      <w:r/>
    </w:p>
    <w:p>
      <w:pPr>
        <w:pBdr/>
        <w:spacing/>
        <w:ind/>
        <w:rPr/>
      </w:pPr>
      <w:r/>
      <w:r/>
      <w:r/>
    </w:p>
    <w:p>
      <w:pPr>
        <w:pBdr/>
        <w:spacing/>
        <w:ind/>
        <w:rPr>
          <w:lang w:val="en-US"/>
        </w:rPr>
      </w:pPr>
      <w:r>
        <w:t xml:space="preserve">In this document I will </w:t>
      </w:r>
      <w:sdt>
        <w:sdtPr>
          <w:alias w:val="Title"/>
          <w15:appearance w15:val="boundingBox"/>
          <w:id w:val="-1130174588"/>
          <w:label w:val="0"/>
          <w:lock w:val="unlocked"/>
          <w:tag w:val=""/>
          <w:rPr>
            <w:lang w:val="en-US"/>
          </w:rPr>
        </w:sdtPr>
        <w:sdtContent>
          <w:r>
            <w:rPr>
              <w:lang w:val="en-US"/>
            </w:rPr>
            <w:t xml:space="preserve">critically evaluate the impact of</w:t>
          </w:r>
          <w:r>
            <w:rPr>
              <w:lang w:val="en-US"/>
            </w:rPr>
            <w:t xml:space="preserve"> advanced algorithms in developing new capabilities for businesses, assessing the impact on society, and identity of future trends.</w:t>
          </w:r>
        </w:sdtContent>
      </w:sdt>
      <w:r>
        <w:rPr>
          <w:lang w:val="en-US"/>
        </w:rPr>
      </w:r>
      <w:r>
        <w:rPr>
          <w:lang w:val="en-US"/>
        </w:rPr>
      </w:r>
    </w:p>
    <w:p>
      <w:pPr>
        <w:pBdr/>
        <w:spacing/>
        <w:ind/>
        <w:rPr/>
      </w:pPr>
      <w:r/>
      <w:r>
        <w:t xml:space="preserve">https://www.nature.com/articles/s41893-025-01598-6</w:t>
      </w:r>
      <w:r/>
      <w:r/>
    </w:p>
    <w:p>
      <w:pPr>
        <w:pBdr/>
        <w:spacing/>
        <w:ind/>
        <w:rPr/>
      </w:pPr>
      <w:r>
        <w:t xml:space="preserve">Algorithm Name</w:t>
      </w:r>
      <w:r/>
    </w:p>
    <w:p>
      <w:pPr>
        <w:pBdr/>
        <w:spacing/>
        <w:ind/>
        <w:rPr/>
      </w:pPr>
      <w:r/>
      <w:r/>
    </w:p>
    <w:p>
      <w:pPr>
        <w:pBdr/>
        <w:spacing/>
        <w:ind/>
        <w:rPr/>
      </w:pPr>
      <w:r>
        <w:t xml:space="preserve">Description</w:t>
      </w:r>
      <w:r/>
    </w:p>
    <w:p>
      <w:pPr>
        <w:pBdr/>
        <w:spacing/>
        <w:ind/>
        <w:rPr/>
      </w:pPr>
      <w:r/>
      <w:r/>
    </w:p>
    <w:p>
      <w:pPr>
        <w:pStyle w:val="851"/>
        <w:pBdr/>
        <w:spacing/>
        <w:ind/>
        <w:rPr/>
      </w:pPr>
      <w:r/>
      <w:bookmarkStart w:id="1" w:name="_Toc191026192"/>
      <w:r>
        <w:t xml:space="preserve">Business Context</w:t>
      </w:r>
      <w:bookmarkEnd w:id="1"/>
      <w:r/>
      <w:r/>
    </w:p>
    <w:p>
      <w:pPr>
        <w:pBdr/>
        <w:spacing/>
        <w:ind/>
        <w:rPr/>
      </w:pPr>
      <w:r>
        <w:t xml:space="preserve">Saves money from fines. Ensures longevity of the business and supply chain etc. If people are invested they’re in it for the long game. Potential betterment of customer relations or presence</w:t>
      </w:r>
      <w:r/>
    </w:p>
    <w:p>
      <w:pPr>
        <w:pStyle w:val="851"/>
        <w:pBdr/>
        <w:spacing/>
        <w:ind/>
        <w:rPr/>
      </w:pPr>
      <w:r/>
      <w:bookmarkStart w:id="2" w:name="_Toc191026193"/>
      <w:r>
        <w:t xml:space="preserve">Societal Context</w:t>
      </w:r>
      <w:bookmarkEnd w:id="2"/>
      <w:r/>
      <w:r/>
    </w:p>
    <w:p>
      <w:pPr>
        <w:pBdr/>
        <w:spacing/>
        <w:ind/>
        <w:rPr/>
      </w:pPr>
      <w:r>
        <w:t xml:space="preserve">Ethical, places responsibility where it belongs with the vendor and producer rather than the consumer</w:t>
      </w:r>
      <w:r/>
    </w:p>
    <w:p>
      <w:pPr>
        <w:pStyle w:val="851"/>
        <w:pBdr/>
        <w:spacing/>
        <w:ind/>
        <w:rPr/>
      </w:pPr>
      <w:r/>
      <w:bookmarkStart w:id="3" w:name="_Toc191026194"/>
      <w:r>
        <w:t xml:space="preserve">Future Trends</w:t>
      </w:r>
      <w:bookmarkEnd w:id="3"/>
      <w:r/>
      <w:r/>
    </w:p>
    <w:p>
      <w:pPr>
        <w:pBdr/>
        <w:spacing/>
        <w:ind/>
        <w:rPr/>
      </w:pPr>
      <w:r>
        <w:t xml:space="preserve">Could influence a future culture of cooperation and coexistence that involves sustainable longevity and results in a greater spiritual and physical health in humans and the earth.</w:t>
      </w:r>
      <w:r/>
    </w:p>
    <w:p>
      <w:pPr>
        <w:pStyle w:val="851"/>
        <w:pBdr/>
        <w:spacing/>
        <w:ind/>
        <w:rPr/>
      </w:pPr>
      <w:r>
        <w:t xml:space="preserve">Conclusion</w:t>
      </w:r>
      <w:r/>
    </w:p>
    <w:p>
      <w:pPr>
        <w:pBdr/>
        <w:spacing/>
        <w:ind/>
        <w:rPr/>
      </w:pPr>
      <w:r>
        <w:t xml:space="preserve">This document has looked at the advanced algorithm found in business and with the societal implication of . It also has looked to the future to posit potential Future Trends inspired by its current implementation. </w:t>
        <w:br w:type="page" w:clear="all"/>
      </w:r>
      <w:r/>
    </w:p>
    <w:sdt>
      <w:sdtPr>
        <w15:appearance w15:val="boundingBox"/>
        <w:id w:val="1625506145"/>
        <w:docPartObj>
          <w:docPartGallery w:val="Bibliographies"/>
          <w:docPartUnique w:val="true"/>
        </w:docPartObj>
        <w:rPr>
          <w:rFonts w:asciiTheme="minorHAnsi" w:hAnsiTheme="minorHAnsi" w:eastAsiaTheme="minorHAnsi" w:cstheme="minorBidi"/>
          <w:color w:val="auto"/>
          <w:sz w:val="22"/>
          <w:szCs w:val="22"/>
        </w:rPr>
      </w:sdtPr>
      <w:sdtContent>
        <w:p>
          <w:pPr>
            <w:pStyle w:val="851"/>
            <w:pBdr/>
            <w:spacing/>
            <w:ind/>
            <w:rPr/>
          </w:pPr>
          <w:r>
            <w:t xml:space="preserve">References</w:t>
          </w:r>
          <w:r/>
        </w:p>
        <w:sdt>
          <w:sdtPr>
            <w15:appearance w15:val="boundingBox"/>
            <w:id w:val="-573587230"/>
            <w:rPr/>
          </w:sdtPr>
          <w:sdtContent>
            <w:p>
              <w:pPr>
                <w:pBdr/>
                <w:spacing/>
                <w:ind/>
                <w:rPr/>
              </w:pPr>
              <w:r>
                <w:fldChar w:fldCharType="begin"/>
              </w:r>
              <w:r>
                <w:instrText xml:space="preserve"> BIBLIOGRAPHY </w:instrText>
              </w:r>
              <w:r>
                <w:fldChar w:fldCharType="separate"/>
              </w:r>
              <w:r>
                <w:rPr>
                  <w:b/>
                  <w:bCs/>
                  <w:lang w:val="en-US"/>
                </w:rPr>
                <w:t xml:space="preserve">There are no sources in the current document.</w:t>
              </w:r>
              <w:r>
                <w:rPr>
                  <w:b/>
                  <w:bCs/>
                </w:rPr>
                <w:fldChar w:fldCharType="end"/>
              </w:r>
              <w:r/>
            </w:p>
          </w:sdtContent>
        </w:sdt>
      </w:sdtContent>
    </w:sdt>
    <w:p>
      <w:pPr>
        <w:pBdr/>
        <w:spacing/>
        <w:ind/>
        <w:rPr/>
      </w:pPr>
      <w: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6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1">
    <w:name w:val="List Table 7 Colorful - Accent 2"/>
    <w:basedOn w:val="8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2">
    <w:name w:val="List Table 7 Colorful - Accent 3"/>
    <w:basedOn w:val="8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03">
    <w:name w:val="List Table 7 Colorful - Accent 4"/>
    <w:basedOn w:val="8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04">
    <w:name w:val="List Table 7 Colorful - Accent 5"/>
    <w:basedOn w:val="8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05">
    <w:name w:val="List Table 7 Colorful - Accent 6"/>
    <w:basedOn w:val="8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6">
    <w:name w:val="Lined - Accent"/>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7">
    <w:name w:val="Subtle Emphasis"/>
    <w:basedOn w:val="860"/>
    <w:uiPriority w:val="19"/>
    <w:qFormat/>
    <w:pPr>
      <w:pBdr/>
      <w:spacing/>
      <w:ind/>
    </w:pPr>
    <w:rPr>
      <w:i/>
      <w:iCs/>
      <w:color w:val="404040" w:themeColor="text1" w:themeTint="BF"/>
    </w:rPr>
  </w:style>
  <w:style w:type="character" w:styleId="828">
    <w:name w:val="Emphasis"/>
    <w:basedOn w:val="860"/>
    <w:uiPriority w:val="20"/>
    <w:qFormat/>
    <w:pPr>
      <w:pBdr/>
      <w:spacing/>
      <w:ind/>
    </w:pPr>
    <w:rPr>
      <w:i/>
      <w:iCs/>
    </w:rPr>
  </w:style>
  <w:style w:type="character" w:styleId="829">
    <w:name w:val="Strong"/>
    <w:basedOn w:val="860"/>
    <w:uiPriority w:val="22"/>
    <w:qFormat/>
    <w:pPr>
      <w:pBdr/>
      <w:spacing/>
      <w:ind/>
    </w:pPr>
    <w:rPr>
      <w:b/>
      <w:bCs/>
    </w:rPr>
  </w:style>
  <w:style w:type="character" w:styleId="830">
    <w:name w:val="Subtle Reference"/>
    <w:basedOn w:val="860"/>
    <w:uiPriority w:val="31"/>
    <w:qFormat/>
    <w:pPr>
      <w:pBdr/>
      <w:spacing/>
      <w:ind/>
    </w:pPr>
    <w:rPr>
      <w:smallCaps/>
      <w:color w:val="5a5a5a" w:themeColor="text1" w:themeTint="A5"/>
    </w:rPr>
  </w:style>
  <w:style w:type="character" w:styleId="831">
    <w:name w:val="Book Title"/>
    <w:basedOn w:val="860"/>
    <w:uiPriority w:val="33"/>
    <w:qFormat/>
    <w:pPr>
      <w:pBdr/>
      <w:spacing/>
      <w:ind/>
    </w:pPr>
    <w:rPr>
      <w:b/>
      <w:bCs/>
      <w:i/>
      <w:iCs/>
      <w:spacing w:val="5"/>
    </w:rPr>
  </w:style>
  <w:style w:type="paragraph" w:styleId="832">
    <w:name w:val="Caption"/>
    <w:basedOn w:val="850"/>
    <w:next w:val="850"/>
    <w:uiPriority w:val="35"/>
    <w:unhideWhenUsed/>
    <w:qFormat/>
    <w:pPr>
      <w:pBdr/>
      <w:spacing w:after="200" w:line="240" w:lineRule="auto"/>
      <w:ind/>
    </w:pPr>
    <w:rPr>
      <w:i/>
      <w:iCs/>
      <w:color w:val="0e2841" w:themeColor="text2"/>
      <w:sz w:val="18"/>
      <w:szCs w:val="18"/>
    </w:rPr>
  </w:style>
  <w:style w:type="paragraph" w:styleId="833">
    <w:name w:val="footnote text"/>
    <w:basedOn w:val="850"/>
    <w:link w:val="834"/>
    <w:uiPriority w:val="99"/>
    <w:semiHidden/>
    <w:unhideWhenUsed/>
    <w:pPr>
      <w:pBdr/>
      <w:spacing w:after="0" w:line="240" w:lineRule="auto"/>
      <w:ind/>
    </w:pPr>
    <w:rPr>
      <w:sz w:val="20"/>
      <w:szCs w:val="20"/>
    </w:rPr>
  </w:style>
  <w:style w:type="character" w:styleId="834">
    <w:name w:val="Footnote Text Char"/>
    <w:basedOn w:val="860"/>
    <w:link w:val="833"/>
    <w:uiPriority w:val="99"/>
    <w:semiHidden/>
    <w:pPr>
      <w:pBdr/>
      <w:spacing/>
      <w:ind/>
    </w:pPr>
    <w:rPr>
      <w:sz w:val="20"/>
      <w:szCs w:val="20"/>
    </w:rPr>
  </w:style>
  <w:style w:type="character" w:styleId="835">
    <w:name w:val="footnote reference"/>
    <w:basedOn w:val="860"/>
    <w:uiPriority w:val="99"/>
    <w:semiHidden/>
    <w:unhideWhenUsed/>
    <w:pPr>
      <w:pBdr/>
      <w:spacing/>
      <w:ind/>
    </w:pPr>
    <w:rPr>
      <w:vertAlign w:val="superscript"/>
    </w:rPr>
  </w:style>
  <w:style w:type="paragraph" w:styleId="836">
    <w:name w:val="endnote text"/>
    <w:basedOn w:val="850"/>
    <w:link w:val="837"/>
    <w:uiPriority w:val="99"/>
    <w:semiHidden/>
    <w:unhideWhenUsed/>
    <w:pPr>
      <w:pBdr/>
      <w:spacing w:after="0" w:line="240" w:lineRule="auto"/>
      <w:ind/>
    </w:pPr>
    <w:rPr>
      <w:sz w:val="20"/>
      <w:szCs w:val="20"/>
    </w:rPr>
  </w:style>
  <w:style w:type="character" w:styleId="837">
    <w:name w:val="Endnote Text Char"/>
    <w:basedOn w:val="860"/>
    <w:link w:val="836"/>
    <w:uiPriority w:val="99"/>
    <w:semiHidden/>
    <w:pPr>
      <w:pBdr/>
      <w:spacing/>
      <w:ind/>
    </w:pPr>
    <w:rPr>
      <w:sz w:val="20"/>
      <w:szCs w:val="20"/>
    </w:rPr>
  </w:style>
  <w:style w:type="character" w:styleId="838">
    <w:name w:val="endnote reference"/>
    <w:basedOn w:val="860"/>
    <w:uiPriority w:val="99"/>
    <w:semiHidden/>
    <w:unhideWhenUsed/>
    <w:pPr>
      <w:pBdr/>
      <w:spacing/>
      <w:ind/>
    </w:pPr>
    <w:rPr>
      <w:vertAlign w:val="superscript"/>
    </w:rPr>
  </w:style>
  <w:style w:type="character" w:styleId="839">
    <w:name w:val="FollowedHyperlink"/>
    <w:basedOn w:val="860"/>
    <w:uiPriority w:val="99"/>
    <w:semiHidden/>
    <w:unhideWhenUsed/>
    <w:pPr>
      <w:pBdr/>
      <w:spacing/>
      <w:ind/>
    </w:pPr>
    <w:rPr>
      <w:color w:val="954f72" w:themeColor="followedHyperlink"/>
      <w:u w:val="single"/>
    </w:rPr>
  </w:style>
  <w:style w:type="paragraph" w:styleId="840">
    <w:name w:val="toc 2"/>
    <w:basedOn w:val="850"/>
    <w:next w:val="850"/>
    <w:uiPriority w:val="39"/>
    <w:unhideWhenUsed/>
    <w:pPr>
      <w:pBdr/>
      <w:spacing w:after="100"/>
      <w:ind w:left="220"/>
    </w:pPr>
  </w:style>
  <w:style w:type="paragraph" w:styleId="841">
    <w:name w:val="toc 3"/>
    <w:basedOn w:val="850"/>
    <w:next w:val="850"/>
    <w:uiPriority w:val="39"/>
    <w:unhideWhenUsed/>
    <w:pPr>
      <w:pBdr/>
      <w:spacing w:after="100"/>
      <w:ind w:left="440"/>
    </w:pPr>
  </w:style>
  <w:style w:type="paragraph" w:styleId="842">
    <w:name w:val="toc 4"/>
    <w:basedOn w:val="850"/>
    <w:next w:val="850"/>
    <w:uiPriority w:val="39"/>
    <w:unhideWhenUsed/>
    <w:pPr>
      <w:pBdr/>
      <w:spacing w:after="100"/>
      <w:ind w:left="660"/>
    </w:pPr>
  </w:style>
  <w:style w:type="paragraph" w:styleId="843">
    <w:name w:val="toc 5"/>
    <w:basedOn w:val="850"/>
    <w:next w:val="850"/>
    <w:uiPriority w:val="39"/>
    <w:unhideWhenUsed/>
    <w:pPr>
      <w:pBdr/>
      <w:spacing w:after="100"/>
      <w:ind w:left="880"/>
    </w:pPr>
  </w:style>
  <w:style w:type="paragraph" w:styleId="844">
    <w:name w:val="toc 6"/>
    <w:basedOn w:val="850"/>
    <w:next w:val="850"/>
    <w:uiPriority w:val="39"/>
    <w:unhideWhenUsed/>
    <w:pPr>
      <w:pBdr/>
      <w:spacing w:after="100"/>
      <w:ind w:left="1100"/>
    </w:pPr>
  </w:style>
  <w:style w:type="paragraph" w:styleId="845">
    <w:name w:val="toc 7"/>
    <w:basedOn w:val="850"/>
    <w:next w:val="850"/>
    <w:uiPriority w:val="39"/>
    <w:unhideWhenUsed/>
    <w:pPr>
      <w:pBdr/>
      <w:spacing w:after="100"/>
      <w:ind w:left="1320"/>
    </w:pPr>
  </w:style>
  <w:style w:type="paragraph" w:styleId="846">
    <w:name w:val="toc 8"/>
    <w:basedOn w:val="850"/>
    <w:next w:val="850"/>
    <w:uiPriority w:val="39"/>
    <w:unhideWhenUsed/>
    <w:pPr>
      <w:pBdr/>
      <w:spacing w:after="100"/>
      <w:ind w:left="1540"/>
    </w:pPr>
  </w:style>
  <w:style w:type="paragraph" w:styleId="847">
    <w:name w:val="toc 9"/>
    <w:basedOn w:val="850"/>
    <w:next w:val="850"/>
    <w:uiPriority w:val="39"/>
    <w:unhideWhenUsed/>
    <w:pPr>
      <w:pBdr/>
      <w:spacing w:after="100"/>
      <w:ind w:left="1760"/>
    </w:pPr>
  </w:style>
  <w:style w:type="character" w:styleId="848">
    <w:name w:val="Placeholder Text"/>
    <w:basedOn w:val="860"/>
    <w:uiPriority w:val="99"/>
    <w:semiHidden/>
    <w:pPr>
      <w:pBdr/>
      <w:spacing/>
      <w:ind/>
    </w:pPr>
    <w:rPr>
      <w:color w:val="666666"/>
    </w:rPr>
  </w:style>
  <w:style w:type="paragraph" w:styleId="849">
    <w:name w:val="table of figures"/>
    <w:basedOn w:val="850"/>
    <w:next w:val="850"/>
    <w:uiPriority w:val="99"/>
    <w:unhideWhenUsed/>
    <w:pPr>
      <w:pBdr/>
      <w:spacing w:after="0" w:afterAutospacing="0"/>
      <w:ind/>
    </w:pPr>
  </w:style>
  <w:style w:type="paragraph" w:styleId="850" w:default="1">
    <w:name w:val="Normal"/>
    <w:qFormat/>
    <w:pPr>
      <w:pBdr/>
      <w:spacing/>
      <w:ind/>
    </w:pPr>
  </w:style>
  <w:style w:type="paragraph" w:styleId="851">
    <w:name w:val="Heading 1"/>
    <w:basedOn w:val="850"/>
    <w:next w:val="850"/>
    <w:link w:val="86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2">
    <w:name w:val="Heading 2"/>
    <w:basedOn w:val="850"/>
    <w:next w:val="850"/>
    <w:link w:val="86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3">
    <w:name w:val="Heading 3"/>
    <w:basedOn w:val="850"/>
    <w:next w:val="850"/>
    <w:link w:val="86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54">
    <w:name w:val="Heading 4"/>
    <w:basedOn w:val="850"/>
    <w:next w:val="850"/>
    <w:link w:val="86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55">
    <w:name w:val="Heading 5"/>
    <w:basedOn w:val="850"/>
    <w:next w:val="850"/>
    <w:link w:val="86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56">
    <w:name w:val="Heading 6"/>
    <w:basedOn w:val="850"/>
    <w:next w:val="850"/>
    <w:link w:val="86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57">
    <w:name w:val="Heading 7"/>
    <w:basedOn w:val="850"/>
    <w:next w:val="850"/>
    <w:link w:val="86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58">
    <w:name w:val="Heading 8"/>
    <w:basedOn w:val="850"/>
    <w:next w:val="850"/>
    <w:link w:val="87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59">
    <w:name w:val="Heading 9"/>
    <w:basedOn w:val="850"/>
    <w:next w:val="850"/>
    <w:link w:val="87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0" w:default="1">
    <w:name w:val="Default Paragraph Font"/>
    <w:uiPriority w:val="1"/>
    <w:semiHidden/>
    <w:unhideWhenUsed/>
    <w:pPr>
      <w:pBdr/>
      <w:spacing/>
      <w:ind/>
    </w:pPr>
  </w:style>
  <w:style w:type="table" w:styleId="8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2" w:default="1">
    <w:name w:val="No List"/>
    <w:uiPriority w:val="99"/>
    <w:semiHidden/>
    <w:unhideWhenUsed/>
    <w:pPr>
      <w:pBdr/>
      <w:spacing/>
      <w:ind/>
    </w:pPr>
  </w:style>
  <w:style w:type="character" w:styleId="863" w:customStyle="1">
    <w:name w:val="Heading 1 Char"/>
    <w:basedOn w:val="860"/>
    <w:link w:val="851"/>
    <w:uiPriority w:val="9"/>
    <w:pPr>
      <w:pBdr/>
      <w:spacing/>
      <w:ind/>
    </w:pPr>
    <w:rPr>
      <w:rFonts w:asciiTheme="majorHAnsi" w:hAnsiTheme="majorHAnsi" w:eastAsiaTheme="majorEastAsia" w:cstheme="majorBidi"/>
      <w:color w:val="0f4761" w:themeColor="accent1" w:themeShade="BF"/>
      <w:sz w:val="40"/>
      <w:szCs w:val="40"/>
    </w:rPr>
  </w:style>
  <w:style w:type="character" w:styleId="864" w:customStyle="1">
    <w:name w:val="Heading 2 Char"/>
    <w:basedOn w:val="860"/>
    <w:link w:val="85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65" w:customStyle="1">
    <w:name w:val="Heading 3 Char"/>
    <w:basedOn w:val="860"/>
    <w:link w:val="853"/>
    <w:uiPriority w:val="9"/>
    <w:semiHidden/>
    <w:pPr>
      <w:pBdr/>
      <w:spacing/>
      <w:ind/>
    </w:pPr>
    <w:rPr>
      <w:rFonts w:eastAsiaTheme="majorEastAsia" w:cstheme="majorBidi"/>
      <w:color w:val="0f4761" w:themeColor="accent1" w:themeShade="BF"/>
      <w:sz w:val="28"/>
      <w:szCs w:val="28"/>
    </w:rPr>
  </w:style>
  <w:style w:type="character" w:styleId="866" w:customStyle="1">
    <w:name w:val="Heading 4 Char"/>
    <w:basedOn w:val="860"/>
    <w:link w:val="854"/>
    <w:uiPriority w:val="9"/>
    <w:semiHidden/>
    <w:pPr>
      <w:pBdr/>
      <w:spacing/>
      <w:ind/>
    </w:pPr>
    <w:rPr>
      <w:rFonts w:eastAsiaTheme="majorEastAsia" w:cstheme="majorBidi"/>
      <w:i/>
      <w:iCs/>
      <w:color w:val="0f4761" w:themeColor="accent1" w:themeShade="BF"/>
    </w:rPr>
  </w:style>
  <w:style w:type="character" w:styleId="867" w:customStyle="1">
    <w:name w:val="Heading 5 Char"/>
    <w:basedOn w:val="860"/>
    <w:link w:val="855"/>
    <w:uiPriority w:val="9"/>
    <w:semiHidden/>
    <w:pPr>
      <w:pBdr/>
      <w:spacing/>
      <w:ind/>
    </w:pPr>
    <w:rPr>
      <w:rFonts w:eastAsiaTheme="majorEastAsia" w:cstheme="majorBidi"/>
      <w:color w:val="0f4761" w:themeColor="accent1" w:themeShade="BF"/>
    </w:rPr>
  </w:style>
  <w:style w:type="character" w:styleId="868" w:customStyle="1">
    <w:name w:val="Heading 6 Char"/>
    <w:basedOn w:val="860"/>
    <w:link w:val="856"/>
    <w:uiPriority w:val="9"/>
    <w:semiHidden/>
    <w:pPr>
      <w:pBdr/>
      <w:spacing/>
      <w:ind/>
    </w:pPr>
    <w:rPr>
      <w:rFonts w:eastAsiaTheme="majorEastAsia" w:cstheme="majorBidi"/>
      <w:i/>
      <w:iCs/>
      <w:color w:val="595959" w:themeColor="text1" w:themeTint="A6"/>
    </w:rPr>
  </w:style>
  <w:style w:type="character" w:styleId="869" w:customStyle="1">
    <w:name w:val="Heading 7 Char"/>
    <w:basedOn w:val="860"/>
    <w:link w:val="857"/>
    <w:uiPriority w:val="9"/>
    <w:semiHidden/>
    <w:pPr>
      <w:pBdr/>
      <w:spacing/>
      <w:ind/>
    </w:pPr>
    <w:rPr>
      <w:rFonts w:eastAsiaTheme="majorEastAsia" w:cstheme="majorBidi"/>
      <w:color w:val="595959" w:themeColor="text1" w:themeTint="A6"/>
    </w:rPr>
  </w:style>
  <w:style w:type="character" w:styleId="870" w:customStyle="1">
    <w:name w:val="Heading 8 Char"/>
    <w:basedOn w:val="860"/>
    <w:link w:val="858"/>
    <w:uiPriority w:val="9"/>
    <w:semiHidden/>
    <w:pPr>
      <w:pBdr/>
      <w:spacing/>
      <w:ind/>
    </w:pPr>
    <w:rPr>
      <w:rFonts w:eastAsiaTheme="majorEastAsia" w:cstheme="majorBidi"/>
      <w:i/>
      <w:iCs/>
      <w:color w:val="272727" w:themeColor="text1" w:themeTint="D8"/>
    </w:rPr>
  </w:style>
  <w:style w:type="character" w:styleId="871" w:customStyle="1">
    <w:name w:val="Heading 9 Char"/>
    <w:basedOn w:val="860"/>
    <w:link w:val="859"/>
    <w:uiPriority w:val="9"/>
    <w:semiHidden/>
    <w:pPr>
      <w:pBdr/>
      <w:spacing/>
      <w:ind/>
    </w:pPr>
    <w:rPr>
      <w:rFonts w:eastAsiaTheme="majorEastAsia" w:cstheme="majorBidi"/>
      <w:color w:val="272727" w:themeColor="text1" w:themeTint="D8"/>
    </w:rPr>
  </w:style>
  <w:style w:type="paragraph" w:styleId="872">
    <w:name w:val="Title"/>
    <w:basedOn w:val="850"/>
    <w:next w:val="850"/>
    <w:link w:val="87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73" w:customStyle="1">
    <w:name w:val="Title Char"/>
    <w:basedOn w:val="860"/>
    <w:link w:val="872"/>
    <w:uiPriority w:val="10"/>
    <w:pPr>
      <w:pBdr/>
      <w:spacing/>
      <w:ind/>
    </w:pPr>
    <w:rPr>
      <w:rFonts w:asciiTheme="majorHAnsi" w:hAnsiTheme="majorHAnsi" w:eastAsiaTheme="majorEastAsia" w:cstheme="majorBidi"/>
      <w:spacing w:val="-10"/>
      <w:sz w:val="56"/>
      <w:szCs w:val="56"/>
    </w:rPr>
  </w:style>
  <w:style w:type="paragraph" w:styleId="874">
    <w:name w:val="Subtitle"/>
    <w:basedOn w:val="850"/>
    <w:next w:val="850"/>
    <w:link w:val="875"/>
    <w:uiPriority w:val="11"/>
    <w:qFormat/>
    <w:pPr>
      <w:numPr>
        <w:ilvl w:val="1"/>
      </w:numPr>
      <w:pBdr/>
      <w:spacing/>
      <w:ind/>
    </w:pPr>
    <w:rPr>
      <w:rFonts w:eastAsiaTheme="majorEastAsia" w:cstheme="majorBidi"/>
      <w:color w:val="595959" w:themeColor="text1" w:themeTint="A6"/>
      <w:spacing w:val="15"/>
      <w:sz w:val="28"/>
      <w:szCs w:val="28"/>
    </w:rPr>
  </w:style>
  <w:style w:type="character" w:styleId="875" w:customStyle="1">
    <w:name w:val="Subtitle Char"/>
    <w:basedOn w:val="860"/>
    <w:link w:val="874"/>
    <w:uiPriority w:val="11"/>
    <w:pPr>
      <w:pBdr/>
      <w:spacing/>
      <w:ind/>
    </w:pPr>
    <w:rPr>
      <w:rFonts w:eastAsiaTheme="majorEastAsia" w:cstheme="majorBidi"/>
      <w:color w:val="595959" w:themeColor="text1" w:themeTint="A6"/>
      <w:spacing w:val="15"/>
      <w:sz w:val="28"/>
      <w:szCs w:val="28"/>
    </w:rPr>
  </w:style>
  <w:style w:type="paragraph" w:styleId="876">
    <w:name w:val="Quote"/>
    <w:basedOn w:val="850"/>
    <w:next w:val="850"/>
    <w:link w:val="877"/>
    <w:uiPriority w:val="29"/>
    <w:qFormat/>
    <w:pPr>
      <w:pBdr/>
      <w:spacing w:before="160"/>
      <w:ind/>
      <w:jc w:val="center"/>
    </w:pPr>
    <w:rPr>
      <w:i/>
      <w:iCs/>
      <w:color w:val="404040" w:themeColor="text1" w:themeTint="BF"/>
    </w:rPr>
  </w:style>
  <w:style w:type="character" w:styleId="877" w:customStyle="1">
    <w:name w:val="Quote Char"/>
    <w:basedOn w:val="860"/>
    <w:link w:val="876"/>
    <w:uiPriority w:val="29"/>
    <w:pPr>
      <w:pBdr/>
      <w:spacing/>
      <w:ind/>
    </w:pPr>
    <w:rPr>
      <w:i/>
      <w:iCs/>
      <w:color w:val="404040" w:themeColor="text1" w:themeTint="BF"/>
    </w:rPr>
  </w:style>
  <w:style w:type="paragraph" w:styleId="878">
    <w:name w:val="List Paragraph"/>
    <w:basedOn w:val="850"/>
    <w:uiPriority w:val="34"/>
    <w:qFormat/>
    <w:pPr>
      <w:pBdr/>
      <w:spacing/>
      <w:ind w:left="720"/>
      <w:contextualSpacing w:val="true"/>
    </w:pPr>
  </w:style>
  <w:style w:type="character" w:styleId="879">
    <w:name w:val="Intense Emphasis"/>
    <w:basedOn w:val="860"/>
    <w:uiPriority w:val="21"/>
    <w:qFormat/>
    <w:pPr>
      <w:pBdr/>
      <w:spacing/>
      <w:ind/>
    </w:pPr>
    <w:rPr>
      <w:i/>
      <w:iCs/>
      <w:color w:val="0f4761" w:themeColor="accent1" w:themeShade="BF"/>
    </w:rPr>
  </w:style>
  <w:style w:type="paragraph" w:styleId="880">
    <w:name w:val="Intense Quote"/>
    <w:basedOn w:val="850"/>
    <w:next w:val="850"/>
    <w:link w:val="88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1" w:customStyle="1">
    <w:name w:val="Intense Quote Char"/>
    <w:basedOn w:val="860"/>
    <w:link w:val="880"/>
    <w:uiPriority w:val="30"/>
    <w:pPr>
      <w:pBdr/>
      <w:spacing/>
      <w:ind/>
    </w:pPr>
    <w:rPr>
      <w:i/>
      <w:iCs/>
      <w:color w:val="0f4761" w:themeColor="accent1" w:themeShade="BF"/>
    </w:rPr>
  </w:style>
  <w:style w:type="character" w:styleId="882">
    <w:name w:val="Intense Reference"/>
    <w:basedOn w:val="860"/>
    <w:uiPriority w:val="32"/>
    <w:qFormat/>
    <w:pPr>
      <w:pBdr/>
      <w:spacing/>
      <w:ind/>
    </w:pPr>
    <w:rPr>
      <w:b/>
      <w:bCs/>
      <w:smallCaps/>
      <w:color w:val="0f4761" w:themeColor="accent1" w:themeShade="BF"/>
      <w:spacing w:val="5"/>
    </w:rPr>
  </w:style>
  <w:style w:type="paragraph" w:styleId="883">
    <w:name w:val="No Spacing"/>
    <w:link w:val="884"/>
    <w:uiPriority w:val="1"/>
    <w:qFormat/>
    <w:pPr>
      <w:pBdr/>
      <w:spacing w:after="0" w:line="240" w:lineRule="auto"/>
      <w:ind/>
    </w:pPr>
    <w:rPr>
      <w:rFonts w:eastAsiaTheme="minorEastAsia"/>
      <w:lang w:val="en-US"/>
      <w14:ligatures w14:val="none"/>
    </w:rPr>
  </w:style>
  <w:style w:type="character" w:styleId="884" w:customStyle="1">
    <w:name w:val="No Spacing Char"/>
    <w:basedOn w:val="860"/>
    <w:link w:val="883"/>
    <w:uiPriority w:val="1"/>
    <w:pPr>
      <w:pBdr/>
      <w:spacing/>
      <w:ind/>
    </w:pPr>
    <w:rPr>
      <w:rFonts w:eastAsiaTheme="minorEastAsia"/>
      <w:lang w:val="en-US"/>
      <w14:ligatures w14:val="none"/>
    </w:rPr>
  </w:style>
  <w:style w:type="paragraph" w:styleId="885">
    <w:name w:val="Header"/>
    <w:basedOn w:val="850"/>
    <w:link w:val="886"/>
    <w:uiPriority w:val="99"/>
    <w:unhideWhenUsed/>
    <w:pPr>
      <w:pBdr/>
      <w:tabs>
        <w:tab w:val="center" w:leader="none" w:pos="4513"/>
        <w:tab w:val="right" w:leader="none" w:pos="9026"/>
      </w:tabs>
      <w:spacing w:after="0" w:line="240" w:lineRule="auto"/>
      <w:ind/>
    </w:pPr>
  </w:style>
  <w:style w:type="character" w:styleId="886" w:customStyle="1">
    <w:name w:val="Header Char"/>
    <w:basedOn w:val="860"/>
    <w:link w:val="885"/>
    <w:uiPriority w:val="99"/>
    <w:pPr>
      <w:pBdr/>
      <w:spacing/>
      <w:ind/>
    </w:pPr>
  </w:style>
  <w:style w:type="paragraph" w:styleId="887">
    <w:name w:val="Footer"/>
    <w:basedOn w:val="850"/>
    <w:link w:val="888"/>
    <w:uiPriority w:val="99"/>
    <w:unhideWhenUsed/>
    <w:pPr>
      <w:pBdr/>
      <w:tabs>
        <w:tab w:val="center" w:leader="none" w:pos="4513"/>
        <w:tab w:val="right" w:leader="none" w:pos="9026"/>
      </w:tabs>
      <w:spacing w:after="0" w:line="240" w:lineRule="auto"/>
      <w:ind/>
    </w:pPr>
  </w:style>
  <w:style w:type="character" w:styleId="888" w:customStyle="1">
    <w:name w:val="Footer Char"/>
    <w:basedOn w:val="860"/>
    <w:link w:val="887"/>
    <w:uiPriority w:val="99"/>
    <w:pPr>
      <w:pBdr/>
      <w:spacing/>
      <w:ind/>
    </w:pPr>
  </w:style>
  <w:style w:type="paragraph" w:styleId="889">
    <w:name w:val="TOC Heading"/>
    <w:basedOn w:val="851"/>
    <w:next w:val="850"/>
    <w:uiPriority w:val="39"/>
    <w:unhideWhenUsed/>
    <w:qFormat/>
    <w:pPr>
      <w:pBdr/>
      <w:spacing w:after="0" w:before="240"/>
      <w:ind/>
      <w:outlineLvl w:val="9"/>
    </w:pPr>
    <w:rPr>
      <w:sz w:val="32"/>
      <w:szCs w:val="32"/>
      <w:lang w:val="en-US"/>
      <w14:ligatures w14:val="none"/>
    </w:rPr>
  </w:style>
  <w:style w:type="paragraph" w:styleId="890">
    <w:name w:val="toc 1"/>
    <w:basedOn w:val="850"/>
    <w:next w:val="850"/>
    <w:uiPriority w:val="39"/>
    <w:unhideWhenUsed/>
    <w:pPr>
      <w:pBdr/>
      <w:spacing w:after="100"/>
      <w:ind/>
    </w:pPr>
  </w:style>
  <w:style w:type="character" w:styleId="891">
    <w:name w:val="Hyperlink"/>
    <w:basedOn w:val="860"/>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customXml" Target="../customXml/item2.xml" /><Relationship Id="rId10" Type="http://schemas.openxmlformats.org/officeDocument/2006/relationships/customXml" Target="../customXml/item3.xml" /><Relationship Id="rId11" Type="http://schemas.openxmlformats.org/officeDocument/2006/relationships/customXml" Target="../customXml/item4.xml" /><Relationship Id="rId12"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CTRHarvard_.xsl" StyleName="Harvard - UHI CTR" Version="1"/>
</file>

<file path=customXml/item2.xml><?xml version="1.0" encoding="utf-8"?>
<ct:contentTypeSchema xmlns:ct="http://schemas.microsoft.com/office/2006/metadata/contentType" xmlns:ma="http://schemas.microsoft.com/office/2006/metadata/properties/metaAttributes" ct:_="" ma:_="" ma:contentTypeName="Document" ma:contentTypeID="0x010100AB0123F76FA9034CB347E6B1A5792278" ma:contentTypeVersion="34" ma:contentTypeDescription="Create a new document." ma:contentTypeScope="" ma:versionID="dd89efff5d2b7a6871e50d9091db93f8">
  <xsd:schema xmlns:xsd="http://www.w3.org/2001/XMLSchema" xmlns:xs="http://www.w3.org/2001/XMLSchema" xmlns:p="http://schemas.microsoft.com/office/2006/metadata/properties" xmlns:ns3="2c0ceab7-77a8-4c1a-b96a-bc5eecb7200b" xmlns:ns4="66951dff-2ffb-419c-b570-dde212520e9a" targetNamespace="http://schemas.microsoft.com/office/2006/metadata/properties" ma:root="true" ma:fieldsID="1b80cd748df130f0b17c25966e8b175c" ns3:_="" ns4:_="">
    <xsd:import namespace="2c0ceab7-77a8-4c1a-b96a-bc5eecb7200b"/>
    <xsd:import namespace="66951dff-2ffb-419c-b570-dde212520e9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AutoTags"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OCR"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ceab7-77a8-4c1a-b96a-bc5eecb7200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951dff-2ffb-419c-b570-dde212520e9a"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OCR" ma:index="35" nillable="true" ma:displayName="Extracted Text" ma:internalName="MediaServiceOCR" ma:readOnly="true">
      <xsd:simpleType>
        <xsd:restriction base="dms:Note">
          <xsd:maxLength value="255"/>
        </xsd:restriction>
      </xsd:simpleType>
    </xsd:element>
    <xsd:element name="MediaLengthInSeconds" ma:index="36" nillable="true" ma:displayName="MediaLengthInSeconds" ma:hidden="true" ma:internalName="MediaLengthInSeconds" ma:readOnly="true">
      <xsd:simpleType>
        <xsd:restriction base="dms:Unknown"/>
      </xsd:simpleType>
    </xsd:element>
    <xsd:element name="MediaServiceLocation" ma:index="37" nillable="true" ma:displayName="Location" ma:internalName="MediaServiceLocation" ma:readOnly="true">
      <xsd:simpleType>
        <xsd:restriction base="dms:Text"/>
      </xsd:simpleType>
    </xsd:element>
    <xsd:element name="_activity" ma:index="38" nillable="true" ma:displayName="_activity" ma:hidden="true" ma:internalName="_activity">
      <xsd:simpleType>
        <xsd:restriction base="dms:Note"/>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MediaServiceSystemTags" ma:index="40" nillable="true" ma:displayName="MediaServiceSystemTags" ma:hidden="true" ma:internalName="MediaServiceSystemTags" ma:readOnly="true">
      <xsd:simpleType>
        <xsd:restriction base="dms:Note"/>
      </xsd:simpleType>
    </xsd:element>
    <xsd:element name="MediaServiceSearchProperties" ma:index="4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2025</PublishDate>
  <Abstract/>
  <CompanyAddress/>
  <CompanyPhone/>
  <CompanyFax/>
  <CompanyEmail/>
</CoverPage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66951dff-2ffb-419c-b570-dde212520e9a" xsi:nil="true"/>
    <Templates xmlns="66951dff-2ffb-419c-b570-dde212520e9a" xsi:nil="true"/>
    <Self_Registration_Enabled xmlns="66951dff-2ffb-419c-b570-dde212520e9a" xsi:nil="true"/>
    <TeamsChannelId xmlns="66951dff-2ffb-419c-b570-dde212520e9a" xsi:nil="true"/>
    <Invited_Teachers xmlns="66951dff-2ffb-419c-b570-dde212520e9a" xsi:nil="true"/>
    <DefaultSectionNames xmlns="66951dff-2ffb-419c-b570-dde212520e9a" xsi:nil="true"/>
    <Is_Collaboration_Space_Locked xmlns="66951dff-2ffb-419c-b570-dde212520e9a" xsi:nil="true"/>
    <NotebookType xmlns="66951dff-2ffb-419c-b570-dde212520e9a" xsi:nil="true"/>
    <Teachers xmlns="66951dff-2ffb-419c-b570-dde212520e9a">
      <UserInfo>
        <DisplayName/>
        <AccountId xsi:nil="true"/>
        <AccountType/>
      </UserInfo>
    </Teachers>
    <Students xmlns="66951dff-2ffb-419c-b570-dde212520e9a">
      <UserInfo>
        <DisplayName/>
        <AccountId xsi:nil="true"/>
        <AccountType/>
      </UserInfo>
    </Students>
    <Student_Groups xmlns="66951dff-2ffb-419c-b570-dde212520e9a">
      <UserInfo>
        <DisplayName/>
        <AccountId xsi:nil="true"/>
        <AccountType/>
      </UserInfo>
    </Student_Groups>
    <Has_Teacher_Only_SectionGroup xmlns="66951dff-2ffb-419c-b570-dde212520e9a" xsi:nil="true"/>
    <Owner xmlns="66951dff-2ffb-419c-b570-dde212520e9a">
      <UserInfo>
        <DisplayName/>
        <AccountId xsi:nil="true"/>
        <AccountType/>
      </UserInfo>
    </Owner>
    <AppVersion xmlns="66951dff-2ffb-419c-b570-dde212520e9a" xsi:nil="true"/>
    <Invited_Students xmlns="66951dff-2ffb-419c-b570-dde212520e9a" xsi:nil="true"/>
    <FolderType xmlns="66951dff-2ffb-419c-b570-dde212520e9a" xsi:nil="true"/>
    <CultureName xmlns="66951dff-2ffb-419c-b570-dde212520e9a" xsi:nil="true"/>
  </documentManagement>
</p:properties>
</file>

<file path=customXml/itemProps1.xml><?xml version="1.0" encoding="utf-8"?>
<ds:datastoreItem xmlns:ds="http://schemas.openxmlformats.org/officeDocument/2006/customXml" ds:itemID="{E77D722E-7D6E-4147-84B6-AD67D4D68626}">
  <ds:schemaRefs>
    <ds:schemaRef ds:uri="http://schemas.openxmlformats.org/officeDocument/2006/bibliography"/>
  </ds:schemaRefs>
</ds:datastoreItem>
</file>

<file path=customXml/itemProps2.xml><?xml version="1.0" encoding="utf-8"?>
<ds:datastoreItem xmlns:ds="http://schemas.openxmlformats.org/officeDocument/2006/customXml" ds:itemID="{49442825-C165-48EA-B353-79BE26D8D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ceab7-77a8-4c1a-b96a-bc5eecb7200b"/>
    <ds:schemaRef ds:uri="66951dff-2ffb-419c-b570-dde212520e9a"/>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102C5FCB-E761-435A-AC39-AEE4A57F6195}">
  <ds:schemaRefs>
    <ds:schemaRef ds:uri="http://schemas.microsoft.com/sharepoint/v3/contenttype/forms"/>
  </ds:schemaRefs>
</ds:datastoreItem>
</file>

<file path=customXml/itemProps5.xml><?xml version="1.0" encoding="utf-8"?>
<ds:datastoreItem xmlns:ds="http://schemas.openxmlformats.org/officeDocument/2006/customXml" ds:itemID="{91E08602-8BBF-47E0-B33C-C1423B211945}">
  <ds:schemaRefs>
    <ds:schemaRef ds:uri="http://schemas.microsoft.com/office/2006/metadata/properties"/>
    <ds:schemaRef ds:uri="http://www.w3.org/2001/XMLSchema-instance"/>
    <ds:schemaRef ds:uri="http://schemas.microsoft.com/office/infopath/2007/PartnerControls"/>
    <ds:schemaRef ds:uri="66951dff-2ffb-419c-b570-dde212520e9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Critically evaluate the impact of advanced algorithms in developing new capabilities for businesses, assess the impact on society, and identify future trends.</dc:title>
  <dc:subject>Advanced Research LO2</dc:subject>
  <dc:creator>your name</dc:creator>
  <cp:keywords/>
  <dc:description/>
  <cp:revision>5</cp:revision>
  <dcterms:created xsi:type="dcterms:W3CDTF">2025-02-21T10:31:00Z</dcterms:created>
  <dcterms:modified xsi:type="dcterms:W3CDTF">2025-08-26T10:34:04Z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0x010100AB0123F76FA9034CB347E6B1A5792278</vt:lpwstr>
  </property>
</Properties>
</file>