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AB7" w:rsidRDefault="008B23FE">
      <w:pPr>
        <w:pStyle w:val="Puesto"/>
      </w:pPr>
      <w:bookmarkStart w:id="0" w:name="_GoBack"/>
      <w:bookmarkEnd w:id="0"/>
      <w:r>
        <w:t>Datos Omicos PEC2</w:t>
      </w:r>
    </w:p>
    <w:p w:rsidR="00021AB7" w:rsidRDefault="008B23FE">
      <w:pPr>
        <w:pStyle w:val="Author"/>
      </w:pPr>
      <w:r>
        <w:t>Eva Mª Ruiz Macias</w:t>
      </w:r>
    </w:p>
    <w:p w:rsidR="00021AB7" w:rsidRDefault="008B23FE">
      <w:pPr>
        <w:pStyle w:val="Fecha"/>
      </w:pPr>
      <w:r>
        <w:t>6 de junio, 2020</w:t>
      </w:r>
    </w:p>
    <w:sdt>
      <w:sdtPr>
        <w:rPr>
          <w:rFonts w:asciiTheme="minorHAnsi" w:eastAsiaTheme="minorHAnsi" w:hAnsiTheme="minorHAnsi" w:cstheme="minorBidi"/>
          <w:color w:val="auto"/>
          <w:sz w:val="24"/>
          <w:szCs w:val="24"/>
        </w:rPr>
        <w:id w:val="-1479840434"/>
        <w:docPartObj>
          <w:docPartGallery w:val="Table of Contents"/>
          <w:docPartUnique/>
        </w:docPartObj>
      </w:sdtPr>
      <w:sdtEndPr/>
      <w:sdtContent>
        <w:p w:rsidR="00021AB7" w:rsidRDefault="008B23FE">
          <w:pPr>
            <w:pStyle w:val="TtulodeTDC"/>
          </w:pPr>
          <w:r>
            <w:t>Table of Contents</w:t>
          </w:r>
        </w:p>
        <w:p w:rsidR="00A855D0" w:rsidRDefault="008B23FE">
          <w:pPr>
            <w:pStyle w:val="TDC1"/>
            <w:tabs>
              <w:tab w:val="right" w:leader="dot" w:pos="8828"/>
            </w:tabs>
            <w:rPr>
              <w:noProof/>
            </w:rPr>
          </w:pPr>
          <w:r>
            <w:fldChar w:fldCharType="begin"/>
          </w:r>
          <w:r>
            <w:instrText>TOC \o "1-3" \h \z \u</w:instrText>
          </w:r>
          <w:r w:rsidR="00A855D0">
            <w:fldChar w:fldCharType="separate"/>
          </w:r>
          <w:hyperlink w:anchor="_Toc42368492" w:history="1">
            <w:r w:rsidR="00A855D0" w:rsidRPr="000C14A9">
              <w:rPr>
                <w:rStyle w:val="Hipervnculo"/>
                <w:noProof/>
              </w:rPr>
              <w:t>Introduccion</w:t>
            </w:r>
            <w:r w:rsidR="00A855D0">
              <w:rPr>
                <w:noProof/>
                <w:webHidden/>
              </w:rPr>
              <w:tab/>
            </w:r>
            <w:r w:rsidR="00A855D0">
              <w:rPr>
                <w:noProof/>
                <w:webHidden/>
              </w:rPr>
              <w:fldChar w:fldCharType="begin"/>
            </w:r>
            <w:r w:rsidR="00A855D0">
              <w:rPr>
                <w:noProof/>
                <w:webHidden/>
              </w:rPr>
              <w:instrText xml:space="preserve"> PAGEREF _Toc42368492 \h </w:instrText>
            </w:r>
            <w:r w:rsidR="00A855D0">
              <w:rPr>
                <w:noProof/>
                <w:webHidden/>
              </w:rPr>
            </w:r>
            <w:r w:rsidR="00A855D0">
              <w:rPr>
                <w:noProof/>
                <w:webHidden/>
              </w:rPr>
              <w:fldChar w:fldCharType="separate"/>
            </w:r>
            <w:r w:rsidR="00A855D0">
              <w:rPr>
                <w:noProof/>
                <w:webHidden/>
              </w:rPr>
              <w:t>1</w:t>
            </w:r>
            <w:r w:rsidR="00A855D0">
              <w:rPr>
                <w:noProof/>
                <w:webHidden/>
              </w:rPr>
              <w:fldChar w:fldCharType="end"/>
            </w:r>
          </w:hyperlink>
        </w:p>
        <w:p w:rsidR="00A855D0" w:rsidRDefault="00A855D0">
          <w:pPr>
            <w:pStyle w:val="TDC1"/>
            <w:tabs>
              <w:tab w:val="right" w:leader="dot" w:pos="8828"/>
            </w:tabs>
            <w:rPr>
              <w:noProof/>
            </w:rPr>
          </w:pPr>
          <w:hyperlink w:anchor="_Toc42368493" w:history="1">
            <w:r w:rsidRPr="000C14A9">
              <w:rPr>
                <w:rStyle w:val="Hipervnculo"/>
                <w:noProof/>
              </w:rPr>
              <w:t>Objetivos</w:t>
            </w:r>
            <w:r>
              <w:rPr>
                <w:noProof/>
                <w:webHidden/>
              </w:rPr>
              <w:tab/>
            </w:r>
            <w:r>
              <w:rPr>
                <w:noProof/>
                <w:webHidden/>
              </w:rPr>
              <w:fldChar w:fldCharType="begin"/>
            </w:r>
            <w:r>
              <w:rPr>
                <w:noProof/>
                <w:webHidden/>
              </w:rPr>
              <w:instrText xml:space="preserve"> PAGEREF _Toc42368493 \h </w:instrText>
            </w:r>
            <w:r>
              <w:rPr>
                <w:noProof/>
                <w:webHidden/>
              </w:rPr>
            </w:r>
            <w:r>
              <w:rPr>
                <w:noProof/>
                <w:webHidden/>
              </w:rPr>
              <w:fldChar w:fldCharType="separate"/>
            </w:r>
            <w:r>
              <w:rPr>
                <w:noProof/>
                <w:webHidden/>
              </w:rPr>
              <w:t>2</w:t>
            </w:r>
            <w:r>
              <w:rPr>
                <w:noProof/>
                <w:webHidden/>
              </w:rPr>
              <w:fldChar w:fldCharType="end"/>
            </w:r>
          </w:hyperlink>
        </w:p>
        <w:p w:rsidR="00A855D0" w:rsidRDefault="00A855D0">
          <w:pPr>
            <w:pStyle w:val="TDC1"/>
            <w:tabs>
              <w:tab w:val="right" w:leader="dot" w:pos="8828"/>
            </w:tabs>
            <w:rPr>
              <w:noProof/>
            </w:rPr>
          </w:pPr>
          <w:hyperlink w:anchor="_Toc42368494" w:history="1">
            <w:r w:rsidRPr="000C14A9">
              <w:rPr>
                <w:rStyle w:val="Hipervnculo"/>
                <w:noProof/>
              </w:rPr>
              <w:t>Materiales y métodos</w:t>
            </w:r>
            <w:r>
              <w:rPr>
                <w:noProof/>
                <w:webHidden/>
              </w:rPr>
              <w:tab/>
            </w:r>
            <w:r>
              <w:rPr>
                <w:noProof/>
                <w:webHidden/>
              </w:rPr>
              <w:fldChar w:fldCharType="begin"/>
            </w:r>
            <w:r>
              <w:rPr>
                <w:noProof/>
                <w:webHidden/>
              </w:rPr>
              <w:instrText xml:space="preserve"> PAGEREF _Toc42368494 \h </w:instrText>
            </w:r>
            <w:r>
              <w:rPr>
                <w:noProof/>
                <w:webHidden/>
              </w:rPr>
            </w:r>
            <w:r>
              <w:rPr>
                <w:noProof/>
                <w:webHidden/>
              </w:rPr>
              <w:fldChar w:fldCharType="separate"/>
            </w:r>
            <w:r>
              <w:rPr>
                <w:noProof/>
                <w:webHidden/>
              </w:rPr>
              <w:t>2</w:t>
            </w:r>
            <w:r>
              <w:rPr>
                <w:noProof/>
                <w:webHidden/>
              </w:rPr>
              <w:fldChar w:fldCharType="end"/>
            </w:r>
          </w:hyperlink>
        </w:p>
        <w:p w:rsidR="00A855D0" w:rsidRDefault="00A855D0">
          <w:pPr>
            <w:pStyle w:val="TDC2"/>
            <w:tabs>
              <w:tab w:val="right" w:leader="dot" w:pos="8828"/>
            </w:tabs>
            <w:rPr>
              <w:noProof/>
            </w:rPr>
          </w:pPr>
          <w:hyperlink w:anchor="_Toc42368495" w:history="1">
            <w:r w:rsidRPr="000C14A9">
              <w:rPr>
                <w:rStyle w:val="Hipervnculo"/>
                <w:noProof/>
              </w:rPr>
              <w:t>Naturaleza de los datos</w:t>
            </w:r>
            <w:r>
              <w:rPr>
                <w:noProof/>
                <w:webHidden/>
              </w:rPr>
              <w:tab/>
            </w:r>
            <w:r>
              <w:rPr>
                <w:noProof/>
                <w:webHidden/>
              </w:rPr>
              <w:fldChar w:fldCharType="begin"/>
            </w:r>
            <w:r>
              <w:rPr>
                <w:noProof/>
                <w:webHidden/>
              </w:rPr>
              <w:instrText xml:space="preserve"> PAGEREF _Toc42368495 \h </w:instrText>
            </w:r>
            <w:r>
              <w:rPr>
                <w:noProof/>
                <w:webHidden/>
              </w:rPr>
            </w:r>
            <w:r>
              <w:rPr>
                <w:noProof/>
                <w:webHidden/>
              </w:rPr>
              <w:fldChar w:fldCharType="separate"/>
            </w:r>
            <w:r>
              <w:rPr>
                <w:noProof/>
                <w:webHidden/>
              </w:rPr>
              <w:t>2</w:t>
            </w:r>
            <w:r>
              <w:rPr>
                <w:noProof/>
                <w:webHidden/>
              </w:rPr>
              <w:fldChar w:fldCharType="end"/>
            </w:r>
          </w:hyperlink>
        </w:p>
        <w:p w:rsidR="00A855D0" w:rsidRDefault="00A855D0">
          <w:pPr>
            <w:pStyle w:val="TDC2"/>
            <w:tabs>
              <w:tab w:val="right" w:leader="dot" w:pos="8828"/>
            </w:tabs>
            <w:rPr>
              <w:noProof/>
            </w:rPr>
          </w:pPr>
          <w:hyperlink w:anchor="_Toc42368496" w:history="1">
            <w:r w:rsidRPr="000C14A9">
              <w:rPr>
                <w:rStyle w:val="Hipervnculo"/>
                <w:noProof/>
              </w:rPr>
              <w:t>Metodos para el analisis</w:t>
            </w:r>
            <w:r>
              <w:rPr>
                <w:noProof/>
                <w:webHidden/>
              </w:rPr>
              <w:tab/>
            </w:r>
            <w:r>
              <w:rPr>
                <w:noProof/>
                <w:webHidden/>
              </w:rPr>
              <w:fldChar w:fldCharType="begin"/>
            </w:r>
            <w:r>
              <w:rPr>
                <w:noProof/>
                <w:webHidden/>
              </w:rPr>
              <w:instrText xml:space="preserve"> PAGEREF _Toc42368496 \h </w:instrText>
            </w:r>
            <w:r>
              <w:rPr>
                <w:noProof/>
                <w:webHidden/>
              </w:rPr>
            </w:r>
            <w:r>
              <w:rPr>
                <w:noProof/>
                <w:webHidden/>
              </w:rPr>
              <w:fldChar w:fldCharType="separate"/>
            </w:r>
            <w:r>
              <w:rPr>
                <w:noProof/>
                <w:webHidden/>
              </w:rPr>
              <w:t>2</w:t>
            </w:r>
            <w:r>
              <w:rPr>
                <w:noProof/>
                <w:webHidden/>
              </w:rPr>
              <w:fldChar w:fldCharType="end"/>
            </w:r>
          </w:hyperlink>
        </w:p>
        <w:p w:rsidR="00A855D0" w:rsidRDefault="00A855D0">
          <w:pPr>
            <w:pStyle w:val="TDC3"/>
            <w:tabs>
              <w:tab w:val="right" w:leader="dot" w:pos="8828"/>
            </w:tabs>
            <w:rPr>
              <w:noProof/>
            </w:rPr>
          </w:pPr>
          <w:hyperlink w:anchor="_Toc42368497" w:history="1">
            <w:r w:rsidRPr="000C14A9">
              <w:rPr>
                <w:rStyle w:val="Hipervnculo"/>
                <w:noProof/>
              </w:rPr>
              <w:t>Identificación de grupos y quien pertenece a cada muestra.</w:t>
            </w:r>
            <w:r>
              <w:rPr>
                <w:noProof/>
                <w:webHidden/>
              </w:rPr>
              <w:tab/>
            </w:r>
            <w:r>
              <w:rPr>
                <w:noProof/>
                <w:webHidden/>
              </w:rPr>
              <w:fldChar w:fldCharType="begin"/>
            </w:r>
            <w:r>
              <w:rPr>
                <w:noProof/>
                <w:webHidden/>
              </w:rPr>
              <w:instrText xml:space="preserve"> PAGEREF _Toc42368497 \h </w:instrText>
            </w:r>
            <w:r>
              <w:rPr>
                <w:noProof/>
                <w:webHidden/>
              </w:rPr>
            </w:r>
            <w:r>
              <w:rPr>
                <w:noProof/>
                <w:webHidden/>
              </w:rPr>
              <w:fldChar w:fldCharType="separate"/>
            </w:r>
            <w:r>
              <w:rPr>
                <w:noProof/>
                <w:webHidden/>
              </w:rPr>
              <w:t>2</w:t>
            </w:r>
            <w:r>
              <w:rPr>
                <w:noProof/>
                <w:webHidden/>
              </w:rPr>
              <w:fldChar w:fldCharType="end"/>
            </w:r>
          </w:hyperlink>
        </w:p>
        <w:p w:rsidR="00A855D0" w:rsidRDefault="00A855D0">
          <w:pPr>
            <w:pStyle w:val="TDC3"/>
            <w:tabs>
              <w:tab w:val="right" w:leader="dot" w:pos="8828"/>
            </w:tabs>
            <w:rPr>
              <w:noProof/>
            </w:rPr>
          </w:pPr>
          <w:hyperlink w:anchor="_Toc42368498" w:history="1">
            <w:r w:rsidRPr="000C14A9">
              <w:rPr>
                <w:rStyle w:val="Hipervnculo"/>
                <w:noProof/>
              </w:rPr>
              <w:t>Lectura de datos y selección de muestra</w:t>
            </w:r>
            <w:r>
              <w:rPr>
                <w:noProof/>
                <w:webHidden/>
              </w:rPr>
              <w:tab/>
            </w:r>
            <w:r>
              <w:rPr>
                <w:noProof/>
                <w:webHidden/>
              </w:rPr>
              <w:fldChar w:fldCharType="begin"/>
            </w:r>
            <w:r>
              <w:rPr>
                <w:noProof/>
                <w:webHidden/>
              </w:rPr>
              <w:instrText xml:space="preserve"> PAGEREF _Toc42368498 \h </w:instrText>
            </w:r>
            <w:r>
              <w:rPr>
                <w:noProof/>
                <w:webHidden/>
              </w:rPr>
            </w:r>
            <w:r>
              <w:rPr>
                <w:noProof/>
                <w:webHidden/>
              </w:rPr>
              <w:fldChar w:fldCharType="separate"/>
            </w:r>
            <w:r>
              <w:rPr>
                <w:noProof/>
                <w:webHidden/>
              </w:rPr>
              <w:t>2</w:t>
            </w:r>
            <w:r>
              <w:rPr>
                <w:noProof/>
                <w:webHidden/>
              </w:rPr>
              <w:fldChar w:fldCharType="end"/>
            </w:r>
          </w:hyperlink>
        </w:p>
        <w:p w:rsidR="00A855D0" w:rsidRDefault="00A855D0">
          <w:pPr>
            <w:pStyle w:val="TDC3"/>
            <w:tabs>
              <w:tab w:val="right" w:leader="dot" w:pos="8828"/>
            </w:tabs>
            <w:rPr>
              <w:noProof/>
            </w:rPr>
          </w:pPr>
          <w:hyperlink w:anchor="_Toc42368499" w:history="1">
            <w:r w:rsidRPr="000C14A9">
              <w:rPr>
                <w:rStyle w:val="Hipervnculo"/>
                <w:noProof/>
              </w:rPr>
              <w:t>Instalación de paquetes R</w:t>
            </w:r>
            <w:r>
              <w:rPr>
                <w:noProof/>
                <w:webHidden/>
              </w:rPr>
              <w:tab/>
            </w:r>
            <w:r>
              <w:rPr>
                <w:noProof/>
                <w:webHidden/>
              </w:rPr>
              <w:fldChar w:fldCharType="begin"/>
            </w:r>
            <w:r>
              <w:rPr>
                <w:noProof/>
                <w:webHidden/>
              </w:rPr>
              <w:instrText xml:space="preserve"> PAGEREF _Toc42368499 \h </w:instrText>
            </w:r>
            <w:r>
              <w:rPr>
                <w:noProof/>
                <w:webHidden/>
              </w:rPr>
            </w:r>
            <w:r>
              <w:rPr>
                <w:noProof/>
                <w:webHidden/>
              </w:rPr>
              <w:fldChar w:fldCharType="separate"/>
            </w:r>
            <w:r>
              <w:rPr>
                <w:noProof/>
                <w:webHidden/>
              </w:rPr>
              <w:t>3</w:t>
            </w:r>
            <w:r>
              <w:rPr>
                <w:noProof/>
                <w:webHidden/>
              </w:rPr>
              <w:fldChar w:fldCharType="end"/>
            </w:r>
          </w:hyperlink>
        </w:p>
        <w:p w:rsidR="00A855D0" w:rsidRDefault="00A855D0">
          <w:pPr>
            <w:pStyle w:val="TDC3"/>
            <w:tabs>
              <w:tab w:val="right" w:leader="dot" w:pos="8828"/>
            </w:tabs>
            <w:rPr>
              <w:noProof/>
            </w:rPr>
          </w:pPr>
          <w:hyperlink w:anchor="_Toc42368500" w:history="1">
            <w:r w:rsidRPr="000C14A9">
              <w:rPr>
                <w:rStyle w:val="Hipervnculo"/>
                <w:noProof/>
              </w:rPr>
              <w:t>Formato de los datos</w:t>
            </w:r>
            <w:r>
              <w:rPr>
                <w:noProof/>
                <w:webHidden/>
              </w:rPr>
              <w:tab/>
            </w:r>
            <w:r>
              <w:rPr>
                <w:noProof/>
                <w:webHidden/>
              </w:rPr>
              <w:fldChar w:fldCharType="begin"/>
            </w:r>
            <w:r>
              <w:rPr>
                <w:noProof/>
                <w:webHidden/>
              </w:rPr>
              <w:instrText xml:space="preserve"> PAGEREF _Toc42368500 \h </w:instrText>
            </w:r>
            <w:r>
              <w:rPr>
                <w:noProof/>
                <w:webHidden/>
              </w:rPr>
            </w:r>
            <w:r>
              <w:rPr>
                <w:noProof/>
                <w:webHidden/>
              </w:rPr>
              <w:fldChar w:fldCharType="separate"/>
            </w:r>
            <w:r>
              <w:rPr>
                <w:noProof/>
                <w:webHidden/>
              </w:rPr>
              <w:t>4</w:t>
            </w:r>
            <w:r>
              <w:rPr>
                <w:noProof/>
                <w:webHidden/>
              </w:rPr>
              <w:fldChar w:fldCharType="end"/>
            </w:r>
          </w:hyperlink>
        </w:p>
        <w:p w:rsidR="00A855D0" w:rsidRDefault="00A855D0">
          <w:pPr>
            <w:pStyle w:val="TDC3"/>
            <w:tabs>
              <w:tab w:val="right" w:leader="dot" w:pos="8828"/>
            </w:tabs>
            <w:rPr>
              <w:noProof/>
            </w:rPr>
          </w:pPr>
          <w:hyperlink w:anchor="_Toc42368501" w:history="1">
            <w:r w:rsidRPr="000C14A9">
              <w:rPr>
                <w:rStyle w:val="Hipervnculo"/>
                <w:noProof/>
              </w:rPr>
              <w:t>Filtrado para eliminar genes poco expresados</w:t>
            </w:r>
            <w:r>
              <w:rPr>
                <w:noProof/>
                <w:webHidden/>
              </w:rPr>
              <w:tab/>
            </w:r>
            <w:r>
              <w:rPr>
                <w:noProof/>
                <w:webHidden/>
              </w:rPr>
              <w:fldChar w:fldCharType="begin"/>
            </w:r>
            <w:r>
              <w:rPr>
                <w:noProof/>
                <w:webHidden/>
              </w:rPr>
              <w:instrText xml:space="preserve"> PAGEREF _Toc42368501 \h </w:instrText>
            </w:r>
            <w:r>
              <w:rPr>
                <w:noProof/>
                <w:webHidden/>
              </w:rPr>
            </w:r>
            <w:r>
              <w:rPr>
                <w:noProof/>
                <w:webHidden/>
              </w:rPr>
              <w:fldChar w:fldCharType="separate"/>
            </w:r>
            <w:r>
              <w:rPr>
                <w:noProof/>
                <w:webHidden/>
              </w:rPr>
              <w:t>6</w:t>
            </w:r>
            <w:r>
              <w:rPr>
                <w:noProof/>
                <w:webHidden/>
              </w:rPr>
              <w:fldChar w:fldCharType="end"/>
            </w:r>
          </w:hyperlink>
        </w:p>
        <w:p w:rsidR="00A855D0" w:rsidRDefault="00A855D0">
          <w:pPr>
            <w:pStyle w:val="TDC3"/>
            <w:tabs>
              <w:tab w:val="right" w:leader="dot" w:pos="8828"/>
            </w:tabs>
            <w:rPr>
              <w:noProof/>
            </w:rPr>
          </w:pPr>
          <w:hyperlink w:anchor="_Toc42368502" w:history="1">
            <w:r w:rsidRPr="000C14A9">
              <w:rPr>
                <w:rStyle w:val="Hipervnculo"/>
                <w:noProof/>
              </w:rPr>
              <w:t>Control de calidad</w:t>
            </w:r>
            <w:r>
              <w:rPr>
                <w:noProof/>
                <w:webHidden/>
              </w:rPr>
              <w:tab/>
            </w:r>
            <w:r>
              <w:rPr>
                <w:noProof/>
                <w:webHidden/>
              </w:rPr>
              <w:fldChar w:fldCharType="begin"/>
            </w:r>
            <w:r>
              <w:rPr>
                <w:noProof/>
                <w:webHidden/>
              </w:rPr>
              <w:instrText xml:space="preserve"> PAGEREF _Toc42368502 \h </w:instrText>
            </w:r>
            <w:r>
              <w:rPr>
                <w:noProof/>
                <w:webHidden/>
              </w:rPr>
            </w:r>
            <w:r>
              <w:rPr>
                <w:noProof/>
                <w:webHidden/>
              </w:rPr>
              <w:fldChar w:fldCharType="separate"/>
            </w:r>
            <w:r>
              <w:rPr>
                <w:noProof/>
                <w:webHidden/>
              </w:rPr>
              <w:t>11</w:t>
            </w:r>
            <w:r>
              <w:rPr>
                <w:noProof/>
                <w:webHidden/>
              </w:rPr>
              <w:fldChar w:fldCharType="end"/>
            </w:r>
          </w:hyperlink>
        </w:p>
        <w:p w:rsidR="00A855D0" w:rsidRDefault="00A855D0">
          <w:pPr>
            <w:pStyle w:val="TDC3"/>
            <w:tabs>
              <w:tab w:val="right" w:leader="dot" w:pos="8828"/>
            </w:tabs>
            <w:rPr>
              <w:noProof/>
            </w:rPr>
          </w:pPr>
          <w:hyperlink w:anchor="_Toc42368503" w:history="1">
            <w:r w:rsidRPr="000C14A9">
              <w:rPr>
                <w:rStyle w:val="Hipervnculo"/>
                <w:noProof/>
              </w:rPr>
              <w:t>Normalización de los datos</w:t>
            </w:r>
            <w:r>
              <w:rPr>
                <w:noProof/>
                <w:webHidden/>
              </w:rPr>
              <w:tab/>
            </w:r>
            <w:r>
              <w:rPr>
                <w:noProof/>
                <w:webHidden/>
              </w:rPr>
              <w:fldChar w:fldCharType="begin"/>
            </w:r>
            <w:r>
              <w:rPr>
                <w:noProof/>
                <w:webHidden/>
              </w:rPr>
              <w:instrText xml:space="preserve"> PAGEREF _Toc42368503 \h </w:instrText>
            </w:r>
            <w:r>
              <w:rPr>
                <w:noProof/>
                <w:webHidden/>
              </w:rPr>
            </w:r>
            <w:r>
              <w:rPr>
                <w:noProof/>
                <w:webHidden/>
              </w:rPr>
              <w:fldChar w:fldCharType="separate"/>
            </w:r>
            <w:r>
              <w:rPr>
                <w:noProof/>
                <w:webHidden/>
              </w:rPr>
              <w:t>15</w:t>
            </w:r>
            <w:r>
              <w:rPr>
                <w:noProof/>
                <w:webHidden/>
              </w:rPr>
              <w:fldChar w:fldCharType="end"/>
            </w:r>
          </w:hyperlink>
        </w:p>
        <w:p w:rsidR="00A855D0" w:rsidRDefault="00A855D0">
          <w:pPr>
            <w:pStyle w:val="TDC3"/>
            <w:tabs>
              <w:tab w:val="right" w:leader="dot" w:pos="8828"/>
            </w:tabs>
            <w:rPr>
              <w:noProof/>
            </w:rPr>
          </w:pPr>
          <w:hyperlink w:anchor="_Toc42368504" w:history="1">
            <w:r w:rsidRPr="000C14A9">
              <w:rPr>
                <w:rStyle w:val="Hipervnculo"/>
                <w:noProof/>
              </w:rPr>
              <w:t>Expresión diferencial</w:t>
            </w:r>
            <w:r>
              <w:rPr>
                <w:noProof/>
                <w:webHidden/>
              </w:rPr>
              <w:tab/>
            </w:r>
            <w:r>
              <w:rPr>
                <w:noProof/>
                <w:webHidden/>
              </w:rPr>
              <w:fldChar w:fldCharType="begin"/>
            </w:r>
            <w:r>
              <w:rPr>
                <w:noProof/>
                <w:webHidden/>
              </w:rPr>
              <w:instrText xml:space="preserve"> PAGEREF _Toc42368504 \h </w:instrText>
            </w:r>
            <w:r>
              <w:rPr>
                <w:noProof/>
                <w:webHidden/>
              </w:rPr>
            </w:r>
            <w:r>
              <w:rPr>
                <w:noProof/>
                <w:webHidden/>
              </w:rPr>
              <w:fldChar w:fldCharType="separate"/>
            </w:r>
            <w:r>
              <w:rPr>
                <w:noProof/>
                <w:webHidden/>
              </w:rPr>
              <w:t>17</w:t>
            </w:r>
            <w:r>
              <w:rPr>
                <w:noProof/>
                <w:webHidden/>
              </w:rPr>
              <w:fldChar w:fldCharType="end"/>
            </w:r>
          </w:hyperlink>
        </w:p>
        <w:p w:rsidR="00A855D0" w:rsidRDefault="00A855D0">
          <w:pPr>
            <w:pStyle w:val="TDC1"/>
            <w:tabs>
              <w:tab w:val="right" w:leader="dot" w:pos="8828"/>
            </w:tabs>
            <w:rPr>
              <w:noProof/>
            </w:rPr>
          </w:pPr>
          <w:hyperlink w:anchor="_Toc42368505" w:history="1">
            <w:r w:rsidRPr="000C14A9">
              <w:rPr>
                <w:rStyle w:val="Hipervnculo"/>
                <w:noProof/>
              </w:rPr>
              <w:t>Resultados</w:t>
            </w:r>
            <w:r>
              <w:rPr>
                <w:noProof/>
                <w:webHidden/>
              </w:rPr>
              <w:tab/>
            </w:r>
            <w:r>
              <w:rPr>
                <w:noProof/>
                <w:webHidden/>
              </w:rPr>
              <w:fldChar w:fldCharType="begin"/>
            </w:r>
            <w:r>
              <w:rPr>
                <w:noProof/>
                <w:webHidden/>
              </w:rPr>
              <w:instrText xml:space="preserve"> PAGEREF _Toc42368505 \h </w:instrText>
            </w:r>
            <w:r>
              <w:rPr>
                <w:noProof/>
                <w:webHidden/>
              </w:rPr>
            </w:r>
            <w:r>
              <w:rPr>
                <w:noProof/>
                <w:webHidden/>
              </w:rPr>
              <w:fldChar w:fldCharType="separate"/>
            </w:r>
            <w:r>
              <w:rPr>
                <w:noProof/>
                <w:webHidden/>
              </w:rPr>
              <w:t>40</w:t>
            </w:r>
            <w:r>
              <w:rPr>
                <w:noProof/>
                <w:webHidden/>
              </w:rPr>
              <w:fldChar w:fldCharType="end"/>
            </w:r>
          </w:hyperlink>
        </w:p>
        <w:p w:rsidR="00A855D0" w:rsidRDefault="00A855D0">
          <w:pPr>
            <w:pStyle w:val="TDC1"/>
            <w:tabs>
              <w:tab w:val="right" w:leader="dot" w:pos="8828"/>
            </w:tabs>
            <w:rPr>
              <w:noProof/>
            </w:rPr>
          </w:pPr>
          <w:hyperlink w:anchor="_Toc42368506" w:history="1">
            <w:r w:rsidRPr="000C14A9">
              <w:rPr>
                <w:rStyle w:val="Hipervnculo"/>
                <w:noProof/>
              </w:rPr>
              <w:t>Apendice</w:t>
            </w:r>
            <w:r>
              <w:rPr>
                <w:noProof/>
                <w:webHidden/>
              </w:rPr>
              <w:tab/>
            </w:r>
            <w:r>
              <w:rPr>
                <w:noProof/>
                <w:webHidden/>
              </w:rPr>
              <w:fldChar w:fldCharType="begin"/>
            </w:r>
            <w:r>
              <w:rPr>
                <w:noProof/>
                <w:webHidden/>
              </w:rPr>
              <w:instrText xml:space="preserve"> PAGEREF _Toc42368506 \h </w:instrText>
            </w:r>
            <w:r>
              <w:rPr>
                <w:noProof/>
                <w:webHidden/>
              </w:rPr>
            </w:r>
            <w:r>
              <w:rPr>
                <w:noProof/>
                <w:webHidden/>
              </w:rPr>
              <w:fldChar w:fldCharType="separate"/>
            </w:r>
            <w:r>
              <w:rPr>
                <w:noProof/>
                <w:webHidden/>
              </w:rPr>
              <w:t>41</w:t>
            </w:r>
            <w:r>
              <w:rPr>
                <w:noProof/>
                <w:webHidden/>
              </w:rPr>
              <w:fldChar w:fldCharType="end"/>
            </w:r>
          </w:hyperlink>
        </w:p>
        <w:p w:rsidR="00A855D0" w:rsidRDefault="00A855D0">
          <w:pPr>
            <w:pStyle w:val="TDC2"/>
            <w:tabs>
              <w:tab w:val="right" w:leader="dot" w:pos="8828"/>
            </w:tabs>
            <w:rPr>
              <w:noProof/>
            </w:rPr>
          </w:pPr>
          <w:hyperlink w:anchor="_Toc42368507" w:history="1">
            <w:r w:rsidRPr="000C14A9">
              <w:rPr>
                <w:rStyle w:val="Hipervnculo"/>
                <w:noProof/>
              </w:rPr>
              <w:t>Anotación y visualización de resultados</w:t>
            </w:r>
            <w:r>
              <w:rPr>
                <w:noProof/>
                <w:webHidden/>
              </w:rPr>
              <w:tab/>
            </w:r>
            <w:r>
              <w:rPr>
                <w:noProof/>
                <w:webHidden/>
              </w:rPr>
              <w:fldChar w:fldCharType="begin"/>
            </w:r>
            <w:r>
              <w:rPr>
                <w:noProof/>
                <w:webHidden/>
              </w:rPr>
              <w:instrText xml:space="preserve"> PAGEREF _Toc42368507 \h </w:instrText>
            </w:r>
            <w:r>
              <w:rPr>
                <w:noProof/>
                <w:webHidden/>
              </w:rPr>
            </w:r>
            <w:r>
              <w:rPr>
                <w:noProof/>
                <w:webHidden/>
              </w:rPr>
              <w:fldChar w:fldCharType="separate"/>
            </w:r>
            <w:r>
              <w:rPr>
                <w:noProof/>
                <w:webHidden/>
              </w:rPr>
              <w:t>41</w:t>
            </w:r>
            <w:r>
              <w:rPr>
                <w:noProof/>
                <w:webHidden/>
              </w:rPr>
              <w:fldChar w:fldCharType="end"/>
            </w:r>
          </w:hyperlink>
        </w:p>
        <w:p w:rsidR="00A855D0" w:rsidRDefault="00A855D0">
          <w:pPr>
            <w:pStyle w:val="TDC2"/>
            <w:tabs>
              <w:tab w:val="right" w:leader="dot" w:pos="8828"/>
            </w:tabs>
            <w:rPr>
              <w:noProof/>
            </w:rPr>
          </w:pPr>
          <w:hyperlink w:anchor="_Toc42368508" w:history="1">
            <w:r w:rsidRPr="000C14A9">
              <w:rPr>
                <w:rStyle w:val="Hipervnculo"/>
                <w:noProof/>
              </w:rPr>
              <w:t>Significación biologica</w:t>
            </w:r>
            <w:r>
              <w:rPr>
                <w:noProof/>
                <w:webHidden/>
              </w:rPr>
              <w:tab/>
            </w:r>
            <w:r>
              <w:rPr>
                <w:noProof/>
                <w:webHidden/>
              </w:rPr>
              <w:fldChar w:fldCharType="begin"/>
            </w:r>
            <w:r>
              <w:rPr>
                <w:noProof/>
                <w:webHidden/>
              </w:rPr>
              <w:instrText xml:space="preserve"> PAGEREF _Toc42368508 \h </w:instrText>
            </w:r>
            <w:r>
              <w:rPr>
                <w:noProof/>
                <w:webHidden/>
              </w:rPr>
            </w:r>
            <w:r>
              <w:rPr>
                <w:noProof/>
                <w:webHidden/>
              </w:rPr>
              <w:fldChar w:fldCharType="separate"/>
            </w:r>
            <w:r>
              <w:rPr>
                <w:noProof/>
                <w:webHidden/>
              </w:rPr>
              <w:t>42</w:t>
            </w:r>
            <w:r>
              <w:rPr>
                <w:noProof/>
                <w:webHidden/>
              </w:rPr>
              <w:fldChar w:fldCharType="end"/>
            </w:r>
          </w:hyperlink>
        </w:p>
        <w:p w:rsidR="00021AB7" w:rsidRDefault="008B23FE">
          <w:r>
            <w:fldChar w:fldCharType="end"/>
          </w:r>
        </w:p>
      </w:sdtContent>
    </w:sdt>
    <w:p w:rsidR="00021AB7" w:rsidRDefault="008B23FE">
      <w:pPr>
        <w:pStyle w:val="Ttulo1"/>
      </w:pPr>
      <w:bookmarkStart w:id="1" w:name="introduccion"/>
      <w:bookmarkStart w:id="2" w:name="_Toc42368492"/>
      <w:r>
        <w:t>Introduccion</w:t>
      </w:r>
      <w:bookmarkEnd w:id="1"/>
      <w:bookmarkEnd w:id="2"/>
    </w:p>
    <w:p w:rsidR="00021AB7" w:rsidRDefault="008B23FE">
      <w:pPr>
        <w:pStyle w:val="FirstParagraph"/>
      </w:pPr>
      <w:r>
        <w:t>En este trabajo veremos como analizar los datos de conteo de RNA-seq usando el paquete R, y más concretamente edgeR. Los puntos que se tocaran van desde la lectura de los datos en R, hasta el control de calidad, la realización de análisis de expresión dife</w:t>
      </w:r>
      <w:r>
        <w:t>rencial y pruebas de conjuntos de genes.</w:t>
      </w:r>
    </w:p>
    <w:p w:rsidR="00021AB7" w:rsidRDefault="008B23FE">
      <w:pPr>
        <w:pStyle w:val="Textoindependiente"/>
      </w:pPr>
      <w:r>
        <w:t>Los resultados de este trabajo se pueden encontrar en:</w:t>
      </w:r>
    </w:p>
    <w:p w:rsidR="00021AB7" w:rsidRDefault="008B23FE">
      <w:pPr>
        <w:pStyle w:val="Textoindependiente"/>
      </w:pPr>
      <w:hyperlink r:id="rId7">
        <w:r>
          <w:rPr>
            <w:rStyle w:val="Hipervnculo"/>
          </w:rPr>
          <w:t>https://github.com/Tortufuriaperru/PEC2DatosOmicos.git</w:t>
        </w:r>
      </w:hyperlink>
    </w:p>
    <w:p w:rsidR="00021AB7" w:rsidRDefault="008B23FE">
      <w:pPr>
        <w:pStyle w:val="Ttulo1"/>
      </w:pPr>
      <w:bookmarkStart w:id="3" w:name="objetivos"/>
      <w:bookmarkStart w:id="4" w:name="_Toc42368493"/>
      <w:r>
        <w:t>Objetivos</w:t>
      </w:r>
      <w:bookmarkEnd w:id="3"/>
      <w:bookmarkEnd w:id="4"/>
    </w:p>
    <w:p w:rsidR="00021AB7" w:rsidRDefault="008B23FE">
      <w:pPr>
        <w:pStyle w:val="FirstParagraph"/>
      </w:pPr>
      <w:r>
        <w:t>Se analizaran los dat</w:t>
      </w:r>
      <w:r>
        <w:t>os de expresion de tejido tiroideo de diferentes tipos: sin infiltración linfoidea, con pequeñas infiltraciones focales, y con infiltración linfoide extensa siguiendo los pasos mencionados anteriormente.</w:t>
      </w:r>
    </w:p>
    <w:p w:rsidR="00021AB7" w:rsidRDefault="008B23FE">
      <w:pPr>
        <w:pStyle w:val="Ttulo1"/>
      </w:pPr>
      <w:bookmarkStart w:id="5" w:name="materiales-y-métodos"/>
      <w:bookmarkStart w:id="6" w:name="_Toc42368494"/>
      <w:r>
        <w:lastRenderedPageBreak/>
        <w:t>Materiales y métodos</w:t>
      </w:r>
      <w:bookmarkEnd w:id="5"/>
      <w:bookmarkEnd w:id="6"/>
    </w:p>
    <w:p w:rsidR="00021AB7" w:rsidRDefault="008B23FE">
      <w:pPr>
        <w:pStyle w:val="Ttulo2"/>
      </w:pPr>
      <w:bookmarkStart w:id="7" w:name="naturaleza-de-los-datos"/>
      <w:bookmarkStart w:id="8" w:name="_Toc42368495"/>
      <w:r>
        <w:t>Naturaleza de los datos</w:t>
      </w:r>
      <w:bookmarkEnd w:id="7"/>
      <w:bookmarkEnd w:id="8"/>
    </w:p>
    <w:p w:rsidR="00021AB7" w:rsidRDefault="008B23FE">
      <w:pPr>
        <w:pStyle w:val="FirstParagraph"/>
      </w:pPr>
      <w:r>
        <w:t>Para es</w:t>
      </w:r>
      <w:r>
        <w:t>te trabajo contamos con dos archivos de datos llamados targets y counts que contienen la información de las muestras de un estudio obtenido del repositorio GTEx.</w:t>
      </w:r>
    </w:p>
    <w:p w:rsidR="00021AB7" w:rsidRDefault="008B23FE">
      <w:pPr>
        <w:pStyle w:val="Textoindependiente"/>
      </w:pPr>
      <w:r>
        <w:t>Dicho repositorio contiene datos de múltiples tipos en un total de 54 tejidos. En este trabajo</w:t>
      </w:r>
      <w:r>
        <w:t xml:space="preserve"> utilizaremos los datos de expresión (RNA-seq) pertenecientes a un análisis del tiroides, en donde se compararan tres tipos de infiltración.</w:t>
      </w:r>
    </w:p>
    <w:p w:rsidR="00021AB7" w:rsidRDefault="008B23FE">
      <w:pPr>
        <w:pStyle w:val="Ttulo2"/>
      </w:pPr>
      <w:bookmarkStart w:id="9" w:name="metodos-para-el-analisis"/>
      <w:bookmarkStart w:id="10" w:name="_Toc42368496"/>
      <w:r>
        <w:t>Metodos para el analisis</w:t>
      </w:r>
      <w:bookmarkEnd w:id="9"/>
      <w:bookmarkEnd w:id="10"/>
    </w:p>
    <w:p w:rsidR="00021AB7" w:rsidRDefault="008B23FE">
      <w:pPr>
        <w:pStyle w:val="Ttulo3"/>
      </w:pPr>
      <w:bookmarkStart w:id="11" w:name="Xce7110608441b841d83f2def8b9cf0bdeb34e13"/>
      <w:bookmarkStart w:id="12" w:name="_Toc42368497"/>
      <w:r>
        <w:t>Identificación de grupos y quien pertenece a cada muestra.</w:t>
      </w:r>
      <w:bookmarkEnd w:id="11"/>
      <w:bookmarkEnd w:id="12"/>
    </w:p>
    <w:p w:rsidR="00021AB7" w:rsidRDefault="008B23FE">
      <w:pPr>
        <w:pStyle w:val="FirstParagraph"/>
      </w:pPr>
      <w:r>
        <w:t>En el archivo original contamos</w:t>
      </w:r>
      <w:r>
        <w:t xml:space="preserve"> con 292 muestras de los siguientes tipos</w:t>
      </w:r>
    </w:p>
    <w:p w:rsidR="00021AB7" w:rsidRDefault="008B23FE">
      <w:pPr>
        <w:pStyle w:val="Compact"/>
        <w:numPr>
          <w:ilvl w:val="0"/>
          <w:numId w:val="2"/>
        </w:numPr>
      </w:pPr>
      <w:r>
        <w:t>Not infiltrated tissues (NIT): 236 samples</w:t>
      </w:r>
    </w:p>
    <w:p w:rsidR="00021AB7" w:rsidRDefault="008B23FE">
      <w:pPr>
        <w:pStyle w:val="Compact"/>
        <w:numPr>
          <w:ilvl w:val="0"/>
          <w:numId w:val="2"/>
        </w:numPr>
      </w:pPr>
      <w:r>
        <w:t>Small focal infiltrates (SFI): 42 samples</w:t>
      </w:r>
    </w:p>
    <w:p w:rsidR="00021AB7" w:rsidRDefault="008B23FE">
      <w:pPr>
        <w:pStyle w:val="Compact"/>
        <w:numPr>
          <w:ilvl w:val="0"/>
          <w:numId w:val="2"/>
        </w:numPr>
      </w:pPr>
      <w:r>
        <w:t>Extensive lymphoid infiltrates (ELI): 14 samples.</w:t>
      </w:r>
    </w:p>
    <w:p w:rsidR="00021AB7" w:rsidRDefault="008B23FE">
      <w:pPr>
        <w:pStyle w:val="FirstParagraph"/>
      </w:pPr>
      <w:r>
        <w:t>Nos quedaremos con 10 muestras de cada grupo, que se mostraran posteriormente.</w:t>
      </w:r>
    </w:p>
    <w:p w:rsidR="00021AB7" w:rsidRDefault="008B23FE">
      <w:pPr>
        <w:pStyle w:val="Ttulo3"/>
      </w:pPr>
      <w:bookmarkStart w:id="13" w:name="lectura-de-datos-y-selección-de-muestra"/>
      <w:bookmarkStart w:id="14" w:name="_Toc42368498"/>
      <w:r>
        <w:t>Lectura de datos y selección de muestra</w:t>
      </w:r>
      <w:bookmarkEnd w:id="13"/>
      <w:bookmarkEnd w:id="14"/>
    </w:p>
    <w:p w:rsidR="00021AB7" w:rsidRDefault="008B23FE">
      <w:pPr>
        <w:pStyle w:val="FirstParagraph"/>
      </w:pPr>
      <w:r>
        <w:t>Procedemos a leer los archivos facilitados, y a seleccionar 10 muestras de cada tipo (30 en total):</w:t>
      </w:r>
    </w:p>
    <w:p w:rsidR="00021AB7" w:rsidRDefault="008B23FE">
      <w:pPr>
        <w:pStyle w:val="SourceCode"/>
      </w:pPr>
      <w:r>
        <w:rPr>
          <w:rStyle w:val="NormalTok"/>
        </w:rPr>
        <w:lastRenderedPageBreak/>
        <w:t>targets &lt;-</w:t>
      </w:r>
      <w:r>
        <w:rPr>
          <w:rStyle w:val="StringTok"/>
        </w:rPr>
        <w:t xml:space="preserve">  </w:t>
      </w:r>
      <w:r>
        <w:rPr>
          <w:rStyle w:val="KeywordTok"/>
        </w:rPr>
        <w:t>read.csv</w:t>
      </w:r>
      <w:r>
        <w:rPr>
          <w:rStyle w:val="NormalTok"/>
        </w:rPr>
        <w:t>(</w:t>
      </w:r>
      <w:r>
        <w:rPr>
          <w:rStyle w:val="StringTok"/>
        </w:rPr>
        <w:t>"C:/PEC2DatosOmicos/data/targets.csv"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counts &lt;-</w:t>
      </w:r>
      <w:r>
        <w:rPr>
          <w:rStyle w:val="StringTok"/>
        </w:rPr>
        <w:t xml:space="preserve">  </w:t>
      </w:r>
      <w:r>
        <w:rPr>
          <w:rStyle w:val="KeywordTok"/>
        </w:rPr>
        <w:t>read.csv2</w:t>
      </w:r>
      <w:r>
        <w:rPr>
          <w:rStyle w:val="NormalTok"/>
        </w:rPr>
        <w:t>(</w:t>
      </w:r>
      <w:r>
        <w:rPr>
          <w:rStyle w:val="StringTok"/>
        </w:rPr>
        <w:t>"C:/PEC2DatosOmicos/</w:t>
      </w:r>
      <w:r>
        <w:rPr>
          <w:rStyle w:val="StringTok"/>
        </w:rPr>
        <w:t>data/counts.csv"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p>
    <w:p w:rsidR="00021AB7" w:rsidRDefault="008B23FE">
      <w:pPr>
        <w:pStyle w:val="FirstParagraph"/>
      </w:pPr>
      <w:r>
        <w:t>Seleccionamos la muestra de la siguiente forma:</w:t>
      </w:r>
    </w:p>
    <w:p w:rsidR="00021AB7" w:rsidRDefault="008B23FE">
      <w:pPr>
        <w:pStyle w:val="SourceCode"/>
      </w:pPr>
      <w:r>
        <w:rPr>
          <w:rStyle w:val="KeywordTok"/>
        </w:rPr>
        <w:t>set.seed</w:t>
      </w:r>
      <w:r>
        <w:rPr>
          <w:rStyle w:val="NormalTok"/>
        </w:rPr>
        <w:t>(</w:t>
      </w:r>
      <w:r>
        <w:rPr>
          <w:rStyle w:val="DecValTok"/>
        </w:rPr>
        <w:t>321</w:t>
      </w:r>
      <w:r>
        <w:rPr>
          <w:rStyle w:val="NormalTok"/>
        </w:rPr>
        <w:t xml:space="preserve">, </w:t>
      </w:r>
      <w:r>
        <w:rPr>
          <w:rStyle w:val="DataTypeTok"/>
        </w:rPr>
        <w:t>sample.kind =</w:t>
      </w:r>
      <w:r>
        <w:rPr>
          <w:rStyle w:val="NormalTok"/>
        </w:rPr>
        <w:t xml:space="preserve"> </w:t>
      </w:r>
      <w:r>
        <w:rPr>
          <w:rStyle w:val="StringTok"/>
        </w:rPr>
        <w:t>"Rounding"</w:t>
      </w:r>
      <w:r>
        <w:rPr>
          <w:rStyle w:val="NormalTok"/>
        </w:rPr>
        <w:t>)</w:t>
      </w:r>
    </w:p>
    <w:p w:rsidR="00021AB7" w:rsidRDefault="008B23FE">
      <w:pPr>
        <w:pStyle w:val="SourceCode"/>
      </w:pPr>
      <w:r>
        <w:rPr>
          <w:rStyle w:val="VerbatimChar"/>
        </w:rPr>
        <w:t>## Warning in set.seed(321, sample.kind = "Rounding"): non-uniform 'Rounding'</w:t>
      </w:r>
      <w:r>
        <w:br/>
      </w:r>
      <w:r>
        <w:rPr>
          <w:rStyle w:val="VerbatimChar"/>
        </w:rPr>
        <w:t>## sampler used</w:t>
      </w:r>
    </w:p>
    <w:p w:rsidR="00021AB7" w:rsidRDefault="008B23FE">
      <w:pPr>
        <w:pStyle w:val="SourceCode"/>
      </w:pPr>
      <w:r>
        <w:rPr>
          <w:rStyle w:val="CommentTok"/>
        </w:rPr>
        <w:t># muestras de tamaño 10 por grupo</w:t>
      </w:r>
      <w:r>
        <w:br/>
      </w:r>
      <w:r>
        <w:br/>
      </w:r>
      <w:r>
        <w:rPr>
          <w:rStyle w:val="NormalTok"/>
        </w:rPr>
        <w:t>targetsample &lt;-</w:t>
      </w:r>
      <w:r>
        <w:rPr>
          <w:rStyle w:val="StringTok"/>
        </w:rPr>
        <w:t xml:space="preserve"> </w:t>
      </w:r>
      <w:r>
        <w:rPr>
          <w:rStyle w:val="NormalTok"/>
        </w:rPr>
        <w:t>targets</w:t>
      </w:r>
      <w:r>
        <w:rPr>
          <w:rStyle w:val="OperatorTok"/>
        </w:rPr>
        <w:t>%&gt;%</w:t>
      </w:r>
      <w:r>
        <w:rPr>
          <w:rStyle w:val="KeywordTok"/>
        </w:rPr>
        <w:t>group_by</w:t>
      </w:r>
      <w:r>
        <w:rPr>
          <w:rStyle w:val="NormalTok"/>
        </w:rPr>
        <w:t>(Group)</w:t>
      </w:r>
      <w:r>
        <w:rPr>
          <w:rStyle w:val="OperatorTok"/>
        </w:rPr>
        <w:t>%&gt;%</w:t>
      </w:r>
      <w:r>
        <w:rPr>
          <w:rStyle w:val="KeywordTok"/>
        </w:rPr>
        <w:t>sample_n</w:t>
      </w:r>
      <w:r>
        <w:rPr>
          <w:rStyle w:val="NormalTok"/>
        </w:rPr>
        <w:t>(</w:t>
      </w:r>
      <w:r>
        <w:rPr>
          <w:rStyle w:val="DataTypeTok"/>
        </w:rPr>
        <w:t>size =</w:t>
      </w:r>
      <w:r>
        <w:rPr>
          <w:rStyle w:val="NormalTok"/>
        </w:rPr>
        <w:t xml:space="preserve"> </w:t>
      </w:r>
      <w:r>
        <w:rPr>
          <w:rStyle w:val="DecValTok"/>
        </w:rPr>
        <w:t>10</w:t>
      </w:r>
      <w:r>
        <w:rPr>
          <w:rStyle w:val="NormalTok"/>
        </w:rPr>
        <w:t xml:space="preserve">, </w:t>
      </w:r>
      <w:r>
        <w:rPr>
          <w:rStyle w:val="DataTypeTok"/>
        </w:rPr>
        <w:t>replace=</w:t>
      </w:r>
      <w:r>
        <w:rPr>
          <w:rStyle w:val="NormalTok"/>
        </w:rPr>
        <w:t>F)</w:t>
      </w:r>
      <w:r>
        <w:br/>
      </w:r>
      <w:r>
        <w:br/>
      </w:r>
      <w:r>
        <w:rPr>
          <w:rStyle w:val="CommentTok"/>
        </w:rPr>
        <w:t># desactivo el paquete para que no me de problemas despues</w:t>
      </w:r>
      <w:r>
        <w:br/>
      </w:r>
      <w:r>
        <w:br/>
      </w:r>
      <w:r>
        <w:rPr>
          <w:rStyle w:val="KeywordTok"/>
        </w:rPr>
        <w:t>detach</w:t>
      </w:r>
      <w:r>
        <w:rPr>
          <w:rStyle w:val="NormalTok"/>
        </w:rPr>
        <w:t>(</w:t>
      </w:r>
      <w:r>
        <w:rPr>
          <w:rStyle w:val="StringTok"/>
        </w:rPr>
        <w:t>"package:dplyr"</w:t>
      </w:r>
      <w:r>
        <w:rPr>
          <w:rStyle w:val="NormalTok"/>
        </w:rPr>
        <w:t xml:space="preserve">, </w:t>
      </w:r>
      <w:r>
        <w:rPr>
          <w:rStyle w:val="DataTypeTok"/>
        </w:rPr>
        <w:t>unload =</w:t>
      </w:r>
      <w:r>
        <w:rPr>
          <w:rStyle w:val="NormalTok"/>
        </w:rPr>
        <w:t xml:space="preserve"> </w:t>
      </w:r>
      <w:r>
        <w:rPr>
          <w:rStyle w:val="OtherTok"/>
        </w:rPr>
        <w:t>TRUE</w:t>
      </w:r>
      <w:r>
        <w:rPr>
          <w:rStyle w:val="NormalTok"/>
        </w:rPr>
        <w:t>)</w:t>
      </w:r>
    </w:p>
    <w:p w:rsidR="00021AB7" w:rsidRDefault="008B23FE">
      <w:pPr>
        <w:pStyle w:val="SourceCode"/>
      </w:pPr>
      <w:r>
        <w:rPr>
          <w:rStyle w:val="VerbatimChar"/>
        </w:rPr>
        <w:t>## Warning: 'dplyr' namespace cannot be unload</w:t>
      </w:r>
      <w:r>
        <w:rPr>
          <w:rStyle w:val="VerbatimChar"/>
        </w:rPr>
        <w:t>ed:</w:t>
      </w:r>
      <w:r>
        <w:br/>
      </w:r>
      <w:r>
        <w:rPr>
          <w:rStyle w:val="VerbatimChar"/>
        </w:rPr>
        <w:t>##   namespace 'dplyr' is imported by 'BiocFileCache', 'dbplyr' so cannot be unloaded</w:t>
      </w:r>
    </w:p>
    <w:p w:rsidR="00021AB7" w:rsidRDefault="008B23FE">
      <w:pPr>
        <w:pStyle w:val="SourceCode"/>
      </w:pPr>
      <w:r>
        <w:rPr>
          <w:rStyle w:val="CommentTok"/>
        </w:rPr>
        <w:t># nos quedamos con los elementos seleccionados</w:t>
      </w:r>
      <w:r>
        <w:br/>
      </w:r>
      <w:r>
        <w:br/>
      </w:r>
      <w:r>
        <w:rPr>
          <w:rStyle w:val="NormalTok"/>
        </w:rPr>
        <w:t>seleccion &lt;-</w:t>
      </w:r>
      <w:r>
        <w:rPr>
          <w:rStyle w:val="StringTok"/>
        </w:rPr>
        <w:t xml:space="preserve"> </w:t>
      </w:r>
      <w:r>
        <w:rPr>
          <w:rStyle w:val="KeywordTok"/>
        </w:rPr>
        <w:t>c</w:t>
      </w:r>
      <w:r>
        <w:rPr>
          <w:rStyle w:val="NormalTok"/>
        </w:rPr>
        <w:t>(targetsample</w:t>
      </w:r>
      <w:r>
        <w:rPr>
          <w:rStyle w:val="OperatorTok"/>
        </w:rPr>
        <w:t>$</w:t>
      </w:r>
      <w:r>
        <w:rPr>
          <w:rStyle w:val="NormalTok"/>
        </w:rPr>
        <w:t>Sample_Name)</w:t>
      </w:r>
      <w:r>
        <w:br/>
      </w:r>
      <w:r>
        <w:br/>
      </w:r>
      <w:r>
        <w:rPr>
          <w:rStyle w:val="CommentTok"/>
        </w:rPr>
        <w:t># ahora nos quedamos con los elementos que ocupan la misma posicion en el</w:t>
      </w:r>
      <w:r>
        <w:br/>
      </w:r>
      <w:r>
        <w:rPr>
          <w:rStyle w:val="CommentTok"/>
        </w:rPr>
        <w:t xml:space="preserve"># </w:t>
      </w:r>
      <w:r>
        <w:rPr>
          <w:rStyle w:val="CommentTok"/>
        </w:rPr>
        <w:t>archivo counts quitando la variable X</w:t>
      </w:r>
      <w:r>
        <w:br/>
      </w:r>
      <w:r>
        <w:rPr>
          <w:rStyle w:val="NormalTok"/>
        </w:rPr>
        <w:lastRenderedPageBreak/>
        <w:t>selectcounts &lt;-</w:t>
      </w:r>
      <w:r>
        <w:rPr>
          <w:rStyle w:val="StringTok"/>
        </w:rPr>
        <w:t xml:space="preserve"> </w:t>
      </w:r>
      <w:r>
        <w:rPr>
          <w:rStyle w:val="NormalTok"/>
        </w:rPr>
        <w:t>counts[</w:t>
      </w:r>
      <w:r>
        <w:rPr>
          <w:rStyle w:val="DecValTok"/>
        </w:rPr>
        <w:t>2</w:t>
      </w:r>
      <w:r>
        <w:rPr>
          <w:rStyle w:val="OperatorTok"/>
        </w:rPr>
        <w:t>:</w:t>
      </w:r>
      <w:r>
        <w:rPr>
          <w:rStyle w:val="DecValTok"/>
        </w:rPr>
        <w:t>293</w:t>
      </w:r>
      <w:r>
        <w:rPr>
          <w:rStyle w:val="NormalTok"/>
        </w:rPr>
        <w:t>][seleccion]</w:t>
      </w:r>
      <w:r>
        <w:br/>
      </w:r>
      <w:r>
        <w:rPr>
          <w:rStyle w:val="NormalTok"/>
        </w:rPr>
        <w:t>selectcounts &lt;-</w:t>
      </w:r>
      <w:r>
        <w:rPr>
          <w:rStyle w:val="StringTok"/>
        </w:rPr>
        <w:t xml:space="preserve"> </w:t>
      </w:r>
      <w:r>
        <w:rPr>
          <w:rStyle w:val="KeywordTok"/>
        </w:rPr>
        <w:t>subset</w:t>
      </w:r>
      <w:r>
        <w:rPr>
          <w:rStyle w:val="NormalTok"/>
        </w:rPr>
        <w:t>(counts[</w:t>
      </w:r>
      <w:r>
        <w:rPr>
          <w:rStyle w:val="DecValTok"/>
        </w:rPr>
        <w:t>2</w:t>
      </w:r>
      <w:r>
        <w:rPr>
          <w:rStyle w:val="OperatorTok"/>
        </w:rPr>
        <w:t>:</w:t>
      </w:r>
      <w:r>
        <w:rPr>
          <w:rStyle w:val="DecValTok"/>
        </w:rPr>
        <w:t>293</w:t>
      </w:r>
      <w:r>
        <w:rPr>
          <w:rStyle w:val="NormalTok"/>
        </w:rPr>
        <w:t xml:space="preserve">], </w:t>
      </w:r>
      <w:r>
        <w:rPr>
          <w:rStyle w:val="DataTypeTok"/>
        </w:rPr>
        <w:t>select=</w:t>
      </w:r>
      <w:r>
        <w:rPr>
          <w:rStyle w:val="NormalTok"/>
        </w:rPr>
        <w:t>seleccion)</w:t>
      </w:r>
      <w:r>
        <w:br/>
      </w:r>
      <w:r>
        <w:rPr>
          <w:rStyle w:val="CommentTok"/>
        </w:rPr>
        <w:t># pasamos los nombres de los genes de la variable X a los nombres de las filas</w:t>
      </w:r>
      <w:r>
        <w:br/>
      </w:r>
      <w:r>
        <w:rPr>
          <w:rStyle w:val="KeywordTok"/>
        </w:rPr>
        <w:t>rownames</w:t>
      </w:r>
      <w:r>
        <w:rPr>
          <w:rStyle w:val="NormalTok"/>
        </w:rPr>
        <w:t>(selectcounts) &lt;-</w:t>
      </w:r>
      <w:r>
        <w:rPr>
          <w:rStyle w:val="StringTok"/>
        </w:rPr>
        <w:t xml:space="preserve"> </w:t>
      </w:r>
      <w:r>
        <w:rPr>
          <w:rStyle w:val="NormalTok"/>
        </w:rPr>
        <w:t>counts</w:t>
      </w:r>
      <w:r>
        <w:rPr>
          <w:rStyle w:val="OperatorTok"/>
        </w:rPr>
        <w:t>$</w:t>
      </w:r>
      <w:r>
        <w:rPr>
          <w:rStyle w:val="NormalTok"/>
        </w:rPr>
        <w:t>X</w:t>
      </w:r>
      <w:r>
        <w:br/>
      </w:r>
      <w:r>
        <w:rPr>
          <w:rStyle w:val="CommentTok"/>
        </w:rPr>
        <w:t># quitamos los puntos de los nombres de las columnas para su tratamiento</w:t>
      </w:r>
      <w:r>
        <w:br/>
      </w:r>
      <w:r>
        <w:rPr>
          <w:rStyle w:val="CommentTok"/>
        </w:rPr>
        <w:t># posterior</w:t>
      </w:r>
      <w:r>
        <w:br/>
      </w:r>
      <w:r>
        <w:br/>
      </w:r>
      <w:r>
        <w:rPr>
          <w:rStyle w:val="KeywordTok"/>
        </w:rPr>
        <w:t>rownames</w:t>
      </w:r>
      <w:r>
        <w:rPr>
          <w:rStyle w:val="NormalTok"/>
        </w:rPr>
        <w:t>(selectcounts)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r>
        <w:rPr>
          <w:rStyle w:val="KeywordTok"/>
        </w:rPr>
        <w:t>rownames</w:t>
      </w:r>
      <w:r>
        <w:rPr>
          <w:rStyle w:val="NormalTok"/>
        </w:rPr>
        <w:t>(selectcounts),</w:t>
      </w:r>
      <w:r>
        <w:br/>
      </w:r>
      <w:r>
        <w:rPr>
          <w:rStyle w:val="NormalTok"/>
        </w:rPr>
        <w:t xml:space="preserve">                                </w:t>
      </w:r>
      <w:r>
        <w:rPr>
          <w:rStyle w:val="DataTypeTok"/>
        </w:rPr>
        <w:t>fixed =</w:t>
      </w:r>
      <w:r>
        <w:rPr>
          <w:rStyle w:val="NormalTok"/>
        </w:rPr>
        <w:t xml:space="preserve"> </w:t>
      </w:r>
      <w:r>
        <w:rPr>
          <w:rStyle w:val="OtherTok"/>
        </w:rPr>
        <w:t>FALSE</w:t>
      </w:r>
      <w:r>
        <w:rPr>
          <w:rStyle w:val="NormalTok"/>
        </w:rPr>
        <w:t>)</w:t>
      </w:r>
      <w:r>
        <w:br/>
      </w:r>
      <w:r>
        <w:rPr>
          <w:rStyle w:val="KeywordTok"/>
        </w:rPr>
        <w:t>head</w:t>
      </w:r>
      <w:r>
        <w:rPr>
          <w:rStyle w:val="NormalTok"/>
        </w:rPr>
        <w:t>(</w:t>
      </w:r>
      <w:r>
        <w:rPr>
          <w:rStyle w:val="KeywordTok"/>
        </w:rPr>
        <w:t>rownames</w:t>
      </w:r>
      <w:r>
        <w:rPr>
          <w:rStyle w:val="NormalTok"/>
        </w:rPr>
        <w:t>(selectcounts))</w:t>
      </w:r>
    </w:p>
    <w:p w:rsidR="00021AB7" w:rsidRDefault="008B23FE">
      <w:pPr>
        <w:pStyle w:val="SourceCode"/>
      </w:pPr>
      <w:r>
        <w:rPr>
          <w:rStyle w:val="VerbatimChar"/>
        </w:rPr>
        <w:t>## [1] "ENSG00000223972" "</w:t>
      </w:r>
      <w:r>
        <w:rPr>
          <w:rStyle w:val="VerbatimChar"/>
        </w:rPr>
        <w:t>ENSG00000227232" "ENSG00000243485" "ENSG00000237613"</w:t>
      </w:r>
      <w:r>
        <w:br/>
      </w:r>
      <w:r>
        <w:rPr>
          <w:rStyle w:val="VerbatimChar"/>
        </w:rPr>
        <w:t>## [5] "ENSG00000268020" "ENSG00000240361"</w:t>
      </w:r>
    </w:p>
    <w:p w:rsidR="00021AB7" w:rsidRDefault="008B23FE">
      <w:pPr>
        <w:pStyle w:val="SourceCode"/>
      </w:pPr>
      <w:r>
        <w:rPr>
          <w:rStyle w:val="NormalTok"/>
        </w:rPr>
        <w:t>grupos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"ELI"</w:t>
      </w:r>
      <w:r>
        <w:rPr>
          <w:rStyle w:val="NormalTok"/>
        </w:rPr>
        <w:t xml:space="preserve">, </w:t>
      </w:r>
      <w:r>
        <w:rPr>
          <w:rStyle w:val="StringTok"/>
        </w:rPr>
        <w:t>"NIT"</w:t>
      </w:r>
      <w:r>
        <w:rPr>
          <w:rStyle w:val="NormalTok"/>
        </w:rPr>
        <w:t xml:space="preserve">, </w:t>
      </w:r>
      <w:r>
        <w:rPr>
          <w:rStyle w:val="StringTok"/>
        </w:rPr>
        <w:t>"SFI"</w:t>
      </w:r>
      <w:r>
        <w:rPr>
          <w:rStyle w:val="NormalTok"/>
        </w:rPr>
        <w:t xml:space="preserve">), </w:t>
      </w:r>
      <w:r>
        <w:rPr>
          <w:rStyle w:val="DataTypeTok"/>
        </w:rPr>
        <w:t>each=</w:t>
      </w:r>
      <w:r>
        <w:rPr>
          <w:rStyle w:val="DecValTok"/>
        </w:rPr>
        <w:t>10</w:t>
      </w:r>
      <w:r>
        <w:rPr>
          <w:rStyle w:val="NormalTok"/>
        </w:rPr>
        <w:t>)</w:t>
      </w:r>
      <w:r>
        <w:br/>
      </w:r>
      <w:r>
        <w:br/>
      </w:r>
      <w:r>
        <w:rPr>
          <w:rStyle w:val="CommentTok"/>
        </w:rPr>
        <w:t>#head(selectcounts,3)</w:t>
      </w:r>
      <w:r>
        <w:br/>
      </w:r>
      <w:r>
        <w:rPr>
          <w:rStyle w:val="KeywordTok"/>
        </w:rPr>
        <w:t>dim</w:t>
      </w:r>
      <w:r>
        <w:rPr>
          <w:rStyle w:val="NormalTok"/>
        </w:rPr>
        <w:t>(selectcounts)</w:t>
      </w:r>
    </w:p>
    <w:p w:rsidR="00021AB7" w:rsidRDefault="008B23FE">
      <w:pPr>
        <w:pStyle w:val="SourceCode"/>
      </w:pPr>
      <w:r>
        <w:rPr>
          <w:rStyle w:val="VerbatimChar"/>
        </w:rPr>
        <w:t>## [1] 56202    30</w:t>
      </w:r>
    </w:p>
    <w:p w:rsidR="00021AB7" w:rsidRDefault="008B23FE">
      <w:pPr>
        <w:pStyle w:val="Ttulo3"/>
      </w:pPr>
      <w:bookmarkStart w:id="15" w:name="instalación-de-paquetes-r"/>
      <w:bookmarkStart w:id="16" w:name="_Toc42368499"/>
      <w:r>
        <w:t>Instalación de paquetes R</w:t>
      </w:r>
      <w:bookmarkEnd w:id="15"/>
      <w:bookmarkEnd w:id="16"/>
    </w:p>
    <w:p w:rsidR="00021AB7" w:rsidRDefault="008B23FE">
      <w:pPr>
        <w:pStyle w:val="FirstParagraph"/>
      </w:pPr>
      <w:r>
        <w:t>El analisis se ha hecho uti</w:t>
      </w:r>
      <w:r>
        <w:t>lizando el programa R y los paquetes necesarios para dicho analisis son los siguientes:</w:t>
      </w:r>
    </w:p>
    <w:p w:rsidR="00021AB7" w:rsidRDefault="008B23FE">
      <w:pPr>
        <w:pStyle w:val="Textoindependiente"/>
      </w:pPr>
      <w:r>
        <w:t>require(knitr)</w:t>
      </w:r>
    </w:p>
    <w:p w:rsidR="00021AB7" w:rsidRDefault="008B23FE">
      <w:pPr>
        <w:pStyle w:val="Textoindependiente"/>
      </w:pPr>
      <w:r>
        <w:t>require(kableExtra)</w:t>
      </w:r>
    </w:p>
    <w:p w:rsidR="00021AB7" w:rsidRDefault="008B23FE">
      <w:pPr>
        <w:pStyle w:val="Textoindependiente"/>
      </w:pPr>
      <w:r>
        <w:lastRenderedPageBreak/>
        <w:t>require(ggplot2)</w:t>
      </w:r>
    </w:p>
    <w:p w:rsidR="00021AB7" w:rsidRDefault="008B23FE">
      <w:pPr>
        <w:pStyle w:val="Textoindependiente"/>
      </w:pPr>
      <w:r>
        <w:t>require(gplots)</w:t>
      </w:r>
    </w:p>
    <w:p w:rsidR="00021AB7" w:rsidRDefault="008B23FE">
      <w:pPr>
        <w:pStyle w:val="Textoindependiente"/>
      </w:pPr>
      <w:r>
        <w:t>require(limma)</w:t>
      </w:r>
    </w:p>
    <w:p w:rsidR="00021AB7" w:rsidRDefault="008B23FE">
      <w:pPr>
        <w:pStyle w:val="Textoindependiente"/>
      </w:pPr>
      <w:r>
        <w:t>require(Glimma)</w:t>
      </w:r>
    </w:p>
    <w:p w:rsidR="00021AB7" w:rsidRDefault="008B23FE">
      <w:pPr>
        <w:pStyle w:val="Textoindependiente"/>
      </w:pPr>
      <w:r>
        <w:t>require(edgeR)</w:t>
      </w:r>
    </w:p>
    <w:p w:rsidR="00021AB7" w:rsidRDefault="008B23FE">
      <w:pPr>
        <w:pStyle w:val="Textoindependiente"/>
      </w:pPr>
      <w:r>
        <w:t>require(stringr)</w:t>
      </w:r>
    </w:p>
    <w:p w:rsidR="00021AB7" w:rsidRDefault="008B23FE">
      <w:pPr>
        <w:pStyle w:val="Textoindependiente"/>
      </w:pPr>
      <w:r>
        <w:t>require(DESeq)</w:t>
      </w:r>
    </w:p>
    <w:p w:rsidR="00021AB7" w:rsidRDefault="008B23FE">
      <w:pPr>
        <w:pStyle w:val="Textoindependiente"/>
      </w:pPr>
      <w:r>
        <w:t>require(DESeq2)</w:t>
      </w:r>
    </w:p>
    <w:p w:rsidR="00021AB7" w:rsidRDefault="008B23FE">
      <w:pPr>
        <w:pStyle w:val="Textoindependiente"/>
      </w:pPr>
      <w:r>
        <w:t>requir</w:t>
      </w:r>
      <w:r>
        <w:t>e(RColorBrewer)</w:t>
      </w:r>
    </w:p>
    <w:p w:rsidR="00021AB7" w:rsidRDefault="008B23FE">
      <w:pPr>
        <w:pStyle w:val="Textoindependiente"/>
      </w:pPr>
      <w:r>
        <w:t>require(org.Hs.eg.db)</w:t>
      </w:r>
    </w:p>
    <w:p w:rsidR="00021AB7" w:rsidRDefault="008B23FE">
      <w:pPr>
        <w:pStyle w:val="Textoindependiente"/>
      </w:pPr>
      <w:r>
        <w:t>require(goseq)</w:t>
      </w:r>
    </w:p>
    <w:p w:rsidR="00021AB7" w:rsidRDefault="008B23FE">
      <w:pPr>
        <w:pStyle w:val="Textoindependiente"/>
      </w:pPr>
      <w:r>
        <w:t>require(GO.db)</w:t>
      </w:r>
    </w:p>
    <w:p w:rsidR="00021AB7" w:rsidRDefault="008B23FE">
      <w:pPr>
        <w:pStyle w:val="Textoindependiente"/>
      </w:pPr>
      <w:r>
        <w:t>require(dplyr)</w:t>
      </w:r>
    </w:p>
    <w:p w:rsidR="00021AB7" w:rsidRDefault="008B23FE">
      <w:pPr>
        <w:pStyle w:val="Ttulo3"/>
      </w:pPr>
      <w:bookmarkStart w:id="17" w:name="formato-de-los-datos"/>
      <w:bookmarkStart w:id="18" w:name="_Toc42368500"/>
      <w:r>
        <w:t>Formato de los datos</w:t>
      </w:r>
      <w:bookmarkEnd w:id="17"/>
      <w:bookmarkEnd w:id="18"/>
    </w:p>
    <w:p w:rsidR="00021AB7" w:rsidRDefault="008B23FE">
      <w:pPr>
        <w:pStyle w:val="FirstParagraph"/>
      </w:pPr>
      <w:r>
        <w:t>edgeR funciona con tablas de recuentos de lecturas de enteros, donde las filas correspondien a genes y las columnas a muestras independientes.</w:t>
      </w:r>
    </w:p>
    <w:p w:rsidR="00021AB7" w:rsidRDefault="008B23FE">
      <w:pPr>
        <w:pStyle w:val="Textoindependiente"/>
      </w:pPr>
      <w:r>
        <w:lastRenderedPageBreak/>
        <w:t>Se almacenaran los datos en un objeto de datos basado en listas llamado DGEList.</w:t>
      </w:r>
    </w:p>
    <w:p w:rsidR="00021AB7" w:rsidRDefault="008B23FE">
      <w:pPr>
        <w:pStyle w:val="Textoindependiente"/>
      </w:pPr>
      <w:r>
        <w:t>Este tipo de objeto es fácil de usar porque puede manipularse como cualquier lista en R.</w:t>
      </w:r>
    </w:p>
    <w:p w:rsidR="00021AB7" w:rsidRDefault="008B23FE">
      <w:pPr>
        <w:pStyle w:val="SourceCode"/>
      </w:pPr>
      <w:r>
        <w:rPr>
          <w:rStyle w:val="NormalTok"/>
        </w:rPr>
        <w:t>grupos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"ELI"</w:t>
      </w:r>
      <w:r>
        <w:rPr>
          <w:rStyle w:val="NormalTok"/>
        </w:rPr>
        <w:t xml:space="preserve">, </w:t>
      </w:r>
      <w:r>
        <w:rPr>
          <w:rStyle w:val="StringTok"/>
        </w:rPr>
        <w:t>"NIT"</w:t>
      </w:r>
      <w:r>
        <w:rPr>
          <w:rStyle w:val="NormalTok"/>
        </w:rPr>
        <w:t xml:space="preserve">, </w:t>
      </w:r>
      <w:r>
        <w:rPr>
          <w:rStyle w:val="StringTok"/>
        </w:rPr>
        <w:t>"SFI"</w:t>
      </w:r>
      <w:r>
        <w:rPr>
          <w:rStyle w:val="NormalTok"/>
        </w:rPr>
        <w:t xml:space="preserve">), </w:t>
      </w:r>
      <w:r>
        <w:rPr>
          <w:rStyle w:val="DataTypeTok"/>
        </w:rPr>
        <w:t>each=</w:t>
      </w:r>
      <w:r>
        <w:rPr>
          <w:rStyle w:val="DecValTok"/>
        </w:rPr>
        <w:t>10</w:t>
      </w:r>
      <w:r>
        <w:rPr>
          <w:rStyle w:val="NormalTok"/>
        </w:rPr>
        <w:t>)</w:t>
      </w:r>
      <w:r>
        <w:br/>
      </w:r>
      <w:r>
        <w:rPr>
          <w:rStyle w:val="CommentTok"/>
        </w:rPr>
        <w:t># Creamos el objeto dGEList</w:t>
      </w:r>
      <w:r>
        <w:br/>
      </w:r>
      <w:r>
        <w:rPr>
          <w:rStyle w:val="NormalTok"/>
        </w:rPr>
        <w:t>dgList &lt;-</w:t>
      </w:r>
      <w:r>
        <w:rPr>
          <w:rStyle w:val="StringTok"/>
        </w:rPr>
        <w:t xml:space="preserve"> </w:t>
      </w:r>
      <w:r>
        <w:rPr>
          <w:rStyle w:val="KeywordTok"/>
        </w:rPr>
        <w:t>DGEList</w:t>
      </w:r>
      <w:r>
        <w:rPr>
          <w:rStyle w:val="NormalTok"/>
        </w:rPr>
        <w:t xml:space="preserve">(selectcounts, </w:t>
      </w:r>
      <w:r>
        <w:rPr>
          <w:rStyle w:val="DataTypeTok"/>
        </w:rPr>
        <w:t>group=</w:t>
      </w:r>
      <w:r>
        <w:rPr>
          <w:rStyle w:val="NormalTok"/>
        </w:rPr>
        <w:t>grupos)</w:t>
      </w:r>
      <w:r>
        <w:br/>
      </w:r>
      <w:r>
        <w:rPr>
          <w:rStyle w:val="CommentTok"/>
        </w:rPr>
        <w:t># Mostramos los datos</w:t>
      </w:r>
      <w:r>
        <w:br/>
      </w:r>
      <w:r>
        <w:rPr>
          <w:rStyle w:val="KeywordTok"/>
        </w:rPr>
        <w:t>head</w:t>
      </w:r>
      <w:r>
        <w:rPr>
          <w:rStyle w:val="NormalTok"/>
        </w:rPr>
        <w:t xml:space="preserve">(dgList, </w:t>
      </w:r>
      <w:r>
        <w:rPr>
          <w:rStyle w:val="DecValTok"/>
        </w:rPr>
        <w:t>2</w:t>
      </w:r>
      <w:r>
        <w:rPr>
          <w:rStyle w:val="NormalTok"/>
        </w:rPr>
        <w:t>)</w:t>
      </w:r>
    </w:p>
    <w:p w:rsidR="00021AB7" w:rsidRDefault="008B23FE">
      <w:pPr>
        <w:pStyle w:val="SourceCode"/>
      </w:pPr>
      <w:r>
        <w:rPr>
          <w:rStyle w:val="VerbatimChar"/>
        </w:rPr>
        <w:t>## An object of class "DGEList"</w:t>
      </w:r>
      <w:r>
        <w:br/>
      </w:r>
      <w:r>
        <w:rPr>
          <w:rStyle w:val="VerbatimChar"/>
        </w:rPr>
        <w:t>## $counts</w:t>
      </w:r>
      <w:r>
        <w:br/>
      </w:r>
      <w:r>
        <w:rPr>
          <w:rStyle w:val="VerbatimChar"/>
        </w:rPr>
        <w:t>##                 GTEX.ZYY3.1926.SM.5GZXS GTEX.YJ89.0726.SM.5P9F7</w:t>
      </w:r>
      <w:r>
        <w:br/>
      </w:r>
      <w:r>
        <w:rPr>
          <w:rStyle w:val="VerbatimChar"/>
        </w:rPr>
        <w:t>## ENSG00000223972                       6                       4</w:t>
      </w:r>
      <w:r>
        <w:br/>
      </w:r>
      <w:r>
        <w:rPr>
          <w:rStyle w:val="VerbatimChar"/>
        </w:rPr>
        <w:t>## EN</w:t>
      </w:r>
      <w:r>
        <w:rPr>
          <w:rStyle w:val="VerbatimChar"/>
        </w:rPr>
        <w:t>SG00000227232                    1003                    1325</w:t>
      </w:r>
      <w:r>
        <w:br/>
      </w:r>
      <w:r>
        <w:rPr>
          <w:rStyle w:val="VerbatimChar"/>
        </w:rPr>
        <w:t>##                 GTEX.11XUK.0226.SM.5EQLW GTEX.YFC4.2626.SM.5P9FQ</w:t>
      </w:r>
      <w:r>
        <w:br/>
      </w:r>
      <w:r>
        <w:rPr>
          <w:rStyle w:val="VerbatimChar"/>
        </w:rPr>
        <w:t>## ENSG00000223972                        0                       1</w:t>
      </w:r>
      <w:r>
        <w:br/>
      </w:r>
      <w:r>
        <w:rPr>
          <w:rStyle w:val="VerbatimChar"/>
        </w:rPr>
        <w:t xml:space="preserve">## ENSG00000227232                      419               </w:t>
      </w:r>
      <w:r>
        <w:rPr>
          <w:rStyle w:val="VerbatimChar"/>
        </w:rPr>
        <w:t xml:space="preserve">     1472</w:t>
      </w:r>
      <w:r>
        <w:br/>
      </w:r>
      <w:r>
        <w:rPr>
          <w:rStyle w:val="VerbatimChar"/>
        </w:rPr>
        <w:t>##                 GTEX.13NZ9.1126.SM.5MR37 GTEX.R55G.0726.SM.2TC6J</w:t>
      </w:r>
      <w:r>
        <w:br/>
      </w:r>
      <w:r>
        <w:rPr>
          <w:rStyle w:val="VerbatimChar"/>
        </w:rPr>
        <w:t>## ENSG00000223972                        0                       3</w:t>
      </w:r>
      <w:r>
        <w:br/>
      </w:r>
      <w:r>
        <w:rPr>
          <w:rStyle w:val="VerbatimChar"/>
        </w:rPr>
        <w:t>## ENSG00000227232                     1002                     134</w:t>
      </w:r>
      <w:r>
        <w:br/>
      </w:r>
      <w:r>
        <w:rPr>
          <w:rStyle w:val="VerbatimChar"/>
        </w:rPr>
        <w:t>##                 GTEX.PLZ4.1226.SM.2I5FE</w:t>
      </w:r>
      <w:r>
        <w:rPr>
          <w:rStyle w:val="VerbatimChar"/>
        </w:rPr>
        <w:t xml:space="preserve"> GTEX.TMMY.0826.SM.33HB9</w:t>
      </w:r>
      <w:r>
        <w:br/>
      </w:r>
      <w:r>
        <w:rPr>
          <w:rStyle w:val="VerbatimChar"/>
        </w:rPr>
        <w:t>## ENSG00000223972                       5                       3</w:t>
      </w:r>
      <w:r>
        <w:br/>
      </w:r>
      <w:r>
        <w:rPr>
          <w:rStyle w:val="VerbatimChar"/>
        </w:rPr>
        <w:t>## ENSG00000227232                     489                     979</w:t>
      </w:r>
      <w:r>
        <w:br/>
      </w:r>
      <w:r>
        <w:rPr>
          <w:rStyle w:val="VerbatimChar"/>
        </w:rPr>
        <w:t>##                 GTEX.14AS3.0226.SM.5Q5B6 GTEX.13QJC.0826.SM.5RQKC</w:t>
      </w:r>
      <w:r>
        <w:br/>
      </w:r>
      <w:r>
        <w:rPr>
          <w:rStyle w:val="VerbatimChar"/>
        </w:rPr>
        <w:t xml:space="preserve">## ENSG00000223972          </w:t>
      </w:r>
      <w:r>
        <w:rPr>
          <w:rStyle w:val="VerbatimChar"/>
        </w:rPr>
        <w:t xml:space="preserve">              0                        0</w:t>
      </w:r>
      <w:r>
        <w:br/>
      </w:r>
      <w:r>
        <w:rPr>
          <w:rStyle w:val="VerbatimChar"/>
        </w:rPr>
        <w:t>## ENSG00000227232                      834                      825</w:t>
      </w:r>
      <w:r>
        <w:br/>
      </w:r>
      <w:r>
        <w:rPr>
          <w:rStyle w:val="VerbatimChar"/>
        </w:rPr>
        <w:lastRenderedPageBreak/>
        <w:t>##                 GTEX.QV31.0726.SM.3GAEG GTEX.13OW7.0826.SM.5L3EL</w:t>
      </w:r>
      <w:r>
        <w:br/>
      </w:r>
      <w:r>
        <w:rPr>
          <w:rStyle w:val="VerbatimChar"/>
        </w:rPr>
        <w:t>## ENSG00000223972                       3                        0</w:t>
      </w:r>
      <w:r>
        <w:br/>
      </w:r>
      <w:r>
        <w:rPr>
          <w:rStyle w:val="VerbatimChar"/>
        </w:rPr>
        <w:t>## ENSG000</w:t>
      </w:r>
      <w:r>
        <w:rPr>
          <w:rStyle w:val="VerbatimChar"/>
        </w:rPr>
        <w:t>00227232                     450                      629</w:t>
      </w:r>
      <w:r>
        <w:br/>
      </w:r>
      <w:r>
        <w:rPr>
          <w:rStyle w:val="VerbatimChar"/>
        </w:rPr>
        <w:t>##                 GTEX.X8HC.0726.SM.46MWG GTEX.11DXX.0226.SM.5P9HL</w:t>
      </w:r>
      <w:r>
        <w:br/>
      </w:r>
      <w:r>
        <w:rPr>
          <w:rStyle w:val="VerbatimChar"/>
        </w:rPr>
        <w:t>## ENSG00000223972                       0                        4</w:t>
      </w:r>
      <w:r>
        <w:br/>
      </w:r>
      <w:r>
        <w:rPr>
          <w:rStyle w:val="VerbatimChar"/>
        </w:rPr>
        <w:t xml:space="preserve">## ENSG00000227232                     879                    </w:t>
      </w:r>
      <w:r>
        <w:rPr>
          <w:rStyle w:val="VerbatimChar"/>
        </w:rPr>
        <w:t xml:space="preserve">  825</w:t>
      </w:r>
      <w:r>
        <w:br/>
      </w:r>
      <w:r>
        <w:rPr>
          <w:rStyle w:val="VerbatimChar"/>
        </w:rPr>
        <w:t>##                 GTEX.Q734.0526.SM.2I3EH GTEX.13113.0126.SM.5LZVX</w:t>
      </w:r>
      <w:r>
        <w:br/>
      </w:r>
      <w:r>
        <w:rPr>
          <w:rStyle w:val="VerbatimChar"/>
        </w:rPr>
        <w:t>## ENSG00000223972                       2                        1</w:t>
      </w:r>
      <w:r>
        <w:br/>
      </w:r>
      <w:r>
        <w:rPr>
          <w:rStyle w:val="VerbatimChar"/>
        </w:rPr>
        <w:t>## ENSG00000227232                     749                      687</w:t>
      </w:r>
      <w:r>
        <w:br/>
      </w:r>
      <w:r>
        <w:rPr>
          <w:rStyle w:val="VerbatimChar"/>
        </w:rPr>
        <w:t>##                 GTEX.R3RS.0726.SM.3GIJR GTEX.13S86.1126.SM.5RQJX</w:t>
      </w:r>
      <w:r>
        <w:br/>
      </w:r>
      <w:r>
        <w:rPr>
          <w:rStyle w:val="VerbatimChar"/>
        </w:rPr>
        <w:t>## ENSG00000223972                       1                        1</w:t>
      </w:r>
      <w:r>
        <w:br/>
      </w:r>
      <w:r>
        <w:rPr>
          <w:rStyle w:val="VerbatimChar"/>
        </w:rPr>
        <w:t>## ENSG00000227232                     176                      800</w:t>
      </w:r>
      <w:r>
        <w:br/>
      </w:r>
      <w:r>
        <w:rPr>
          <w:rStyle w:val="VerbatimChar"/>
        </w:rPr>
        <w:t>##                 GTEX.13FTY.0726.SM.5J2OH GTEX.ZYF</w:t>
      </w:r>
      <w:r>
        <w:rPr>
          <w:rStyle w:val="VerbatimChar"/>
        </w:rPr>
        <w:t>C.0926.SM.5GZWW</w:t>
      </w:r>
      <w:r>
        <w:br/>
      </w:r>
      <w:r>
        <w:rPr>
          <w:rStyle w:val="VerbatimChar"/>
        </w:rPr>
        <w:t>## ENSG00000223972                        1                       1</w:t>
      </w:r>
      <w:r>
        <w:br/>
      </w:r>
      <w:r>
        <w:rPr>
          <w:rStyle w:val="VerbatimChar"/>
        </w:rPr>
        <w:t>## ENSG00000227232                      675                    1051</w:t>
      </w:r>
      <w:r>
        <w:br/>
      </w:r>
      <w:r>
        <w:rPr>
          <w:rStyle w:val="VerbatimChar"/>
        </w:rPr>
        <w:t>##                 GTEX.QLQ7.0726.SM.2I5G2 GTEX.ZLV1.0126.SM.4WWBZ</w:t>
      </w:r>
      <w:r>
        <w:br/>
      </w:r>
      <w:r>
        <w:rPr>
          <w:rStyle w:val="VerbatimChar"/>
        </w:rPr>
        <w:t xml:space="preserve">## ENSG00000223972                   </w:t>
      </w:r>
      <w:r>
        <w:rPr>
          <w:rStyle w:val="VerbatimChar"/>
        </w:rPr>
        <w:t xml:space="preserve">    6                       2</w:t>
      </w:r>
      <w:r>
        <w:br/>
      </w:r>
      <w:r>
        <w:rPr>
          <w:rStyle w:val="VerbatimChar"/>
        </w:rPr>
        <w:t>## ENSG00000227232                     666                     689</w:t>
      </w:r>
      <w:r>
        <w:br/>
      </w:r>
      <w:r>
        <w:rPr>
          <w:rStyle w:val="VerbatimChar"/>
        </w:rPr>
        <w:t>##                 GTEX.Y5V6.0526.SM.4VBRV GTEX.13FH7.0126.SM.5KLZ1</w:t>
      </w:r>
      <w:r>
        <w:br/>
      </w:r>
      <w:r>
        <w:rPr>
          <w:rStyle w:val="VerbatimChar"/>
        </w:rPr>
        <w:t>## ENSG00000223972                       3                        5</w:t>
      </w:r>
      <w:r>
        <w:br/>
      </w:r>
      <w:r>
        <w:rPr>
          <w:rStyle w:val="VerbatimChar"/>
        </w:rPr>
        <w:t xml:space="preserve">## ENSG00000227232     </w:t>
      </w:r>
      <w:r>
        <w:rPr>
          <w:rStyle w:val="VerbatimChar"/>
        </w:rPr>
        <w:t xml:space="preserve">                482                      576</w:t>
      </w:r>
      <w:r>
        <w:br/>
      </w:r>
      <w:r>
        <w:rPr>
          <w:rStyle w:val="VerbatimChar"/>
        </w:rPr>
        <w:t>##                 GTEX.13NZ8.0226.SM.5J2OK GTEX.R55C.0626.SM.2TF4Q</w:t>
      </w:r>
      <w:r>
        <w:br/>
      </w:r>
      <w:r>
        <w:rPr>
          <w:rStyle w:val="VerbatimChar"/>
        </w:rPr>
        <w:t>## ENSG00000223972                        1                       9</w:t>
      </w:r>
      <w:r>
        <w:br/>
      </w:r>
      <w:r>
        <w:rPr>
          <w:rStyle w:val="VerbatimChar"/>
        </w:rPr>
        <w:t>## ENSG00000227232                     1164                     302</w:t>
      </w:r>
      <w:r>
        <w:br/>
      </w:r>
      <w:r>
        <w:rPr>
          <w:rStyle w:val="VerbatimChar"/>
        </w:rPr>
        <w:t xml:space="preserve">##     </w:t>
      </w:r>
      <w:r>
        <w:rPr>
          <w:rStyle w:val="VerbatimChar"/>
        </w:rPr>
        <w:t xml:space="preserve">            GTEX.WYVS.0326.SM.3NM9V GTEX.131YS.0726.SM.5P9G9</w:t>
      </w:r>
      <w:r>
        <w:br/>
      </w:r>
      <w:r>
        <w:rPr>
          <w:rStyle w:val="VerbatimChar"/>
        </w:rPr>
        <w:lastRenderedPageBreak/>
        <w:t>## ENSG00000223972                       6                        1</w:t>
      </w:r>
      <w:r>
        <w:br/>
      </w:r>
      <w:r>
        <w:rPr>
          <w:rStyle w:val="VerbatimChar"/>
        </w:rPr>
        <w:t>## ENSG00000227232                     820                     1487</w:t>
      </w:r>
      <w:r>
        <w:br/>
      </w:r>
      <w:r>
        <w:rPr>
          <w:rStyle w:val="VerbatimChar"/>
        </w:rPr>
        <w:t>##                 GTEX.11GS4.0826.SM.5986J GTEX.13FXS.0726</w:t>
      </w:r>
      <w:r>
        <w:rPr>
          <w:rStyle w:val="VerbatimChar"/>
        </w:rPr>
        <w:t>.SM.5LZXJ</w:t>
      </w:r>
      <w:r>
        <w:br/>
      </w:r>
      <w:r>
        <w:rPr>
          <w:rStyle w:val="VerbatimChar"/>
        </w:rPr>
        <w:t>## ENSG00000223972                        0                        5</w:t>
      </w:r>
      <w:r>
        <w:br/>
      </w:r>
      <w:r>
        <w:rPr>
          <w:rStyle w:val="VerbatimChar"/>
        </w:rPr>
        <w:t>## ENSG00000227232                      533                     1564</w:t>
      </w:r>
      <w:r>
        <w:br/>
      </w:r>
      <w:r>
        <w:rPr>
          <w:rStyle w:val="VerbatimChar"/>
        </w:rPr>
        <w:t xml:space="preserve">## </w:t>
      </w:r>
      <w:r>
        <w:br/>
      </w:r>
      <w:r>
        <w:rPr>
          <w:rStyle w:val="VerbatimChar"/>
        </w:rPr>
        <w:t>## $samples</w:t>
      </w:r>
      <w:r>
        <w:br/>
      </w:r>
      <w:r>
        <w:rPr>
          <w:rStyle w:val="VerbatimChar"/>
        </w:rPr>
        <w:t>##                          group lib.size norm.factors</w:t>
      </w:r>
      <w:r>
        <w:br/>
      </w:r>
      <w:r>
        <w:rPr>
          <w:rStyle w:val="VerbatimChar"/>
        </w:rPr>
        <w:t>## GTEX.ZYY3.1926.SM.5GZXS    ELI 48</w:t>
      </w:r>
      <w:r>
        <w:rPr>
          <w:rStyle w:val="VerbatimChar"/>
        </w:rPr>
        <w:t>915857            1</w:t>
      </w:r>
      <w:r>
        <w:br/>
      </w:r>
      <w:r>
        <w:rPr>
          <w:rStyle w:val="VerbatimChar"/>
        </w:rPr>
        <w:t>## GTEX.YJ89.0726.SM.5P9F7    ELI 73988083            1</w:t>
      </w:r>
      <w:r>
        <w:br/>
      </w:r>
      <w:r>
        <w:rPr>
          <w:rStyle w:val="VerbatimChar"/>
        </w:rPr>
        <w:t>## GTEX.11XUK.0226.SM.5EQLW   ELI 50019489            1</w:t>
      </w:r>
      <w:r>
        <w:br/>
      </w:r>
      <w:r>
        <w:rPr>
          <w:rStyle w:val="VerbatimChar"/>
        </w:rPr>
        <w:t>## GTEX.YFC4.2626.SM.5P9FQ    ELI 81226878            1</w:t>
      </w:r>
      <w:r>
        <w:br/>
      </w:r>
      <w:r>
        <w:rPr>
          <w:rStyle w:val="VerbatimChar"/>
        </w:rPr>
        <w:t>## GTEX.13NZ9.1126.SM.5MR37   ELI 61447691            1</w:t>
      </w:r>
      <w:r>
        <w:br/>
      </w:r>
      <w:r>
        <w:rPr>
          <w:rStyle w:val="VerbatimChar"/>
        </w:rPr>
        <w:t>## 25 more r</w:t>
      </w:r>
      <w:r>
        <w:rPr>
          <w:rStyle w:val="VerbatimChar"/>
        </w:rPr>
        <w:t>ows ...</w:t>
      </w:r>
    </w:p>
    <w:p w:rsidR="00021AB7" w:rsidRDefault="008B23FE">
      <w:pPr>
        <w:pStyle w:val="SourceCode"/>
      </w:pPr>
      <w:r>
        <w:rPr>
          <w:rStyle w:val="KeywordTok"/>
        </w:rPr>
        <w:t>names</w:t>
      </w:r>
      <w:r>
        <w:rPr>
          <w:rStyle w:val="NormalTok"/>
        </w:rPr>
        <w:t>(dgList)</w:t>
      </w:r>
    </w:p>
    <w:p w:rsidR="00021AB7" w:rsidRDefault="008B23FE">
      <w:pPr>
        <w:pStyle w:val="SourceCode"/>
      </w:pPr>
      <w:r>
        <w:rPr>
          <w:rStyle w:val="VerbatimChar"/>
        </w:rPr>
        <w:t>## [1] "counts"  "samples"</w:t>
      </w:r>
    </w:p>
    <w:p w:rsidR="00021AB7" w:rsidRDefault="008B23FE">
      <w:pPr>
        <w:pStyle w:val="SourceCode"/>
      </w:pPr>
      <w:r>
        <w:rPr>
          <w:rStyle w:val="NormalTok"/>
        </w:rPr>
        <w:t>dgList</w:t>
      </w:r>
      <w:r>
        <w:rPr>
          <w:rStyle w:val="OperatorTok"/>
        </w:rPr>
        <w:t>$</w:t>
      </w:r>
      <w:r>
        <w:rPr>
          <w:rStyle w:val="NormalTok"/>
        </w:rPr>
        <w:t>samples</w:t>
      </w:r>
    </w:p>
    <w:p w:rsidR="00021AB7" w:rsidRDefault="008B23FE">
      <w:pPr>
        <w:pStyle w:val="SourceCode"/>
      </w:pPr>
      <w:r>
        <w:rPr>
          <w:rStyle w:val="VerbatimChar"/>
        </w:rPr>
        <w:t>##                          group lib.size norm.factors</w:t>
      </w:r>
      <w:r>
        <w:br/>
      </w:r>
      <w:r>
        <w:rPr>
          <w:rStyle w:val="VerbatimChar"/>
        </w:rPr>
        <w:t>## GTEX.ZYY3.1926.SM.5GZXS    ELI 48915857            1</w:t>
      </w:r>
      <w:r>
        <w:br/>
      </w:r>
      <w:r>
        <w:rPr>
          <w:rStyle w:val="VerbatimChar"/>
        </w:rPr>
        <w:t>## GTEX.YJ89.0726.SM.5P9F7    ELI 73988083            1</w:t>
      </w:r>
      <w:r>
        <w:br/>
      </w:r>
      <w:r>
        <w:rPr>
          <w:rStyle w:val="VerbatimChar"/>
        </w:rPr>
        <w:t>## GTEX.11XUK.0226.SM.5E</w:t>
      </w:r>
      <w:r>
        <w:rPr>
          <w:rStyle w:val="VerbatimChar"/>
        </w:rPr>
        <w:t>QLW   ELI 50019489            1</w:t>
      </w:r>
      <w:r>
        <w:br/>
      </w:r>
      <w:r>
        <w:rPr>
          <w:rStyle w:val="VerbatimChar"/>
        </w:rPr>
        <w:t>## GTEX.YFC4.2626.SM.5P9FQ    ELI 81226878            1</w:t>
      </w:r>
      <w:r>
        <w:br/>
      </w:r>
      <w:r>
        <w:rPr>
          <w:rStyle w:val="VerbatimChar"/>
        </w:rPr>
        <w:t>## GTEX.13NZ9.1126.SM.5MR37   ELI 61447691            1</w:t>
      </w:r>
      <w:r>
        <w:br/>
      </w:r>
      <w:r>
        <w:rPr>
          <w:rStyle w:val="VerbatimChar"/>
        </w:rPr>
        <w:lastRenderedPageBreak/>
        <w:t>## GTEX.R55G.0726.SM.2TC6J    ELI 15483883            1</w:t>
      </w:r>
      <w:r>
        <w:br/>
      </w:r>
      <w:r>
        <w:rPr>
          <w:rStyle w:val="VerbatimChar"/>
        </w:rPr>
        <w:t>## GTEX.PLZ4.1226.SM.2I5FE    ELI 64441734            1</w:t>
      </w:r>
      <w:r>
        <w:br/>
      </w:r>
      <w:r>
        <w:rPr>
          <w:rStyle w:val="VerbatimChar"/>
        </w:rPr>
        <w:t>## GTEX.TMMY.0826.SM.33HB9    ELI 85633787            1</w:t>
      </w:r>
      <w:r>
        <w:br/>
      </w:r>
      <w:r>
        <w:rPr>
          <w:rStyle w:val="VerbatimChar"/>
        </w:rPr>
        <w:t>## GTEX.14AS3.0226.SM.5Q5B6   ELI 42011392            1</w:t>
      </w:r>
      <w:r>
        <w:br/>
      </w:r>
      <w:r>
        <w:rPr>
          <w:rStyle w:val="VerbatimChar"/>
        </w:rPr>
        <w:t>## GTEX.13QJC.0826.SM.5RQKC   ELI 48836801            1</w:t>
      </w:r>
      <w:r>
        <w:br/>
      </w:r>
      <w:r>
        <w:rPr>
          <w:rStyle w:val="VerbatimChar"/>
        </w:rPr>
        <w:t>## GTEX.QV31.0726.SM.3GAEG    NIT 49650895            1</w:t>
      </w:r>
      <w:r>
        <w:br/>
      </w:r>
      <w:r>
        <w:rPr>
          <w:rStyle w:val="VerbatimChar"/>
        </w:rPr>
        <w:t>## GTEX.13OW7.0826.SM.5L3EL   NIT 41666882            1</w:t>
      </w:r>
      <w:r>
        <w:br/>
      </w:r>
      <w:r>
        <w:rPr>
          <w:rStyle w:val="VerbatimChar"/>
        </w:rPr>
        <w:t>## GTEX.X8HC.0726.SM.46MWG    NIT 50137652            1</w:t>
      </w:r>
      <w:r>
        <w:br/>
      </w:r>
      <w:r>
        <w:rPr>
          <w:rStyle w:val="VerbatimChar"/>
        </w:rPr>
        <w:t>## GTEX.11DXX.0226.SM.5P9HL   NIT 85676907            1</w:t>
      </w:r>
      <w:r>
        <w:br/>
      </w:r>
      <w:r>
        <w:rPr>
          <w:rStyle w:val="VerbatimChar"/>
        </w:rPr>
        <w:t>## GTEX.Q734.0526.SM.2I3EH    NIT 50362382            1</w:t>
      </w:r>
      <w:r>
        <w:br/>
      </w:r>
      <w:r>
        <w:rPr>
          <w:rStyle w:val="VerbatimChar"/>
        </w:rPr>
        <w:t>## GTEX.13113.0126.SM.5LZVX   NI</w:t>
      </w:r>
      <w:r>
        <w:rPr>
          <w:rStyle w:val="VerbatimChar"/>
        </w:rPr>
        <w:t>T 43630813            1</w:t>
      </w:r>
      <w:r>
        <w:br/>
      </w:r>
      <w:r>
        <w:rPr>
          <w:rStyle w:val="VerbatimChar"/>
        </w:rPr>
        <w:t>## GTEX.R3RS.0726.SM.3GIJR    NIT 12431887            1</w:t>
      </w:r>
      <w:r>
        <w:br/>
      </w:r>
      <w:r>
        <w:rPr>
          <w:rStyle w:val="VerbatimChar"/>
        </w:rPr>
        <w:t>## GTEX.13S86.1126.SM.5RQJX   NIT 40167105            1</w:t>
      </w:r>
      <w:r>
        <w:br/>
      </w:r>
      <w:r>
        <w:rPr>
          <w:rStyle w:val="VerbatimChar"/>
        </w:rPr>
        <w:t>## GTEX.13FTY.0726.SM.5J2OH   NIT 58965885            1</w:t>
      </w:r>
      <w:r>
        <w:br/>
      </w:r>
      <w:r>
        <w:rPr>
          <w:rStyle w:val="VerbatimChar"/>
        </w:rPr>
        <w:t>## GTEX.ZYFC.0926.SM.5GZWW    NIT 51417663            1</w:t>
      </w:r>
      <w:r>
        <w:br/>
      </w:r>
      <w:r>
        <w:rPr>
          <w:rStyle w:val="VerbatimChar"/>
        </w:rPr>
        <w:t>## GTEX.</w:t>
      </w:r>
      <w:r>
        <w:rPr>
          <w:rStyle w:val="VerbatimChar"/>
        </w:rPr>
        <w:t>QLQ7.0726.SM.2I5G2    SFI 84712651            1</w:t>
      </w:r>
      <w:r>
        <w:br/>
      </w:r>
      <w:r>
        <w:rPr>
          <w:rStyle w:val="VerbatimChar"/>
        </w:rPr>
        <w:t>## GTEX.ZLV1.0126.SM.4WWBZ    SFI 55426907            1</w:t>
      </w:r>
      <w:r>
        <w:br/>
      </w:r>
      <w:r>
        <w:rPr>
          <w:rStyle w:val="VerbatimChar"/>
        </w:rPr>
        <w:t>## GTEX.Y5V6.0526.SM.4VBRV    SFI 68714782            1</w:t>
      </w:r>
      <w:r>
        <w:br/>
      </w:r>
      <w:r>
        <w:rPr>
          <w:rStyle w:val="VerbatimChar"/>
        </w:rPr>
        <w:t>## GTEX.13FH7.0126.SM.5KLZ1   SFI 66583792            1</w:t>
      </w:r>
      <w:r>
        <w:br/>
      </w:r>
      <w:r>
        <w:rPr>
          <w:rStyle w:val="VerbatimChar"/>
        </w:rPr>
        <w:t>## GTEX.13NZ8.0226.SM.5J2OK   SFI 595357</w:t>
      </w:r>
      <w:r>
        <w:rPr>
          <w:rStyle w:val="VerbatimChar"/>
        </w:rPr>
        <w:t>46            1</w:t>
      </w:r>
      <w:r>
        <w:br/>
      </w:r>
      <w:r>
        <w:rPr>
          <w:rStyle w:val="VerbatimChar"/>
        </w:rPr>
        <w:t>## GTEX.R55C.0626.SM.2TF4Q    SFI 39862745            1</w:t>
      </w:r>
      <w:r>
        <w:br/>
      </w:r>
      <w:r>
        <w:rPr>
          <w:rStyle w:val="VerbatimChar"/>
        </w:rPr>
        <w:t>## GTEX.WYVS.0326.SM.3NM9V    SFI 76726397            1</w:t>
      </w:r>
      <w:r>
        <w:br/>
      </w:r>
      <w:r>
        <w:rPr>
          <w:rStyle w:val="VerbatimChar"/>
        </w:rPr>
        <w:t>## GTEX.131YS.0726.SM.5P9G9   SFI 67931798            1</w:t>
      </w:r>
      <w:r>
        <w:br/>
      </w:r>
      <w:r>
        <w:rPr>
          <w:rStyle w:val="VerbatimChar"/>
        </w:rPr>
        <w:t>## GTEX.11GS4.0826.SM.5986J   SFI 50383412            1</w:t>
      </w:r>
      <w:r>
        <w:br/>
      </w:r>
      <w:r>
        <w:rPr>
          <w:rStyle w:val="VerbatimChar"/>
        </w:rPr>
        <w:t>## GTEX.13FXS.07</w:t>
      </w:r>
      <w:r>
        <w:rPr>
          <w:rStyle w:val="VerbatimChar"/>
        </w:rPr>
        <w:t>26.SM.5LZXJ   SFI 47570049            1</w:t>
      </w:r>
    </w:p>
    <w:p w:rsidR="00021AB7" w:rsidRDefault="008B23FE">
      <w:pPr>
        <w:pStyle w:val="Ttulo3"/>
      </w:pPr>
      <w:bookmarkStart w:id="19" w:name="Xe8b989b0fc6ca8df9efd4b474a82925ca512ab9"/>
      <w:bookmarkStart w:id="20" w:name="_Toc42368501"/>
      <w:r>
        <w:lastRenderedPageBreak/>
        <w:t>Filtrado para eliminar genes poco expresados</w:t>
      </w:r>
      <w:bookmarkEnd w:id="19"/>
      <w:bookmarkEnd w:id="20"/>
    </w:p>
    <w:p w:rsidR="00021AB7" w:rsidRDefault="008B23FE">
      <w:pPr>
        <w:pStyle w:val="FirstParagraph"/>
      </w:pPr>
      <w:r>
        <w:t>Los genes con recuentos muy bajos en todas las bibliotecas proporcionan poca evidencia de expresión diferencial e interfieren con algunas de las aproximaciones estadística</w:t>
      </w:r>
      <w:r>
        <w:t>s que se utilizaran más adelante. También se suman a la carga de las pruebas múltiples al estimar las tasas de falsas, reduciendo el poder de detectar genes expresados diferencialmente. Estos genes deben filtrarse antes de un análisis posterior.</w:t>
      </w:r>
    </w:p>
    <w:p w:rsidR="00021AB7" w:rsidRDefault="008B23FE">
      <w:pPr>
        <w:pStyle w:val="Textoindependiente"/>
      </w:pPr>
      <w:r>
        <w:t>Hay alguna</w:t>
      </w:r>
      <w:r>
        <w:t>s formas de filtrar los genes poco expresados. En este conjunto de datos, elegimos retener genes si se expresan en un recuento por millón (CPM) superior a 0,5 en al menos dos muestras.</w:t>
      </w:r>
    </w:p>
    <w:p w:rsidR="00021AB7" w:rsidRDefault="008B23FE">
      <w:pPr>
        <w:pStyle w:val="Textoindependiente"/>
      </w:pPr>
      <w:r>
        <w:t>Utilizaremos la función cpm de la biblioteca edgeR para generar los val</w:t>
      </w:r>
      <w:r>
        <w:t>ores de CPM y luego filtrarlos. Hay que tener en cuenta que al convertir a CPM estamos normalizando las diferentes profundidades de secuencia para cada muestra.</w:t>
      </w:r>
    </w:p>
    <w:p w:rsidR="00021AB7" w:rsidRDefault="008B23FE">
      <w:pPr>
        <w:pStyle w:val="SourceCode"/>
      </w:pPr>
      <w:r>
        <w:rPr>
          <w:rStyle w:val="NormalTok"/>
        </w:rPr>
        <w:t>countsPerMillion &lt;-</w:t>
      </w:r>
      <w:r>
        <w:rPr>
          <w:rStyle w:val="StringTok"/>
        </w:rPr>
        <w:t xml:space="preserve"> </w:t>
      </w:r>
      <w:r>
        <w:rPr>
          <w:rStyle w:val="KeywordTok"/>
        </w:rPr>
        <w:t>cpm</w:t>
      </w:r>
      <w:r>
        <w:rPr>
          <w:rStyle w:val="NormalTok"/>
        </w:rPr>
        <w:t>(dgList)</w:t>
      </w:r>
      <w:r>
        <w:br/>
      </w:r>
      <w:r>
        <w:rPr>
          <w:rStyle w:val="KeywordTok"/>
        </w:rPr>
        <w:t>summary</w:t>
      </w:r>
      <w:r>
        <w:rPr>
          <w:rStyle w:val="NormalTok"/>
        </w:rPr>
        <w:t>(countsPerMillion)</w:t>
      </w:r>
    </w:p>
    <w:p w:rsidR="00021AB7" w:rsidRDefault="008B23FE">
      <w:pPr>
        <w:pStyle w:val="SourceCode"/>
      </w:pPr>
      <w:r>
        <w:rPr>
          <w:rStyle w:val="VerbatimChar"/>
        </w:rPr>
        <w:t>##  GTEX.ZYY3.1926.SM.5GZXS GTEX.YJ89</w:t>
      </w:r>
      <w:r>
        <w:rPr>
          <w:rStyle w:val="VerbatimChar"/>
        </w:rPr>
        <w:t>.0726.SM.5P9F7 GTEX.11XUK.0226.SM.5EQLW</w:t>
      </w:r>
      <w:r>
        <w:br/>
      </w:r>
      <w:r>
        <w:rPr>
          <w:rStyle w:val="VerbatimChar"/>
        </w:rPr>
        <w:t xml:space="preserve">##  Min.   :    0.000       Min.   :    0.000       Min.   :    0.000       </w:t>
      </w:r>
      <w:r>
        <w:br/>
      </w:r>
      <w:r>
        <w:rPr>
          <w:rStyle w:val="VerbatimChar"/>
        </w:rPr>
        <w:t xml:space="preserve">##  1st Qu.:    0.000       1st Qu.:    0.000       1st Qu.:    0.000       </w:t>
      </w:r>
      <w:r>
        <w:br/>
      </w:r>
      <w:r>
        <w:rPr>
          <w:rStyle w:val="VerbatimChar"/>
        </w:rPr>
        <w:t xml:space="preserve">##  Median :    0.020       Median :    0.027       Median :  </w:t>
      </w:r>
      <w:r>
        <w:rPr>
          <w:rStyle w:val="VerbatimChar"/>
        </w:rPr>
        <w:t xml:space="preserve">  0.040       </w:t>
      </w:r>
      <w:r>
        <w:br/>
      </w:r>
      <w:r>
        <w:rPr>
          <w:rStyle w:val="VerbatimChar"/>
        </w:rPr>
        <w:t xml:space="preserve">##  Mean   :   17.793       Mean   :   17.793       Mean   :   17.793       </w:t>
      </w:r>
      <w:r>
        <w:br/>
      </w:r>
      <w:r>
        <w:rPr>
          <w:rStyle w:val="VerbatimChar"/>
        </w:rPr>
        <w:t xml:space="preserve">##  3rd Qu.:    3.128       3rd Qu.:    3.730       3rd Qu.:    3.459       </w:t>
      </w:r>
      <w:r>
        <w:br/>
      </w:r>
      <w:r>
        <w:rPr>
          <w:rStyle w:val="VerbatimChar"/>
        </w:rPr>
        <w:t xml:space="preserve">##  Max.   :27235.381       Max.   :24165.486       Max.   :21323.908       </w:t>
      </w:r>
      <w:r>
        <w:br/>
      </w:r>
      <w:r>
        <w:rPr>
          <w:rStyle w:val="VerbatimChar"/>
        </w:rPr>
        <w:t>##  GTEX.Y</w:t>
      </w:r>
      <w:r>
        <w:rPr>
          <w:rStyle w:val="VerbatimChar"/>
        </w:rPr>
        <w:t>FC4.2626.SM.5P9FQ GTEX.13NZ9.1126.SM.5MR37 GTEX.R55G.0726.SM.2TC6J</w:t>
      </w:r>
      <w:r>
        <w:br/>
      </w:r>
      <w:r>
        <w:rPr>
          <w:rStyle w:val="VerbatimChar"/>
        </w:rPr>
        <w:t xml:space="preserve">##  Min.   :    0.000       Min.   :    0.000        Min.   :    0.000      </w:t>
      </w:r>
      <w:r>
        <w:br/>
      </w:r>
      <w:r>
        <w:rPr>
          <w:rStyle w:val="VerbatimChar"/>
        </w:rPr>
        <w:t xml:space="preserve">##  1st Qu.:    0.000       1st Qu.:    0.000        1st Qu.:    0.000      </w:t>
      </w:r>
      <w:r>
        <w:br/>
      </w:r>
      <w:r>
        <w:rPr>
          <w:rStyle w:val="VerbatimChar"/>
        </w:rPr>
        <w:lastRenderedPageBreak/>
        <w:t xml:space="preserve">##  Median :    0.037       Median </w:t>
      </w:r>
      <w:r>
        <w:rPr>
          <w:rStyle w:val="VerbatimChar"/>
        </w:rPr>
        <w:t xml:space="preserve">:    0.033        Median :    0.000      </w:t>
      </w:r>
      <w:r>
        <w:br/>
      </w:r>
      <w:r>
        <w:rPr>
          <w:rStyle w:val="VerbatimChar"/>
        </w:rPr>
        <w:t xml:space="preserve">##  Mean   :   17.793       Mean   :   17.793        Mean   :   17.793      </w:t>
      </w:r>
      <w:r>
        <w:br/>
      </w:r>
      <w:r>
        <w:rPr>
          <w:rStyle w:val="VerbatimChar"/>
        </w:rPr>
        <w:t xml:space="preserve">##  3rd Qu.:    4.050       3rd Qu.:    3.873        3rd Qu.:    3.746      </w:t>
      </w:r>
      <w:r>
        <w:br/>
      </w:r>
      <w:r>
        <w:rPr>
          <w:rStyle w:val="VerbatimChar"/>
        </w:rPr>
        <w:t xml:space="preserve">##  Max.   :12196.443       Max.   :10679.734        Max.   </w:t>
      </w:r>
      <w:r>
        <w:rPr>
          <w:rStyle w:val="VerbatimChar"/>
        </w:rPr>
        <w:t xml:space="preserve">:24049.135      </w:t>
      </w:r>
      <w:r>
        <w:br/>
      </w:r>
      <w:r>
        <w:rPr>
          <w:rStyle w:val="VerbatimChar"/>
        </w:rPr>
        <w:t>##  GTEX.PLZ4.1226.SM.2I5FE GTEX.TMMY.0826.SM.33HB9 GTEX.14AS3.0226.SM.5Q5B6</w:t>
      </w:r>
      <w:r>
        <w:br/>
      </w:r>
      <w:r>
        <w:rPr>
          <w:rStyle w:val="VerbatimChar"/>
        </w:rPr>
        <w:t xml:space="preserve">##  Min.   :    0.000       Min.   :    0.00        Min.   :    0.00        </w:t>
      </w:r>
      <w:r>
        <w:br/>
      </w:r>
      <w:r>
        <w:rPr>
          <w:rStyle w:val="VerbatimChar"/>
        </w:rPr>
        <w:t xml:space="preserve">##  1st Qu.:    0.000       1st Qu.:    0.00        1st Qu.:    0.00        </w:t>
      </w:r>
      <w:r>
        <w:br/>
      </w:r>
      <w:r>
        <w:rPr>
          <w:rStyle w:val="VerbatimChar"/>
        </w:rPr>
        <w:t>##  Medi</w:t>
      </w:r>
      <w:r>
        <w:rPr>
          <w:rStyle w:val="VerbatimChar"/>
        </w:rPr>
        <w:t xml:space="preserve">an :    0.031       Median :    0.04        Median :    0.05        </w:t>
      </w:r>
      <w:r>
        <w:br/>
      </w:r>
      <w:r>
        <w:rPr>
          <w:rStyle w:val="VerbatimChar"/>
        </w:rPr>
        <w:t xml:space="preserve">##  Mean   :   17.793       Mean   :   17.79        Mean   :   17.79        </w:t>
      </w:r>
      <w:r>
        <w:br/>
      </w:r>
      <w:r>
        <w:rPr>
          <w:rStyle w:val="VerbatimChar"/>
        </w:rPr>
        <w:t xml:space="preserve">##  3rd Qu.:    2.917       3rd Qu.:    2.80        3rd Qu.:    3.71        </w:t>
      </w:r>
      <w:r>
        <w:br/>
      </w:r>
      <w:r>
        <w:rPr>
          <w:rStyle w:val="VerbatimChar"/>
        </w:rPr>
        <w:t xml:space="preserve">##  Max.   :29715.308       Max.   :48667.11        Max.   :33592.56        </w:t>
      </w:r>
      <w:r>
        <w:br/>
      </w:r>
      <w:r>
        <w:rPr>
          <w:rStyle w:val="VerbatimChar"/>
        </w:rPr>
        <w:t>##  GTEX.13QJC.0826.SM.5RQKC GTEX.QV31.0726.SM.3GAEG GTEX.13OW7.0826.SM.5L3EL</w:t>
      </w:r>
      <w:r>
        <w:br/>
      </w:r>
      <w:r>
        <w:rPr>
          <w:rStyle w:val="VerbatimChar"/>
        </w:rPr>
        <w:t xml:space="preserve">##  Min.   :    0.000        Min.   :    0.00        Min.   :    0.000       </w:t>
      </w:r>
      <w:r>
        <w:br/>
      </w:r>
      <w:r>
        <w:rPr>
          <w:rStyle w:val="VerbatimChar"/>
        </w:rPr>
        <w:t xml:space="preserve">##  1st Qu.:    0.000  </w:t>
      </w:r>
      <w:r>
        <w:rPr>
          <w:rStyle w:val="VerbatimChar"/>
        </w:rPr>
        <w:t xml:space="preserve">      1st Qu.:    0.00        1st Qu.:    0.000       </w:t>
      </w:r>
      <w:r>
        <w:br/>
      </w:r>
      <w:r>
        <w:rPr>
          <w:rStyle w:val="VerbatimChar"/>
        </w:rPr>
        <w:t xml:space="preserve">##  Median :    0.041        Median :    0.02        Median :    0.024       </w:t>
      </w:r>
      <w:r>
        <w:br/>
      </w:r>
      <w:r>
        <w:rPr>
          <w:rStyle w:val="VerbatimChar"/>
        </w:rPr>
        <w:t xml:space="preserve">##  Mean   :   17.793        Mean   :   17.79        Mean   :   17.793       </w:t>
      </w:r>
      <w:r>
        <w:br/>
      </w:r>
      <w:r>
        <w:rPr>
          <w:rStyle w:val="VerbatimChar"/>
        </w:rPr>
        <w:t>##  3rd Qu.:    3.215        3rd Qu.:    2.26</w:t>
      </w:r>
      <w:r>
        <w:rPr>
          <w:rStyle w:val="VerbatimChar"/>
        </w:rPr>
        <w:t xml:space="preserve">        3rd Qu.:    2.928       </w:t>
      </w:r>
      <w:r>
        <w:br/>
      </w:r>
      <w:r>
        <w:rPr>
          <w:rStyle w:val="VerbatimChar"/>
        </w:rPr>
        <w:t xml:space="preserve">##  Max.   :28440.253        Max.   :41245.10        Max.   :21764.816       </w:t>
      </w:r>
      <w:r>
        <w:br/>
      </w:r>
      <w:r>
        <w:rPr>
          <w:rStyle w:val="VerbatimChar"/>
        </w:rPr>
        <w:t>##  GTEX.X8HC.0726.SM.46MWG GTEX.11DXX.0226.SM.5P9HL GTEX.Q734.0526.SM.2I3EH</w:t>
      </w:r>
      <w:r>
        <w:br/>
      </w:r>
      <w:r>
        <w:rPr>
          <w:rStyle w:val="VerbatimChar"/>
        </w:rPr>
        <w:t>##  Min.   :    0.000       Min.   :    0.00         Min.   :    0.0</w:t>
      </w:r>
      <w:r>
        <w:rPr>
          <w:rStyle w:val="VerbatimChar"/>
        </w:rPr>
        <w:t xml:space="preserve">00      </w:t>
      </w:r>
      <w:r>
        <w:br/>
      </w:r>
      <w:r>
        <w:rPr>
          <w:rStyle w:val="VerbatimChar"/>
        </w:rPr>
        <w:t xml:space="preserve">##  1st Qu.:    0.000       1st Qu.:    0.00         1st Qu.:    0.000      </w:t>
      </w:r>
      <w:r>
        <w:br/>
      </w:r>
      <w:r>
        <w:rPr>
          <w:rStyle w:val="VerbatimChar"/>
        </w:rPr>
        <w:t xml:space="preserve">##  Median :    0.020       Median :    0.02         Median :    0.040      </w:t>
      </w:r>
      <w:r>
        <w:br/>
      </w:r>
      <w:r>
        <w:rPr>
          <w:rStyle w:val="VerbatimChar"/>
        </w:rPr>
        <w:t xml:space="preserve">##  Mean   :   17.793       Mean   :   17.79         Mean   :   17.793      </w:t>
      </w:r>
      <w:r>
        <w:br/>
      </w:r>
      <w:r>
        <w:rPr>
          <w:rStyle w:val="VerbatimChar"/>
        </w:rPr>
        <w:t xml:space="preserve">##  3rd Qu.:    </w:t>
      </w:r>
      <w:r>
        <w:rPr>
          <w:rStyle w:val="VerbatimChar"/>
        </w:rPr>
        <w:t xml:space="preserve">2.847       3rd Qu.:    2.11         3rd Qu.:    3.058      </w:t>
      </w:r>
      <w:r>
        <w:br/>
      </w:r>
      <w:r>
        <w:rPr>
          <w:rStyle w:val="VerbatimChar"/>
        </w:rPr>
        <w:t xml:space="preserve">##  Max.   :13297.811       Max.   :36450.10         Max.   :24868.562      </w:t>
      </w:r>
      <w:r>
        <w:br/>
      </w:r>
      <w:r>
        <w:rPr>
          <w:rStyle w:val="VerbatimChar"/>
        </w:rPr>
        <w:lastRenderedPageBreak/>
        <w:t>##  GTEX.13113.0126.SM.5LZVX GTEX.R3RS.0726.SM.3GIJR GTEX.13S86.1126.SM.5RQJX</w:t>
      </w:r>
      <w:r>
        <w:br/>
      </w:r>
      <w:r>
        <w:rPr>
          <w:rStyle w:val="VerbatimChar"/>
        </w:rPr>
        <w:t xml:space="preserve">##  Min.   :    0.000        Min.   :   </w:t>
      </w:r>
      <w:r>
        <w:rPr>
          <w:rStyle w:val="VerbatimChar"/>
        </w:rPr>
        <w:t xml:space="preserve"> 0.000       Min.   :    0.000       </w:t>
      </w:r>
      <w:r>
        <w:br/>
      </w:r>
      <w:r>
        <w:rPr>
          <w:rStyle w:val="VerbatimChar"/>
        </w:rPr>
        <w:t xml:space="preserve">##  1st Qu.:    0.000        1st Qu.:    0.000       1st Qu.:    0.000       </w:t>
      </w:r>
      <w:r>
        <w:br/>
      </w:r>
      <w:r>
        <w:rPr>
          <w:rStyle w:val="VerbatimChar"/>
        </w:rPr>
        <w:t xml:space="preserve">##  Median :    0.023        Median :    0.000       Median :    0.000       </w:t>
      </w:r>
      <w:r>
        <w:br/>
      </w:r>
      <w:r>
        <w:rPr>
          <w:rStyle w:val="VerbatimChar"/>
        </w:rPr>
        <w:t xml:space="preserve">##  Mean   :   17.793        Mean   :   17.793       Mean   : </w:t>
      </w:r>
      <w:r>
        <w:rPr>
          <w:rStyle w:val="VerbatimChar"/>
        </w:rPr>
        <w:t xml:space="preserve">  17.793       </w:t>
      </w:r>
      <w:r>
        <w:br/>
      </w:r>
      <w:r>
        <w:rPr>
          <w:rStyle w:val="VerbatimChar"/>
        </w:rPr>
        <w:t xml:space="preserve">##  3rd Qu.:    2.842        3rd Qu.:    2.896       3rd Qu.:    2.415       </w:t>
      </w:r>
      <w:r>
        <w:br/>
      </w:r>
      <w:r>
        <w:rPr>
          <w:rStyle w:val="VerbatimChar"/>
        </w:rPr>
        <w:t xml:space="preserve">##  Max.   :27584.817        Max.   :28143.515       Max.   :29716.057       </w:t>
      </w:r>
      <w:r>
        <w:br/>
      </w:r>
      <w:r>
        <w:rPr>
          <w:rStyle w:val="VerbatimChar"/>
        </w:rPr>
        <w:t>##  GTEX.13FTY.0726.SM.5J2OH GTEX.ZYFC.0926.SM.5GZWW GTEX.QLQ7.0726.SM.2I5G2</w:t>
      </w:r>
      <w:r>
        <w:br/>
      </w:r>
      <w:r>
        <w:rPr>
          <w:rStyle w:val="VerbatimChar"/>
        </w:rPr>
        <w:t>##  Min</w:t>
      </w:r>
      <w:r>
        <w:rPr>
          <w:rStyle w:val="VerbatimChar"/>
        </w:rPr>
        <w:t xml:space="preserve">.   :    0.000        Min.   :    0.00        Min.   :    0.00       </w:t>
      </w:r>
      <w:r>
        <w:br/>
      </w:r>
      <w:r>
        <w:rPr>
          <w:rStyle w:val="VerbatimChar"/>
        </w:rPr>
        <w:t xml:space="preserve">##  1st Qu.:    0.000        1st Qu.:    0.00        1st Qu.:    0.00       </w:t>
      </w:r>
      <w:r>
        <w:br/>
      </w:r>
      <w:r>
        <w:rPr>
          <w:rStyle w:val="VerbatimChar"/>
        </w:rPr>
        <w:t xml:space="preserve">##  Median :    0.034        Median :    0.02        Median :    0.02       </w:t>
      </w:r>
      <w:r>
        <w:br/>
      </w:r>
      <w:r>
        <w:rPr>
          <w:rStyle w:val="VerbatimChar"/>
        </w:rPr>
        <w:t>##  Mean   :   17.793        Mea</w:t>
      </w:r>
      <w:r>
        <w:rPr>
          <w:rStyle w:val="VerbatimChar"/>
        </w:rPr>
        <w:t xml:space="preserve">n   :   17.79        Mean   :   17.79       </w:t>
      </w:r>
      <w:r>
        <w:br/>
      </w:r>
      <w:r>
        <w:rPr>
          <w:rStyle w:val="VerbatimChar"/>
        </w:rPr>
        <w:t xml:space="preserve">##  3rd Qu.:    3.053        3rd Qu.:    2.65        3rd Qu.:    2.35       </w:t>
      </w:r>
      <w:r>
        <w:br/>
      </w:r>
      <w:r>
        <w:rPr>
          <w:rStyle w:val="VerbatimChar"/>
        </w:rPr>
        <w:t xml:space="preserve">##  Max.   :26554.744        Max.   :44670.33        Max.   :49250.75       </w:t>
      </w:r>
      <w:r>
        <w:br/>
      </w:r>
      <w:r>
        <w:rPr>
          <w:rStyle w:val="VerbatimChar"/>
        </w:rPr>
        <w:t>##  GTEX.ZLV1.0126.SM.4WWBZ GTEX.Y5V6.0526.SM.4VBRV GTEX.</w:t>
      </w:r>
      <w:r>
        <w:rPr>
          <w:rStyle w:val="VerbatimChar"/>
        </w:rPr>
        <w:t>13FH7.0126.SM.5KLZ1</w:t>
      </w:r>
      <w:r>
        <w:br/>
      </w:r>
      <w:r>
        <w:rPr>
          <w:rStyle w:val="VerbatimChar"/>
        </w:rPr>
        <w:t xml:space="preserve">##  Min.   :    0.000       Min.   :    0.00        Min.   :    0.000       </w:t>
      </w:r>
      <w:r>
        <w:br/>
      </w:r>
      <w:r>
        <w:rPr>
          <w:rStyle w:val="VerbatimChar"/>
        </w:rPr>
        <w:t xml:space="preserve">##  1st Qu.:    0.000       1st Qu.:    0.00        1st Qu.:    0.000       </w:t>
      </w:r>
      <w:r>
        <w:br/>
      </w:r>
      <w:r>
        <w:rPr>
          <w:rStyle w:val="VerbatimChar"/>
        </w:rPr>
        <w:t xml:space="preserve">##  Median :    0.036       Median :    0.01        Median :    0.030       </w:t>
      </w:r>
      <w:r>
        <w:br/>
      </w:r>
      <w:r>
        <w:rPr>
          <w:rStyle w:val="VerbatimChar"/>
        </w:rPr>
        <w:t>##  M</w:t>
      </w:r>
      <w:r>
        <w:rPr>
          <w:rStyle w:val="VerbatimChar"/>
        </w:rPr>
        <w:t xml:space="preserve">ean   :   17.793       Mean   :   17.79        Mean   :   17.793       </w:t>
      </w:r>
      <w:r>
        <w:br/>
      </w:r>
      <w:r>
        <w:rPr>
          <w:rStyle w:val="VerbatimChar"/>
        </w:rPr>
        <w:t xml:space="preserve">##  3rd Qu.:    3.248       3rd Qu.:    2.26        3rd Qu.:    2.628       </w:t>
      </w:r>
      <w:r>
        <w:br/>
      </w:r>
      <w:r>
        <w:rPr>
          <w:rStyle w:val="VerbatimChar"/>
        </w:rPr>
        <w:t xml:space="preserve">##  Max.   :19982.389       Max.   :49670.00        Max.   :31423.894       </w:t>
      </w:r>
      <w:r>
        <w:br/>
      </w:r>
      <w:r>
        <w:rPr>
          <w:rStyle w:val="VerbatimChar"/>
        </w:rPr>
        <w:t>##  GTEX.13NZ8.0226.SM.5J2OK G</w:t>
      </w:r>
      <w:r>
        <w:rPr>
          <w:rStyle w:val="VerbatimChar"/>
        </w:rPr>
        <w:t>TEX.R55C.0626.SM.2TF4Q GTEX.WYVS.0326.SM.3NM9V</w:t>
      </w:r>
      <w:r>
        <w:br/>
      </w:r>
      <w:r>
        <w:rPr>
          <w:rStyle w:val="VerbatimChar"/>
        </w:rPr>
        <w:t xml:space="preserve">##  Min.   :    0.000        Min.   :    0.000       Min.   :    0.000      </w:t>
      </w:r>
      <w:r>
        <w:br/>
      </w:r>
      <w:r>
        <w:rPr>
          <w:rStyle w:val="VerbatimChar"/>
        </w:rPr>
        <w:t xml:space="preserve">##  1st Qu.:    0.000        1st Qu.:    0.000       1st Qu.:    0.000      </w:t>
      </w:r>
      <w:r>
        <w:br/>
      </w:r>
      <w:r>
        <w:rPr>
          <w:rStyle w:val="VerbatimChar"/>
        </w:rPr>
        <w:t>##  Median :    0.017        Median :    0.025       Me</w:t>
      </w:r>
      <w:r>
        <w:rPr>
          <w:rStyle w:val="VerbatimChar"/>
        </w:rPr>
        <w:t xml:space="preserve">dian :    0.026      </w:t>
      </w:r>
      <w:r>
        <w:br/>
      </w:r>
      <w:r>
        <w:rPr>
          <w:rStyle w:val="VerbatimChar"/>
        </w:rPr>
        <w:lastRenderedPageBreak/>
        <w:t xml:space="preserve">##  Mean   :   17.793        Mean   :   17.793       Mean   :   17.793      </w:t>
      </w:r>
      <w:r>
        <w:br/>
      </w:r>
      <w:r>
        <w:rPr>
          <w:rStyle w:val="VerbatimChar"/>
        </w:rPr>
        <w:t xml:space="preserve">##  3rd Qu.:    2.839        3rd Qu.:    2.659       3rd Qu.:    3.089      </w:t>
      </w:r>
      <w:r>
        <w:br/>
      </w:r>
      <w:r>
        <w:rPr>
          <w:rStyle w:val="VerbatimChar"/>
        </w:rPr>
        <w:t xml:space="preserve">##  Max.   :13038.251        Max.   :31177.532       Max.   :28452.659      </w:t>
      </w:r>
      <w:r>
        <w:br/>
      </w:r>
      <w:r>
        <w:rPr>
          <w:rStyle w:val="VerbatimChar"/>
        </w:rPr>
        <w:t xml:space="preserve">## </w:t>
      </w:r>
      <w:r>
        <w:rPr>
          <w:rStyle w:val="VerbatimChar"/>
        </w:rPr>
        <w:t xml:space="preserve"> GTEX.131YS.0726.SM.5P9G9 GTEX.11GS4.0826.SM.5986J GTEX.13FXS.0726.SM.5LZXJ</w:t>
      </w:r>
      <w:r>
        <w:br/>
      </w:r>
      <w:r>
        <w:rPr>
          <w:rStyle w:val="VerbatimChar"/>
        </w:rPr>
        <w:t xml:space="preserve">##  Min.   :    0.00         Min.   :    0.00         Min.   :    0.000       </w:t>
      </w:r>
      <w:r>
        <w:br/>
      </w:r>
      <w:r>
        <w:rPr>
          <w:rStyle w:val="VerbatimChar"/>
        </w:rPr>
        <w:t xml:space="preserve">##  1st Qu.:    0.00         1st Qu.:    0.00         1st Qu.:    0.000       </w:t>
      </w:r>
      <w:r>
        <w:br/>
      </w:r>
      <w:r>
        <w:rPr>
          <w:rStyle w:val="VerbatimChar"/>
        </w:rPr>
        <w:t xml:space="preserve">##  Median :    0.03  </w:t>
      </w:r>
      <w:r>
        <w:rPr>
          <w:rStyle w:val="VerbatimChar"/>
        </w:rPr>
        <w:t xml:space="preserve">       Median :    0.04         Median :    0.021       </w:t>
      </w:r>
      <w:r>
        <w:br/>
      </w:r>
      <w:r>
        <w:rPr>
          <w:rStyle w:val="VerbatimChar"/>
        </w:rPr>
        <w:t xml:space="preserve">##  Mean   :   17.79         Mean   :   17.79         Mean   :   17.793       </w:t>
      </w:r>
      <w:r>
        <w:br/>
      </w:r>
      <w:r>
        <w:rPr>
          <w:rStyle w:val="VerbatimChar"/>
        </w:rPr>
        <w:t xml:space="preserve">##  3rd Qu.:    3.47         3rd Qu.:    2.64         3rd Qu.:    3.195       </w:t>
      </w:r>
      <w:r>
        <w:br/>
      </w:r>
      <w:r>
        <w:rPr>
          <w:rStyle w:val="VerbatimChar"/>
        </w:rPr>
        <w:t>##  Max.   :34335.82         Max.   :31870.83         Max.   :18527.267</w:t>
      </w:r>
    </w:p>
    <w:p w:rsidR="00021AB7" w:rsidRDefault="008B23FE">
      <w:pPr>
        <w:pStyle w:val="SourceCode"/>
      </w:pPr>
      <w:r>
        <w:rPr>
          <w:rStyle w:val="CommentTok"/>
        </w:rPr>
        <w:t># valores mayores que 0.5</w:t>
      </w:r>
      <w:r>
        <w:br/>
      </w:r>
      <w:r>
        <w:rPr>
          <w:rStyle w:val="NormalTok"/>
        </w:rPr>
        <w:t>countCheck &lt;-</w:t>
      </w:r>
      <w:r>
        <w:rPr>
          <w:rStyle w:val="StringTok"/>
        </w:rPr>
        <w:t xml:space="preserve"> </w:t>
      </w:r>
      <w:r>
        <w:rPr>
          <w:rStyle w:val="NormalTok"/>
        </w:rPr>
        <w:t xml:space="preserve">countsPerMillion </w:t>
      </w:r>
      <w:r>
        <w:rPr>
          <w:rStyle w:val="OperatorTok"/>
        </w:rPr>
        <w:t>&gt;</w:t>
      </w:r>
      <w:r>
        <w:rPr>
          <w:rStyle w:val="StringTok"/>
        </w:rPr>
        <w:t xml:space="preserve"> </w:t>
      </w:r>
      <w:r>
        <w:rPr>
          <w:rStyle w:val="FloatTok"/>
        </w:rPr>
        <w:t>0.5</w:t>
      </w:r>
      <w:r>
        <w:br/>
      </w:r>
      <w:r>
        <w:rPr>
          <w:rStyle w:val="CommentTok"/>
        </w:rPr>
        <w:t># Esto produce una salida con valores logicos TRUEs y FALSEs</w:t>
      </w:r>
      <w:r>
        <w:br/>
      </w:r>
      <w:r>
        <w:rPr>
          <w:rStyle w:val="KeywordTok"/>
        </w:rPr>
        <w:t>head</w:t>
      </w:r>
      <w:r>
        <w:rPr>
          <w:rStyle w:val="NormalTok"/>
        </w:rPr>
        <w:t xml:space="preserve">(countCheck, </w:t>
      </w:r>
      <w:r>
        <w:rPr>
          <w:rStyle w:val="DecValTok"/>
        </w:rPr>
        <w:t>2</w:t>
      </w:r>
      <w:r>
        <w:rPr>
          <w:rStyle w:val="NormalTok"/>
        </w:rPr>
        <w:t>)</w:t>
      </w:r>
    </w:p>
    <w:p w:rsidR="00021AB7" w:rsidRDefault="008B23FE">
      <w:pPr>
        <w:pStyle w:val="SourceCode"/>
      </w:pPr>
      <w:r>
        <w:rPr>
          <w:rStyle w:val="VerbatimChar"/>
        </w:rPr>
        <w:t>##                 GTEX.ZYY3.1926.SM.5GZ</w:t>
      </w:r>
      <w:r>
        <w:rPr>
          <w:rStyle w:val="VerbatimChar"/>
        </w:rPr>
        <w:t>XS GTEX.YJ89.0726.SM.5P9F7</w:t>
      </w:r>
      <w:r>
        <w:br/>
      </w:r>
      <w:r>
        <w:rPr>
          <w:rStyle w:val="VerbatimChar"/>
        </w:rPr>
        <w:t>## ENSG00000223972                   FALSE                   FALSE</w:t>
      </w:r>
      <w:r>
        <w:br/>
      </w:r>
      <w:r>
        <w:rPr>
          <w:rStyle w:val="VerbatimChar"/>
        </w:rPr>
        <w:t>## ENSG00000227232                    TRUE                    TRUE</w:t>
      </w:r>
      <w:r>
        <w:br/>
      </w:r>
      <w:r>
        <w:rPr>
          <w:rStyle w:val="VerbatimChar"/>
        </w:rPr>
        <w:t>##                 GTEX.11XUK.0226.SM.5EQLW GTEX.YFC4.2626.SM.5P9FQ</w:t>
      </w:r>
      <w:r>
        <w:br/>
      </w:r>
      <w:r>
        <w:rPr>
          <w:rStyle w:val="VerbatimChar"/>
        </w:rPr>
        <w:t xml:space="preserve">## ENSG00000223972         </w:t>
      </w:r>
      <w:r>
        <w:rPr>
          <w:rStyle w:val="VerbatimChar"/>
        </w:rPr>
        <w:t xml:space="preserve">           FALSE                   FALSE</w:t>
      </w:r>
      <w:r>
        <w:br/>
      </w:r>
      <w:r>
        <w:rPr>
          <w:rStyle w:val="VerbatimChar"/>
        </w:rPr>
        <w:t>## ENSG00000227232                     TRUE                    TRUE</w:t>
      </w:r>
      <w:r>
        <w:br/>
      </w:r>
      <w:r>
        <w:rPr>
          <w:rStyle w:val="VerbatimChar"/>
        </w:rPr>
        <w:t>##                 GTEX.13NZ9.1126.SM.5MR37 GTEX.R55G.0726.SM.2TC6J</w:t>
      </w:r>
      <w:r>
        <w:br/>
      </w:r>
      <w:r>
        <w:rPr>
          <w:rStyle w:val="VerbatimChar"/>
        </w:rPr>
        <w:t>## ENSG00000223972                    FALSE                   FALSE</w:t>
      </w:r>
      <w:r>
        <w:br/>
      </w:r>
      <w:r>
        <w:rPr>
          <w:rStyle w:val="VerbatimChar"/>
        </w:rPr>
        <w:t>## ENSG0000</w:t>
      </w:r>
      <w:r>
        <w:rPr>
          <w:rStyle w:val="VerbatimChar"/>
        </w:rPr>
        <w:t>0227232                     TRUE                    TRUE</w:t>
      </w:r>
      <w:r>
        <w:br/>
      </w:r>
      <w:r>
        <w:rPr>
          <w:rStyle w:val="VerbatimChar"/>
        </w:rPr>
        <w:t>##                 GTEX.PLZ4.1226.SM.2I5FE GTEX.TMMY.0826.SM.33HB9</w:t>
      </w:r>
      <w:r>
        <w:br/>
      </w:r>
      <w:r>
        <w:rPr>
          <w:rStyle w:val="VerbatimChar"/>
        </w:rPr>
        <w:lastRenderedPageBreak/>
        <w:t>## ENSG00000223972                   FALSE                   FALSE</w:t>
      </w:r>
      <w:r>
        <w:br/>
      </w:r>
      <w:r>
        <w:rPr>
          <w:rStyle w:val="VerbatimChar"/>
        </w:rPr>
        <w:t>## ENSG00000227232                    TRUE                    TRU</w:t>
      </w:r>
      <w:r>
        <w:rPr>
          <w:rStyle w:val="VerbatimChar"/>
        </w:rPr>
        <w:t>E</w:t>
      </w:r>
      <w:r>
        <w:br/>
      </w:r>
      <w:r>
        <w:rPr>
          <w:rStyle w:val="VerbatimChar"/>
        </w:rPr>
        <w:t>##                 GTEX.14AS3.0226.SM.5Q5B6 GTEX.13QJC.0826.SM.5RQKC</w:t>
      </w:r>
      <w:r>
        <w:br/>
      </w:r>
      <w:r>
        <w:rPr>
          <w:rStyle w:val="VerbatimChar"/>
        </w:rPr>
        <w:t>## ENSG00000223972                    FALSE                    FALSE</w:t>
      </w:r>
      <w:r>
        <w:br/>
      </w:r>
      <w:r>
        <w:rPr>
          <w:rStyle w:val="VerbatimChar"/>
        </w:rPr>
        <w:t>## ENSG00000227232                     TRUE                     TRUE</w:t>
      </w:r>
      <w:r>
        <w:br/>
      </w:r>
      <w:r>
        <w:rPr>
          <w:rStyle w:val="VerbatimChar"/>
        </w:rPr>
        <w:t>##                 GTEX.QV31.0726.SM.3GAEG GTEX</w:t>
      </w:r>
      <w:r>
        <w:rPr>
          <w:rStyle w:val="VerbatimChar"/>
        </w:rPr>
        <w:t>.13OW7.0826.SM.5L3EL</w:t>
      </w:r>
      <w:r>
        <w:br/>
      </w:r>
      <w:r>
        <w:rPr>
          <w:rStyle w:val="VerbatimChar"/>
        </w:rPr>
        <w:t>## ENSG00000223972                   FALSE                    FALSE</w:t>
      </w:r>
      <w:r>
        <w:br/>
      </w:r>
      <w:r>
        <w:rPr>
          <w:rStyle w:val="VerbatimChar"/>
        </w:rPr>
        <w:t>## ENSG00000227232                    TRUE                     TRUE</w:t>
      </w:r>
      <w:r>
        <w:br/>
      </w:r>
      <w:r>
        <w:rPr>
          <w:rStyle w:val="VerbatimChar"/>
        </w:rPr>
        <w:t>##                 GTEX.X8HC.0726.SM.46MWG GTEX.11DXX.0226.SM.5P9HL</w:t>
      </w:r>
      <w:r>
        <w:br/>
      </w:r>
      <w:r>
        <w:rPr>
          <w:rStyle w:val="VerbatimChar"/>
        </w:rPr>
        <w:t xml:space="preserve">## ENSG00000223972             </w:t>
      </w:r>
      <w:r>
        <w:rPr>
          <w:rStyle w:val="VerbatimChar"/>
        </w:rPr>
        <w:t xml:space="preserve">      FALSE                    FALSE</w:t>
      </w:r>
      <w:r>
        <w:br/>
      </w:r>
      <w:r>
        <w:rPr>
          <w:rStyle w:val="VerbatimChar"/>
        </w:rPr>
        <w:t>## ENSG00000227232                    TRUE                     TRUE</w:t>
      </w:r>
      <w:r>
        <w:br/>
      </w:r>
      <w:r>
        <w:rPr>
          <w:rStyle w:val="VerbatimChar"/>
        </w:rPr>
        <w:t>##                 GTEX.Q734.0526.SM.2I3EH GTEX.13113.0126.SM.5LZVX</w:t>
      </w:r>
      <w:r>
        <w:br/>
      </w:r>
      <w:r>
        <w:rPr>
          <w:rStyle w:val="VerbatimChar"/>
        </w:rPr>
        <w:t>## ENSG00000223972                   FALSE                    FALSE</w:t>
      </w:r>
      <w:r>
        <w:br/>
      </w:r>
      <w:r>
        <w:rPr>
          <w:rStyle w:val="VerbatimChar"/>
        </w:rPr>
        <w:t>## ENSG00000227</w:t>
      </w:r>
      <w:r>
        <w:rPr>
          <w:rStyle w:val="VerbatimChar"/>
        </w:rPr>
        <w:t>232                    TRUE                     TRUE</w:t>
      </w:r>
      <w:r>
        <w:br/>
      </w:r>
      <w:r>
        <w:rPr>
          <w:rStyle w:val="VerbatimChar"/>
        </w:rPr>
        <w:t>##                 GTEX.R3RS.0726.SM.3GIJR GTEX.13S86.1126.SM.5RQJX</w:t>
      </w:r>
      <w:r>
        <w:br/>
      </w:r>
      <w:r>
        <w:rPr>
          <w:rStyle w:val="VerbatimChar"/>
        </w:rPr>
        <w:t>## ENSG00000223972                   FALSE                    FALSE</w:t>
      </w:r>
      <w:r>
        <w:br/>
      </w:r>
      <w:r>
        <w:rPr>
          <w:rStyle w:val="VerbatimChar"/>
        </w:rPr>
        <w:t>## ENSG00000227232                    TRUE                     TRUE</w:t>
      </w:r>
      <w:r>
        <w:br/>
      </w:r>
      <w:r>
        <w:rPr>
          <w:rStyle w:val="VerbatimChar"/>
        </w:rPr>
        <w:t>##                 GTEX.13FTY.0726.SM.5J2OH GTEX.ZYFC.0926.SM.5GZWW</w:t>
      </w:r>
      <w:r>
        <w:br/>
      </w:r>
      <w:r>
        <w:rPr>
          <w:rStyle w:val="VerbatimChar"/>
        </w:rPr>
        <w:t>## ENSG00000223972                    FALSE                   FALSE</w:t>
      </w:r>
      <w:r>
        <w:br/>
      </w:r>
      <w:r>
        <w:rPr>
          <w:rStyle w:val="VerbatimChar"/>
        </w:rPr>
        <w:t>## ENSG00000227232                     TRUE                    TRUE</w:t>
      </w:r>
      <w:r>
        <w:br/>
      </w:r>
      <w:r>
        <w:rPr>
          <w:rStyle w:val="VerbatimChar"/>
        </w:rPr>
        <w:t>##                 GTEX.QLQ7.0726.SM.2I5G2 GTEX.ZLV</w:t>
      </w:r>
      <w:r>
        <w:rPr>
          <w:rStyle w:val="VerbatimChar"/>
        </w:rPr>
        <w:t>1.0126.SM.4WWBZ</w:t>
      </w:r>
      <w:r>
        <w:br/>
      </w:r>
      <w:r>
        <w:rPr>
          <w:rStyle w:val="VerbatimChar"/>
        </w:rPr>
        <w:t>## ENSG00000223972                   FALSE                   FALSE</w:t>
      </w:r>
      <w:r>
        <w:br/>
      </w:r>
      <w:r>
        <w:rPr>
          <w:rStyle w:val="VerbatimChar"/>
        </w:rPr>
        <w:t>## ENSG00000227232                    TRUE                    TRUE</w:t>
      </w:r>
      <w:r>
        <w:br/>
      </w:r>
      <w:r>
        <w:rPr>
          <w:rStyle w:val="VerbatimChar"/>
        </w:rPr>
        <w:t>##                 GTEX.Y5V6.0526.SM.4VBRV GTEX.13FH7.0126.SM.5KLZ1</w:t>
      </w:r>
      <w:r>
        <w:br/>
      </w:r>
      <w:r>
        <w:rPr>
          <w:rStyle w:val="VerbatimChar"/>
        </w:rPr>
        <w:t>## ENSG00000223972                   F</w:t>
      </w:r>
      <w:r>
        <w:rPr>
          <w:rStyle w:val="VerbatimChar"/>
        </w:rPr>
        <w:t>ALSE                    FALSE</w:t>
      </w:r>
      <w:r>
        <w:br/>
      </w:r>
      <w:r>
        <w:rPr>
          <w:rStyle w:val="VerbatimChar"/>
        </w:rPr>
        <w:lastRenderedPageBreak/>
        <w:t>## ENSG00000227232                    TRUE                     TRUE</w:t>
      </w:r>
      <w:r>
        <w:br/>
      </w:r>
      <w:r>
        <w:rPr>
          <w:rStyle w:val="VerbatimChar"/>
        </w:rPr>
        <w:t>##                 GTEX.13NZ8.0226.SM.5J2OK GTEX.R55C.0626.SM.2TF4Q</w:t>
      </w:r>
      <w:r>
        <w:br/>
      </w:r>
      <w:r>
        <w:rPr>
          <w:rStyle w:val="VerbatimChar"/>
        </w:rPr>
        <w:t>## ENSG00000223972                    FALSE                   FALSE</w:t>
      </w:r>
      <w:r>
        <w:br/>
      </w:r>
      <w:r>
        <w:rPr>
          <w:rStyle w:val="VerbatimChar"/>
        </w:rPr>
        <w:t>## ENSG00000227232                     TRUE                    TRUE</w:t>
      </w:r>
      <w:r>
        <w:br/>
      </w:r>
      <w:r>
        <w:rPr>
          <w:rStyle w:val="VerbatimChar"/>
        </w:rPr>
        <w:t>##                 GTEX.WYVS.0326.SM.3NM9V GTEX.131YS.0726.SM.5P9G9</w:t>
      </w:r>
      <w:r>
        <w:br/>
      </w:r>
      <w:r>
        <w:rPr>
          <w:rStyle w:val="VerbatimChar"/>
        </w:rPr>
        <w:t>## ENSG00000223972                   FALSE                    FALSE</w:t>
      </w:r>
      <w:r>
        <w:br/>
      </w:r>
      <w:r>
        <w:rPr>
          <w:rStyle w:val="VerbatimChar"/>
        </w:rPr>
        <w:t xml:space="preserve">## ENSG00000227232                    TRUE          </w:t>
      </w:r>
      <w:r>
        <w:rPr>
          <w:rStyle w:val="VerbatimChar"/>
        </w:rPr>
        <w:t xml:space="preserve">           TRUE</w:t>
      </w:r>
      <w:r>
        <w:br/>
      </w:r>
      <w:r>
        <w:rPr>
          <w:rStyle w:val="VerbatimChar"/>
        </w:rPr>
        <w:t>##                 GTEX.11GS4.0826.SM.5986J GTEX.13FXS.0726.SM.5LZXJ</w:t>
      </w:r>
      <w:r>
        <w:br/>
      </w:r>
      <w:r>
        <w:rPr>
          <w:rStyle w:val="VerbatimChar"/>
        </w:rPr>
        <w:t>## ENSG00000223972                    FALSE                    FALSE</w:t>
      </w:r>
      <w:r>
        <w:br/>
      </w:r>
      <w:r>
        <w:rPr>
          <w:rStyle w:val="VerbatimChar"/>
        </w:rPr>
        <w:t>## ENSG00000227232                     TRUE                     TRUE</w:t>
      </w:r>
    </w:p>
    <w:p w:rsidR="00021AB7" w:rsidRDefault="008B23FE">
      <w:pPr>
        <w:pStyle w:val="SourceCode"/>
      </w:pPr>
      <w:r>
        <w:rPr>
          <w:rStyle w:val="CommentTok"/>
        </w:rPr>
        <w:t># Cuantos trues hay en cada fila</w:t>
      </w:r>
      <w:r>
        <w:br/>
      </w:r>
      <w:r>
        <w:rPr>
          <w:rStyle w:val="KeywordTok"/>
        </w:rPr>
        <w:t>table</w:t>
      </w:r>
      <w:r>
        <w:rPr>
          <w:rStyle w:val="NormalTok"/>
        </w:rPr>
        <w:t>(</w:t>
      </w:r>
      <w:r>
        <w:rPr>
          <w:rStyle w:val="KeywordTok"/>
        </w:rPr>
        <w:t>rowSums</w:t>
      </w:r>
      <w:r>
        <w:rPr>
          <w:rStyle w:val="NormalTok"/>
        </w:rPr>
        <w:t>(countCheck))</w:t>
      </w:r>
    </w:p>
    <w:p w:rsidR="00021AB7" w:rsidRDefault="008B23FE">
      <w:pPr>
        <w:pStyle w:val="SourceCode"/>
      </w:pPr>
      <w:r>
        <w:rPr>
          <w:rStyle w:val="VerbatimChar"/>
        </w:rPr>
        <w:t xml:space="preserve">## </w:t>
      </w:r>
      <w:r>
        <w:br/>
      </w:r>
      <w:r>
        <w:rPr>
          <w:rStyle w:val="VerbatimChar"/>
        </w:rPr>
        <w:t xml:space="preserve">##     0     1     2     3     4     5     6     7     8     9    10    11    12 </w:t>
      </w:r>
      <w:r>
        <w:br/>
      </w:r>
      <w:r>
        <w:rPr>
          <w:rStyle w:val="VerbatimChar"/>
        </w:rPr>
        <w:t xml:space="preserve">## 32941  1259   658   474   361   322   259   235   250   208   215   188   182 </w:t>
      </w:r>
      <w:r>
        <w:br/>
      </w:r>
      <w:r>
        <w:rPr>
          <w:rStyle w:val="VerbatimChar"/>
        </w:rPr>
        <w:t>##    13    14    15    16    17    18    19    20    21    2</w:t>
      </w:r>
      <w:r>
        <w:rPr>
          <w:rStyle w:val="VerbatimChar"/>
        </w:rPr>
        <w:t xml:space="preserve">2    23    24    25 </w:t>
      </w:r>
      <w:r>
        <w:br/>
      </w:r>
      <w:r>
        <w:rPr>
          <w:rStyle w:val="VerbatimChar"/>
        </w:rPr>
        <w:t xml:space="preserve">##   184   184   201   180   149   154   181   157   171   158   193   212   172 </w:t>
      </w:r>
      <w:r>
        <w:br/>
      </w:r>
      <w:r>
        <w:rPr>
          <w:rStyle w:val="VerbatimChar"/>
        </w:rPr>
        <w:t xml:space="preserve">##    26    27    28    29    30 </w:t>
      </w:r>
      <w:r>
        <w:br/>
      </w:r>
      <w:r>
        <w:rPr>
          <w:rStyle w:val="VerbatimChar"/>
        </w:rPr>
        <w:t>##   223   268   355   573 14935</w:t>
      </w:r>
    </w:p>
    <w:p w:rsidR="00021AB7" w:rsidRDefault="008B23FE">
      <w:pPr>
        <w:pStyle w:val="SourceCode"/>
      </w:pPr>
      <w:r>
        <w:rPr>
          <w:rStyle w:val="CommentTok"/>
        </w:rPr>
        <w:t># Nos quedamos con los que tengan al menos 2 TRUES</w:t>
      </w:r>
      <w:r>
        <w:br/>
      </w:r>
      <w:r>
        <w:rPr>
          <w:rStyle w:val="NormalTok"/>
        </w:rPr>
        <w:t>keep &lt;-</w:t>
      </w:r>
      <w:r>
        <w:rPr>
          <w:rStyle w:val="StringTok"/>
        </w:rPr>
        <w:t xml:space="preserve"> </w:t>
      </w:r>
      <w:r>
        <w:rPr>
          <w:rStyle w:val="KeywordTok"/>
        </w:rPr>
        <w:t>which</w:t>
      </w:r>
      <w:r>
        <w:rPr>
          <w:rStyle w:val="NormalTok"/>
        </w:rPr>
        <w:t>(</w:t>
      </w:r>
      <w:r>
        <w:rPr>
          <w:rStyle w:val="KeywordTok"/>
        </w:rPr>
        <w:t>rowSums</w:t>
      </w:r>
      <w:r>
        <w:rPr>
          <w:rStyle w:val="NormalTok"/>
        </w:rPr>
        <w:t xml:space="preserve">(countCheck) </w:t>
      </w:r>
      <w:r>
        <w:rPr>
          <w:rStyle w:val="OperatorTok"/>
        </w:rPr>
        <w:t>&gt;</w:t>
      </w:r>
      <w:r>
        <w:rPr>
          <w:rStyle w:val="OperatorTok"/>
        </w:rPr>
        <w:t>=</w:t>
      </w:r>
      <w:r>
        <w:rPr>
          <w:rStyle w:val="StringTok"/>
        </w:rPr>
        <w:t xml:space="preserve"> </w:t>
      </w:r>
      <w:r>
        <w:rPr>
          <w:rStyle w:val="DecValTok"/>
        </w:rPr>
        <w:t>2</w:t>
      </w:r>
      <w:r>
        <w:rPr>
          <w:rStyle w:val="NormalTok"/>
        </w:rPr>
        <w:t>)</w:t>
      </w:r>
      <w:r>
        <w:br/>
      </w:r>
      <w:r>
        <w:rPr>
          <w:rStyle w:val="NormalTok"/>
        </w:rPr>
        <w:t>dgList &lt;-</w:t>
      </w:r>
      <w:r>
        <w:rPr>
          <w:rStyle w:val="StringTok"/>
        </w:rPr>
        <w:t xml:space="preserve"> </w:t>
      </w:r>
      <w:r>
        <w:rPr>
          <w:rStyle w:val="NormalTok"/>
        </w:rPr>
        <w:t>dgList[keep,]</w:t>
      </w:r>
      <w:r>
        <w:br/>
      </w:r>
      <w:r>
        <w:rPr>
          <w:rStyle w:val="KeywordTok"/>
        </w:rPr>
        <w:t>summary</w:t>
      </w:r>
      <w:r>
        <w:rPr>
          <w:rStyle w:val="NormalTok"/>
        </w:rPr>
        <w:t>(</w:t>
      </w:r>
      <w:r>
        <w:rPr>
          <w:rStyle w:val="KeywordTok"/>
        </w:rPr>
        <w:t>cpm</w:t>
      </w:r>
      <w:r>
        <w:rPr>
          <w:rStyle w:val="NormalTok"/>
        </w:rPr>
        <w:t>(dgList))</w:t>
      </w:r>
    </w:p>
    <w:p w:rsidR="00021AB7" w:rsidRDefault="008B23FE">
      <w:pPr>
        <w:pStyle w:val="SourceCode"/>
      </w:pPr>
      <w:r>
        <w:rPr>
          <w:rStyle w:val="VerbatimChar"/>
        </w:rPr>
        <w:lastRenderedPageBreak/>
        <w:t>##  GTEX.ZYY3.1926.SM.5GZXS GTEX.YJ89.0726.SM.5P9F7 GTEX.11XUK.0226.SM.5EQLW</w:t>
      </w:r>
      <w:r>
        <w:br/>
      </w:r>
      <w:r>
        <w:rPr>
          <w:rStyle w:val="VerbatimChar"/>
        </w:rPr>
        <w:t xml:space="preserve">##  Min.   :    0.000       Min.   :    0.000       Min.   :    0.00        </w:t>
      </w:r>
      <w:r>
        <w:br/>
      </w:r>
      <w:r>
        <w:rPr>
          <w:rStyle w:val="VerbatimChar"/>
        </w:rPr>
        <w:t xml:space="preserve">##  1st Qu.:    1.083       1st Qu.:    1.284       </w:t>
      </w:r>
      <w:r>
        <w:rPr>
          <w:rStyle w:val="VerbatimChar"/>
        </w:rPr>
        <w:t xml:space="preserve">1st Qu.:    1.22        </w:t>
      </w:r>
      <w:r>
        <w:br/>
      </w:r>
      <w:r>
        <w:rPr>
          <w:rStyle w:val="VerbatimChar"/>
        </w:rPr>
        <w:t xml:space="preserve">##  Median :   10.610       Median :   11.867       Median :   11.02        </w:t>
      </w:r>
      <w:r>
        <w:br/>
      </w:r>
      <w:r>
        <w:rPr>
          <w:rStyle w:val="VerbatimChar"/>
        </w:rPr>
        <w:t xml:space="preserve">##  Mean   :   45.418       Mean   :   45.414       Mean   :   45.41        </w:t>
      </w:r>
      <w:r>
        <w:br/>
      </w:r>
      <w:r>
        <w:rPr>
          <w:rStyle w:val="VerbatimChar"/>
        </w:rPr>
        <w:t xml:space="preserve">##  3rd Qu.:   40.105       3rd Qu.:   43.575       3rd Qu.:   40.82        </w:t>
      </w:r>
      <w:r>
        <w:br/>
      </w:r>
      <w:r>
        <w:rPr>
          <w:rStyle w:val="VerbatimChar"/>
        </w:rPr>
        <w:t xml:space="preserve">##  Max.   :27235.381       Max.   :24165.486       Max.   :21323.91        </w:t>
      </w:r>
      <w:r>
        <w:br/>
      </w:r>
      <w:r>
        <w:rPr>
          <w:rStyle w:val="VerbatimChar"/>
        </w:rPr>
        <w:t>##  GTEX.YFC4.2626.SM.5P9FQ GTEX.13NZ9.1126.SM.5MR37 GTEX.R55G.0726.SM.2TC6J</w:t>
      </w:r>
      <w:r>
        <w:br/>
      </w:r>
      <w:r>
        <w:rPr>
          <w:rStyle w:val="VerbatimChar"/>
        </w:rPr>
        <w:t xml:space="preserve">##  Min.   :    0.000       Min.   :    0.000        Min.   :    0.000      </w:t>
      </w:r>
      <w:r>
        <w:br/>
      </w:r>
      <w:r>
        <w:rPr>
          <w:rStyle w:val="VerbatimChar"/>
        </w:rPr>
        <w:t xml:space="preserve">##  1st Qu.:    1.465    </w:t>
      </w:r>
      <w:r>
        <w:rPr>
          <w:rStyle w:val="VerbatimChar"/>
        </w:rPr>
        <w:t xml:space="preserve">   1st Qu.:    1.334        1st Qu.:    1.356      </w:t>
      </w:r>
      <w:r>
        <w:br/>
      </w:r>
      <w:r>
        <w:rPr>
          <w:rStyle w:val="VerbatimChar"/>
        </w:rPr>
        <w:t xml:space="preserve">##  Median :   12.453       Median :   12.352        Median :   11.560      </w:t>
      </w:r>
      <w:r>
        <w:br/>
      </w:r>
      <w:r>
        <w:rPr>
          <w:rStyle w:val="VerbatimChar"/>
        </w:rPr>
        <w:t xml:space="preserve">##  Mean   :   45.404       Mean   :   45.413        Mean   :   45.405      </w:t>
      </w:r>
      <w:r>
        <w:br/>
      </w:r>
      <w:r>
        <w:rPr>
          <w:rStyle w:val="VerbatimChar"/>
        </w:rPr>
        <w:t xml:space="preserve">##  3rd Qu.:   44.366       3rd Qu.:   46.295     </w:t>
      </w:r>
      <w:r>
        <w:rPr>
          <w:rStyle w:val="VerbatimChar"/>
        </w:rPr>
        <w:t xml:space="preserve">   3rd Qu.:   42.237      </w:t>
      </w:r>
      <w:r>
        <w:br/>
      </w:r>
      <w:r>
        <w:rPr>
          <w:rStyle w:val="VerbatimChar"/>
        </w:rPr>
        <w:t xml:space="preserve">##  Max.   :12196.443       Max.   :10679.734        Max.   :24049.135      </w:t>
      </w:r>
      <w:r>
        <w:br/>
      </w:r>
      <w:r>
        <w:rPr>
          <w:rStyle w:val="VerbatimChar"/>
        </w:rPr>
        <w:t>##  GTEX.PLZ4.1226.SM.2I5FE GTEX.TMMY.0826.SM.33HB9 GTEX.14AS3.0226.SM.5Q5B6</w:t>
      </w:r>
      <w:r>
        <w:br/>
      </w:r>
      <w:r>
        <w:rPr>
          <w:rStyle w:val="VerbatimChar"/>
        </w:rPr>
        <w:t xml:space="preserve">##  Min.   :    0.000       Min.   :    0.00        Min.   :    0.00        </w:t>
      </w:r>
      <w:r>
        <w:br/>
      </w:r>
      <w:r>
        <w:rPr>
          <w:rStyle w:val="VerbatimChar"/>
        </w:rPr>
        <w:t xml:space="preserve">##  1st Qu.:    1.013       1st Qu.:    0.97        1st Qu.:    1.29        </w:t>
      </w:r>
      <w:r>
        <w:br/>
      </w:r>
      <w:r>
        <w:rPr>
          <w:rStyle w:val="VerbatimChar"/>
        </w:rPr>
        <w:t xml:space="preserve">##  Median :    9.846       Median :    9.63        Median :   11.95        </w:t>
      </w:r>
      <w:r>
        <w:br/>
      </w:r>
      <w:r>
        <w:rPr>
          <w:rStyle w:val="VerbatimChar"/>
        </w:rPr>
        <w:t xml:space="preserve">##  Mean   :   45.415    </w:t>
      </w:r>
      <w:r>
        <w:rPr>
          <w:rStyle w:val="VerbatimChar"/>
        </w:rPr>
        <w:t xml:space="preserve">   Mean   :   45.41        Mean   :   45.41        </w:t>
      </w:r>
      <w:r>
        <w:br/>
      </w:r>
      <w:r>
        <w:rPr>
          <w:rStyle w:val="VerbatimChar"/>
        </w:rPr>
        <w:t xml:space="preserve">##  3rd Qu.:   40.657       3rd Qu.:   38.56        3rd Qu.:   43.13        </w:t>
      </w:r>
      <w:r>
        <w:br/>
      </w:r>
      <w:r>
        <w:rPr>
          <w:rStyle w:val="VerbatimChar"/>
        </w:rPr>
        <w:t xml:space="preserve">##  Max.   :29715.308       Max.   :48667.11        Max.   :33592.56        </w:t>
      </w:r>
      <w:r>
        <w:br/>
      </w:r>
      <w:r>
        <w:rPr>
          <w:rStyle w:val="VerbatimChar"/>
        </w:rPr>
        <w:t>##  GTEX.13QJC.0826.SM.5RQKC GTEX.QV31.0726.SM.3GA</w:t>
      </w:r>
      <w:r>
        <w:rPr>
          <w:rStyle w:val="VerbatimChar"/>
        </w:rPr>
        <w:t>EG GTEX.13OW7.0826.SM.5L3EL</w:t>
      </w:r>
      <w:r>
        <w:br/>
      </w:r>
      <w:r>
        <w:rPr>
          <w:rStyle w:val="VerbatimChar"/>
        </w:rPr>
        <w:t xml:space="preserve">##  Min.   :    0.000        Min.   :    0.00        Min.   :    0.000       </w:t>
      </w:r>
      <w:r>
        <w:br/>
      </w:r>
      <w:r>
        <w:rPr>
          <w:rStyle w:val="VerbatimChar"/>
        </w:rPr>
        <w:t xml:space="preserve">##  1st Qu.:    1.126        1st Qu.:    0.79        1st Qu.:    1.038       </w:t>
      </w:r>
      <w:r>
        <w:br/>
      </w:r>
      <w:r>
        <w:rPr>
          <w:rStyle w:val="VerbatimChar"/>
        </w:rPr>
        <w:t xml:space="preserve">##  Median :   10.402        Median :    9.10        Median :   10.104  </w:t>
      </w:r>
      <w:r>
        <w:rPr>
          <w:rStyle w:val="VerbatimChar"/>
        </w:rPr>
        <w:t xml:space="preserve">     </w:t>
      </w:r>
      <w:r>
        <w:br/>
      </w:r>
      <w:r>
        <w:rPr>
          <w:rStyle w:val="VerbatimChar"/>
        </w:rPr>
        <w:lastRenderedPageBreak/>
        <w:t xml:space="preserve">##  Mean   :   45.415        Mean   :   45.42        Mean   :   45.413       </w:t>
      </w:r>
      <w:r>
        <w:br/>
      </w:r>
      <w:r>
        <w:rPr>
          <w:rStyle w:val="VerbatimChar"/>
        </w:rPr>
        <w:t xml:space="preserve">##  3rd Qu.:   40.584        3rd Qu.:   39.35        3rd Qu.:   41.376       </w:t>
      </w:r>
      <w:r>
        <w:br/>
      </w:r>
      <w:r>
        <w:rPr>
          <w:rStyle w:val="VerbatimChar"/>
        </w:rPr>
        <w:t xml:space="preserve">##  Max.   :28440.253        Max.   :41245.10        Max.   :21764.816       </w:t>
      </w:r>
      <w:r>
        <w:br/>
      </w:r>
      <w:r>
        <w:rPr>
          <w:rStyle w:val="VerbatimChar"/>
        </w:rPr>
        <w:t>##  GTEX.X8HC.07</w:t>
      </w:r>
      <w:r>
        <w:rPr>
          <w:rStyle w:val="VerbatimChar"/>
        </w:rPr>
        <w:t>26.SM.46MWG GTEX.11DXX.0226.SM.5P9HL GTEX.Q734.0526.SM.2I3EH</w:t>
      </w:r>
      <w:r>
        <w:br/>
      </w:r>
      <w:r>
        <w:rPr>
          <w:rStyle w:val="VerbatimChar"/>
        </w:rPr>
        <w:t xml:space="preserve">##  Min.   :    0.000       Min.   :    0.00         Min.   :    0.000      </w:t>
      </w:r>
      <w:r>
        <w:br/>
      </w:r>
      <w:r>
        <w:rPr>
          <w:rStyle w:val="VerbatimChar"/>
        </w:rPr>
        <w:t xml:space="preserve">##  1st Qu.:    0.977       1st Qu.:    0.70         1st Qu.:    1.033      </w:t>
      </w:r>
      <w:r>
        <w:br/>
      </w:r>
      <w:r>
        <w:rPr>
          <w:rStyle w:val="VerbatimChar"/>
        </w:rPr>
        <w:t>##  Median :    9.733       Median :    8</w:t>
      </w:r>
      <w:r>
        <w:rPr>
          <w:rStyle w:val="VerbatimChar"/>
        </w:rPr>
        <w:t xml:space="preserve">.53         Median :   10.831      </w:t>
      </w:r>
      <w:r>
        <w:br/>
      </w:r>
      <w:r>
        <w:rPr>
          <w:rStyle w:val="VerbatimChar"/>
        </w:rPr>
        <w:t xml:space="preserve">##  Mean   :   45.416       Mean   :   45.42         Mean   :   45.415      </w:t>
      </w:r>
      <w:r>
        <w:br/>
      </w:r>
      <w:r>
        <w:rPr>
          <w:rStyle w:val="VerbatimChar"/>
        </w:rPr>
        <w:t xml:space="preserve">##  3rd Qu.:   41.785       3rd Qu.:   38.41         3rd Qu.:   41.435      </w:t>
      </w:r>
      <w:r>
        <w:br/>
      </w:r>
      <w:r>
        <w:rPr>
          <w:rStyle w:val="VerbatimChar"/>
        </w:rPr>
        <w:t>##  Max.   :13297.811       Max.   :36450.10         Max.   :24868</w:t>
      </w:r>
      <w:r>
        <w:rPr>
          <w:rStyle w:val="VerbatimChar"/>
        </w:rPr>
        <w:t xml:space="preserve">.562      </w:t>
      </w:r>
      <w:r>
        <w:br/>
      </w:r>
      <w:r>
        <w:rPr>
          <w:rStyle w:val="VerbatimChar"/>
        </w:rPr>
        <w:t>##  GTEX.13113.0126.SM.5LZVX GTEX.R3RS.0726.SM.3GIJR GTEX.13S86.1126.SM.5RQJX</w:t>
      </w:r>
      <w:r>
        <w:br/>
      </w:r>
      <w:r>
        <w:rPr>
          <w:rStyle w:val="VerbatimChar"/>
        </w:rPr>
        <w:t xml:space="preserve">##  Min.   :    0.000        Min.   :    0.000       Min.   :    0.000       </w:t>
      </w:r>
      <w:r>
        <w:br/>
      </w:r>
      <w:r>
        <w:rPr>
          <w:rStyle w:val="VerbatimChar"/>
        </w:rPr>
        <w:t xml:space="preserve">##  1st Qu.:    1.008        1st Qu.:    1.046       1st Qu.:    0.797       </w:t>
      </w:r>
      <w:r>
        <w:br/>
      </w:r>
      <w:r>
        <w:rPr>
          <w:rStyle w:val="VerbatimChar"/>
        </w:rPr>
        <w:t xml:space="preserve">##  Median </w:t>
      </w:r>
      <w:r>
        <w:rPr>
          <w:rStyle w:val="VerbatimChar"/>
        </w:rPr>
        <w:t xml:space="preserve">:    9.901        Median :   10.055       Median :    9.460       </w:t>
      </w:r>
      <w:r>
        <w:br/>
      </w:r>
      <w:r>
        <w:rPr>
          <w:rStyle w:val="VerbatimChar"/>
        </w:rPr>
        <w:t xml:space="preserve">##  Mean   :   45.416        Mean   :   45.410       Mean   :   45.426       </w:t>
      </w:r>
      <w:r>
        <w:br/>
      </w:r>
      <w:r>
        <w:rPr>
          <w:rStyle w:val="VerbatimChar"/>
        </w:rPr>
        <w:t xml:space="preserve">##  3rd Qu.:   41.072        3rd Qu.:   40.541       3rd Qu.:   39.510       </w:t>
      </w:r>
      <w:r>
        <w:br/>
      </w:r>
      <w:r>
        <w:rPr>
          <w:rStyle w:val="VerbatimChar"/>
        </w:rPr>
        <w:t>##  Max.   :27584.817        Max.</w:t>
      </w:r>
      <w:r>
        <w:rPr>
          <w:rStyle w:val="VerbatimChar"/>
        </w:rPr>
        <w:t xml:space="preserve">   :28143.515       Max.   :29716.057       </w:t>
      </w:r>
      <w:r>
        <w:br/>
      </w:r>
      <w:r>
        <w:rPr>
          <w:rStyle w:val="VerbatimChar"/>
        </w:rPr>
        <w:t>##  GTEX.13FTY.0726.SM.5J2OH GTEX.ZYFC.0926.SM.5GZWW GTEX.QLQ7.0726.SM.2I5G2</w:t>
      </w:r>
      <w:r>
        <w:br/>
      </w:r>
      <w:r>
        <w:rPr>
          <w:rStyle w:val="VerbatimChar"/>
        </w:rPr>
        <w:t xml:space="preserve">##  Min.   :    0.000        Min.   :    0.00        Min.   :    0.00       </w:t>
      </w:r>
      <w:r>
        <w:br/>
      </w:r>
      <w:r>
        <w:rPr>
          <w:rStyle w:val="VerbatimChar"/>
        </w:rPr>
        <w:t xml:space="preserve">##  1st Qu.:    1.034        1st Qu.:    0.91        1st </w:t>
      </w:r>
      <w:r>
        <w:rPr>
          <w:rStyle w:val="VerbatimChar"/>
        </w:rPr>
        <w:t xml:space="preserve">Qu.:    0.81       </w:t>
      </w:r>
      <w:r>
        <w:br/>
      </w:r>
      <w:r>
        <w:rPr>
          <w:rStyle w:val="VerbatimChar"/>
        </w:rPr>
        <w:t xml:space="preserve">##  Median :   10.710        Median :    9.56        Median :    8.91       </w:t>
      </w:r>
      <w:r>
        <w:br/>
      </w:r>
      <w:r>
        <w:rPr>
          <w:rStyle w:val="VerbatimChar"/>
        </w:rPr>
        <w:t xml:space="preserve">##  Mean   :   45.417        Mean   :   45.42        Mean   :   45.42       </w:t>
      </w:r>
      <w:r>
        <w:br/>
      </w:r>
      <w:r>
        <w:rPr>
          <w:rStyle w:val="VerbatimChar"/>
        </w:rPr>
        <w:t xml:space="preserve">##  3rd Qu.:   41.834        3rd Qu.:   41.39        3rd Qu.:   39.07       </w:t>
      </w:r>
      <w:r>
        <w:br/>
      </w:r>
      <w:r>
        <w:rPr>
          <w:rStyle w:val="VerbatimChar"/>
        </w:rPr>
        <w:t>##  M</w:t>
      </w:r>
      <w:r>
        <w:rPr>
          <w:rStyle w:val="VerbatimChar"/>
        </w:rPr>
        <w:t xml:space="preserve">ax.   :26554.744        Max.   :44670.33        Max.   :49250.75       </w:t>
      </w:r>
      <w:r>
        <w:br/>
      </w:r>
      <w:r>
        <w:rPr>
          <w:rStyle w:val="VerbatimChar"/>
        </w:rPr>
        <w:t>##  GTEX.ZLV1.0126.SM.4WWBZ GTEX.Y5V6.0526.SM.4VBRV GTEX.13FH7.0126.SM.5KLZ1</w:t>
      </w:r>
      <w:r>
        <w:br/>
      </w:r>
      <w:r>
        <w:rPr>
          <w:rStyle w:val="VerbatimChar"/>
        </w:rPr>
        <w:lastRenderedPageBreak/>
        <w:t xml:space="preserve">##  Min.   :    0.000       Min.   :    0.00        Min.   :    0.000       </w:t>
      </w:r>
      <w:r>
        <w:br/>
      </w:r>
      <w:r>
        <w:rPr>
          <w:rStyle w:val="VerbatimChar"/>
        </w:rPr>
        <w:t>##  1st Qu.:    1.083       1s</w:t>
      </w:r>
      <w:r>
        <w:rPr>
          <w:rStyle w:val="VerbatimChar"/>
        </w:rPr>
        <w:t xml:space="preserve">t Qu.:    0.76        1st Qu.:    0.916       </w:t>
      </w:r>
      <w:r>
        <w:br/>
      </w:r>
      <w:r>
        <w:rPr>
          <w:rStyle w:val="VerbatimChar"/>
        </w:rPr>
        <w:t xml:space="preserve">##  Median :   11.240       Median :    8.95        Median :    9.529       </w:t>
      </w:r>
      <w:r>
        <w:br/>
      </w:r>
      <w:r>
        <w:rPr>
          <w:rStyle w:val="VerbatimChar"/>
        </w:rPr>
        <w:t xml:space="preserve">##  Mean   :   45.416       Mean   :   45.43        Mean   :   45.422       </w:t>
      </w:r>
      <w:r>
        <w:br/>
      </w:r>
      <w:r>
        <w:rPr>
          <w:rStyle w:val="VerbatimChar"/>
        </w:rPr>
        <w:t>##  3rd Qu.:   42.069       3rd Qu.:   39.42        3rd</w:t>
      </w:r>
      <w:r>
        <w:rPr>
          <w:rStyle w:val="VerbatimChar"/>
        </w:rPr>
        <w:t xml:space="preserve"> Qu.:   39.589       </w:t>
      </w:r>
      <w:r>
        <w:br/>
      </w:r>
      <w:r>
        <w:rPr>
          <w:rStyle w:val="VerbatimChar"/>
        </w:rPr>
        <w:t xml:space="preserve">##  Max.   :19982.389       Max.   :49670.00        Max.   :31423.894       </w:t>
      </w:r>
      <w:r>
        <w:br/>
      </w:r>
      <w:r>
        <w:rPr>
          <w:rStyle w:val="VerbatimChar"/>
        </w:rPr>
        <w:t>##  GTEX.13NZ8.0226.SM.5J2OK GTEX.R55C.0626.SM.2TF4Q GTEX.WYVS.0326.SM.3NM9V</w:t>
      </w:r>
      <w:r>
        <w:br/>
      </w:r>
      <w:r>
        <w:rPr>
          <w:rStyle w:val="VerbatimChar"/>
        </w:rPr>
        <w:t xml:space="preserve">##  Min.   :    0.000        Min.   :    0.000       Min.   :    0.000      </w:t>
      </w:r>
      <w:r>
        <w:br/>
      </w:r>
      <w:r>
        <w:rPr>
          <w:rStyle w:val="VerbatimChar"/>
        </w:rPr>
        <w:t xml:space="preserve">## </w:t>
      </w:r>
      <w:r>
        <w:rPr>
          <w:rStyle w:val="VerbatimChar"/>
        </w:rPr>
        <w:t xml:space="preserve"> 1st Qu.:    0.957        1st Qu.:    0.928       1st Qu.:    1.069      </w:t>
      </w:r>
      <w:r>
        <w:br/>
      </w:r>
      <w:r>
        <w:rPr>
          <w:rStyle w:val="VerbatimChar"/>
        </w:rPr>
        <w:t xml:space="preserve">##  Median :   10.221        Median :    9.708       Median :   10.518      </w:t>
      </w:r>
      <w:r>
        <w:br/>
      </w:r>
      <w:r>
        <w:rPr>
          <w:rStyle w:val="VerbatimChar"/>
        </w:rPr>
        <w:t xml:space="preserve">##  Mean   :   45.418        Mean   :   45.416       Mean   :   45.414      </w:t>
      </w:r>
      <w:r>
        <w:br/>
      </w:r>
      <w:r>
        <w:rPr>
          <w:rStyle w:val="VerbatimChar"/>
        </w:rPr>
        <w:t xml:space="preserve">##  3rd Qu.:   43.419       </w:t>
      </w:r>
      <w:r>
        <w:rPr>
          <w:rStyle w:val="VerbatimChar"/>
        </w:rPr>
        <w:t xml:space="preserve"> 3rd Qu.:   41.267       3rd Qu.:   42.358      </w:t>
      </w:r>
      <w:r>
        <w:br/>
      </w:r>
      <w:r>
        <w:rPr>
          <w:rStyle w:val="VerbatimChar"/>
        </w:rPr>
        <w:t xml:space="preserve">##  Max.   :13038.251        Max.   :31177.532       Max.   :28452.659      </w:t>
      </w:r>
      <w:r>
        <w:br/>
      </w:r>
      <w:r>
        <w:rPr>
          <w:rStyle w:val="VerbatimChar"/>
        </w:rPr>
        <w:t>##  GTEX.131YS.0726.SM.5P9G9 GTEX.11GS4.0826.SM.5986J GTEX.13FXS.0726.SM.5LZXJ</w:t>
      </w:r>
      <w:r>
        <w:br/>
      </w:r>
      <w:r>
        <w:rPr>
          <w:rStyle w:val="VerbatimChar"/>
        </w:rPr>
        <w:t xml:space="preserve">##  Min.   :    0.00         Min.   :    0.00      </w:t>
      </w:r>
      <w:r>
        <w:rPr>
          <w:rStyle w:val="VerbatimChar"/>
        </w:rPr>
        <w:t xml:space="preserve">   Min.   :    0.000       </w:t>
      </w:r>
      <w:r>
        <w:br/>
      </w:r>
      <w:r>
        <w:rPr>
          <w:rStyle w:val="VerbatimChar"/>
        </w:rPr>
        <w:t xml:space="preserve">##  1st Qu.:    1.21         1st Qu.:    0.99         1st Qu.:    1.051       </w:t>
      </w:r>
      <w:r>
        <w:br/>
      </w:r>
      <w:r>
        <w:rPr>
          <w:rStyle w:val="VerbatimChar"/>
        </w:rPr>
        <w:t xml:space="preserve">##  Median :   10.94         Median :    9.23         Median :   11.173       </w:t>
      </w:r>
      <w:r>
        <w:br/>
      </w:r>
      <w:r>
        <w:rPr>
          <w:rStyle w:val="VerbatimChar"/>
        </w:rPr>
        <w:t xml:space="preserve">##  Mean   :   45.42         Mean   :   45.42         Mean   :   45.422       </w:t>
      </w:r>
      <w:r>
        <w:br/>
      </w:r>
      <w:r>
        <w:rPr>
          <w:rStyle w:val="VerbatimChar"/>
        </w:rPr>
        <w:t xml:space="preserve">##  3rd Qu.:   40.91         3rd Qu.:   39.79         3rd Qu.:   42.669       </w:t>
      </w:r>
      <w:r>
        <w:br/>
      </w:r>
      <w:r>
        <w:rPr>
          <w:rStyle w:val="VerbatimChar"/>
        </w:rPr>
        <w:t>##  Max.   :34335.82         Max.   :31870.83         Max.   :18527.267</w:t>
      </w:r>
    </w:p>
    <w:p w:rsidR="00021AB7" w:rsidRDefault="008B23FE">
      <w:pPr>
        <w:pStyle w:val="SourceCode"/>
      </w:pPr>
      <w:r>
        <w:rPr>
          <w:rStyle w:val="KeywordTok"/>
        </w:rPr>
        <w:t>dim</w:t>
      </w:r>
      <w:r>
        <w:rPr>
          <w:rStyle w:val="NormalTok"/>
        </w:rPr>
        <w:t>(dgList)</w:t>
      </w:r>
    </w:p>
    <w:p w:rsidR="00021AB7" w:rsidRDefault="008B23FE">
      <w:pPr>
        <w:pStyle w:val="SourceCode"/>
      </w:pPr>
      <w:r>
        <w:rPr>
          <w:rStyle w:val="VerbatimChar"/>
        </w:rPr>
        <w:t xml:space="preserve">## [1] 22002  </w:t>
      </w:r>
      <w:r>
        <w:rPr>
          <w:rStyle w:val="VerbatimChar"/>
        </w:rPr>
        <w:t xml:space="preserve">  30</w:t>
      </w:r>
    </w:p>
    <w:p w:rsidR="00021AB7" w:rsidRDefault="008B23FE">
      <w:pPr>
        <w:pStyle w:val="FirstParagraph"/>
      </w:pPr>
      <w:r>
        <w:t>Esto reduce el conjunto de datos de 56202 genes a 22002. Para los genes filtrados, hay muy poca potencia para detectar la expresión diferencial, por lo que el filtrado pierde poca información.</w:t>
      </w:r>
    </w:p>
    <w:p w:rsidR="00021AB7" w:rsidRDefault="008B23FE">
      <w:pPr>
        <w:pStyle w:val="Ttulo3"/>
      </w:pPr>
      <w:bookmarkStart w:id="21" w:name="control-de-calidad"/>
      <w:bookmarkStart w:id="22" w:name="_Toc42368502"/>
      <w:r>
        <w:lastRenderedPageBreak/>
        <w:t>Control de calidad</w:t>
      </w:r>
      <w:bookmarkEnd w:id="21"/>
      <w:bookmarkEnd w:id="22"/>
    </w:p>
    <w:p w:rsidR="00021AB7" w:rsidRDefault="008B23FE">
      <w:pPr>
        <w:pStyle w:val="FirstParagraph"/>
      </w:pPr>
      <w:r>
        <w:t>Una vez filtrados los genes con poca ex</w:t>
      </w:r>
      <w:r>
        <w:t>presión y almacenados los datos en el objeto que hemos creado, veamos la calidad de los datos.</w:t>
      </w:r>
    </w:p>
    <w:p w:rsidR="00021AB7" w:rsidRDefault="008B23FE">
      <w:pPr>
        <w:pStyle w:val="Textoindependiente"/>
      </w:pPr>
      <w:r>
        <w:t>Primero, podemos verificar cuántas lecturas tenemos para cada muestra:</w:t>
      </w:r>
    </w:p>
    <w:p w:rsidR="00021AB7" w:rsidRDefault="008B23FE">
      <w:pPr>
        <w:pStyle w:val="SourceCode"/>
      </w:pPr>
      <w:r>
        <w:rPr>
          <w:rStyle w:val="NormalTok"/>
        </w:rPr>
        <w:t>dgList</w:t>
      </w:r>
      <w:r>
        <w:rPr>
          <w:rStyle w:val="OperatorTok"/>
        </w:rPr>
        <w:t>$</w:t>
      </w:r>
      <w:r>
        <w:rPr>
          <w:rStyle w:val="NormalTok"/>
        </w:rPr>
        <w:t>samples</w:t>
      </w:r>
      <w:r>
        <w:rPr>
          <w:rStyle w:val="OperatorTok"/>
        </w:rPr>
        <w:t>$</w:t>
      </w:r>
      <w:r>
        <w:rPr>
          <w:rStyle w:val="NormalTok"/>
        </w:rPr>
        <w:t>lib.size</w:t>
      </w:r>
    </w:p>
    <w:p w:rsidR="00021AB7" w:rsidRDefault="008B23FE">
      <w:pPr>
        <w:pStyle w:val="SourceCode"/>
      </w:pPr>
      <w:r>
        <w:rPr>
          <w:rStyle w:val="VerbatimChar"/>
        </w:rPr>
        <w:t>##  [1] 48915857 73988083 50019489 81226878 61447691 15483883 6444</w:t>
      </w:r>
      <w:r>
        <w:rPr>
          <w:rStyle w:val="VerbatimChar"/>
        </w:rPr>
        <w:t>1734 85633787</w:t>
      </w:r>
      <w:r>
        <w:br/>
      </w:r>
      <w:r>
        <w:rPr>
          <w:rStyle w:val="VerbatimChar"/>
        </w:rPr>
        <w:t>##  [9] 42011392 48836801 49650895 41666882 50137652 85676907 50362382 43630813</w:t>
      </w:r>
      <w:r>
        <w:br/>
      </w:r>
      <w:r>
        <w:rPr>
          <w:rStyle w:val="VerbatimChar"/>
        </w:rPr>
        <w:t>## [17] 12431887 40167105 58965885 51417663 84712651 55426907 68714782 66583792</w:t>
      </w:r>
      <w:r>
        <w:br/>
      </w:r>
      <w:r>
        <w:rPr>
          <w:rStyle w:val="VerbatimChar"/>
        </w:rPr>
        <w:t>## [25] 59535746 39862745 76726397 67931798 50383412 47570049</w:t>
      </w:r>
    </w:p>
    <w:p w:rsidR="00021AB7" w:rsidRDefault="008B23FE">
      <w:pPr>
        <w:pStyle w:val="FirstParagraph"/>
      </w:pPr>
      <w:r>
        <w:t>Hay que tener en cue</w:t>
      </w:r>
      <w:r>
        <w:t>nta que el “size factor” de DSeq no es igual que “norm factor” de edgeR.</w:t>
      </w:r>
    </w:p>
    <w:p w:rsidR="00021AB7" w:rsidRDefault="008B23FE">
      <w:pPr>
        <w:pStyle w:val="Textoindependiente"/>
      </w:pPr>
      <w:r>
        <w:t>También podemos trazar los tamaños de la biblioteca como un diagrama de barras para ver si hay más discrepancias entre las muestras más fácilmente</w:t>
      </w:r>
    </w:p>
    <w:p w:rsidR="00021AB7" w:rsidRDefault="008B23FE">
      <w:pPr>
        <w:pStyle w:val="SourceCode"/>
      </w:pPr>
      <w:r>
        <w:rPr>
          <w:rStyle w:val="KeywordTok"/>
        </w:rPr>
        <w:t>barplot</w:t>
      </w:r>
      <w:r>
        <w:rPr>
          <w:rStyle w:val="NormalTok"/>
        </w:rPr>
        <w:t>(dgList</w:t>
      </w:r>
      <w:r>
        <w:rPr>
          <w:rStyle w:val="OperatorTok"/>
        </w:rPr>
        <w:t>$</w:t>
      </w:r>
      <w:r>
        <w:rPr>
          <w:rStyle w:val="NormalTok"/>
        </w:rPr>
        <w:t>samples</w:t>
      </w:r>
      <w:r>
        <w:rPr>
          <w:rStyle w:val="OperatorTok"/>
        </w:rPr>
        <w:t>$</w:t>
      </w:r>
      <w:r>
        <w:rPr>
          <w:rStyle w:val="NormalTok"/>
        </w:rPr>
        <w:t xml:space="preserve">lib.size, </w:t>
      </w:r>
      <w:r>
        <w:rPr>
          <w:rStyle w:val="DataTypeTok"/>
        </w:rPr>
        <w:t>names=</w:t>
      </w:r>
      <w:r>
        <w:rPr>
          <w:rStyle w:val="KeywordTok"/>
        </w:rPr>
        <w:t>colnames</w:t>
      </w:r>
      <w:r>
        <w:rPr>
          <w:rStyle w:val="NormalTok"/>
        </w:rPr>
        <w:t xml:space="preserve">(dgList), </w:t>
      </w:r>
      <w:r>
        <w:rPr>
          <w:rStyle w:val="DataTypeTok"/>
        </w:rPr>
        <w:t>las=</w:t>
      </w:r>
      <w:r>
        <w:rPr>
          <w:rStyle w:val="DecValTok"/>
        </w:rPr>
        <w:t>2</w:t>
      </w:r>
      <w:r>
        <w:rPr>
          <w:rStyle w:val="NormalTok"/>
        </w:rPr>
        <w:t>)</w:t>
      </w:r>
      <w:r>
        <w:br/>
      </w:r>
      <w:r>
        <w:rPr>
          <w:rStyle w:val="KeywordTok"/>
        </w:rPr>
        <w:t>abline</w:t>
      </w:r>
      <w:r>
        <w:rPr>
          <w:rStyle w:val="NormalTok"/>
        </w:rPr>
        <w:t>(</w:t>
      </w:r>
      <w:r>
        <w:rPr>
          <w:rStyle w:val="DataTypeTok"/>
        </w:rPr>
        <w:t>h=</w:t>
      </w:r>
      <w:r>
        <w:rPr>
          <w:rStyle w:val="FloatTok"/>
        </w:rPr>
        <w:t>20e6</w:t>
      </w:r>
      <w:r>
        <w:rPr>
          <w:rStyle w:val="NormalTok"/>
        </w:rPr>
        <w:t xml:space="preserve">, </w:t>
      </w:r>
      <w:r>
        <w:rPr>
          <w:rStyle w:val="DataTypeTok"/>
        </w:rPr>
        <w:t>lty=</w:t>
      </w:r>
      <w:r>
        <w:rPr>
          <w:rStyle w:val="DecValTok"/>
        </w:rPr>
        <w:t>2</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extoindependiente"/>
      </w:pPr>
      <w:r>
        <w:t>Los datos de recuento no se distribuyen normalmente. Vamos a hacer diagramas de cajas para verificar la distribución de los recuentos de lectura en la escala log2. Podemos usar la funcion cpm para obte</w:t>
      </w:r>
      <w:r>
        <w:t>ner recuentos de log2 por millón, que se corrigen para los diferentes tamaños de biblioteca. La funcion cpmf también agrega un pequeño desplazamiento para evitar tomar el registro de cero.</w:t>
      </w:r>
    </w:p>
    <w:p w:rsidR="00021AB7" w:rsidRDefault="008B23FE">
      <w:pPr>
        <w:pStyle w:val="SourceCode"/>
      </w:pPr>
      <w:r>
        <w:rPr>
          <w:rStyle w:val="KeywordTok"/>
        </w:rPr>
        <w:t>boxplot</w:t>
      </w:r>
      <w:r>
        <w:rPr>
          <w:rStyle w:val="NormalTok"/>
        </w:rPr>
        <w:t>(</w:t>
      </w:r>
      <w:r>
        <w:rPr>
          <w:rStyle w:val="KeywordTok"/>
        </w:rPr>
        <w:t>cpm</w:t>
      </w:r>
      <w:r>
        <w:rPr>
          <w:rStyle w:val="NormalTok"/>
        </w:rPr>
        <w:t xml:space="preserve">(dgList, </w:t>
      </w:r>
      <w:r>
        <w:rPr>
          <w:rStyle w:val="DataTypeTok"/>
        </w:rPr>
        <w:t>log =</w:t>
      </w:r>
      <w:r>
        <w:rPr>
          <w:rStyle w:val="NormalTok"/>
        </w:rPr>
        <w:t xml:space="preserve"> </w:t>
      </w:r>
      <w:r>
        <w:rPr>
          <w:rStyle w:val="OtherTok"/>
        </w:rPr>
        <w:t>TRUE</w:t>
      </w:r>
      <w:r>
        <w:rPr>
          <w:rStyle w:val="NormalTok"/>
        </w:rPr>
        <w:t xml:space="preserve">), </w:t>
      </w:r>
      <w:r>
        <w:rPr>
          <w:rStyle w:val="DataTypeTok"/>
        </w:rPr>
        <w:t>xlab=</w:t>
      </w:r>
      <w:r>
        <w:rPr>
          <w:rStyle w:val="StringTok"/>
        </w:rPr>
        <w:t>""</w:t>
      </w:r>
      <w:r>
        <w:rPr>
          <w:rStyle w:val="NormalTok"/>
        </w:rPr>
        <w:t xml:space="preserve">, </w:t>
      </w:r>
      <w:r>
        <w:rPr>
          <w:rStyle w:val="DataTypeTok"/>
        </w:rPr>
        <w:t>ylab=</w:t>
      </w:r>
      <w:r>
        <w:rPr>
          <w:rStyle w:val="StringTok"/>
        </w:rPr>
        <w:t>"Log2 counts por mil</w:t>
      </w:r>
      <w:r>
        <w:rPr>
          <w:rStyle w:val="StringTok"/>
        </w:rPr>
        <w:t>lon"</w:t>
      </w:r>
      <w:r>
        <w:rPr>
          <w:rStyle w:val="NormalTok"/>
        </w:rPr>
        <w:t>,</w:t>
      </w:r>
      <w:r>
        <w:rPr>
          <w:rStyle w:val="DataTypeTok"/>
        </w:rPr>
        <w:t>las=</w:t>
      </w:r>
      <w:r>
        <w:rPr>
          <w:rStyle w:val="DecValTok"/>
        </w:rPr>
        <w:t>2</w:t>
      </w:r>
      <w:r>
        <w:rPr>
          <w:rStyle w:val="NormalTok"/>
        </w:rPr>
        <w:t>)</w:t>
      </w:r>
      <w:r>
        <w:br/>
      </w:r>
      <w:r>
        <w:rPr>
          <w:rStyle w:val="CommentTok"/>
        </w:rPr>
        <w:t># Añadimos la mediana logCPM en color azul</w:t>
      </w:r>
      <w:r>
        <w:br/>
      </w:r>
      <w:r>
        <w:rPr>
          <w:rStyle w:val="KeywordTok"/>
        </w:rPr>
        <w:lastRenderedPageBreak/>
        <w:t>abline</w:t>
      </w:r>
      <w:r>
        <w:rPr>
          <w:rStyle w:val="NormalTok"/>
        </w:rPr>
        <w:t>(</w:t>
      </w:r>
      <w:r>
        <w:rPr>
          <w:rStyle w:val="DataTypeTok"/>
        </w:rPr>
        <w:t>h=</w:t>
      </w:r>
      <w:r>
        <w:rPr>
          <w:rStyle w:val="KeywordTok"/>
        </w:rPr>
        <w:t>median</w:t>
      </w:r>
      <w:r>
        <w:rPr>
          <w:rStyle w:val="NormalTok"/>
        </w:rPr>
        <w:t>(</w:t>
      </w:r>
      <w:r>
        <w:rPr>
          <w:rStyle w:val="KeywordTok"/>
        </w:rPr>
        <w:t>cpm</w:t>
      </w:r>
      <w:r>
        <w:rPr>
          <w:rStyle w:val="NormalTok"/>
        </w:rPr>
        <w:t xml:space="preserve">(dgList, </w:t>
      </w:r>
      <w:r>
        <w:rPr>
          <w:rStyle w:val="DataTypeTok"/>
        </w:rPr>
        <w:t>log =</w:t>
      </w:r>
      <w:r>
        <w:rPr>
          <w:rStyle w:val="NormalTok"/>
        </w:rPr>
        <w:t xml:space="preserve"> </w:t>
      </w:r>
      <w:r>
        <w:rPr>
          <w:rStyle w:val="OtherTok"/>
        </w:rPr>
        <w:t>TRUE</w:t>
      </w:r>
      <w:r>
        <w:rPr>
          <w:rStyle w:val="NormalTok"/>
        </w:rPr>
        <w:t>)),</w:t>
      </w:r>
      <w:r>
        <w:rPr>
          <w:rStyle w:val="DataTypeTok"/>
        </w:rPr>
        <w:t>col=</w:t>
      </w:r>
      <w:r>
        <w:rPr>
          <w:rStyle w:val="StringTok"/>
        </w:rPr>
        <w:t>"blue"</w:t>
      </w:r>
      <w:r>
        <w:rPr>
          <w:rStyle w:val="NormalTok"/>
        </w:rPr>
        <w:t>)</w:t>
      </w:r>
      <w:r>
        <w:br/>
      </w:r>
      <w:r>
        <w:rPr>
          <w:rStyle w:val="KeywordTok"/>
        </w:rPr>
        <w:t>title</w:t>
      </w:r>
      <w:r>
        <w:rPr>
          <w:rStyle w:val="NormalTok"/>
        </w:rPr>
        <w:t>(</w:t>
      </w:r>
      <w:r>
        <w:rPr>
          <w:rStyle w:val="StringTok"/>
        </w:rPr>
        <w:t>"Boxplots de logCPMs (sin normalizar)"</w:t>
      </w:r>
      <w:r>
        <w:rPr>
          <w:rStyle w:val="NormalTok"/>
        </w:rPr>
        <w:t>)</w:t>
      </w:r>
    </w:p>
    <w:p w:rsidR="00021AB7" w:rsidRDefault="008B23FE">
      <w:pPr>
        <w:pStyle w:val="FirstParagraph"/>
      </w:pPr>
      <w:r>
        <w:rPr>
          <w:noProof/>
          <w:lang w:val="es-ES" w:eastAsia="es-ES"/>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extoindependiente"/>
      </w:pPr>
      <w:r>
        <w:t>De los diagramas de caja vemos que, en general, las distribuciones de densidad de las intensidades logarítmicas en bruto no son idénticas pero tampoco muy diferentes.</w:t>
      </w:r>
    </w:p>
    <w:p w:rsidR="00021AB7" w:rsidRDefault="008B23FE">
      <w:pPr>
        <w:pStyle w:val="Textoindependiente"/>
      </w:pPr>
      <w:r>
        <w:t xml:space="preserve">Un MDSplot es una visualización de un análisis de componentes principales, que determina </w:t>
      </w:r>
      <w:r>
        <w:t>las mayores fuentes de variación en los datos.Muestra distancias, en términos de coeficiente de variación biológica (BCV), entre muestras.</w:t>
      </w:r>
    </w:p>
    <w:p w:rsidR="00021AB7" w:rsidRDefault="008B23FE">
      <w:pPr>
        <w:pStyle w:val="Textoindependiente"/>
      </w:pPr>
      <w:r>
        <w:lastRenderedPageBreak/>
        <w:t xml:space="preserve">Un análisis de componentes principales es un ejemplo de un análisis no supervisado, donde no necesitamos especificar </w:t>
      </w:r>
      <w:r>
        <w:t>los grupos. Si el experimento está bien controlado y ha funcionado bien, lo que esperamos ver es que las mayores fuentes de variación en los datos son los grupos en los que estamos interesados. También es una herramienta muy útil para el control de calidad</w:t>
      </w:r>
      <w:r>
        <w:t xml:space="preserve"> y la comprobación de valores atípicos. Podemos usar la funcion plotMDS para crear el diagrama MDS.</w:t>
      </w:r>
    </w:p>
    <w:p w:rsidR="00021AB7" w:rsidRDefault="008B23FE">
      <w:pPr>
        <w:pStyle w:val="SourceCode"/>
      </w:pPr>
      <w:r>
        <w:rPr>
          <w:rStyle w:val="KeywordTok"/>
        </w:rPr>
        <w:t>plotMDS</w:t>
      </w:r>
      <w:r>
        <w:rPr>
          <w:rStyle w:val="NormalTok"/>
        </w:rPr>
        <w:t xml:space="preserve">(dgList, </w:t>
      </w:r>
      <w:r>
        <w:rPr>
          <w:rStyle w:val="DataTypeTok"/>
        </w:rPr>
        <w:t>labels=</w:t>
      </w:r>
      <w:r>
        <w:rPr>
          <w:rStyle w:val="NormalTok"/>
        </w:rPr>
        <w:t>dgList</w:t>
      </w:r>
      <w:r>
        <w:rPr>
          <w:rStyle w:val="OperatorTok"/>
        </w:rPr>
        <w:t>$</w:t>
      </w:r>
      <w:r>
        <w:rPr>
          <w:rStyle w:val="NormalTok"/>
        </w:rPr>
        <w:t>samples</w:t>
      </w:r>
      <w:r>
        <w:rPr>
          <w:rStyle w:val="OperatorTok"/>
        </w:rPr>
        <w:t>$</w:t>
      </w:r>
      <w:r>
        <w:rPr>
          <w:rStyle w:val="NormalTok"/>
        </w:rPr>
        <w:t>group,</w:t>
      </w:r>
      <w:r>
        <w:br/>
      </w:r>
      <w:r>
        <w:rPr>
          <w:rStyle w:val="NormalTok"/>
        </w:rPr>
        <w:t xml:space="preserve">        </w:t>
      </w:r>
      <w:r>
        <w:rPr>
          <w:rStyle w:val="DataTypeTok"/>
        </w:rPr>
        <w:t>cex=</w:t>
      </w:r>
      <w:r>
        <w:rPr>
          <w:rStyle w:val="FloatTok"/>
        </w:rPr>
        <w:t>0.75</w:t>
      </w:r>
      <w:r>
        <w:rPr>
          <w:rStyle w:val="NormalTok"/>
        </w:rPr>
        <w:t>,</w:t>
      </w:r>
      <w:r>
        <w:br/>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4</w:t>
      </w:r>
      <w:r>
        <w:rPr>
          <w:rStyle w:val="NormalTok"/>
        </w:rPr>
        <w:t xml:space="preserve">, </w:t>
      </w:r>
      <w:r>
        <w:rPr>
          <w:rStyle w:val="DecValTok"/>
        </w:rPr>
        <w:t>5</w:t>
      </w:r>
      <w:r>
        <w:rPr>
          <w:rStyle w:val="NormalTok"/>
        </w:rPr>
        <w:t>),</w:t>
      </w:r>
      <w:r>
        <w:br/>
      </w:r>
      <w:r>
        <w:rPr>
          <w:rStyle w:val="NormalTok"/>
        </w:rPr>
        <w:t xml:space="preserve">        </w:t>
      </w:r>
      <w:r>
        <w:rPr>
          <w:rStyle w:val="DataTypeTok"/>
        </w:rPr>
        <w:t>col=</w:t>
      </w:r>
      <w:r>
        <w:rPr>
          <w:rStyle w:val="KeywordTok"/>
        </w:rPr>
        <w:t>as.numeric</w:t>
      </w:r>
      <w:r>
        <w:rPr>
          <w:rStyle w:val="NormalTok"/>
        </w:rPr>
        <w:t>(dgList</w:t>
      </w:r>
      <w:r>
        <w:rPr>
          <w:rStyle w:val="OperatorTok"/>
        </w:rPr>
        <w:t>$</w:t>
      </w:r>
      <w:r>
        <w:rPr>
          <w:rStyle w:val="NormalTok"/>
        </w:rPr>
        <w:t>samples</w:t>
      </w:r>
      <w:r>
        <w:rPr>
          <w:rStyle w:val="OperatorTok"/>
        </w:rPr>
        <w:t>$</w:t>
      </w:r>
      <w:r>
        <w:rPr>
          <w:rStyle w:val="NormalTok"/>
        </w:rPr>
        <w:t>group))</w:t>
      </w:r>
      <w:r>
        <w:br/>
      </w:r>
      <w:r>
        <w:rPr>
          <w:rStyle w:val="KeywordTok"/>
        </w:rPr>
        <w:t>legend</w:t>
      </w:r>
      <w:r>
        <w:rPr>
          <w:rStyle w:val="NormalTok"/>
        </w:rPr>
        <w:t>(</w:t>
      </w:r>
      <w:r>
        <w:rPr>
          <w:rStyle w:val="StringTok"/>
        </w:rPr>
        <w:t>"bottomleft"</w:t>
      </w:r>
      <w:r>
        <w:rPr>
          <w:rStyle w:val="NormalTok"/>
        </w:rPr>
        <w:t xml:space="preserve">, </w:t>
      </w:r>
      <w:r>
        <w:rPr>
          <w:rStyle w:val="KeywordTok"/>
        </w:rPr>
        <w:t>as.</w:t>
      </w:r>
      <w:r>
        <w:rPr>
          <w:rStyle w:val="KeywordTok"/>
        </w:rPr>
        <w:t>character</w:t>
      </w:r>
      <w:r>
        <w:rPr>
          <w:rStyle w:val="NormalTok"/>
        </w:rPr>
        <w:t>(</w:t>
      </w:r>
      <w:r>
        <w:rPr>
          <w:rStyle w:val="KeywordTok"/>
        </w:rPr>
        <w:t>unique</w:t>
      </w:r>
      <w:r>
        <w:rPr>
          <w:rStyle w:val="NormalTok"/>
        </w:rPr>
        <w:t>(dgList</w:t>
      </w:r>
      <w:r>
        <w:rPr>
          <w:rStyle w:val="OperatorTok"/>
        </w:rPr>
        <w:t>$</w:t>
      </w:r>
      <w:r>
        <w:rPr>
          <w:rStyle w:val="NormalTok"/>
        </w:rPr>
        <w:t>samples</w:t>
      </w:r>
      <w:r>
        <w:rPr>
          <w:rStyle w:val="OperatorTok"/>
        </w:rPr>
        <w:t>$</w:t>
      </w:r>
      <w:r>
        <w:rPr>
          <w:rStyle w:val="NormalTok"/>
        </w:rPr>
        <w:t>group)),</w:t>
      </w:r>
      <w:r>
        <w:br/>
      </w:r>
      <w:r>
        <w:rPr>
          <w:rStyle w:val="NormalTok"/>
        </w:rPr>
        <w:t xml:space="preserve">       </w:t>
      </w:r>
      <w:r>
        <w:rPr>
          <w:rStyle w:val="DataTypeTok"/>
        </w:rPr>
        <w:t>col=</w:t>
      </w:r>
      <w:r>
        <w:rPr>
          <w:rStyle w:val="DecValTok"/>
        </w:rPr>
        <w:t>1</w:t>
      </w:r>
      <w:r>
        <w:rPr>
          <w:rStyle w:val="OperatorTok"/>
        </w:rPr>
        <w:t>:</w:t>
      </w:r>
      <w:r>
        <w:rPr>
          <w:rStyle w:val="DecValTok"/>
        </w:rPr>
        <w:t>3</w:t>
      </w:r>
      <w:r>
        <w:rPr>
          <w:rStyle w:val="NormalTok"/>
        </w:rPr>
        <w:t>,</w:t>
      </w:r>
      <w:r>
        <w:br/>
      </w:r>
      <w:r>
        <w:rPr>
          <w:rStyle w:val="NormalTok"/>
        </w:rPr>
        <w:t xml:space="preserve">       </w:t>
      </w:r>
      <w:r>
        <w:rPr>
          <w:rStyle w:val="DataTypeTok"/>
        </w:rPr>
        <w:t>pch=</w:t>
      </w:r>
      <w:r>
        <w:rPr>
          <w:rStyle w:val="DecValTok"/>
        </w:rPr>
        <w:t>20</w:t>
      </w:r>
      <w:r>
        <w:rPr>
          <w:rStyle w:val="NormalTok"/>
        </w:rPr>
        <w:t>,</w:t>
      </w:r>
      <w:r>
        <w:br/>
      </w:r>
      <w:r>
        <w:rPr>
          <w:rStyle w:val="NormalTok"/>
        </w:rPr>
        <w:t xml:space="preserve">       </w:t>
      </w:r>
      <w:r>
        <w:rPr>
          <w:rStyle w:val="DataTypeTok"/>
        </w:rPr>
        <w:t>cex =</w:t>
      </w:r>
      <w:r>
        <w:rPr>
          <w:rStyle w:val="NormalTok"/>
        </w:rPr>
        <w:t xml:space="preserve"> </w:t>
      </w:r>
      <w:r>
        <w:rPr>
          <w:rStyle w:val="FloatTok"/>
        </w:rPr>
        <w:t>0.5</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extoindependiente"/>
      </w:pPr>
      <w:r>
        <w:t>Otra alternativa es generar un diagrama MDS interactivo utilizando el paquete Glimma . Esto permite explorar interactivamente las diferentes dimensiones.</w:t>
      </w:r>
    </w:p>
    <w:p w:rsidR="00021AB7" w:rsidRDefault="008B23FE">
      <w:pPr>
        <w:pStyle w:val="SourceCode"/>
      </w:pPr>
      <w:r>
        <w:rPr>
          <w:rStyle w:val="KeywordTok"/>
        </w:rPr>
        <w:t>glMDSPlot</w:t>
      </w:r>
      <w:r>
        <w:rPr>
          <w:rStyle w:val="NormalTok"/>
        </w:rPr>
        <w:t xml:space="preserve">(dgList, </w:t>
      </w:r>
      <w:r>
        <w:rPr>
          <w:rStyle w:val="DataTypeTok"/>
        </w:rPr>
        <w:t>groups=</w:t>
      </w:r>
      <w:r>
        <w:rPr>
          <w:rStyle w:val="NormalTok"/>
        </w:rPr>
        <w:t xml:space="preserve">grupos, </w:t>
      </w:r>
      <w:r>
        <w:rPr>
          <w:rStyle w:val="DataTypeTok"/>
        </w:rPr>
        <w:t>folder=</w:t>
      </w:r>
      <w:r>
        <w:rPr>
          <w:rStyle w:val="StringTok"/>
        </w:rPr>
        <w:t>"mds"</w:t>
      </w:r>
      <w:r>
        <w:rPr>
          <w:rStyle w:val="NormalTok"/>
        </w:rPr>
        <w:t>)</w:t>
      </w:r>
    </w:p>
    <w:p w:rsidR="00021AB7" w:rsidRDefault="008B23FE">
      <w:pPr>
        <w:pStyle w:val="CaptionedFigure"/>
      </w:pPr>
      <w:r>
        <w:rPr>
          <w:noProof/>
          <w:lang w:val="es-ES" w:eastAsia="es-ES"/>
        </w:rPr>
        <w:lastRenderedPageBreak/>
        <w:drawing>
          <wp:inline distT="0" distB="0" distL="0" distR="0">
            <wp:extent cx="5334000" cy="2847086"/>
            <wp:effectExtent l="0" t="0" r="0" b="0"/>
            <wp:docPr id="4" name="Picture" descr="Diagrama MDS interactivo"/>
            <wp:cNvGraphicFramePr/>
            <a:graphic xmlns:a="http://schemas.openxmlformats.org/drawingml/2006/main">
              <a:graphicData uri="http://schemas.openxmlformats.org/drawingml/2006/picture">
                <pic:pic xmlns:pic="http://schemas.openxmlformats.org/drawingml/2006/picture">
                  <pic:nvPicPr>
                    <pic:cNvPr id="0" name="Picture" descr="C:/Pec2DatosOmicos/results/Glima1.png"/>
                    <pic:cNvPicPr>
                      <a:picLocks noChangeAspect="1" noChangeArrowheads="1"/>
                    </pic:cNvPicPr>
                  </pic:nvPicPr>
                  <pic:blipFill>
                    <a:blip r:embed="rId11"/>
                    <a:stretch>
                      <a:fillRect/>
                    </a:stretch>
                  </pic:blipFill>
                  <pic:spPr bwMode="auto">
                    <a:xfrm>
                      <a:off x="0" y="0"/>
                      <a:ext cx="5334000" cy="2847086"/>
                    </a:xfrm>
                    <a:prstGeom prst="rect">
                      <a:avLst/>
                    </a:prstGeom>
                    <a:noFill/>
                    <a:ln w="9525">
                      <a:noFill/>
                      <a:headEnd/>
                      <a:tailEnd/>
                    </a:ln>
                  </pic:spPr>
                </pic:pic>
              </a:graphicData>
            </a:graphic>
          </wp:inline>
        </w:drawing>
      </w:r>
    </w:p>
    <w:p w:rsidR="00021AB7" w:rsidRDefault="008B23FE">
      <w:pPr>
        <w:pStyle w:val="ImageCaption"/>
      </w:pPr>
      <w:r>
        <w:t>Diagrama MDS interactivo</w:t>
      </w:r>
    </w:p>
    <w:p w:rsidR="00021AB7" w:rsidRDefault="008B23FE">
      <w:pPr>
        <w:pStyle w:val="Textoindependiente"/>
      </w:pPr>
      <w:r>
        <w:t>La salida de glMDSPlot es una página html que muestra el diagrama MDS a la izquierda y la cantidad de variación explicada por cada dimensión en un diagrama de barras a la derecha. Podemos des</w:t>
      </w:r>
      <w:r>
        <w:t>plazarnos sobre los puntos para encontrar información de la muestra y cambiar entre dimensiones sucesivas en el diagrama MDS haciendo clic en las barras del diagrama de barras.</w:t>
      </w:r>
    </w:p>
    <w:p w:rsidR="00021AB7" w:rsidRDefault="008B23FE">
      <w:pPr>
        <w:pStyle w:val="SourceCode"/>
      </w:pPr>
      <w:r>
        <w:rPr>
          <w:rStyle w:val="NormalTok"/>
        </w:rPr>
        <w:t>logcounts &lt;-</w:t>
      </w:r>
      <w:r>
        <w:rPr>
          <w:rStyle w:val="StringTok"/>
        </w:rPr>
        <w:t xml:space="preserve"> </w:t>
      </w:r>
      <w:r>
        <w:rPr>
          <w:rStyle w:val="KeywordTok"/>
        </w:rPr>
        <w:t>cpm</w:t>
      </w:r>
      <w:r>
        <w:rPr>
          <w:rStyle w:val="NormalTok"/>
        </w:rPr>
        <w:t xml:space="preserve">(dgList, </w:t>
      </w:r>
      <w:r>
        <w:rPr>
          <w:rStyle w:val="DataTypeTok"/>
        </w:rPr>
        <w:t>log=</w:t>
      </w:r>
      <w:r>
        <w:rPr>
          <w:rStyle w:val="OtherTok"/>
        </w:rPr>
        <w:t>TRUE</w:t>
      </w:r>
      <w:r>
        <w:rPr>
          <w:rStyle w:val="NormalTok"/>
        </w:rPr>
        <w:t>)</w:t>
      </w:r>
    </w:p>
    <w:p w:rsidR="00021AB7" w:rsidRDefault="008B23FE">
      <w:pPr>
        <w:pStyle w:val="Ttulo3"/>
      </w:pPr>
      <w:bookmarkStart w:id="23" w:name="normalización-de-los-datos"/>
      <w:bookmarkStart w:id="24" w:name="_Toc42368503"/>
      <w:r>
        <w:t>Normalización de los datos</w:t>
      </w:r>
      <w:bookmarkEnd w:id="23"/>
      <w:bookmarkEnd w:id="24"/>
    </w:p>
    <w:p w:rsidR="00021AB7" w:rsidRDefault="008B23FE">
      <w:pPr>
        <w:pStyle w:val="FirstParagraph"/>
      </w:pPr>
      <w:r>
        <w:t>La función calcNo</w:t>
      </w:r>
      <w:r>
        <w:t>rmFactors de edgeR calcula los factores de normalización entre bibliotecas.</w:t>
      </w:r>
    </w:p>
    <w:p w:rsidR="00021AB7" w:rsidRDefault="008B23FE">
      <w:pPr>
        <w:pStyle w:val="SourceCode"/>
      </w:pPr>
      <w:r>
        <w:rPr>
          <w:rStyle w:val="NormalTok"/>
        </w:rPr>
        <w:t>dgList &lt;-</w:t>
      </w:r>
      <w:r>
        <w:rPr>
          <w:rStyle w:val="StringTok"/>
        </w:rPr>
        <w:t xml:space="preserve"> </w:t>
      </w:r>
      <w:r>
        <w:rPr>
          <w:rStyle w:val="KeywordTok"/>
        </w:rPr>
        <w:t>calcNormFactors</w:t>
      </w:r>
      <w:r>
        <w:rPr>
          <w:rStyle w:val="NormalTok"/>
        </w:rPr>
        <w:t xml:space="preserve">(dgList, </w:t>
      </w:r>
      <w:r>
        <w:rPr>
          <w:rStyle w:val="DataTypeTok"/>
        </w:rPr>
        <w:t>method=</w:t>
      </w:r>
      <w:r>
        <w:rPr>
          <w:rStyle w:val="StringTok"/>
        </w:rPr>
        <w:t>"TMM"</w:t>
      </w:r>
      <w:r>
        <w:rPr>
          <w:rStyle w:val="NormalTok"/>
        </w:rPr>
        <w:t>)</w:t>
      </w:r>
    </w:p>
    <w:p w:rsidR="00021AB7" w:rsidRDefault="008B23FE">
      <w:pPr>
        <w:pStyle w:val="FirstParagraph"/>
      </w:pPr>
      <w:r>
        <w:lastRenderedPageBreak/>
        <w:t>Esto actualizará los factores de normalización del objeto dgList (sus valores predeterminados son 1). veamos los factores de normali</w:t>
      </w:r>
      <w:r>
        <w:t>zación para las muestras.</w:t>
      </w:r>
    </w:p>
    <w:p w:rsidR="00021AB7" w:rsidRDefault="008B23FE">
      <w:pPr>
        <w:pStyle w:val="Textoindependiente"/>
      </w:pPr>
      <w:r>
        <w:t>Los factores de normalización multiplican a la unidad en todas las bibliotecas. Un factor de normalización por debajo de uno indica que el tamaño de la biblioteca se reducirá, ya que hay más supresión (es decir, sesgo de composici</w:t>
      </w:r>
      <w:r>
        <w:t>ón) en esa biblioteca en relación con las otras bibliotecas. Esto también es equivalente a escalar los recuentos hacia arriba en esa muestra. Por el contrario, un factor superior a uno aumenta el tamaño de la biblioteca y es equivalente a reducir los recue</w:t>
      </w:r>
      <w:r>
        <w:t>ntos.</w:t>
      </w:r>
    </w:p>
    <w:p w:rsidR="00021AB7" w:rsidRDefault="008B23FE">
      <w:pPr>
        <w:pStyle w:val="Textoindependiente"/>
      </w:pPr>
      <w:r>
        <w:t>La muestra GTEX.11DXX.0226.SM.5P9HL tiene el factor de normalización más pequeño, y GTEX.13NZ9.1126.SM.5MR37 tiene el más grande. Si trazamos gráficas de diferencia de medias usando la función plotMD para estas muestras, deberíamos poder ver el probl</w:t>
      </w:r>
      <w:r>
        <w:t>ema de sesgo de composición. Usaremos el logcounts, que se ha normalizado para el tamaño de la biblioteca, pero no para el sesgo de composición.</w:t>
      </w:r>
    </w:p>
    <w:p w:rsidR="00021AB7" w:rsidRDefault="008B23FE">
      <w:pPr>
        <w:pStyle w:val="SourceCode"/>
      </w:pPr>
      <w:r>
        <w:rPr>
          <w:rStyle w:val="NormalTok"/>
        </w:rPr>
        <w:t>logcounts &lt;-</w:t>
      </w:r>
      <w:r>
        <w:rPr>
          <w:rStyle w:val="StringTok"/>
        </w:rPr>
        <w:t xml:space="preserve"> </w:t>
      </w:r>
      <w:r>
        <w:rPr>
          <w:rStyle w:val="KeywordTok"/>
        </w:rPr>
        <w:t>cpm</w:t>
      </w:r>
      <w:r>
        <w:rPr>
          <w:rStyle w:val="NormalTok"/>
        </w:rPr>
        <w:t>(dgList,</w:t>
      </w:r>
      <w:r>
        <w:rPr>
          <w:rStyle w:val="DataTypeTok"/>
        </w:rPr>
        <w:t>log=</w:t>
      </w:r>
      <w:r>
        <w:rPr>
          <w:rStyle w:val="OtherTok"/>
        </w:rPr>
        <w:t>TRUE</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plotMD</w:t>
      </w:r>
      <w:r>
        <w:rPr>
          <w:rStyle w:val="NormalTok"/>
        </w:rPr>
        <w:t>(logcounts,</w:t>
      </w:r>
      <w:r>
        <w:rPr>
          <w:rStyle w:val="DataTypeTok"/>
        </w:rPr>
        <w:t>column =</w:t>
      </w:r>
      <w:r>
        <w:rPr>
          <w:rStyle w:val="NormalTok"/>
        </w:rPr>
        <w:t xml:space="preserve"> </w:t>
      </w:r>
      <w:r>
        <w:rPr>
          <w:rStyle w:val="DecValTok"/>
        </w:rPr>
        <w:t>5</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"grey"</w:t>
      </w:r>
      <w:r>
        <w:rPr>
          <w:rStyle w:val="NormalTok"/>
        </w:rPr>
        <w:t>)</w:t>
      </w:r>
      <w:r>
        <w:br/>
      </w:r>
      <w:r>
        <w:rPr>
          <w:rStyle w:val="KeywordTok"/>
        </w:rPr>
        <w:t>plotMD</w:t>
      </w:r>
      <w:r>
        <w:rPr>
          <w:rStyle w:val="NormalTok"/>
        </w:rPr>
        <w:t>(logcounts,</w:t>
      </w:r>
      <w:r>
        <w:rPr>
          <w:rStyle w:val="DataTypeTok"/>
        </w:rPr>
        <w:t>column =</w:t>
      </w:r>
      <w:r>
        <w:rPr>
          <w:rStyle w:val="NormalTok"/>
        </w:rPr>
        <w:t xml:space="preserve"> </w:t>
      </w:r>
      <w:r>
        <w:rPr>
          <w:rStyle w:val="DecValTok"/>
        </w:rPr>
        <w:t>14</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"grey"</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extoindependiente"/>
      </w:pPr>
      <w:r>
        <w:t>Los gráficos de diferencia de medias muestran la expresión promedio (media: eje x) frente a log-fold-changes (diferencia: eje y). Veamos las graficas con dgList:</w:t>
      </w:r>
    </w:p>
    <w:p w:rsidR="00021AB7" w:rsidRDefault="008B23F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plotMD</w:t>
      </w:r>
      <w:r>
        <w:rPr>
          <w:rStyle w:val="NormalTok"/>
        </w:rPr>
        <w:t>(dgList,</w:t>
      </w:r>
      <w:r>
        <w:rPr>
          <w:rStyle w:val="DataTypeTok"/>
        </w:rPr>
        <w:t>column =</w:t>
      </w:r>
      <w:r>
        <w:rPr>
          <w:rStyle w:val="NormalTok"/>
        </w:rPr>
        <w:t xml:space="preserve"> </w:t>
      </w:r>
      <w:r>
        <w:rPr>
          <w:rStyle w:val="DecValTok"/>
        </w:rPr>
        <w:t>5</w:t>
      </w:r>
      <w:r>
        <w:rPr>
          <w:rStyle w:val="NormalTok"/>
        </w:rPr>
        <w:t>)</w:t>
      </w:r>
      <w:r>
        <w:br/>
      </w:r>
      <w:r>
        <w:rPr>
          <w:rStyle w:val="KeywordTok"/>
        </w:rPr>
        <w:t>a</w:t>
      </w:r>
      <w:r>
        <w:rPr>
          <w:rStyle w:val="KeywordTok"/>
        </w:rPr>
        <w:t>bline</w:t>
      </w:r>
      <w:r>
        <w:rPr>
          <w:rStyle w:val="NormalTok"/>
        </w:rPr>
        <w:t>(</w:t>
      </w:r>
      <w:r>
        <w:rPr>
          <w:rStyle w:val="DataTypeTok"/>
        </w:rPr>
        <w:t>h=</w:t>
      </w:r>
      <w:r>
        <w:rPr>
          <w:rStyle w:val="DecValTok"/>
        </w:rPr>
        <w:t>0</w:t>
      </w:r>
      <w:r>
        <w:rPr>
          <w:rStyle w:val="NormalTok"/>
        </w:rPr>
        <w:t>,</w:t>
      </w:r>
      <w:r>
        <w:rPr>
          <w:rStyle w:val="DataTypeTok"/>
        </w:rPr>
        <w:t>col=</w:t>
      </w:r>
      <w:r>
        <w:rPr>
          <w:rStyle w:val="StringTok"/>
        </w:rPr>
        <w:t>"grey"</w:t>
      </w:r>
      <w:r>
        <w:rPr>
          <w:rStyle w:val="NormalTok"/>
        </w:rPr>
        <w:t>)</w:t>
      </w:r>
      <w:r>
        <w:br/>
      </w:r>
      <w:r>
        <w:rPr>
          <w:rStyle w:val="KeywordTok"/>
        </w:rPr>
        <w:t>plotMD</w:t>
      </w:r>
      <w:r>
        <w:rPr>
          <w:rStyle w:val="NormalTok"/>
        </w:rPr>
        <w:t>(dgList,</w:t>
      </w:r>
      <w:r>
        <w:rPr>
          <w:rStyle w:val="DataTypeTok"/>
        </w:rPr>
        <w:t>column =</w:t>
      </w:r>
      <w:r>
        <w:rPr>
          <w:rStyle w:val="NormalTok"/>
        </w:rPr>
        <w:t xml:space="preserve"> </w:t>
      </w:r>
      <w:r>
        <w:rPr>
          <w:rStyle w:val="DecValTok"/>
        </w:rPr>
        <w:t>14</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"grey"</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KeywordTok"/>
        </w:rPr>
        <w:t>save</w:t>
      </w:r>
      <w:r>
        <w:rPr>
          <w:rStyle w:val="NormalTok"/>
        </w:rPr>
        <w:t>(grupos,dgList,</w:t>
      </w:r>
      <w:r>
        <w:rPr>
          <w:rStyle w:val="DataTypeTok"/>
        </w:rPr>
        <w:t>file=</w:t>
      </w:r>
      <w:r>
        <w:rPr>
          <w:rStyle w:val="StringTok"/>
        </w:rPr>
        <w:t>"C:/Pec2DatosOmicos/results/preprocessing.Rdata"</w:t>
      </w:r>
      <w:r>
        <w:rPr>
          <w:rStyle w:val="NormalTok"/>
        </w:rPr>
        <w:t>)</w:t>
      </w:r>
    </w:p>
    <w:p w:rsidR="00021AB7" w:rsidRDefault="008B23FE">
      <w:pPr>
        <w:pStyle w:val="Ttulo3"/>
      </w:pPr>
      <w:bookmarkStart w:id="25" w:name="expresión-diferencial"/>
      <w:bookmarkStart w:id="26" w:name="_Toc42368504"/>
      <w:r>
        <w:lastRenderedPageBreak/>
        <w:t>Expresión diferencial</w:t>
      </w:r>
      <w:bookmarkEnd w:id="25"/>
      <w:bookmarkEnd w:id="26"/>
    </w:p>
    <w:p w:rsidR="00021AB7" w:rsidRDefault="008B23FE">
      <w:pPr>
        <w:pStyle w:val="Ttulo4"/>
      </w:pPr>
      <w:bookmarkStart w:id="27" w:name="estimación-de-la-dispersión"/>
      <w:r>
        <w:t>Estimación de la dispersión</w:t>
      </w:r>
      <w:bookmarkEnd w:id="27"/>
    </w:p>
    <w:p w:rsidR="00021AB7" w:rsidRDefault="008B23FE">
      <w:pPr>
        <w:pStyle w:val="FirstParagraph"/>
      </w:pPr>
      <w:r>
        <w:t>Un paso importante en el análisis de los datos DGE utilizando el modelo NB es estimar el parámetro de dispersión para cada etiqueta, una medida del grado de variación entre bibliotecas. La estimación de la dispersión común da una idea de la variabilidad ge</w:t>
      </w:r>
      <w:r>
        <w:t>neral a través del genoma para el conjunto de datos.</w:t>
      </w:r>
    </w:p>
    <w:p w:rsidR="00021AB7" w:rsidRDefault="008B23FE">
      <w:pPr>
        <w:pStyle w:val="Textoindependiente"/>
      </w:pPr>
      <w:r>
        <w:t>Aquí vamos a hacer la estimación suponiendo que todo tiene la misma dispersión común:</w:t>
      </w:r>
    </w:p>
    <w:p w:rsidR="00021AB7" w:rsidRDefault="008B23FE">
      <w:pPr>
        <w:pStyle w:val="SourceCode"/>
      </w:pPr>
      <w:r>
        <w:rPr>
          <w:rStyle w:val="NormalTok"/>
        </w:rPr>
        <w:t>d1 &lt;-</w:t>
      </w:r>
      <w:r>
        <w:rPr>
          <w:rStyle w:val="StringTok"/>
        </w:rPr>
        <w:t xml:space="preserve"> </w:t>
      </w:r>
      <w:r>
        <w:rPr>
          <w:rStyle w:val="KeywordTok"/>
        </w:rPr>
        <w:t>estimateCommonDisp</w:t>
      </w:r>
      <w:r>
        <w:rPr>
          <w:rStyle w:val="NormalTok"/>
        </w:rPr>
        <w:t xml:space="preserve">(dgList, </w:t>
      </w:r>
      <w:r>
        <w:rPr>
          <w:rStyle w:val="DataTypeTok"/>
        </w:rPr>
        <w:t>verbose=</w:t>
      </w:r>
      <w:r>
        <w:rPr>
          <w:rStyle w:val="NormalTok"/>
        </w:rPr>
        <w:t>T)</w:t>
      </w:r>
    </w:p>
    <w:p w:rsidR="00021AB7" w:rsidRDefault="008B23FE">
      <w:pPr>
        <w:pStyle w:val="SourceCode"/>
      </w:pPr>
      <w:r>
        <w:rPr>
          <w:rStyle w:val="VerbatimChar"/>
        </w:rPr>
        <w:t>## Disp = 0.2448 , BCV = 0.4948</w:t>
      </w:r>
    </w:p>
    <w:p w:rsidR="00021AB7" w:rsidRDefault="008B23FE">
      <w:pPr>
        <w:pStyle w:val="SourceCode"/>
      </w:pPr>
      <w:r>
        <w:rPr>
          <w:rStyle w:val="KeywordTok"/>
        </w:rPr>
        <w:t>names</w:t>
      </w:r>
      <w:r>
        <w:rPr>
          <w:rStyle w:val="NormalTok"/>
        </w:rPr>
        <w:t>(d1)</w:t>
      </w:r>
    </w:p>
    <w:p w:rsidR="00021AB7" w:rsidRDefault="008B23FE">
      <w:pPr>
        <w:pStyle w:val="SourceCode"/>
      </w:pPr>
      <w:r>
        <w:rPr>
          <w:rStyle w:val="VerbatimChar"/>
        </w:rPr>
        <w:t>## [1] "counts"            "</w:t>
      </w:r>
      <w:r>
        <w:rPr>
          <w:rStyle w:val="VerbatimChar"/>
        </w:rPr>
        <w:t>samples"           "common.dispersion"</w:t>
      </w:r>
      <w:r>
        <w:br/>
      </w:r>
      <w:r>
        <w:rPr>
          <w:rStyle w:val="VerbatimChar"/>
        </w:rPr>
        <w:t>## [4] "pseudo.counts"     "pseudo.lib.size"   "AveLogCPM"</w:t>
      </w:r>
    </w:p>
    <w:p w:rsidR="00021AB7" w:rsidRDefault="008B23FE">
      <w:pPr>
        <w:pStyle w:val="FirstParagraph"/>
      </w:pPr>
      <w:r>
        <w:t>Para el análisis de expresión diferencial, vamos a utilizar dispersiones empíricas de Bayes. Hay que tener en cuenta que es necesario estimar la dispersión co</w:t>
      </w:r>
      <w:r>
        <w:t>mún antes de estimar las dispersiones por etiquetas.</w:t>
      </w:r>
    </w:p>
    <w:p w:rsidR="00021AB7" w:rsidRDefault="008B23FE">
      <w:pPr>
        <w:pStyle w:val="SourceCode"/>
      </w:pPr>
      <w:r>
        <w:rPr>
          <w:rStyle w:val="NormalTok"/>
        </w:rPr>
        <w:t>d1 &lt;-</w:t>
      </w:r>
      <w:r>
        <w:rPr>
          <w:rStyle w:val="StringTok"/>
        </w:rPr>
        <w:t xml:space="preserve"> </w:t>
      </w:r>
      <w:r>
        <w:rPr>
          <w:rStyle w:val="KeywordTok"/>
        </w:rPr>
        <w:t>estimateTagwiseDisp</w:t>
      </w:r>
      <w:r>
        <w:rPr>
          <w:rStyle w:val="NormalTok"/>
        </w:rPr>
        <w:t>(d1)</w:t>
      </w:r>
      <w:r>
        <w:br/>
      </w:r>
      <w:r>
        <w:rPr>
          <w:rStyle w:val="KeywordTok"/>
        </w:rPr>
        <w:t>names</w:t>
      </w:r>
      <w:r>
        <w:rPr>
          <w:rStyle w:val="NormalTok"/>
        </w:rPr>
        <w:t>(d1)</w:t>
      </w:r>
    </w:p>
    <w:p w:rsidR="00021AB7" w:rsidRDefault="008B23FE">
      <w:pPr>
        <w:pStyle w:val="SourceCode"/>
      </w:pPr>
      <w:r>
        <w:rPr>
          <w:rStyle w:val="VerbatimChar"/>
        </w:rPr>
        <w:t xml:space="preserve">##  [1] "counts"             "samples"            "common.dispersion" </w:t>
      </w:r>
      <w:r>
        <w:br/>
      </w:r>
      <w:r>
        <w:rPr>
          <w:rStyle w:val="VerbatimChar"/>
        </w:rPr>
        <w:t xml:space="preserve">##  [4] "pseudo.counts"      "pseudo.lib.size"    "AveLogCPM"         </w:t>
      </w:r>
      <w:r>
        <w:br/>
      </w:r>
      <w:r>
        <w:rPr>
          <w:rStyle w:val="VerbatimChar"/>
        </w:rPr>
        <w:t xml:space="preserve">##  [7] "prior.df"   </w:t>
      </w:r>
      <w:r>
        <w:rPr>
          <w:rStyle w:val="VerbatimChar"/>
        </w:rPr>
        <w:t xml:space="preserve">        "prior.n"            "tagwise.dispersion"</w:t>
      </w:r>
      <w:r>
        <w:br/>
      </w:r>
      <w:r>
        <w:rPr>
          <w:rStyle w:val="VerbatimChar"/>
        </w:rPr>
        <w:t>## [10] "span"</w:t>
      </w:r>
    </w:p>
    <w:p w:rsidR="00021AB7" w:rsidRDefault="008B23FE">
      <w:pPr>
        <w:pStyle w:val="FirstParagraph"/>
      </w:pPr>
      <w:r>
        <w:lastRenderedPageBreak/>
        <w:t>La función plotBCV() traza el coeficiente de variación biológica a nivel de etiqueta (raíz cuadrada de dispersiones) frente a log2-CPM.</w:t>
      </w:r>
    </w:p>
    <w:p w:rsidR="00021AB7" w:rsidRDefault="008B23FE">
      <w:pPr>
        <w:pStyle w:val="SourceCode"/>
      </w:pPr>
      <w:r>
        <w:rPr>
          <w:rStyle w:val="KeywordTok"/>
        </w:rPr>
        <w:t>plotBCV</w:t>
      </w:r>
      <w:r>
        <w:rPr>
          <w:rStyle w:val="NormalTok"/>
        </w:rPr>
        <w:t>(d1)</w:t>
      </w:r>
    </w:p>
    <w:p w:rsidR="00021AB7" w:rsidRDefault="008B23FE">
      <w:pPr>
        <w:pStyle w:val="FirstParagraph"/>
      </w:pPr>
      <w:r>
        <w:rPr>
          <w:noProof/>
          <w:lang w:val="es-ES" w:eastAsia="es-ES"/>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extoindependiente"/>
      </w:pPr>
      <w:r>
        <w:t>Podemos ver que una sola estimación del c</w:t>
      </w:r>
      <w:r>
        <w:t>oeficiente de variación no es un buen modelo, ya que la dispersión aumenta a medida que aumenta el recuento por millón (CPM).</w:t>
      </w:r>
    </w:p>
    <w:p w:rsidR="00021AB7" w:rsidRDefault="008B23FE">
      <w:pPr>
        <w:pStyle w:val="Textoindependiente"/>
      </w:pPr>
      <w:r>
        <w:t>Ahora calcularemos las estimaciones de dispersión con GLM:</w:t>
      </w:r>
    </w:p>
    <w:p w:rsidR="00021AB7" w:rsidRDefault="008B23FE">
      <w:pPr>
        <w:pStyle w:val="Textoindependiente"/>
      </w:pPr>
      <w:r>
        <w:lastRenderedPageBreak/>
        <w:t>Primero calcularemos la matriz de diseño:</w:t>
      </w:r>
    </w:p>
    <w:p w:rsidR="00021AB7" w:rsidRDefault="008B23FE">
      <w:pPr>
        <w:pStyle w:val="SourceCode"/>
      </w:pPr>
      <w:r>
        <w:rPr>
          <w:rStyle w:val="NormalTok"/>
        </w:rPr>
        <w:t>designmat &lt;-</w:t>
      </w:r>
      <w:r>
        <w:rPr>
          <w:rStyle w:val="StringTok"/>
        </w:rPr>
        <w:t xml:space="preserve"> </w:t>
      </w:r>
      <w:r>
        <w:rPr>
          <w:rStyle w:val="KeywordTok"/>
        </w:rPr>
        <w:t>model.matrix</w:t>
      </w:r>
      <w:r>
        <w:rPr>
          <w:rStyle w:val="NormalTok"/>
        </w:rPr>
        <w:t>(</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dgList</w:t>
      </w:r>
      <w:r>
        <w:rPr>
          <w:rStyle w:val="OperatorTok"/>
        </w:rPr>
        <w:t>$</w:t>
      </w:r>
      <w:r>
        <w:rPr>
          <w:rStyle w:val="NormalTok"/>
        </w:rPr>
        <w:t>samples</w:t>
      </w:r>
      <w:r>
        <w:rPr>
          <w:rStyle w:val="OperatorTok"/>
        </w:rPr>
        <w:t>$</w:t>
      </w:r>
      <w:r>
        <w:rPr>
          <w:rStyle w:val="NormalTok"/>
        </w:rPr>
        <w:t>group)</w:t>
      </w:r>
      <w:r>
        <w:br/>
      </w:r>
      <w:r>
        <w:rPr>
          <w:rStyle w:val="NormalTok"/>
        </w:rPr>
        <w:t>designmat</w:t>
      </w:r>
    </w:p>
    <w:p w:rsidR="00021AB7" w:rsidRDefault="008B23FE">
      <w:pPr>
        <w:pStyle w:val="SourceCode"/>
      </w:pPr>
      <w:r>
        <w:rPr>
          <w:rStyle w:val="VerbatimChar"/>
        </w:rPr>
        <w:t>##    dgList$samples$groupELI dgList$samples$groupNIT dgList$samples$groupSFI</w:t>
      </w:r>
      <w:r>
        <w:br/>
      </w:r>
      <w:r>
        <w:rPr>
          <w:rStyle w:val="VerbatimChar"/>
        </w:rPr>
        <w:t>## 1                        1                       0                       0</w:t>
      </w:r>
      <w:r>
        <w:br/>
      </w:r>
      <w:r>
        <w:rPr>
          <w:rStyle w:val="VerbatimChar"/>
        </w:rPr>
        <w:t xml:space="preserve">## 2                        1                       0            </w:t>
      </w:r>
      <w:r>
        <w:rPr>
          <w:rStyle w:val="VerbatimChar"/>
        </w:rPr>
        <w:t xml:space="preserve">           0</w:t>
      </w:r>
      <w:r>
        <w:br/>
      </w:r>
      <w:r>
        <w:rPr>
          <w:rStyle w:val="VerbatimChar"/>
        </w:rPr>
        <w:t>## 3                        1                       0                       0</w:t>
      </w:r>
      <w:r>
        <w:br/>
      </w:r>
      <w:r>
        <w:rPr>
          <w:rStyle w:val="VerbatimChar"/>
        </w:rPr>
        <w:t>## 4                        1                       0                       0</w:t>
      </w:r>
      <w:r>
        <w:br/>
      </w:r>
      <w:r>
        <w:rPr>
          <w:rStyle w:val="VerbatimChar"/>
        </w:rPr>
        <w:t>## 5                        1                       0                       0</w:t>
      </w:r>
      <w:r>
        <w:br/>
      </w:r>
      <w:r>
        <w:rPr>
          <w:rStyle w:val="VerbatimChar"/>
        </w:rPr>
        <w:t xml:space="preserve">## 6     </w:t>
      </w:r>
      <w:r>
        <w:rPr>
          <w:rStyle w:val="VerbatimChar"/>
        </w:rPr>
        <w:t xml:space="preserve">                   1                       0                       0</w:t>
      </w:r>
      <w:r>
        <w:br/>
      </w:r>
      <w:r>
        <w:rPr>
          <w:rStyle w:val="VerbatimChar"/>
        </w:rPr>
        <w:t>## 7                        1                       0                       0</w:t>
      </w:r>
      <w:r>
        <w:br/>
      </w:r>
      <w:r>
        <w:rPr>
          <w:rStyle w:val="VerbatimChar"/>
        </w:rPr>
        <w:t>## 8                        1                       0                       0</w:t>
      </w:r>
      <w:r>
        <w:br/>
      </w:r>
      <w:r>
        <w:rPr>
          <w:rStyle w:val="VerbatimChar"/>
        </w:rPr>
        <w:t xml:space="preserve">## 9                        1  </w:t>
      </w:r>
      <w:r>
        <w:rPr>
          <w:rStyle w:val="VerbatimChar"/>
        </w:rPr>
        <w:t xml:space="preserve">                     0                       0</w:t>
      </w:r>
      <w:r>
        <w:br/>
      </w:r>
      <w:r>
        <w:rPr>
          <w:rStyle w:val="VerbatimChar"/>
        </w:rPr>
        <w:t>## 10                       1                       0                       0</w:t>
      </w:r>
      <w:r>
        <w:br/>
      </w:r>
      <w:r>
        <w:rPr>
          <w:rStyle w:val="VerbatimChar"/>
        </w:rPr>
        <w:t>## 11                       0                       1                       0</w:t>
      </w:r>
      <w:r>
        <w:br/>
      </w:r>
      <w:r>
        <w:rPr>
          <w:rStyle w:val="VerbatimChar"/>
        </w:rPr>
        <w:t>## 12                       0                       1                       0</w:t>
      </w:r>
      <w:r>
        <w:br/>
      </w:r>
      <w:r>
        <w:rPr>
          <w:rStyle w:val="VerbatimChar"/>
        </w:rPr>
        <w:t>## 13                       0                       1                       0</w:t>
      </w:r>
      <w:r>
        <w:br/>
      </w:r>
      <w:r>
        <w:rPr>
          <w:rStyle w:val="VerbatimChar"/>
        </w:rPr>
        <w:t>## 14                       0                       1                       0</w:t>
      </w:r>
      <w:r>
        <w:br/>
      </w:r>
      <w:r>
        <w:rPr>
          <w:rStyle w:val="VerbatimChar"/>
        </w:rPr>
        <w:t xml:space="preserve">## 15                 </w:t>
      </w:r>
      <w:r>
        <w:rPr>
          <w:rStyle w:val="VerbatimChar"/>
        </w:rPr>
        <w:t xml:space="preserve">      0                       1                       0</w:t>
      </w:r>
      <w:r>
        <w:br/>
      </w:r>
      <w:r>
        <w:rPr>
          <w:rStyle w:val="VerbatimChar"/>
        </w:rPr>
        <w:t>## 16                       0                       1                       0</w:t>
      </w:r>
      <w:r>
        <w:br/>
      </w:r>
      <w:r>
        <w:rPr>
          <w:rStyle w:val="VerbatimChar"/>
        </w:rPr>
        <w:t>## 17                       0                       1                       0</w:t>
      </w:r>
      <w:r>
        <w:br/>
      </w:r>
      <w:r>
        <w:rPr>
          <w:rStyle w:val="VerbatimChar"/>
        </w:rPr>
        <w:t xml:space="preserve">## 18                       0               </w:t>
      </w:r>
      <w:r>
        <w:rPr>
          <w:rStyle w:val="VerbatimChar"/>
        </w:rPr>
        <w:t xml:space="preserve">        1                       0</w:t>
      </w:r>
      <w:r>
        <w:br/>
      </w:r>
      <w:r>
        <w:rPr>
          <w:rStyle w:val="VerbatimChar"/>
        </w:rPr>
        <w:t>## 19                       0                       1                       0</w:t>
      </w:r>
      <w:r>
        <w:br/>
      </w:r>
      <w:r>
        <w:rPr>
          <w:rStyle w:val="VerbatimChar"/>
        </w:rPr>
        <w:t>## 20                       0                       1                       0</w:t>
      </w:r>
      <w:r>
        <w:br/>
      </w:r>
      <w:r>
        <w:rPr>
          <w:rStyle w:val="VerbatimChar"/>
        </w:rPr>
        <w:lastRenderedPageBreak/>
        <w:t xml:space="preserve">## 21                       0                       0             </w:t>
      </w:r>
      <w:r>
        <w:rPr>
          <w:rStyle w:val="VerbatimChar"/>
        </w:rPr>
        <w:t xml:space="preserve">          1</w:t>
      </w:r>
      <w:r>
        <w:br/>
      </w:r>
      <w:r>
        <w:rPr>
          <w:rStyle w:val="VerbatimChar"/>
        </w:rPr>
        <w:t>## 22                       0                       0                       1</w:t>
      </w:r>
      <w:r>
        <w:br/>
      </w:r>
      <w:r>
        <w:rPr>
          <w:rStyle w:val="VerbatimChar"/>
        </w:rPr>
        <w:t>## 23                       0                       0                       1</w:t>
      </w:r>
      <w:r>
        <w:br/>
      </w:r>
      <w:r>
        <w:rPr>
          <w:rStyle w:val="VerbatimChar"/>
        </w:rPr>
        <w:t>## 24                       0                       0                       1</w:t>
      </w:r>
      <w:r>
        <w:br/>
      </w:r>
      <w:r>
        <w:rPr>
          <w:rStyle w:val="VerbatimChar"/>
        </w:rPr>
        <w:t xml:space="preserve">## 25     </w:t>
      </w:r>
      <w:r>
        <w:rPr>
          <w:rStyle w:val="VerbatimChar"/>
        </w:rPr>
        <w:t xml:space="preserve">                  0                       0                       1</w:t>
      </w:r>
      <w:r>
        <w:br/>
      </w:r>
      <w:r>
        <w:rPr>
          <w:rStyle w:val="VerbatimChar"/>
        </w:rPr>
        <w:t>## 26                       0                       0                       1</w:t>
      </w:r>
      <w:r>
        <w:br/>
      </w:r>
      <w:r>
        <w:rPr>
          <w:rStyle w:val="VerbatimChar"/>
        </w:rPr>
        <w:t>## 27                       0                       0                       1</w:t>
      </w:r>
      <w:r>
        <w:br/>
      </w:r>
      <w:r>
        <w:rPr>
          <w:rStyle w:val="VerbatimChar"/>
        </w:rPr>
        <w:t xml:space="preserve">## 28                       0   </w:t>
      </w:r>
      <w:r>
        <w:rPr>
          <w:rStyle w:val="VerbatimChar"/>
        </w:rPr>
        <w:t xml:space="preserve">                    0                       1</w:t>
      </w:r>
      <w:r>
        <w:br/>
      </w:r>
      <w:r>
        <w:rPr>
          <w:rStyle w:val="VerbatimChar"/>
        </w:rPr>
        <w:t>## 29                       0                       0                       1</w:t>
      </w:r>
      <w:r>
        <w:br/>
      </w:r>
      <w:r>
        <w:rPr>
          <w:rStyle w:val="VerbatimChar"/>
        </w:rPr>
        <w:t>## 30                       0                       0                       1</w:t>
      </w:r>
      <w:r>
        <w:br/>
      </w:r>
      <w:r>
        <w:rPr>
          <w:rStyle w:val="VerbatimChar"/>
        </w:rPr>
        <w:t>## attr(,"assign")</w:t>
      </w:r>
      <w:r>
        <w:br/>
      </w:r>
      <w:r>
        <w:rPr>
          <w:rStyle w:val="VerbatimChar"/>
        </w:rPr>
        <w:t>## [1] 1 1 1</w:t>
      </w:r>
      <w:r>
        <w:br/>
      </w:r>
      <w:r>
        <w:rPr>
          <w:rStyle w:val="VerbatimChar"/>
        </w:rPr>
        <w:t>## attr(,"contrasts")</w:t>
      </w:r>
      <w:r>
        <w:br/>
      </w:r>
      <w:r>
        <w:rPr>
          <w:rStyle w:val="VerbatimChar"/>
        </w:rPr>
        <w:t>## attr(,"contrasts")$`dgList$samples$group`</w:t>
      </w:r>
      <w:r>
        <w:br/>
      </w:r>
      <w:r>
        <w:rPr>
          <w:rStyle w:val="VerbatimChar"/>
        </w:rPr>
        <w:t>## [1] "contr.treatment"</w:t>
      </w:r>
    </w:p>
    <w:p w:rsidR="00021AB7" w:rsidRDefault="008B23FE">
      <w:pPr>
        <w:pStyle w:val="SourceCode"/>
      </w:pPr>
      <w:r>
        <w:rPr>
          <w:rStyle w:val="KeywordTok"/>
        </w:rPr>
        <w:t>colnames</w:t>
      </w:r>
      <w:r>
        <w:rPr>
          <w:rStyle w:val="NormalTok"/>
        </w:rPr>
        <w:t>(designmat) &lt;-</w:t>
      </w:r>
      <w:r>
        <w:rPr>
          <w:rStyle w:val="StringTok"/>
        </w:rPr>
        <w:t xml:space="preserve"> </w:t>
      </w:r>
      <w:r>
        <w:rPr>
          <w:rStyle w:val="KeywordTok"/>
        </w:rPr>
        <w:t>levels</w:t>
      </w:r>
      <w:r>
        <w:rPr>
          <w:rStyle w:val="NormalTok"/>
        </w:rPr>
        <w:t>(dgList</w:t>
      </w:r>
      <w:r>
        <w:rPr>
          <w:rStyle w:val="OperatorTok"/>
        </w:rPr>
        <w:t>$</w:t>
      </w:r>
      <w:r>
        <w:rPr>
          <w:rStyle w:val="NormalTok"/>
        </w:rPr>
        <w:t>samples</w:t>
      </w:r>
      <w:r>
        <w:rPr>
          <w:rStyle w:val="OperatorTok"/>
        </w:rPr>
        <w:t>$</w:t>
      </w:r>
      <w:r>
        <w:rPr>
          <w:rStyle w:val="NormalTok"/>
        </w:rPr>
        <w:t>group)</w:t>
      </w:r>
    </w:p>
    <w:p w:rsidR="00021AB7" w:rsidRDefault="008B23FE">
      <w:pPr>
        <w:pStyle w:val="FirstParagraph"/>
      </w:pPr>
      <w:r>
        <w:t>La dispersión común estima el BCV general del conjunto de datos, promediado sobre todos los genes.</w:t>
      </w:r>
    </w:p>
    <w:p w:rsidR="00021AB7" w:rsidRDefault="008B23FE">
      <w:pPr>
        <w:pStyle w:val="SourceCode"/>
      </w:pPr>
      <w:r>
        <w:rPr>
          <w:rStyle w:val="NormalTok"/>
        </w:rPr>
        <w:t>d2 &lt;-</w:t>
      </w:r>
      <w:r>
        <w:rPr>
          <w:rStyle w:val="StringTok"/>
        </w:rPr>
        <w:t xml:space="preserve"> </w:t>
      </w:r>
      <w:r>
        <w:rPr>
          <w:rStyle w:val="KeywordTok"/>
        </w:rPr>
        <w:t>estimateGLMCommonDisp</w:t>
      </w:r>
      <w:r>
        <w:rPr>
          <w:rStyle w:val="NormalTok"/>
        </w:rPr>
        <w:t>(dgList,</w:t>
      </w:r>
      <w:r>
        <w:rPr>
          <w:rStyle w:val="NormalTok"/>
        </w:rPr>
        <w:t>designmat)</w:t>
      </w:r>
    </w:p>
    <w:p w:rsidR="00021AB7" w:rsidRDefault="008B23FE">
      <w:pPr>
        <w:pStyle w:val="FirstParagraph"/>
      </w:pPr>
      <w:r>
        <w:t>Ahora haremos las estimaciones de dispersión delos genes:</w:t>
      </w:r>
    </w:p>
    <w:p w:rsidR="00021AB7" w:rsidRDefault="008B23FE">
      <w:pPr>
        <w:pStyle w:val="SourceCode"/>
      </w:pPr>
      <w:r>
        <w:rPr>
          <w:rStyle w:val="NormalTok"/>
        </w:rPr>
        <w:t>d2 &lt;-</w:t>
      </w:r>
      <w:r>
        <w:rPr>
          <w:rStyle w:val="StringTok"/>
        </w:rPr>
        <w:t xml:space="preserve"> </w:t>
      </w:r>
      <w:r>
        <w:rPr>
          <w:rStyle w:val="KeywordTok"/>
        </w:rPr>
        <w:t>estimateGLMCommonDisp</w:t>
      </w:r>
      <w:r>
        <w:rPr>
          <w:rStyle w:val="NormalTok"/>
        </w:rPr>
        <w:t>(dgList,designmat)</w:t>
      </w:r>
      <w:r>
        <w:br/>
      </w:r>
      <w:r>
        <w:rPr>
          <w:rStyle w:val="NormalTok"/>
        </w:rPr>
        <w:t>d2 &lt;-</w:t>
      </w:r>
      <w:r>
        <w:rPr>
          <w:rStyle w:val="StringTok"/>
        </w:rPr>
        <w:t xml:space="preserve"> </w:t>
      </w:r>
      <w:r>
        <w:rPr>
          <w:rStyle w:val="KeywordTok"/>
        </w:rPr>
        <w:t>estimateGLMTrendedDisp</w:t>
      </w:r>
      <w:r>
        <w:rPr>
          <w:rStyle w:val="NormalTok"/>
        </w:rPr>
        <w:t>(d2,designmat)</w:t>
      </w:r>
      <w:r>
        <w:br/>
      </w:r>
      <w:r>
        <w:rPr>
          <w:rStyle w:val="CommentTok"/>
        </w:rPr>
        <w:t># podemos usar el metodo "auto", "bin.spline", "power", "spline", "bin.loess"</w:t>
      </w:r>
      <w:r>
        <w:br/>
      </w:r>
      <w:r>
        <w:lastRenderedPageBreak/>
        <w:br/>
      </w:r>
      <w:r>
        <w:rPr>
          <w:rStyle w:val="NormalTok"/>
        </w:rPr>
        <w:t>d2 &lt;-</w:t>
      </w:r>
      <w:r>
        <w:rPr>
          <w:rStyle w:val="StringTok"/>
        </w:rPr>
        <w:t xml:space="preserve"> </w:t>
      </w:r>
      <w:r>
        <w:rPr>
          <w:rStyle w:val="KeywordTok"/>
        </w:rPr>
        <w:t>estimateGLMTa</w:t>
      </w:r>
      <w:r>
        <w:rPr>
          <w:rStyle w:val="KeywordTok"/>
        </w:rPr>
        <w:t>gwiseDisp</w:t>
      </w:r>
      <w:r>
        <w:rPr>
          <w:rStyle w:val="NormalTok"/>
        </w:rPr>
        <w:t>(d2,designmat)</w:t>
      </w:r>
    </w:p>
    <w:p w:rsidR="00021AB7" w:rsidRDefault="008B23FE">
      <w:pPr>
        <w:pStyle w:val="FirstParagraph"/>
      </w:pPr>
      <w:r>
        <w:t>Hacemos una gráfica de las dispersiones estimadas:</w:t>
      </w:r>
    </w:p>
    <w:p w:rsidR="00021AB7" w:rsidRDefault="008B23FE">
      <w:pPr>
        <w:pStyle w:val="SourceCode"/>
      </w:pPr>
      <w:r>
        <w:rPr>
          <w:rStyle w:val="KeywordTok"/>
        </w:rPr>
        <w:t>plotBCV</w:t>
      </w:r>
      <w:r>
        <w:rPr>
          <w:rStyle w:val="NormalTok"/>
        </w:rPr>
        <w:t>(d2)</w:t>
      </w:r>
    </w:p>
    <w:p w:rsidR="00021AB7" w:rsidRDefault="008B23FE">
      <w:pPr>
        <w:pStyle w:val="FirstParagraph"/>
      </w:pPr>
      <w:r>
        <w:rPr>
          <w:noProof/>
          <w:lang w:val="es-ES" w:eastAsia="es-ES"/>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tulo4"/>
      </w:pPr>
      <w:bookmarkStart w:id="28" w:name="X6756bd47d87f68126eafff057a67682758b1b5f"/>
      <w:r>
        <w:lastRenderedPageBreak/>
        <w:t>Comparacion entre los modelos DESeq y edgeR</w:t>
      </w:r>
      <w:bookmarkEnd w:id="28"/>
    </w:p>
    <w:p w:rsidR="00021AB7" w:rsidRDefault="008B23FE">
      <w:pPr>
        <w:pStyle w:val="FirstParagraph"/>
      </w:pPr>
      <w:r>
        <w:t>Veamos los resultados usando DESeq:</w:t>
      </w:r>
    </w:p>
    <w:p w:rsidR="00021AB7" w:rsidRDefault="008B23FE">
      <w:pPr>
        <w:pStyle w:val="SourceCode"/>
      </w:pPr>
      <w:r>
        <w:rPr>
          <w:rStyle w:val="NormalTok"/>
        </w:rPr>
        <w:t>cds &lt;-</w:t>
      </w:r>
      <w:r>
        <w:rPr>
          <w:rStyle w:val="StringTok"/>
        </w:rPr>
        <w:t xml:space="preserve"> </w:t>
      </w:r>
      <w:r>
        <w:rPr>
          <w:rStyle w:val="KeywordTok"/>
        </w:rPr>
        <w:t>newCountDataSet</w:t>
      </w:r>
      <w:r>
        <w:rPr>
          <w:rStyle w:val="NormalTok"/>
        </w:rPr>
        <w:t>(</w:t>
      </w:r>
      <w:r>
        <w:rPr>
          <w:rStyle w:val="KeywordTok"/>
        </w:rPr>
        <w:t>data.frame</w:t>
      </w:r>
      <w:r>
        <w:rPr>
          <w:rStyle w:val="NormalTok"/>
        </w:rPr>
        <w:t>(dgList</w:t>
      </w:r>
      <w:r>
        <w:rPr>
          <w:rStyle w:val="OperatorTok"/>
        </w:rPr>
        <w:t>$</w:t>
      </w:r>
      <w:r>
        <w:rPr>
          <w:rStyle w:val="NormalTok"/>
        </w:rPr>
        <w:t>counts), dgList</w:t>
      </w:r>
      <w:r>
        <w:rPr>
          <w:rStyle w:val="OperatorTok"/>
        </w:rPr>
        <w:t>$</w:t>
      </w:r>
      <w:r>
        <w:rPr>
          <w:rStyle w:val="NormalTok"/>
        </w:rPr>
        <w:t>samples</w:t>
      </w:r>
      <w:r>
        <w:rPr>
          <w:rStyle w:val="OperatorTok"/>
        </w:rPr>
        <w:t>$</w:t>
      </w:r>
      <w:r>
        <w:rPr>
          <w:rStyle w:val="NormalTok"/>
        </w:rPr>
        <w:t>group)</w:t>
      </w:r>
      <w:r>
        <w:br/>
      </w:r>
      <w:r>
        <w:rPr>
          <w:rStyle w:val="NormalTok"/>
        </w:rPr>
        <w:t>cds &lt;-</w:t>
      </w:r>
      <w:r>
        <w:rPr>
          <w:rStyle w:val="StringTok"/>
        </w:rPr>
        <w:t xml:space="preserve"> </w:t>
      </w:r>
      <w:r>
        <w:rPr>
          <w:rStyle w:val="KeywordTok"/>
        </w:rPr>
        <w:t>estimateSizeFactors</w:t>
      </w:r>
      <w:r>
        <w:rPr>
          <w:rStyle w:val="NormalTok"/>
        </w:rPr>
        <w:t>(cds)</w:t>
      </w:r>
      <w:r>
        <w:br/>
      </w:r>
      <w:r>
        <w:rPr>
          <w:rStyle w:val="KeywordTok"/>
        </w:rPr>
        <w:t>sizeFactors</w:t>
      </w:r>
      <w:r>
        <w:rPr>
          <w:rStyle w:val="NormalTok"/>
        </w:rPr>
        <w:t>(cds)</w:t>
      </w:r>
    </w:p>
    <w:p w:rsidR="00021AB7" w:rsidRDefault="008B23FE">
      <w:pPr>
        <w:pStyle w:val="SourceCode"/>
      </w:pPr>
      <w:r>
        <w:rPr>
          <w:rStyle w:val="VerbatimChar"/>
        </w:rPr>
        <w:t xml:space="preserve">##  GTEX.ZYY3.1926.SM.5GZXS  GTEX.YJ89.0726.SM.5P9F7 GTEX.11XUK.0226.SM.5EQLW </w:t>
      </w:r>
      <w:r>
        <w:br/>
      </w:r>
      <w:r>
        <w:rPr>
          <w:rStyle w:val="VerbatimChar"/>
        </w:rPr>
        <w:t xml:space="preserve">##                0.9127543                1.5656968                0.9414113 </w:t>
      </w:r>
      <w:r>
        <w:br/>
      </w:r>
      <w:r>
        <w:rPr>
          <w:rStyle w:val="VerbatimChar"/>
        </w:rPr>
        <w:t>##  GTEX.YFC4.2626.SM.5P9FQ GTEX.13NZ9.1126.SM.5MR37  GT</w:t>
      </w:r>
      <w:r>
        <w:rPr>
          <w:rStyle w:val="VerbatimChar"/>
        </w:rPr>
        <w:t xml:space="preserve">EX.R55G.0726.SM.2TC6J </w:t>
      </w:r>
      <w:r>
        <w:br/>
      </w:r>
      <w:r>
        <w:rPr>
          <w:rStyle w:val="VerbatimChar"/>
        </w:rPr>
        <w:t xml:space="preserve">##                1.7190780                1.3531099                0.3086861 </w:t>
      </w:r>
      <w:r>
        <w:br/>
      </w:r>
      <w:r>
        <w:rPr>
          <w:rStyle w:val="VerbatimChar"/>
        </w:rPr>
        <w:t xml:space="preserve">##  GTEX.PLZ4.1226.SM.2I5FE  GTEX.TMMY.0826.SM.33HB9 GTEX.14AS3.0226.SM.5Q5B6 </w:t>
      </w:r>
      <w:r>
        <w:br/>
      </w:r>
      <w:r>
        <w:rPr>
          <w:rStyle w:val="VerbatimChar"/>
        </w:rPr>
        <w:t>##                1.2616073                1.4984118                0.89239</w:t>
      </w:r>
      <w:r>
        <w:rPr>
          <w:rStyle w:val="VerbatimChar"/>
        </w:rPr>
        <w:t xml:space="preserve">37 </w:t>
      </w:r>
      <w:r>
        <w:br/>
      </w:r>
      <w:r>
        <w:rPr>
          <w:rStyle w:val="VerbatimChar"/>
        </w:rPr>
        <w:t xml:space="preserve">## GTEX.13QJC.0826.SM.5RQKC  GTEX.QV31.0726.SM.3GAEG GTEX.13OW7.0826.SM.5L3EL </w:t>
      </w:r>
      <w:r>
        <w:br/>
      </w:r>
      <w:r>
        <w:rPr>
          <w:rStyle w:val="VerbatimChar"/>
        </w:rPr>
        <w:t xml:space="preserve">##                0.9414876                0.9125279                0.8237525 </w:t>
      </w:r>
      <w:r>
        <w:br/>
      </w:r>
      <w:r>
        <w:rPr>
          <w:rStyle w:val="VerbatimChar"/>
        </w:rPr>
        <w:t xml:space="preserve">##  GTEX.X8HC.0726.SM.46MWG GTEX.11DXX.0226.SM.5P9HL  GTEX.Q734.0526.SM.2I3EH </w:t>
      </w:r>
      <w:r>
        <w:br/>
      </w:r>
      <w:r>
        <w:rPr>
          <w:rStyle w:val="VerbatimChar"/>
        </w:rPr>
        <w:t xml:space="preserve">##             </w:t>
      </w:r>
      <w:r>
        <w:rPr>
          <w:rStyle w:val="VerbatimChar"/>
        </w:rPr>
        <w:t xml:space="preserve">   0.9628535                1.4468140                1.0157057 </w:t>
      </w:r>
      <w:r>
        <w:br/>
      </w:r>
      <w:r>
        <w:rPr>
          <w:rStyle w:val="VerbatimChar"/>
        </w:rPr>
        <w:t xml:space="preserve">## GTEX.13113.0126.SM.5LZVX  GTEX.R3RS.0726.SM.3GIJR GTEX.13S86.1126.SM.5RQJX </w:t>
      </w:r>
      <w:r>
        <w:br/>
      </w:r>
      <w:r>
        <w:rPr>
          <w:rStyle w:val="VerbatimChar"/>
        </w:rPr>
        <w:t xml:space="preserve">##                0.8509219                0.2428189                0.7229740 </w:t>
      </w:r>
      <w:r>
        <w:br/>
      </w:r>
      <w:r>
        <w:rPr>
          <w:rStyle w:val="VerbatimChar"/>
        </w:rPr>
        <w:t>## GTEX.13FTY.0726.SM.5J2OH  GTEX.</w:t>
      </w:r>
      <w:r>
        <w:rPr>
          <w:rStyle w:val="VerbatimChar"/>
        </w:rPr>
        <w:t xml:space="preserve">ZYFC.0926.SM.5GZWW  GTEX.QLQ7.0726.SM.2I5G2 </w:t>
      </w:r>
      <w:r>
        <w:br/>
      </w:r>
      <w:r>
        <w:rPr>
          <w:rStyle w:val="VerbatimChar"/>
        </w:rPr>
        <w:t xml:space="preserve">##                1.1876266                0.9899802                1.4854682 </w:t>
      </w:r>
      <w:r>
        <w:br/>
      </w:r>
      <w:r>
        <w:rPr>
          <w:rStyle w:val="VerbatimChar"/>
        </w:rPr>
        <w:t xml:space="preserve">##  GTEX.ZLV1.0126.SM.4WWBZ  GTEX.Y5V6.0526.SM.4VBRV GTEX.13FH7.0126.SM.5KLZ1 </w:t>
      </w:r>
      <w:r>
        <w:br/>
      </w:r>
      <w:r>
        <w:rPr>
          <w:rStyle w:val="VerbatimChar"/>
        </w:rPr>
        <w:t xml:space="preserve">##                1.0337837                1.2211305 </w:t>
      </w:r>
      <w:r>
        <w:rPr>
          <w:rStyle w:val="VerbatimChar"/>
        </w:rPr>
        <w:t xml:space="preserve">               1.2135299 </w:t>
      </w:r>
      <w:r>
        <w:br/>
      </w:r>
      <w:r>
        <w:rPr>
          <w:rStyle w:val="VerbatimChar"/>
        </w:rPr>
        <w:t xml:space="preserve">## GTEX.13NZ8.0226.SM.5J2OK  GTEX.R55C.0626.SM.2TF4Q  GTEX.WYVS.0326.SM.3NM9V </w:t>
      </w:r>
      <w:r>
        <w:br/>
      </w:r>
      <w:r>
        <w:rPr>
          <w:rStyle w:val="VerbatimChar"/>
        </w:rPr>
        <w:t xml:space="preserve">##                1.1958195                0.7654034                1.5291694 </w:t>
      </w:r>
      <w:r>
        <w:br/>
      </w:r>
      <w:r>
        <w:rPr>
          <w:rStyle w:val="VerbatimChar"/>
        </w:rPr>
        <w:lastRenderedPageBreak/>
        <w:t>## GTEX.131YS.0726.SM.5P9G9 GTEX.11GS4.0826.SM.5986J GTEX.13FXS.0726.SM.</w:t>
      </w:r>
      <w:r>
        <w:rPr>
          <w:rStyle w:val="VerbatimChar"/>
        </w:rPr>
        <w:t xml:space="preserve">5LZXJ </w:t>
      </w:r>
      <w:r>
        <w:br/>
      </w:r>
      <w:r>
        <w:rPr>
          <w:rStyle w:val="VerbatimChar"/>
        </w:rPr>
        <w:t>##                1.3806445                0.9543062                0.9532746</w:t>
      </w:r>
    </w:p>
    <w:p w:rsidR="00021AB7" w:rsidRDefault="008B23FE">
      <w:pPr>
        <w:pStyle w:val="SourceCode"/>
      </w:pPr>
      <w:r>
        <w:rPr>
          <w:rStyle w:val="NormalTok"/>
        </w:rPr>
        <w:t>cds &lt;-</w:t>
      </w:r>
      <w:r>
        <w:rPr>
          <w:rStyle w:val="StringTok"/>
        </w:rPr>
        <w:t xml:space="preserve"> </w:t>
      </w:r>
      <w:r>
        <w:rPr>
          <w:rStyle w:val="KeywordTok"/>
        </w:rPr>
        <w:t>estimateDispersions</w:t>
      </w:r>
      <w:r>
        <w:rPr>
          <w:rStyle w:val="NormalTok"/>
        </w:rPr>
        <w:t xml:space="preserve">( cds , </w:t>
      </w:r>
      <w:r>
        <w:rPr>
          <w:rStyle w:val="DataTypeTok"/>
        </w:rPr>
        <w:t>method=</w:t>
      </w:r>
      <w:r>
        <w:rPr>
          <w:rStyle w:val="StringTok"/>
        </w:rPr>
        <w:t>"blind"</w:t>
      </w:r>
      <w:r>
        <w:rPr>
          <w:rStyle w:val="NormalTok"/>
        </w:rPr>
        <w:t>)</w:t>
      </w:r>
      <w:r>
        <w:br/>
      </w:r>
      <w:r>
        <w:rPr>
          <w:rStyle w:val="KeywordTok"/>
        </w:rPr>
        <w:t>plotDispEsts</w:t>
      </w:r>
      <w:r>
        <w:rPr>
          <w:rStyle w:val="NormalTok"/>
        </w:rPr>
        <w:t>(cds)</w:t>
      </w:r>
    </w:p>
    <w:p w:rsidR="00021AB7" w:rsidRDefault="008B23FE">
      <w:pPr>
        <w:pStyle w:val="FirstParagraph"/>
      </w:pPr>
      <w:r>
        <w:rPr>
          <w:noProof/>
          <w:lang w:val="es-ES" w:eastAsia="es-ES"/>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extoindependiente"/>
      </w:pPr>
      <w:r>
        <w:t>En este gráfico se traza la dispersión en el eje vertical en lugar del coeficiente de variación bioló</w:t>
      </w:r>
      <w:r>
        <w:t>gica.</w:t>
      </w:r>
    </w:p>
    <w:p w:rsidR="00021AB7" w:rsidRDefault="008B23FE">
      <w:pPr>
        <w:pStyle w:val="Ttulo4"/>
      </w:pPr>
      <w:bookmarkStart w:id="29" w:name="expresión-diferencial-1"/>
      <w:r>
        <w:lastRenderedPageBreak/>
        <w:t>Expresión diferencial</w:t>
      </w:r>
      <w:bookmarkEnd w:id="29"/>
    </w:p>
    <w:p w:rsidR="00021AB7" w:rsidRDefault="008B23FE">
      <w:pPr>
        <w:pStyle w:val="FirstParagraph"/>
      </w:pPr>
      <w:r>
        <w:t>Una vez que se estiman las dispersiones, podemos proceder con los procedimientos de prueba para determinar la expresión diferencial. La función exactTest()lleva a cabo pruebas con etiquetas usando la prueba binomial negativa exa</w:t>
      </w:r>
      <w:r>
        <w:t>cta. La topTags()función muestra los resultados de las pruebas para las n etiquetas más significativas . Por defecto, el algoritmo de Benjamini y Hochberg se usa para controlar los FDR.</w:t>
      </w:r>
    </w:p>
    <w:p w:rsidR="00021AB7" w:rsidRDefault="008B23FE">
      <w:pPr>
        <w:pStyle w:val="Textoindependiente"/>
      </w:pPr>
      <w:r>
        <w:t>Primero lo haremos para d1 en el que solo habia una dispersión comun:</w:t>
      </w:r>
    </w:p>
    <w:p w:rsidR="00021AB7" w:rsidRDefault="008B23FE">
      <w:pPr>
        <w:pStyle w:val="SourceCode"/>
      </w:pPr>
      <w:r>
        <w:rPr>
          <w:rStyle w:val="NormalTok"/>
        </w:rPr>
        <w:t>et12 &lt;-</w:t>
      </w:r>
      <w:r>
        <w:rPr>
          <w:rStyle w:val="StringTok"/>
        </w:rPr>
        <w:t xml:space="preserve"> </w:t>
      </w:r>
      <w:r>
        <w:rPr>
          <w:rStyle w:val="KeywordTok"/>
        </w:rPr>
        <w:t>exactTest</w:t>
      </w:r>
      <w:r>
        <w:rPr>
          <w:rStyle w:val="NormalTok"/>
        </w:rPr>
        <w:t xml:space="preserve">(d1, </w:t>
      </w:r>
      <w:r>
        <w:rPr>
          <w:rStyle w:val="DataTypeTok"/>
        </w:rPr>
        <w:t>pair=</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compara grupos 1 y 2</w:t>
      </w:r>
      <w:r>
        <w:br/>
      </w:r>
      <w:r>
        <w:rPr>
          <w:rStyle w:val="NormalTok"/>
        </w:rPr>
        <w:t>et13 &lt;-</w:t>
      </w:r>
      <w:r>
        <w:rPr>
          <w:rStyle w:val="StringTok"/>
        </w:rPr>
        <w:t xml:space="preserve"> </w:t>
      </w:r>
      <w:r>
        <w:rPr>
          <w:rStyle w:val="KeywordTok"/>
        </w:rPr>
        <w:t>exactTest</w:t>
      </w:r>
      <w:r>
        <w:rPr>
          <w:rStyle w:val="NormalTok"/>
        </w:rPr>
        <w:t xml:space="preserve">(d1, </w:t>
      </w:r>
      <w:r>
        <w:rPr>
          <w:rStyle w:val="DataTypeTok"/>
        </w:rPr>
        <w:t>pair=</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rPr>
          <w:rStyle w:val="CommentTok"/>
        </w:rPr>
        <w:t># compara grupos 1 y 3</w:t>
      </w:r>
      <w:r>
        <w:br/>
      </w:r>
      <w:r>
        <w:rPr>
          <w:rStyle w:val="NormalTok"/>
        </w:rPr>
        <w:t>et23 &lt;-</w:t>
      </w:r>
      <w:r>
        <w:rPr>
          <w:rStyle w:val="StringTok"/>
        </w:rPr>
        <w:t xml:space="preserve"> </w:t>
      </w:r>
      <w:r>
        <w:rPr>
          <w:rStyle w:val="KeywordTok"/>
        </w:rPr>
        <w:t>exactTest</w:t>
      </w:r>
      <w:r>
        <w:rPr>
          <w:rStyle w:val="NormalTok"/>
        </w:rPr>
        <w:t xml:space="preserve">(d1, </w:t>
      </w:r>
      <w:r>
        <w:rPr>
          <w:rStyle w:val="DataTypeTok"/>
        </w:rPr>
        <w:t>pair=</w:t>
      </w:r>
      <w:r>
        <w:rPr>
          <w:rStyle w:val="KeywordTok"/>
        </w:rPr>
        <w:t>c</w:t>
      </w:r>
      <w:r>
        <w:rPr>
          <w:rStyle w:val="NormalTok"/>
        </w:rPr>
        <w:t>(</w:t>
      </w:r>
      <w:r>
        <w:rPr>
          <w:rStyle w:val="DecValTok"/>
        </w:rPr>
        <w:t>2</w:t>
      </w:r>
      <w:r>
        <w:rPr>
          <w:rStyle w:val="NormalTok"/>
        </w:rPr>
        <w:t>,</w:t>
      </w:r>
      <w:r>
        <w:rPr>
          <w:rStyle w:val="DecValTok"/>
        </w:rPr>
        <w:t>3</w:t>
      </w:r>
      <w:r>
        <w:rPr>
          <w:rStyle w:val="NormalTok"/>
        </w:rPr>
        <w:t xml:space="preserve">)) </w:t>
      </w:r>
      <w:r>
        <w:rPr>
          <w:rStyle w:val="CommentTok"/>
        </w:rPr>
        <w:t># compara grupos 2 y 3</w:t>
      </w:r>
      <w:r>
        <w:br/>
      </w:r>
      <w:r>
        <w:br/>
      </w:r>
      <w:r>
        <w:rPr>
          <w:rStyle w:val="KeywordTok"/>
        </w:rPr>
        <w:t>topTags</w:t>
      </w:r>
      <w:r>
        <w:rPr>
          <w:rStyle w:val="NormalTok"/>
        </w:rPr>
        <w:t>(et12)</w:t>
      </w:r>
    </w:p>
    <w:p w:rsidR="00021AB7" w:rsidRDefault="008B23FE">
      <w:pPr>
        <w:pStyle w:val="SourceCode"/>
      </w:pPr>
      <w:r>
        <w:rPr>
          <w:rStyle w:val="VerbatimChar"/>
        </w:rPr>
        <w:t xml:space="preserve">## Comparison of groups:  NIT-ELI </w:t>
      </w:r>
      <w:r>
        <w:br/>
      </w:r>
      <w:r>
        <w:rPr>
          <w:rStyle w:val="VerbatimChar"/>
        </w:rPr>
        <w:t>##                     logFC   l</w:t>
      </w:r>
      <w:r>
        <w:rPr>
          <w:rStyle w:val="VerbatimChar"/>
        </w:rPr>
        <w:t>ogCPM       PValue          FDR</w:t>
      </w:r>
      <w:r>
        <w:br/>
      </w:r>
      <w:r>
        <w:rPr>
          <w:rStyle w:val="VerbatimChar"/>
        </w:rPr>
        <w:t>## ENSG00000105369 -7.959291 5.370352 1.503462e-18 1.656635e-14</w:t>
      </w:r>
      <w:r>
        <w:br/>
      </w:r>
      <w:r>
        <w:rPr>
          <w:rStyle w:val="VerbatimChar"/>
        </w:rPr>
        <w:t>## ENSG00000083454 -6.724115 4.610802 1.586068e-18 1.656635e-14</w:t>
      </w:r>
      <w:r>
        <w:br/>
      </w:r>
      <w:r>
        <w:rPr>
          <w:rStyle w:val="VerbatimChar"/>
        </w:rPr>
        <w:t>## ENSG00000143297 -7.039446 5.235187 2.258843e-18 1.656635e-14</w:t>
      </w:r>
      <w:r>
        <w:br/>
      </w:r>
      <w:r>
        <w:rPr>
          <w:rStyle w:val="VerbatimChar"/>
        </w:rPr>
        <w:t>## ENSG00000136573 -7.100350 4.6</w:t>
      </w:r>
      <w:r>
        <w:rPr>
          <w:rStyle w:val="VerbatimChar"/>
        </w:rPr>
        <w:t>33171 7.348041e-18 4.041790e-14</w:t>
      </w:r>
      <w:r>
        <w:br/>
      </w:r>
      <w:r>
        <w:rPr>
          <w:rStyle w:val="VerbatimChar"/>
        </w:rPr>
        <w:t>## ENSG00000035720 -6.931713 1.704583 2.991016e-17 1.316167e-13</w:t>
      </w:r>
      <w:r>
        <w:br/>
      </w:r>
      <w:r>
        <w:rPr>
          <w:rStyle w:val="VerbatimChar"/>
        </w:rPr>
        <w:t>## ENSG00000132704 -8.095621 3.776334 6.126310e-17 2.246518e-13</w:t>
      </w:r>
      <w:r>
        <w:br/>
      </w:r>
      <w:r>
        <w:rPr>
          <w:rStyle w:val="VerbatimChar"/>
        </w:rPr>
        <w:t>## ENSG00000211893 -7.432055 8.143807 8.949981e-17 2.813107e-13</w:t>
      </w:r>
      <w:r>
        <w:br/>
      </w:r>
      <w:r>
        <w:rPr>
          <w:rStyle w:val="VerbatimChar"/>
        </w:rPr>
        <w:t>## ENSG00000132465 -6.159953 7.5</w:t>
      </w:r>
      <w:r>
        <w:rPr>
          <w:rStyle w:val="VerbatimChar"/>
        </w:rPr>
        <w:t>69634 2.258388e-16 6.211131e-13</w:t>
      </w:r>
      <w:r>
        <w:br/>
      </w:r>
      <w:r>
        <w:rPr>
          <w:rStyle w:val="VerbatimChar"/>
        </w:rPr>
        <w:lastRenderedPageBreak/>
        <w:t>## ENSG00000110777 -6.075717 5.478448 3.502111e-16 7.728291e-13</w:t>
      </w:r>
      <w:r>
        <w:br/>
      </w:r>
      <w:r>
        <w:rPr>
          <w:rStyle w:val="VerbatimChar"/>
        </w:rPr>
        <w:t>## ENSG00000174123 -6.452497 3.312477 3.578128e-16 7.728291e-13</w:t>
      </w:r>
    </w:p>
    <w:p w:rsidR="00021AB7" w:rsidRDefault="008B23FE">
      <w:pPr>
        <w:pStyle w:val="SourceCode"/>
      </w:pPr>
      <w:r>
        <w:rPr>
          <w:rStyle w:val="KeywordTok"/>
        </w:rPr>
        <w:t>topTags</w:t>
      </w:r>
      <w:r>
        <w:rPr>
          <w:rStyle w:val="NormalTok"/>
        </w:rPr>
        <w:t>(et13)</w:t>
      </w:r>
    </w:p>
    <w:p w:rsidR="00021AB7" w:rsidRDefault="008B23FE">
      <w:pPr>
        <w:pStyle w:val="SourceCode"/>
      </w:pPr>
      <w:r>
        <w:rPr>
          <w:rStyle w:val="VerbatimChar"/>
        </w:rPr>
        <w:t xml:space="preserve">## Comparison of groups:  SFI-ELI </w:t>
      </w:r>
      <w:r>
        <w:br/>
      </w:r>
      <w:r>
        <w:rPr>
          <w:rStyle w:val="VerbatimChar"/>
        </w:rPr>
        <w:t xml:space="preserve">##                      logFC     logCPM       </w:t>
      </w:r>
      <w:r>
        <w:rPr>
          <w:rStyle w:val="VerbatimChar"/>
        </w:rPr>
        <w:t>PValue          FDR</w:t>
      </w:r>
      <w:r>
        <w:br/>
      </w:r>
      <w:r>
        <w:rPr>
          <w:rStyle w:val="VerbatimChar"/>
        </w:rPr>
        <w:t>## ENSG00000152952  1.1579954  6.5928899 5.499935e-09 0.0001210096</w:t>
      </w:r>
      <w:r>
        <w:br/>
      </w:r>
      <w:r>
        <w:rPr>
          <w:rStyle w:val="VerbatimChar"/>
        </w:rPr>
        <w:t>## ENSG00000114270 -2.1261371  4.0917445 3.601060e-08 0.0003961526</w:t>
      </w:r>
      <w:r>
        <w:br/>
      </w:r>
      <w:r>
        <w:rPr>
          <w:rStyle w:val="VerbatimChar"/>
        </w:rPr>
        <w:t>## ENSG00000164638  1.8385594  4.4874509 9.217038e-08 0.0006139220</w:t>
      </w:r>
      <w:r>
        <w:br/>
      </w:r>
      <w:r>
        <w:rPr>
          <w:rStyle w:val="VerbatimChar"/>
        </w:rPr>
        <w:t>## ENSG00000246575 -1.5595843  0.81</w:t>
      </w:r>
      <w:r>
        <w:rPr>
          <w:rStyle w:val="VerbatimChar"/>
        </w:rPr>
        <w:t>16396 1.116120e-07 0.0006139220</w:t>
      </w:r>
      <w:r>
        <w:br/>
      </w:r>
      <w:r>
        <w:rPr>
          <w:rStyle w:val="VerbatimChar"/>
        </w:rPr>
        <w:t>## ENSG00000230937 -3.3454314  0.1182087 1.864241e-07 0.0007186033</w:t>
      </w:r>
      <w:r>
        <w:br/>
      </w:r>
      <w:r>
        <w:rPr>
          <w:rStyle w:val="VerbatimChar"/>
        </w:rPr>
        <w:t>## ENSG00000235111 -1.9815532  0.6971040 1.959649e-07 0.0007186033</w:t>
      </w:r>
      <w:r>
        <w:br/>
      </w:r>
      <w:r>
        <w:rPr>
          <w:rStyle w:val="VerbatimChar"/>
        </w:rPr>
        <w:t>## ENSG00000117450  1.0882947  8.6060029 3.322718e-07 0.0010443776</w:t>
      </w:r>
      <w:r>
        <w:br/>
      </w:r>
      <w:r>
        <w:rPr>
          <w:rStyle w:val="VerbatimChar"/>
        </w:rPr>
        <w:t>## ENSG00000254029 -6.2</w:t>
      </w:r>
      <w:r>
        <w:rPr>
          <w:rStyle w:val="VerbatimChar"/>
        </w:rPr>
        <w:t>054585 -1.7146513 4.153228e-07 0.0011422416</w:t>
      </w:r>
      <w:r>
        <w:br/>
      </w:r>
      <w:r>
        <w:rPr>
          <w:rStyle w:val="VerbatimChar"/>
        </w:rPr>
        <w:t>## ENSG00000164023  1.1871192  5.0832377 5.131068e-07 0.0011528167</w:t>
      </w:r>
      <w:r>
        <w:br/>
      </w:r>
      <w:r>
        <w:rPr>
          <w:rStyle w:val="VerbatimChar"/>
        </w:rPr>
        <w:t>## ENSG00000091164  0.8840216  7.0897588 5.239600e-07 0.0011528167</w:t>
      </w:r>
    </w:p>
    <w:p w:rsidR="00021AB7" w:rsidRDefault="008B23FE">
      <w:pPr>
        <w:pStyle w:val="SourceCode"/>
      </w:pPr>
      <w:r>
        <w:rPr>
          <w:rStyle w:val="KeywordTok"/>
        </w:rPr>
        <w:t>topTags</w:t>
      </w:r>
      <w:r>
        <w:rPr>
          <w:rStyle w:val="NormalTok"/>
        </w:rPr>
        <w:t>(et23)</w:t>
      </w:r>
    </w:p>
    <w:p w:rsidR="00021AB7" w:rsidRDefault="008B23FE">
      <w:pPr>
        <w:pStyle w:val="SourceCode"/>
      </w:pPr>
      <w:r>
        <w:rPr>
          <w:rStyle w:val="VerbatimChar"/>
        </w:rPr>
        <w:t xml:space="preserve">## Comparison of groups:  SFI-NIT </w:t>
      </w:r>
      <w:r>
        <w:br/>
      </w:r>
      <w:r>
        <w:rPr>
          <w:rStyle w:val="VerbatimChar"/>
        </w:rPr>
        <w:t>##                    logFC   logCPM       PValue          FDR</w:t>
      </w:r>
      <w:r>
        <w:br/>
      </w:r>
      <w:r>
        <w:rPr>
          <w:rStyle w:val="VerbatimChar"/>
        </w:rPr>
        <w:t>## ENSG00000132465 5.790584 7.569634 4.212307e-15 9.267917e-11</w:t>
      </w:r>
      <w:r>
        <w:br/>
      </w:r>
      <w:r>
        <w:rPr>
          <w:rStyle w:val="VerbatimChar"/>
        </w:rPr>
        <w:t>## ENSG00000211900 6.861673 3.418219 2.019553e-14 1.929256e-10</w:t>
      </w:r>
      <w:r>
        <w:br/>
      </w:r>
      <w:r>
        <w:rPr>
          <w:rStyle w:val="VerbatimChar"/>
        </w:rPr>
        <w:t>## ENSG00000105369 6.422645 5.370352 3.410472e-14 1.929256e-10</w:t>
      </w:r>
      <w:r>
        <w:br/>
      </w:r>
      <w:r>
        <w:rPr>
          <w:rStyle w:val="VerbatimChar"/>
        </w:rPr>
        <w:t>## E</w:t>
      </w:r>
      <w:r>
        <w:rPr>
          <w:rStyle w:val="VerbatimChar"/>
        </w:rPr>
        <w:t>NSG00000211966 7.148734 4.607411 3.507420e-14 1.929256e-10</w:t>
      </w:r>
      <w:r>
        <w:br/>
      </w:r>
      <w:r>
        <w:rPr>
          <w:rStyle w:val="VerbatimChar"/>
        </w:rPr>
        <w:t>## ENSG00000211598 6.961605 6.072348 5.262867e-14 2.315872e-10</w:t>
      </w:r>
      <w:r>
        <w:br/>
      </w:r>
      <w:r>
        <w:rPr>
          <w:rStyle w:val="VerbatimChar"/>
        </w:rPr>
        <w:lastRenderedPageBreak/>
        <w:t>## ENSG00000211947 6.780802 4.162516 8.061528e-14 2.956162e-10</w:t>
      </w:r>
      <w:r>
        <w:br/>
      </w:r>
      <w:r>
        <w:rPr>
          <w:rStyle w:val="VerbatimChar"/>
        </w:rPr>
        <w:t>## ENSG00000240041 6.436346 3.953837 1.097040e-13 3.190175e-10</w:t>
      </w:r>
      <w:r>
        <w:br/>
      </w:r>
      <w:r>
        <w:rPr>
          <w:rStyle w:val="VerbatimChar"/>
        </w:rPr>
        <w:t>## ENSG0</w:t>
      </w:r>
      <w:r>
        <w:rPr>
          <w:rStyle w:val="VerbatimChar"/>
        </w:rPr>
        <w:t>0000211935 7.793636 3.096525 1.180827e-13 3.190175e-10</w:t>
      </w:r>
      <w:r>
        <w:br/>
      </w:r>
      <w:r>
        <w:rPr>
          <w:rStyle w:val="VerbatimChar"/>
        </w:rPr>
        <w:t>## ENSG00000242887 6.820799 2.397691 1.306763e-13 3.190175e-10</w:t>
      </w:r>
      <w:r>
        <w:br/>
      </w:r>
      <w:r>
        <w:rPr>
          <w:rStyle w:val="VerbatimChar"/>
        </w:rPr>
        <w:t>## ENSG00000241351 6.807645 5.966672 1.449948e-13 3.190175e-10</w:t>
      </w:r>
    </w:p>
    <w:p w:rsidR="00021AB7" w:rsidRDefault="008B23FE">
      <w:pPr>
        <w:pStyle w:val="FirstParagraph"/>
      </w:pPr>
      <w:r>
        <w:t>El número total de genes expresados diferencialmente en FDR &lt;0.05 es:</w:t>
      </w:r>
    </w:p>
    <w:p w:rsidR="00021AB7" w:rsidRDefault="008B23FE">
      <w:pPr>
        <w:pStyle w:val="SourceCode"/>
      </w:pPr>
      <w:r>
        <w:rPr>
          <w:rStyle w:val="NormalTok"/>
        </w:rPr>
        <w:t xml:space="preserve">de12 </w:t>
      </w:r>
      <w:r>
        <w:rPr>
          <w:rStyle w:val="NormalTok"/>
        </w:rPr>
        <w:t>&lt;-</w:t>
      </w:r>
      <w:r>
        <w:rPr>
          <w:rStyle w:val="StringTok"/>
        </w:rPr>
        <w:t xml:space="preserve"> </w:t>
      </w:r>
      <w:r>
        <w:rPr>
          <w:rStyle w:val="KeywordTok"/>
        </w:rPr>
        <w:t>decideTestsDGE</w:t>
      </w:r>
      <w:r>
        <w:rPr>
          <w:rStyle w:val="NormalTok"/>
        </w:rPr>
        <w:t xml:space="preserve">(et12, </w:t>
      </w:r>
      <w:r>
        <w:rPr>
          <w:rStyle w:val="DataTypeTok"/>
        </w:rPr>
        <w:t>adjust.method=</w:t>
      </w:r>
      <w:r>
        <w:rPr>
          <w:rStyle w:val="StringTok"/>
        </w:rPr>
        <w:t>"BH"</w:t>
      </w:r>
      <w:r>
        <w:rPr>
          <w:rStyle w:val="NormalTok"/>
        </w:rPr>
        <w:t xml:space="preserve">, </w:t>
      </w:r>
      <w:r>
        <w:rPr>
          <w:rStyle w:val="DataTypeTok"/>
        </w:rPr>
        <w:t>p.value=</w:t>
      </w:r>
      <w:r>
        <w:rPr>
          <w:rStyle w:val="FloatTok"/>
        </w:rPr>
        <w:t>0.05</w:t>
      </w:r>
      <w:r>
        <w:rPr>
          <w:rStyle w:val="NormalTok"/>
        </w:rPr>
        <w:t>)</w:t>
      </w:r>
      <w:r>
        <w:br/>
      </w:r>
      <w:r>
        <w:rPr>
          <w:rStyle w:val="NormalTok"/>
        </w:rPr>
        <w:t>de13 &lt;-</w:t>
      </w:r>
      <w:r>
        <w:rPr>
          <w:rStyle w:val="StringTok"/>
        </w:rPr>
        <w:t xml:space="preserve"> </w:t>
      </w:r>
      <w:r>
        <w:rPr>
          <w:rStyle w:val="KeywordTok"/>
        </w:rPr>
        <w:t>decideTestsDGE</w:t>
      </w:r>
      <w:r>
        <w:rPr>
          <w:rStyle w:val="NormalTok"/>
        </w:rPr>
        <w:t xml:space="preserve">(et13, </w:t>
      </w:r>
      <w:r>
        <w:rPr>
          <w:rStyle w:val="DataTypeTok"/>
        </w:rPr>
        <w:t>adjust.method=</w:t>
      </w:r>
      <w:r>
        <w:rPr>
          <w:rStyle w:val="StringTok"/>
        </w:rPr>
        <w:t>"BH"</w:t>
      </w:r>
      <w:r>
        <w:rPr>
          <w:rStyle w:val="NormalTok"/>
        </w:rPr>
        <w:t xml:space="preserve">, </w:t>
      </w:r>
      <w:r>
        <w:rPr>
          <w:rStyle w:val="DataTypeTok"/>
        </w:rPr>
        <w:t>p.value=</w:t>
      </w:r>
      <w:r>
        <w:rPr>
          <w:rStyle w:val="FloatTok"/>
        </w:rPr>
        <w:t>0.05</w:t>
      </w:r>
      <w:r>
        <w:rPr>
          <w:rStyle w:val="NormalTok"/>
        </w:rPr>
        <w:t>)</w:t>
      </w:r>
      <w:r>
        <w:br/>
      </w:r>
      <w:r>
        <w:rPr>
          <w:rStyle w:val="NormalTok"/>
        </w:rPr>
        <w:t>de23 &lt;-</w:t>
      </w:r>
      <w:r>
        <w:rPr>
          <w:rStyle w:val="StringTok"/>
        </w:rPr>
        <w:t xml:space="preserve"> </w:t>
      </w:r>
      <w:r>
        <w:rPr>
          <w:rStyle w:val="KeywordTok"/>
        </w:rPr>
        <w:t>decideTestsDGE</w:t>
      </w:r>
      <w:r>
        <w:rPr>
          <w:rStyle w:val="NormalTok"/>
        </w:rPr>
        <w:t xml:space="preserve">(et23, </w:t>
      </w:r>
      <w:r>
        <w:rPr>
          <w:rStyle w:val="DataTypeTok"/>
        </w:rPr>
        <w:t>adjust.method=</w:t>
      </w:r>
      <w:r>
        <w:rPr>
          <w:rStyle w:val="StringTok"/>
        </w:rPr>
        <w:t>"BH"</w:t>
      </w:r>
      <w:r>
        <w:rPr>
          <w:rStyle w:val="NormalTok"/>
        </w:rPr>
        <w:t xml:space="preserve">, </w:t>
      </w:r>
      <w:r>
        <w:rPr>
          <w:rStyle w:val="DataTypeTok"/>
        </w:rPr>
        <w:t>p.value=</w:t>
      </w:r>
      <w:r>
        <w:rPr>
          <w:rStyle w:val="FloatTok"/>
        </w:rPr>
        <w:t>0.05</w:t>
      </w:r>
      <w:r>
        <w:rPr>
          <w:rStyle w:val="NormalTok"/>
        </w:rPr>
        <w:t>)</w:t>
      </w:r>
      <w:r>
        <w:br/>
      </w:r>
      <w:r>
        <w:rPr>
          <w:rStyle w:val="KeywordTok"/>
        </w:rPr>
        <w:t>summary</w:t>
      </w:r>
      <w:r>
        <w:rPr>
          <w:rStyle w:val="NormalTok"/>
        </w:rPr>
        <w:t>(de12)</w:t>
      </w:r>
    </w:p>
    <w:p w:rsidR="00021AB7" w:rsidRDefault="008B23FE">
      <w:pPr>
        <w:pStyle w:val="SourceCode"/>
      </w:pPr>
      <w:r>
        <w:rPr>
          <w:rStyle w:val="VerbatimChar"/>
        </w:rPr>
        <w:t>##        NIT-ELI</w:t>
      </w:r>
      <w:r>
        <w:br/>
      </w:r>
      <w:r>
        <w:rPr>
          <w:rStyle w:val="VerbatimChar"/>
        </w:rPr>
        <w:t>## Down      2109</w:t>
      </w:r>
      <w:r>
        <w:br/>
      </w:r>
      <w:r>
        <w:rPr>
          <w:rStyle w:val="VerbatimChar"/>
        </w:rPr>
        <w:t>## NotSig   19051</w:t>
      </w:r>
      <w:r>
        <w:br/>
      </w:r>
      <w:r>
        <w:rPr>
          <w:rStyle w:val="VerbatimChar"/>
        </w:rPr>
        <w:t>## U</w:t>
      </w:r>
      <w:r>
        <w:rPr>
          <w:rStyle w:val="VerbatimChar"/>
        </w:rPr>
        <w:t>p         842</w:t>
      </w:r>
    </w:p>
    <w:p w:rsidR="00021AB7" w:rsidRDefault="008B23FE">
      <w:pPr>
        <w:pStyle w:val="SourceCode"/>
      </w:pPr>
      <w:r>
        <w:rPr>
          <w:rStyle w:val="KeywordTok"/>
        </w:rPr>
        <w:t>summary</w:t>
      </w:r>
      <w:r>
        <w:rPr>
          <w:rStyle w:val="NormalTok"/>
        </w:rPr>
        <w:t>(de13)</w:t>
      </w:r>
    </w:p>
    <w:p w:rsidR="00021AB7" w:rsidRDefault="008B23FE">
      <w:pPr>
        <w:pStyle w:val="SourceCode"/>
      </w:pPr>
      <w:r>
        <w:rPr>
          <w:rStyle w:val="VerbatimChar"/>
        </w:rPr>
        <w:t>##        SFI-ELI</w:t>
      </w:r>
      <w:r>
        <w:br/>
      </w:r>
      <w:r>
        <w:rPr>
          <w:rStyle w:val="VerbatimChar"/>
        </w:rPr>
        <w:t>## Down       775</w:t>
      </w:r>
      <w:r>
        <w:br/>
      </w:r>
      <w:r>
        <w:rPr>
          <w:rStyle w:val="VerbatimChar"/>
        </w:rPr>
        <w:t>## NotSig   20580</w:t>
      </w:r>
      <w:r>
        <w:br/>
      </w:r>
      <w:r>
        <w:rPr>
          <w:rStyle w:val="VerbatimChar"/>
        </w:rPr>
        <w:t>## Up         647</w:t>
      </w:r>
    </w:p>
    <w:p w:rsidR="00021AB7" w:rsidRDefault="008B23FE">
      <w:pPr>
        <w:pStyle w:val="SourceCode"/>
      </w:pPr>
      <w:r>
        <w:rPr>
          <w:rStyle w:val="KeywordTok"/>
        </w:rPr>
        <w:t>summary</w:t>
      </w:r>
      <w:r>
        <w:rPr>
          <w:rStyle w:val="NormalTok"/>
        </w:rPr>
        <w:t>(de23)</w:t>
      </w:r>
    </w:p>
    <w:p w:rsidR="00021AB7" w:rsidRDefault="008B23FE">
      <w:pPr>
        <w:pStyle w:val="SourceCode"/>
      </w:pPr>
      <w:r>
        <w:rPr>
          <w:rStyle w:val="VerbatimChar"/>
        </w:rPr>
        <w:lastRenderedPageBreak/>
        <w:t>##        SFI-NIT</w:t>
      </w:r>
      <w:r>
        <w:br/>
      </w:r>
      <w:r>
        <w:rPr>
          <w:rStyle w:val="VerbatimChar"/>
        </w:rPr>
        <w:t>## Down        30</w:t>
      </w:r>
      <w:r>
        <w:br/>
      </w:r>
      <w:r>
        <w:rPr>
          <w:rStyle w:val="VerbatimChar"/>
        </w:rPr>
        <w:t>## NotSig   21411</w:t>
      </w:r>
      <w:r>
        <w:br/>
      </w:r>
      <w:r>
        <w:rPr>
          <w:rStyle w:val="VerbatimChar"/>
        </w:rPr>
        <w:t>## Up         561</w:t>
      </w:r>
    </w:p>
    <w:p w:rsidR="00021AB7" w:rsidRDefault="008B23FE">
      <w:pPr>
        <w:pStyle w:val="FirstParagraph"/>
      </w:pPr>
      <w:r>
        <w:t>Se nos muestran las etiquetas infraexpresadas, no expresadas diferencialmente y sobreexpresadas, respectivamente.</w:t>
      </w:r>
    </w:p>
    <w:p w:rsidR="00021AB7" w:rsidRDefault="008B23FE">
      <w:pPr>
        <w:pStyle w:val="SourceCode"/>
      </w:pPr>
      <w:r>
        <w:rPr>
          <w:rStyle w:val="NormalTok"/>
        </w:rPr>
        <w:t>de12tags12 &lt;-</w:t>
      </w:r>
      <w:r>
        <w:rPr>
          <w:rStyle w:val="StringTok"/>
        </w:rPr>
        <w:t xml:space="preserve"> </w:t>
      </w:r>
      <w:r>
        <w:rPr>
          <w:rStyle w:val="KeywordTok"/>
        </w:rPr>
        <w:t>rownames</w:t>
      </w:r>
      <w:r>
        <w:rPr>
          <w:rStyle w:val="NormalTok"/>
        </w:rPr>
        <w:t>(d1)[</w:t>
      </w:r>
      <w:r>
        <w:rPr>
          <w:rStyle w:val="KeywordTok"/>
        </w:rPr>
        <w:t>as.logical</w:t>
      </w:r>
      <w:r>
        <w:rPr>
          <w:rStyle w:val="NormalTok"/>
        </w:rPr>
        <w:t>(de12)]</w:t>
      </w:r>
      <w:r>
        <w:br/>
      </w:r>
      <w:r>
        <w:rPr>
          <w:rStyle w:val="NormalTok"/>
        </w:rPr>
        <w:t>de13tags13 &lt;-</w:t>
      </w:r>
      <w:r>
        <w:rPr>
          <w:rStyle w:val="StringTok"/>
        </w:rPr>
        <w:t xml:space="preserve"> </w:t>
      </w:r>
      <w:r>
        <w:rPr>
          <w:rStyle w:val="KeywordTok"/>
        </w:rPr>
        <w:t>rownames</w:t>
      </w:r>
      <w:r>
        <w:rPr>
          <w:rStyle w:val="NormalTok"/>
        </w:rPr>
        <w:t>(d1)[</w:t>
      </w:r>
      <w:r>
        <w:rPr>
          <w:rStyle w:val="KeywordTok"/>
        </w:rPr>
        <w:t>as.logical</w:t>
      </w:r>
      <w:r>
        <w:rPr>
          <w:rStyle w:val="NormalTok"/>
        </w:rPr>
        <w:t>(de13)]</w:t>
      </w:r>
      <w:r>
        <w:br/>
      </w:r>
      <w:r>
        <w:rPr>
          <w:rStyle w:val="NormalTok"/>
        </w:rPr>
        <w:t>de23tags23 &lt;-</w:t>
      </w:r>
      <w:r>
        <w:rPr>
          <w:rStyle w:val="StringTok"/>
        </w:rPr>
        <w:t xml:space="preserve"> </w:t>
      </w:r>
      <w:r>
        <w:rPr>
          <w:rStyle w:val="KeywordTok"/>
        </w:rPr>
        <w:t>rownames</w:t>
      </w:r>
      <w:r>
        <w:rPr>
          <w:rStyle w:val="NormalTok"/>
        </w:rPr>
        <w:t>(d1)[</w:t>
      </w:r>
      <w:r>
        <w:rPr>
          <w:rStyle w:val="KeywordTok"/>
        </w:rPr>
        <w:t>as.logical</w:t>
      </w:r>
      <w:r>
        <w:rPr>
          <w:rStyle w:val="NormalTok"/>
        </w:rPr>
        <w:t>(de23)]</w:t>
      </w:r>
      <w:r>
        <w:br/>
      </w:r>
      <w:r>
        <w:rPr>
          <w:rStyle w:val="KeywordTok"/>
        </w:rPr>
        <w:t>plotSme</w:t>
      </w:r>
      <w:r>
        <w:rPr>
          <w:rStyle w:val="KeywordTok"/>
        </w:rPr>
        <w:t>ar</w:t>
      </w:r>
      <w:r>
        <w:rPr>
          <w:rStyle w:val="NormalTok"/>
        </w:rPr>
        <w:t xml:space="preserve">(et12, </w:t>
      </w:r>
      <w:r>
        <w:rPr>
          <w:rStyle w:val="DataTypeTok"/>
        </w:rPr>
        <w:t>de.tags=</w:t>
      </w:r>
      <w:r>
        <w:rPr>
          <w:rStyle w:val="NormalTok"/>
        </w:rPr>
        <w:t>de12tags12)</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KeywordTok"/>
        </w:rPr>
        <w:t>plotSmear</w:t>
      </w:r>
      <w:r>
        <w:rPr>
          <w:rStyle w:val="NormalTok"/>
        </w:rPr>
        <w:t xml:space="preserve">(et13, </w:t>
      </w:r>
      <w:r>
        <w:rPr>
          <w:rStyle w:val="DataTypeTok"/>
        </w:rPr>
        <w:t>de.tags=</w:t>
      </w:r>
      <w:r>
        <w:rPr>
          <w:rStyle w:val="NormalTok"/>
        </w:rPr>
        <w:t>de13tags13)</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2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KeywordTok"/>
        </w:rPr>
        <w:t>plotSmear</w:t>
      </w:r>
      <w:r>
        <w:rPr>
          <w:rStyle w:val="NormalTok"/>
        </w:rPr>
        <w:t xml:space="preserve">(et23, </w:t>
      </w:r>
      <w:r>
        <w:rPr>
          <w:rStyle w:val="DataTypeTok"/>
        </w:rPr>
        <w:t>de.tags=</w:t>
      </w:r>
      <w:r>
        <w:rPr>
          <w:rStyle w:val="NormalTok"/>
        </w:rPr>
        <w:t>de23tags23)</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28-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extoindependiente"/>
      </w:pPr>
      <w:r>
        <w:t>Ahora haremos la expresion diferencial con GLM (d2).</w:t>
      </w:r>
    </w:p>
    <w:p w:rsidR="00021AB7" w:rsidRDefault="008B23FE">
      <w:pPr>
        <w:pStyle w:val="Textoindependiente"/>
      </w:pPr>
      <w:r>
        <w:t>Ajustamos el modelo lineal</w:t>
      </w:r>
    </w:p>
    <w:p w:rsidR="00021AB7" w:rsidRDefault="008B23FE">
      <w:pPr>
        <w:pStyle w:val="SourceCode"/>
      </w:pPr>
      <w:r>
        <w:rPr>
          <w:rStyle w:val="NormalTok"/>
        </w:rPr>
        <w:t>fit &lt;-</w:t>
      </w:r>
      <w:r>
        <w:rPr>
          <w:rStyle w:val="StringTok"/>
        </w:rPr>
        <w:t xml:space="preserve"> </w:t>
      </w:r>
      <w:r>
        <w:rPr>
          <w:rStyle w:val="KeywordTok"/>
        </w:rPr>
        <w:t>glmFit</w:t>
      </w:r>
      <w:r>
        <w:rPr>
          <w:rStyle w:val="NormalTok"/>
        </w:rPr>
        <w:t>(d2, designmat)</w:t>
      </w:r>
      <w:r>
        <w:br/>
      </w:r>
      <w:r>
        <w:rPr>
          <w:rStyle w:val="KeywordTok"/>
        </w:rPr>
        <w:t>names</w:t>
      </w:r>
      <w:r>
        <w:rPr>
          <w:rStyle w:val="NormalTok"/>
        </w:rPr>
        <w:t>(fit)</w:t>
      </w:r>
    </w:p>
    <w:p w:rsidR="00021AB7" w:rsidRDefault="008B23FE">
      <w:pPr>
        <w:pStyle w:val="SourceCode"/>
      </w:pPr>
      <w:r>
        <w:rPr>
          <w:rStyle w:val="VerbatimChar"/>
        </w:rPr>
        <w:t xml:space="preserve">##  [1] "coefficients"          "fitted.values"         "deviance"             </w:t>
      </w:r>
      <w:r>
        <w:br/>
      </w:r>
      <w:r>
        <w:rPr>
          <w:rStyle w:val="VerbatimChar"/>
        </w:rPr>
        <w:t xml:space="preserve">##  [4] "method"                "counts"                </w:t>
      </w:r>
      <w:r>
        <w:rPr>
          <w:rStyle w:val="VerbatimChar"/>
        </w:rPr>
        <w:t>"unshrunk.coefficients"</w:t>
      </w:r>
      <w:r>
        <w:br/>
      </w:r>
      <w:r>
        <w:rPr>
          <w:rStyle w:val="VerbatimChar"/>
        </w:rPr>
        <w:lastRenderedPageBreak/>
        <w:t xml:space="preserve">##  [7] "df.residual"           "design"                "offset"               </w:t>
      </w:r>
      <w:r>
        <w:br/>
      </w:r>
      <w:r>
        <w:rPr>
          <w:rStyle w:val="VerbatimChar"/>
        </w:rPr>
        <w:t xml:space="preserve">## [10] "dispersion"            "prior.count"           "samples"              </w:t>
      </w:r>
      <w:r>
        <w:br/>
      </w:r>
      <w:r>
        <w:rPr>
          <w:rStyle w:val="VerbatimChar"/>
        </w:rPr>
        <w:t>## [13] "prior.df"              "AveLogCPM"</w:t>
      </w:r>
    </w:p>
    <w:p w:rsidR="00021AB7" w:rsidRDefault="008B23FE">
      <w:pPr>
        <w:pStyle w:val="SourceCode"/>
      </w:pPr>
      <w:r>
        <w:rPr>
          <w:rStyle w:val="KeywordTok"/>
        </w:rPr>
        <w:t>head</w:t>
      </w:r>
      <w:r>
        <w:rPr>
          <w:rStyle w:val="NormalTok"/>
        </w:rPr>
        <w:t>(</w:t>
      </w:r>
      <w:r>
        <w:rPr>
          <w:rStyle w:val="KeywordTok"/>
        </w:rPr>
        <w:t>coef</w:t>
      </w:r>
      <w:r>
        <w:rPr>
          <w:rStyle w:val="NormalTok"/>
        </w:rPr>
        <w:t>(fit))</w:t>
      </w:r>
    </w:p>
    <w:p w:rsidR="00021AB7" w:rsidRDefault="008B23FE">
      <w:pPr>
        <w:pStyle w:val="SourceCode"/>
      </w:pPr>
      <w:r>
        <w:rPr>
          <w:rStyle w:val="VerbatimChar"/>
        </w:rPr>
        <w:t xml:space="preserve">##          </w:t>
      </w:r>
      <w:r>
        <w:rPr>
          <w:rStyle w:val="VerbatimChar"/>
        </w:rPr>
        <w:t xml:space="preserve">             ELI       NIT       SFI</w:t>
      </w:r>
      <w:r>
        <w:br/>
      </w:r>
      <w:r>
        <w:rPr>
          <w:rStyle w:val="VerbatimChar"/>
        </w:rPr>
        <w:t>## ENSG00000227232 -11.17795 -11.10555 -11.18483</w:t>
      </w:r>
      <w:r>
        <w:br/>
      </w:r>
      <w:r>
        <w:rPr>
          <w:rStyle w:val="VerbatimChar"/>
        </w:rPr>
        <w:t>## ENSG00000233750 -13.54019 -14.29986 -14.58753</w:t>
      </w:r>
      <w:r>
        <w:br/>
      </w:r>
      <w:r>
        <w:rPr>
          <w:rStyle w:val="VerbatimChar"/>
        </w:rPr>
        <w:t>## ENSG00000237683 -11.13330 -10.82992 -11.36526</w:t>
      </w:r>
      <w:r>
        <w:br/>
      </w:r>
      <w:r>
        <w:rPr>
          <w:rStyle w:val="VerbatimChar"/>
        </w:rPr>
        <w:t>## ENSG00000239906 -15.40420 -14.93073 -15.53459</w:t>
      </w:r>
      <w:r>
        <w:br/>
      </w:r>
      <w:r>
        <w:rPr>
          <w:rStyle w:val="VerbatimChar"/>
        </w:rPr>
        <w:t>## ENSG00000241860 -13.</w:t>
      </w:r>
      <w:r>
        <w:rPr>
          <w:rStyle w:val="VerbatimChar"/>
        </w:rPr>
        <w:t>17183 -13.16994 -13.56915</w:t>
      </w:r>
      <w:r>
        <w:br/>
      </w:r>
      <w:r>
        <w:rPr>
          <w:rStyle w:val="VerbatimChar"/>
        </w:rPr>
        <w:t>## ENSG00000228463 -14.04140 -14.01043 -13.81948</w:t>
      </w:r>
    </w:p>
    <w:p w:rsidR="00021AB7" w:rsidRDefault="008B23FE">
      <w:pPr>
        <w:pStyle w:val="FirstParagraph"/>
      </w:pPr>
      <w:r>
        <w:t>Realizamos las pruebas y le decimos que muestre los genes principales:</w:t>
      </w:r>
    </w:p>
    <w:p w:rsidR="00021AB7" w:rsidRDefault="008B23FE">
      <w:pPr>
        <w:pStyle w:val="SourceCode"/>
      </w:pPr>
      <w:r>
        <w:rPr>
          <w:rStyle w:val="NormalTok"/>
        </w:rPr>
        <w:t>lrt12 &lt;-</w:t>
      </w:r>
      <w:r>
        <w:rPr>
          <w:rStyle w:val="StringTok"/>
        </w:rPr>
        <w:t xml:space="preserve"> </w:t>
      </w:r>
      <w:r>
        <w:rPr>
          <w:rStyle w:val="KeywordTok"/>
        </w:rPr>
        <w:t>glmLRT</w:t>
      </w:r>
      <w:r>
        <w:rPr>
          <w:rStyle w:val="NormalTok"/>
        </w:rPr>
        <w:t xml:space="preserve">(fit, </w:t>
      </w:r>
      <w:r>
        <w:rPr>
          <w:rStyle w:val="DataTypeTok"/>
        </w:rPr>
        <w:t>contrast=</w:t>
      </w:r>
      <w:r>
        <w:rPr>
          <w:rStyle w:val="KeywordTok"/>
        </w:rPr>
        <w:t>c</w:t>
      </w:r>
      <w:r>
        <w:rPr>
          <w:rStyle w:val="NormalTok"/>
        </w:rPr>
        <w:t>(</w:t>
      </w:r>
      <w:r>
        <w:rPr>
          <w:rStyle w:val="DecValTok"/>
        </w:rPr>
        <w:t>1</w:t>
      </w:r>
      <w:r>
        <w:rPr>
          <w:rStyle w:val="NormalTok"/>
        </w:rPr>
        <w:t>,</w:t>
      </w:r>
      <w:r>
        <w:rPr>
          <w:rStyle w:val="OperatorTok"/>
        </w:rPr>
        <w:t>-</w:t>
      </w:r>
      <w:r>
        <w:rPr>
          <w:rStyle w:val="DecValTok"/>
        </w:rPr>
        <w:t>1</w:t>
      </w:r>
      <w:r>
        <w:rPr>
          <w:rStyle w:val="NormalTok"/>
        </w:rPr>
        <w:t>,</w:t>
      </w:r>
      <w:r>
        <w:rPr>
          <w:rStyle w:val="DecValTok"/>
        </w:rPr>
        <w:t>0</w:t>
      </w:r>
      <w:r>
        <w:rPr>
          <w:rStyle w:val="NormalTok"/>
        </w:rPr>
        <w:t>))</w:t>
      </w:r>
      <w:r>
        <w:br/>
      </w:r>
      <w:r>
        <w:rPr>
          <w:rStyle w:val="NormalTok"/>
        </w:rPr>
        <w:t>lrt13 &lt;-</w:t>
      </w:r>
      <w:r>
        <w:rPr>
          <w:rStyle w:val="StringTok"/>
        </w:rPr>
        <w:t xml:space="preserve"> </w:t>
      </w:r>
      <w:r>
        <w:rPr>
          <w:rStyle w:val="KeywordTok"/>
        </w:rPr>
        <w:t>glmLRT</w:t>
      </w:r>
      <w:r>
        <w:rPr>
          <w:rStyle w:val="NormalTok"/>
        </w:rPr>
        <w:t xml:space="preserve">(fit, </w:t>
      </w:r>
      <w:r>
        <w:rPr>
          <w:rStyle w:val="DataTypeTok"/>
        </w:rPr>
        <w:t>contrast=</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OperatorTok"/>
        </w:rPr>
        <w:t>-</w:t>
      </w:r>
      <w:r>
        <w:rPr>
          <w:rStyle w:val="DecValTok"/>
        </w:rPr>
        <w:t>1</w:t>
      </w:r>
      <w:r>
        <w:rPr>
          <w:rStyle w:val="NormalTok"/>
        </w:rPr>
        <w:t>))</w:t>
      </w:r>
      <w:r>
        <w:br/>
      </w:r>
      <w:r>
        <w:rPr>
          <w:rStyle w:val="NormalTok"/>
        </w:rPr>
        <w:t>lrt23 &lt;-</w:t>
      </w:r>
      <w:r>
        <w:rPr>
          <w:rStyle w:val="StringTok"/>
        </w:rPr>
        <w:t xml:space="preserve"> </w:t>
      </w:r>
      <w:r>
        <w:rPr>
          <w:rStyle w:val="KeywordTok"/>
        </w:rPr>
        <w:t>glmLRT</w:t>
      </w:r>
      <w:r>
        <w:rPr>
          <w:rStyle w:val="NormalTok"/>
        </w:rPr>
        <w:t xml:space="preserve">(fit, </w:t>
      </w:r>
      <w:r>
        <w:rPr>
          <w:rStyle w:val="DataTypeTok"/>
        </w:rPr>
        <w:t>contrast=</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DecValTok"/>
        </w:rPr>
        <w:t>1</w:t>
      </w:r>
      <w:r>
        <w:rPr>
          <w:rStyle w:val="NormalTok"/>
        </w:rPr>
        <w:t>))</w:t>
      </w:r>
      <w:r>
        <w:br/>
      </w:r>
      <w:r>
        <w:rPr>
          <w:rStyle w:val="KeywordTok"/>
        </w:rPr>
        <w:t>topTags</w:t>
      </w:r>
      <w:r>
        <w:rPr>
          <w:rStyle w:val="NormalTok"/>
        </w:rPr>
        <w:t>(lrt12)</w:t>
      </w:r>
    </w:p>
    <w:p w:rsidR="00021AB7" w:rsidRDefault="008B23FE">
      <w:pPr>
        <w:pStyle w:val="SourceCode"/>
      </w:pPr>
      <w:r>
        <w:rPr>
          <w:rStyle w:val="VerbatimChar"/>
        </w:rPr>
        <w:t xml:space="preserve">## Coefficient:  1*ELI -1*NIT </w:t>
      </w:r>
      <w:r>
        <w:br/>
      </w:r>
      <w:r>
        <w:rPr>
          <w:rStyle w:val="VerbatimChar"/>
        </w:rPr>
        <w:t>##                    logFC   logCPM       LR       PValue          FDR</w:t>
      </w:r>
      <w:r>
        <w:br/>
      </w:r>
      <w:r>
        <w:rPr>
          <w:rStyle w:val="VerbatimChar"/>
        </w:rPr>
        <w:t>## ENSG00000083454 6.724404 4.610790 78.06307 9.980274e-19 8.075012e-15</w:t>
      </w:r>
      <w:r>
        <w:br/>
      </w:r>
      <w:r>
        <w:rPr>
          <w:rStyle w:val="VerbatimChar"/>
        </w:rPr>
        <w:t xml:space="preserve">## ENSG00000105369 7.959764 5.370352 78.01250 </w:t>
      </w:r>
      <w:r>
        <w:rPr>
          <w:rStyle w:val="VerbatimChar"/>
        </w:rPr>
        <w:t>1.023908e-18 8.075012e-15</w:t>
      </w:r>
      <w:r>
        <w:br/>
      </w:r>
      <w:r>
        <w:rPr>
          <w:rStyle w:val="VerbatimChar"/>
        </w:rPr>
        <w:t>## ENSG00000143297 7.039684 5.235190 77.86904 1.101038e-18 8.075012e-15</w:t>
      </w:r>
      <w:r>
        <w:br/>
      </w:r>
      <w:r>
        <w:rPr>
          <w:rStyle w:val="VerbatimChar"/>
        </w:rPr>
        <w:t>## ENSG00000136573 7.100830 4.633165 74.48283 6.116809e-18 3.364551e-14</w:t>
      </w:r>
      <w:r>
        <w:br/>
      </w:r>
      <w:r>
        <w:rPr>
          <w:rStyle w:val="VerbatimChar"/>
        </w:rPr>
        <w:t>## ENSG00000035720 6.934206 1.704591 71.63180 2.593436e-17 1.141215e-13</w:t>
      </w:r>
      <w:r>
        <w:br/>
      </w:r>
      <w:r>
        <w:rPr>
          <w:rStyle w:val="VerbatimChar"/>
        </w:rPr>
        <w:lastRenderedPageBreak/>
        <w:t>## ENSG0000013</w:t>
      </w:r>
      <w:r>
        <w:rPr>
          <w:rStyle w:val="VerbatimChar"/>
        </w:rPr>
        <w:t>2704 8.096907 3.776319 70.91064 3.737766e-17 1.370639e-13</w:t>
      </w:r>
      <w:r>
        <w:br/>
      </w:r>
      <w:r>
        <w:rPr>
          <w:rStyle w:val="VerbatimChar"/>
        </w:rPr>
        <w:t>## ENSG00000211893 7.432092 8.143808 69.91506 6.191385e-17 1.946041e-13</w:t>
      </w:r>
      <w:r>
        <w:br/>
      </w:r>
      <w:r>
        <w:rPr>
          <w:rStyle w:val="VerbatimChar"/>
        </w:rPr>
        <w:t>## ENSG00000132465 6.159986 7.569635 68.39030 1.341358e-16 3.689069e-13</w:t>
      </w:r>
      <w:r>
        <w:br/>
      </w:r>
      <w:r>
        <w:rPr>
          <w:rStyle w:val="VerbatimChar"/>
        </w:rPr>
        <w:t>## ENSG00000110777 6.075844 5.478449 67.92249 1.700505</w:t>
      </w:r>
      <w:r>
        <w:rPr>
          <w:rStyle w:val="VerbatimChar"/>
        </w:rPr>
        <w:t>e-16 4.157169e-13</w:t>
      </w:r>
      <w:r>
        <w:br/>
      </w:r>
      <w:r>
        <w:rPr>
          <w:rStyle w:val="VerbatimChar"/>
        </w:rPr>
        <w:t>## ENSG00000174123 6.453040 3.312501 67.50060 2.106227e-16 4.634120e-13</w:t>
      </w:r>
    </w:p>
    <w:p w:rsidR="00021AB7" w:rsidRDefault="008B23FE">
      <w:pPr>
        <w:pStyle w:val="SourceCode"/>
      </w:pPr>
      <w:r>
        <w:rPr>
          <w:rStyle w:val="KeywordTok"/>
        </w:rPr>
        <w:t>topTags</w:t>
      </w:r>
      <w:r>
        <w:rPr>
          <w:rStyle w:val="NormalTok"/>
        </w:rPr>
        <w:t>(lrt13)</w:t>
      </w:r>
    </w:p>
    <w:p w:rsidR="00021AB7" w:rsidRDefault="008B23FE">
      <w:pPr>
        <w:pStyle w:val="SourceCode"/>
      </w:pPr>
      <w:r>
        <w:rPr>
          <w:rStyle w:val="VerbatimChar"/>
        </w:rPr>
        <w:t xml:space="preserve">## Coefficient:  1*ELI -1*SFI </w:t>
      </w:r>
      <w:r>
        <w:br/>
      </w:r>
      <w:r>
        <w:rPr>
          <w:rStyle w:val="VerbatimChar"/>
        </w:rPr>
        <w:t>##                      logFC    logCPM       LR       PValue          FDR</w:t>
      </w:r>
      <w:r>
        <w:br/>
      </w:r>
      <w:r>
        <w:rPr>
          <w:rStyle w:val="VerbatimChar"/>
        </w:rPr>
        <w:t>## ENSG00000152952 -1.1579906 6.5928896 34.53</w:t>
      </w:r>
      <w:r>
        <w:rPr>
          <w:rStyle w:val="VerbatimChar"/>
        </w:rPr>
        <w:t>262 4.191668e-09 9.222508e-05</w:t>
      </w:r>
      <w:r>
        <w:br/>
      </w:r>
      <w:r>
        <w:rPr>
          <w:rStyle w:val="VerbatimChar"/>
        </w:rPr>
        <w:t>## ENSG00000114270  2.1261204 4.0917531 31.39518 2.105025e-08 2.315738e-04</w:t>
      </w:r>
      <w:r>
        <w:br/>
      </w:r>
      <w:r>
        <w:rPr>
          <w:rStyle w:val="VerbatimChar"/>
        </w:rPr>
        <w:t>## ENSG00000164638 -1.8385325 4.4874560 29.09864 6.878522e-08 5.044708e-04</w:t>
      </w:r>
      <w:r>
        <w:br/>
      </w:r>
      <w:r>
        <w:rPr>
          <w:rStyle w:val="VerbatimChar"/>
        </w:rPr>
        <w:t>## ENSG00000246575  1.5594593 0.8116321 28.03271 1.192823e-07 5.559205e-04</w:t>
      </w:r>
      <w:r>
        <w:br/>
      </w:r>
      <w:r>
        <w:rPr>
          <w:rStyle w:val="VerbatimChar"/>
        </w:rPr>
        <w:t>#</w:t>
      </w:r>
      <w:r>
        <w:rPr>
          <w:rStyle w:val="VerbatimChar"/>
        </w:rPr>
        <w:t># ENSG00000230937  3.3445600 0.1184788 27.92156 1.263341e-07 5.559205e-04</w:t>
      </w:r>
      <w:r>
        <w:br/>
      </w:r>
      <w:r>
        <w:rPr>
          <w:rStyle w:val="VerbatimChar"/>
        </w:rPr>
        <w:t>## ENSG00000235111  1.9813407 0.6971852 27.30972 1.733381e-07 6.356308e-04</w:t>
      </w:r>
      <w:r>
        <w:br/>
      </w:r>
      <w:r>
        <w:rPr>
          <w:rStyle w:val="VerbatimChar"/>
        </w:rPr>
        <w:t>## ENSG00000164023 -1.1871107 5.0832415 25.63372 4.127637e-07 1.084353e-03</w:t>
      </w:r>
      <w:r>
        <w:br/>
      </w:r>
      <w:r>
        <w:rPr>
          <w:rStyle w:val="VerbatimChar"/>
        </w:rPr>
        <w:t>## ENSG00000091164 -0.8840174 7.</w:t>
      </w:r>
      <w:r>
        <w:rPr>
          <w:rStyle w:val="VerbatimChar"/>
        </w:rPr>
        <w:t>0897583 25.50468 4.413103e-07 1.084353e-03</w:t>
      </w:r>
      <w:r>
        <w:br/>
      </w:r>
      <w:r>
        <w:rPr>
          <w:rStyle w:val="VerbatimChar"/>
        </w:rPr>
        <w:t>## ENSG00000065833 -1.6544754 4.0982129 25.38601 4.693100e-07 1.084353e-03</w:t>
      </w:r>
      <w:r>
        <w:br/>
      </w:r>
      <w:r>
        <w:rPr>
          <w:rStyle w:val="VerbatimChar"/>
        </w:rPr>
        <w:t>## ENSG00000011201 -0.9262465 4.3598616 25.28759 4.938759e-07 1.084353e-03</w:t>
      </w:r>
    </w:p>
    <w:p w:rsidR="00021AB7" w:rsidRDefault="008B23FE">
      <w:pPr>
        <w:pStyle w:val="SourceCode"/>
      </w:pPr>
      <w:r>
        <w:rPr>
          <w:rStyle w:val="KeywordTok"/>
        </w:rPr>
        <w:t>topTags</w:t>
      </w:r>
      <w:r>
        <w:rPr>
          <w:rStyle w:val="NormalTok"/>
        </w:rPr>
        <w:t>(lrt23)</w:t>
      </w:r>
    </w:p>
    <w:p w:rsidR="00021AB7" w:rsidRDefault="008B23FE">
      <w:pPr>
        <w:pStyle w:val="SourceCode"/>
      </w:pPr>
      <w:r>
        <w:rPr>
          <w:rStyle w:val="VerbatimChar"/>
        </w:rPr>
        <w:t xml:space="preserve">## Coefficient:  1*NIT -1*SFI </w:t>
      </w:r>
      <w:r>
        <w:br/>
      </w:r>
      <w:r>
        <w:rPr>
          <w:rStyle w:val="VerbatimChar"/>
        </w:rPr>
        <w:t xml:space="preserve">##               </w:t>
      </w:r>
      <w:r>
        <w:rPr>
          <w:rStyle w:val="VerbatimChar"/>
        </w:rPr>
        <w:t xml:space="preserve">      logFC   logCPM       LR       PValue          FDR</w:t>
      </w:r>
      <w:r>
        <w:br/>
      </w:r>
      <w:r>
        <w:rPr>
          <w:rStyle w:val="VerbatimChar"/>
        </w:rPr>
        <w:t>## ENSG00000132465 -5.790607 7.569635 62.55978 2.584785e-15 5.687044e-11</w:t>
      </w:r>
      <w:r>
        <w:br/>
      </w:r>
      <w:r>
        <w:rPr>
          <w:rStyle w:val="VerbatimChar"/>
        </w:rPr>
        <w:t>## ENSG00000211900 -6.862566 3.418238 59.51218 1.215397e-14 1.337058e-10</w:t>
      </w:r>
      <w:r>
        <w:br/>
      </w:r>
      <w:r>
        <w:rPr>
          <w:rStyle w:val="VerbatimChar"/>
        </w:rPr>
        <w:lastRenderedPageBreak/>
        <w:t>## ENSG00000105369 -6.422998 5.370352 58.12292 2.46240</w:t>
      </w:r>
      <w:r>
        <w:rPr>
          <w:rStyle w:val="VerbatimChar"/>
        </w:rPr>
        <w:t>3e-14 1.728339e-10</w:t>
      </w:r>
      <w:r>
        <w:br/>
      </w:r>
      <w:r>
        <w:rPr>
          <w:rStyle w:val="VerbatimChar"/>
        </w:rPr>
        <w:t>## ENSG00000211966 -7.149144 4.607428 57.41076 3.536664e-14 1.728339e-10</w:t>
      </w:r>
      <w:r>
        <w:br/>
      </w:r>
      <w:r>
        <w:rPr>
          <w:rStyle w:val="VerbatimChar"/>
        </w:rPr>
        <w:t>## ENSG00000254395 -8.444301 1.032817 57.20451 3.927686e-14 1.728339e-10</w:t>
      </w:r>
      <w:r>
        <w:br/>
      </w:r>
      <w:r>
        <w:rPr>
          <w:rStyle w:val="VerbatimChar"/>
        </w:rPr>
        <w:t>## ENSG00000211598 -6.961892 6.072352 56.70652 5.059563e-14 1.786294e-10</w:t>
      </w:r>
      <w:r>
        <w:br/>
      </w:r>
      <w:r>
        <w:rPr>
          <w:rStyle w:val="VerbatimChar"/>
        </w:rPr>
        <w:t>## ENSG00000211947</w:t>
      </w:r>
      <w:r>
        <w:rPr>
          <w:rStyle w:val="VerbatimChar"/>
        </w:rPr>
        <w:t xml:space="preserve"> -6.780567 4.162529 56.21467 6.497487e-14 1.786294e-10</w:t>
      </w:r>
      <w:r>
        <w:br/>
      </w:r>
      <w:r>
        <w:rPr>
          <w:rStyle w:val="VerbatimChar"/>
        </w:rPr>
        <w:t>## ENSG00000240041 -6.436744 3.953852 56.14523 6.731065e-14 1.786294e-10</w:t>
      </w:r>
      <w:r>
        <w:br/>
      </w:r>
      <w:r>
        <w:rPr>
          <w:rStyle w:val="VerbatimChar"/>
        </w:rPr>
        <w:t>## ENSG00000211935 -7.795932 3.096583 55.98384 7.306903e-14 1.786294e-10</w:t>
      </w:r>
      <w:r>
        <w:br/>
      </w:r>
      <w:r>
        <w:rPr>
          <w:rStyle w:val="VerbatimChar"/>
        </w:rPr>
        <w:t>## ENSG00000241351 -6.807787 5.966674 55.60578 8.856266e-14 1.948556e-10</w:t>
      </w:r>
    </w:p>
    <w:p w:rsidR="00021AB7" w:rsidRDefault="008B23FE">
      <w:pPr>
        <w:pStyle w:val="FirstParagraph"/>
      </w:pPr>
      <w:r>
        <w:t>El número total de genes expresados diferencialmente en FDR &lt;0.05 es:</w:t>
      </w:r>
    </w:p>
    <w:p w:rsidR="00021AB7" w:rsidRDefault="008B23FE">
      <w:pPr>
        <w:pStyle w:val="SourceCode"/>
      </w:pPr>
      <w:r>
        <w:rPr>
          <w:rStyle w:val="NormalTok"/>
        </w:rPr>
        <w:t>de2en &lt;-</w:t>
      </w:r>
      <w:r>
        <w:rPr>
          <w:rStyle w:val="StringTok"/>
        </w:rPr>
        <w:t xml:space="preserve"> </w:t>
      </w:r>
      <w:r>
        <w:rPr>
          <w:rStyle w:val="KeywordTok"/>
        </w:rPr>
        <w:t>decideTestsDGE</w:t>
      </w:r>
      <w:r>
        <w:rPr>
          <w:rStyle w:val="NormalTok"/>
        </w:rPr>
        <w:t xml:space="preserve">(lrt12, </w:t>
      </w:r>
      <w:r>
        <w:rPr>
          <w:rStyle w:val="DataTypeTok"/>
        </w:rPr>
        <w:t>adjust.method=</w:t>
      </w:r>
      <w:r>
        <w:rPr>
          <w:rStyle w:val="StringTok"/>
        </w:rPr>
        <w:t>"BH"</w:t>
      </w:r>
      <w:r>
        <w:rPr>
          <w:rStyle w:val="NormalTok"/>
        </w:rPr>
        <w:t xml:space="preserve">, </w:t>
      </w:r>
      <w:r>
        <w:rPr>
          <w:rStyle w:val="DataTypeTok"/>
        </w:rPr>
        <w:t>p.value =</w:t>
      </w:r>
      <w:r>
        <w:rPr>
          <w:rStyle w:val="NormalTok"/>
        </w:rPr>
        <w:t xml:space="preserve"> </w:t>
      </w:r>
      <w:r>
        <w:rPr>
          <w:rStyle w:val="FloatTok"/>
        </w:rPr>
        <w:t>0.05</w:t>
      </w:r>
      <w:r>
        <w:rPr>
          <w:rStyle w:val="NormalTok"/>
        </w:rPr>
        <w:t>)</w:t>
      </w:r>
      <w:r>
        <w:br/>
      </w:r>
      <w:r>
        <w:rPr>
          <w:rStyle w:val="NormalTok"/>
        </w:rPr>
        <w:t>de2es &lt;-</w:t>
      </w:r>
      <w:r>
        <w:rPr>
          <w:rStyle w:val="StringTok"/>
        </w:rPr>
        <w:t xml:space="preserve"> </w:t>
      </w:r>
      <w:r>
        <w:rPr>
          <w:rStyle w:val="KeywordTok"/>
        </w:rPr>
        <w:t>decideTestsDGE</w:t>
      </w:r>
      <w:r>
        <w:rPr>
          <w:rStyle w:val="NormalTok"/>
        </w:rPr>
        <w:t xml:space="preserve">(lrt13, </w:t>
      </w:r>
      <w:r>
        <w:rPr>
          <w:rStyle w:val="DataTypeTok"/>
        </w:rPr>
        <w:t>adjust.method=</w:t>
      </w:r>
      <w:r>
        <w:rPr>
          <w:rStyle w:val="StringTok"/>
        </w:rPr>
        <w:t>"</w:t>
      </w:r>
      <w:r>
        <w:rPr>
          <w:rStyle w:val="StringTok"/>
        </w:rPr>
        <w:t>BH"</w:t>
      </w:r>
      <w:r>
        <w:rPr>
          <w:rStyle w:val="NormalTok"/>
        </w:rPr>
        <w:t xml:space="preserve">, </w:t>
      </w:r>
      <w:r>
        <w:rPr>
          <w:rStyle w:val="DataTypeTok"/>
        </w:rPr>
        <w:t>p.value =</w:t>
      </w:r>
      <w:r>
        <w:rPr>
          <w:rStyle w:val="NormalTok"/>
        </w:rPr>
        <w:t xml:space="preserve"> </w:t>
      </w:r>
      <w:r>
        <w:rPr>
          <w:rStyle w:val="FloatTok"/>
        </w:rPr>
        <w:t>0.05</w:t>
      </w:r>
      <w:r>
        <w:rPr>
          <w:rStyle w:val="NormalTok"/>
        </w:rPr>
        <w:t>)</w:t>
      </w:r>
      <w:r>
        <w:br/>
      </w:r>
      <w:r>
        <w:rPr>
          <w:rStyle w:val="NormalTok"/>
        </w:rPr>
        <w:t>de2ns &lt;-</w:t>
      </w:r>
      <w:r>
        <w:rPr>
          <w:rStyle w:val="StringTok"/>
        </w:rPr>
        <w:t xml:space="preserve"> </w:t>
      </w:r>
      <w:r>
        <w:rPr>
          <w:rStyle w:val="KeywordTok"/>
        </w:rPr>
        <w:t>decideTestsDGE</w:t>
      </w:r>
      <w:r>
        <w:rPr>
          <w:rStyle w:val="NormalTok"/>
        </w:rPr>
        <w:t xml:space="preserve">(lrt23, </w:t>
      </w:r>
      <w:r>
        <w:rPr>
          <w:rStyle w:val="DataTypeTok"/>
        </w:rPr>
        <w:t>adjust.method=</w:t>
      </w:r>
      <w:r>
        <w:rPr>
          <w:rStyle w:val="StringTok"/>
        </w:rPr>
        <w:t>"BH"</w:t>
      </w:r>
      <w:r>
        <w:rPr>
          <w:rStyle w:val="NormalTok"/>
        </w:rPr>
        <w:t xml:space="preserve">, </w:t>
      </w:r>
      <w:r>
        <w:rPr>
          <w:rStyle w:val="DataTypeTok"/>
        </w:rPr>
        <w:t>p.value =</w:t>
      </w:r>
      <w:r>
        <w:rPr>
          <w:rStyle w:val="NormalTok"/>
        </w:rPr>
        <w:t xml:space="preserve"> </w:t>
      </w:r>
      <w:r>
        <w:rPr>
          <w:rStyle w:val="FloatTok"/>
        </w:rPr>
        <w:t>0.05</w:t>
      </w:r>
      <w:r>
        <w:rPr>
          <w:rStyle w:val="NormalTok"/>
        </w:rPr>
        <w:t>)</w:t>
      </w:r>
      <w:r>
        <w:br/>
      </w:r>
      <w:r>
        <w:rPr>
          <w:rStyle w:val="NormalTok"/>
        </w:rPr>
        <w:t>de2tagsen &lt;-</w:t>
      </w:r>
      <w:r>
        <w:rPr>
          <w:rStyle w:val="StringTok"/>
        </w:rPr>
        <w:t xml:space="preserve"> </w:t>
      </w:r>
      <w:r>
        <w:rPr>
          <w:rStyle w:val="KeywordTok"/>
        </w:rPr>
        <w:t>rownames</w:t>
      </w:r>
      <w:r>
        <w:rPr>
          <w:rStyle w:val="NormalTok"/>
        </w:rPr>
        <w:t>(d2)[</w:t>
      </w:r>
      <w:r>
        <w:rPr>
          <w:rStyle w:val="KeywordTok"/>
        </w:rPr>
        <w:t>as.logical</w:t>
      </w:r>
      <w:r>
        <w:rPr>
          <w:rStyle w:val="NormalTok"/>
        </w:rPr>
        <w:t>(de2en)]</w:t>
      </w:r>
      <w:r>
        <w:br/>
      </w:r>
      <w:r>
        <w:rPr>
          <w:rStyle w:val="NormalTok"/>
        </w:rPr>
        <w:t>de2tagses &lt;-</w:t>
      </w:r>
      <w:r>
        <w:rPr>
          <w:rStyle w:val="StringTok"/>
        </w:rPr>
        <w:t xml:space="preserve"> </w:t>
      </w:r>
      <w:r>
        <w:rPr>
          <w:rStyle w:val="KeywordTok"/>
        </w:rPr>
        <w:t>rownames</w:t>
      </w:r>
      <w:r>
        <w:rPr>
          <w:rStyle w:val="NormalTok"/>
        </w:rPr>
        <w:t>(d2)[</w:t>
      </w:r>
      <w:r>
        <w:rPr>
          <w:rStyle w:val="KeywordTok"/>
        </w:rPr>
        <w:t>as.logical</w:t>
      </w:r>
      <w:r>
        <w:rPr>
          <w:rStyle w:val="NormalTok"/>
        </w:rPr>
        <w:t>(de2es)]</w:t>
      </w:r>
      <w:r>
        <w:br/>
      </w:r>
      <w:r>
        <w:rPr>
          <w:rStyle w:val="NormalTok"/>
        </w:rPr>
        <w:t>de2tagsns &lt;-</w:t>
      </w:r>
      <w:r>
        <w:rPr>
          <w:rStyle w:val="StringTok"/>
        </w:rPr>
        <w:t xml:space="preserve"> </w:t>
      </w:r>
      <w:r>
        <w:rPr>
          <w:rStyle w:val="KeywordTok"/>
        </w:rPr>
        <w:t>rownames</w:t>
      </w:r>
      <w:r>
        <w:rPr>
          <w:rStyle w:val="NormalTok"/>
        </w:rPr>
        <w:t>(d2)[</w:t>
      </w:r>
      <w:r>
        <w:rPr>
          <w:rStyle w:val="KeywordTok"/>
        </w:rPr>
        <w:t>as.logical</w:t>
      </w:r>
      <w:r>
        <w:rPr>
          <w:rStyle w:val="NormalTok"/>
        </w:rPr>
        <w:t>(de2ns)]</w:t>
      </w:r>
      <w:r>
        <w:br/>
      </w:r>
      <w:r>
        <w:rPr>
          <w:rStyle w:val="KeywordTok"/>
        </w:rPr>
        <w:t>summary</w:t>
      </w:r>
      <w:r>
        <w:rPr>
          <w:rStyle w:val="NormalTok"/>
        </w:rPr>
        <w:t>(de2en)</w:t>
      </w:r>
    </w:p>
    <w:p w:rsidR="00021AB7" w:rsidRDefault="008B23FE">
      <w:pPr>
        <w:pStyle w:val="SourceCode"/>
      </w:pPr>
      <w:r>
        <w:rPr>
          <w:rStyle w:val="VerbatimChar"/>
        </w:rPr>
        <w:t>##        1*ELI -1</w:t>
      </w:r>
      <w:r>
        <w:rPr>
          <w:rStyle w:val="VerbatimChar"/>
        </w:rPr>
        <w:t>*NIT</w:t>
      </w:r>
      <w:r>
        <w:br/>
      </w:r>
      <w:r>
        <w:rPr>
          <w:rStyle w:val="VerbatimChar"/>
        </w:rPr>
        <w:t>## Down            876</w:t>
      </w:r>
      <w:r>
        <w:br/>
      </w:r>
      <w:r>
        <w:rPr>
          <w:rStyle w:val="VerbatimChar"/>
        </w:rPr>
        <w:t>## NotSig        18999</w:t>
      </w:r>
      <w:r>
        <w:br/>
      </w:r>
      <w:r>
        <w:rPr>
          <w:rStyle w:val="VerbatimChar"/>
        </w:rPr>
        <w:t>## Up             2127</w:t>
      </w:r>
    </w:p>
    <w:p w:rsidR="00021AB7" w:rsidRDefault="008B23FE">
      <w:pPr>
        <w:pStyle w:val="SourceCode"/>
      </w:pPr>
      <w:r>
        <w:rPr>
          <w:rStyle w:val="KeywordTok"/>
        </w:rPr>
        <w:t>summary</w:t>
      </w:r>
      <w:r>
        <w:rPr>
          <w:rStyle w:val="NormalTok"/>
        </w:rPr>
        <w:t>(de2es)</w:t>
      </w:r>
    </w:p>
    <w:p w:rsidR="00021AB7" w:rsidRDefault="008B23FE">
      <w:pPr>
        <w:pStyle w:val="SourceCode"/>
      </w:pPr>
      <w:r>
        <w:rPr>
          <w:rStyle w:val="VerbatimChar"/>
        </w:rPr>
        <w:t>##        1*ELI -1*SFI</w:t>
      </w:r>
      <w:r>
        <w:br/>
      </w:r>
      <w:r>
        <w:rPr>
          <w:rStyle w:val="VerbatimChar"/>
        </w:rPr>
        <w:t>## Down            674</w:t>
      </w:r>
      <w:r>
        <w:br/>
      </w:r>
      <w:r>
        <w:rPr>
          <w:rStyle w:val="VerbatimChar"/>
        </w:rPr>
        <w:lastRenderedPageBreak/>
        <w:t>## NotSig        20521</w:t>
      </w:r>
      <w:r>
        <w:br/>
      </w:r>
      <w:r>
        <w:rPr>
          <w:rStyle w:val="VerbatimChar"/>
        </w:rPr>
        <w:t>## Up              807</w:t>
      </w:r>
    </w:p>
    <w:p w:rsidR="00021AB7" w:rsidRDefault="008B23FE">
      <w:pPr>
        <w:pStyle w:val="SourceCode"/>
      </w:pPr>
      <w:r>
        <w:rPr>
          <w:rStyle w:val="KeywordTok"/>
        </w:rPr>
        <w:t>summary</w:t>
      </w:r>
      <w:r>
        <w:rPr>
          <w:rStyle w:val="NormalTok"/>
        </w:rPr>
        <w:t>(de2ns)</w:t>
      </w:r>
    </w:p>
    <w:p w:rsidR="00021AB7" w:rsidRDefault="008B23FE">
      <w:pPr>
        <w:pStyle w:val="SourceCode"/>
      </w:pPr>
      <w:r>
        <w:rPr>
          <w:rStyle w:val="VerbatimChar"/>
        </w:rPr>
        <w:t>##        1*NIT -1*SFI</w:t>
      </w:r>
      <w:r>
        <w:br/>
      </w:r>
      <w:r>
        <w:rPr>
          <w:rStyle w:val="VerbatimChar"/>
        </w:rPr>
        <w:t>## Down            561</w:t>
      </w:r>
      <w:r>
        <w:br/>
      </w:r>
      <w:r>
        <w:rPr>
          <w:rStyle w:val="VerbatimChar"/>
        </w:rPr>
        <w:t>## NotSig        21410</w:t>
      </w:r>
      <w:r>
        <w:br/>
      </w:r>
      <w:r>
        <w:rPr>
          <w:rStyle w:val="VerbatimChar"/>
        </w:rPr>
        <w:t>## Up               31</w:t>
      </w:r>
    </w:p>
    <w:p w:rsidR="00021AB7" w:rsidRDefault="008B23FE">
      <w:pPr>
        <w:pStyle w:val="FirstParagraph"/>
      </w:pPr>
      <w:r>
        <w:t>Veamos ahora los graficos para cada contraste:</w:t>
      </w:r>
    </w:p>
    <w:p w:rsidR="00021AB7" w:rsidRDefault="008B23FE">
      <w:pPr>
        <w:pStyle w:val="SourceCode"/>
      </w:pPr>
      <w:r>
        <w:rPr>
          <w:rStyle w:val="KeywordTok"/>
        </w:rPr>
        <w:t>plotSmear</w:t>
      </w:r>
      <w:r>
        <w:rPr>
          <w:rStyle w:val="NormalTok"/>
        </w:rPr>
        <w:t xml:space="preserve">(lrt12, </w:t>
      </w:r>
      <w:r>
        <w:rPr>
          <w:rStyle w:val="DataTypeTok"/>
        </w:rPr>
        <w:t>de.tags=</w:t>
      </w:r>
      <w:r>
        <w:rPr>
          <w:rStyle w:val="NormalTok"/>
        </w:rPr>
        <w:t>de2tagsen)</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3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KeywordTok"/>
        </w:rPr>
        <w:t>plotSmear</w:t>
      </w:r>
      <w:r>
        <w:rPr>
          <w:rStyle w:val="NormalTok"/>
        </w:rPr>
        <w:t xml:space="preserve">(lrt13, </w:t>
      </w:r>
      <w:r>
        <w:rPr>
          <w:rStyle w:val="DataTypeTok"/>
        </w:rPr>
        <w:t>de.tags=</w:t>
      </w:r>
      <w:r>
        <w:rPr>
          <w:rStyle w:val="NormalTok"/>
        </w:rPr>
        <w:t>de2tagses)</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3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KeywordTok"/>
        </w:rPr>
        <w:t>plotSmear</w:t>
      </w:r>
      <w:r>
        <w:rPr>
          <w:rStyle w:val="NormalTok"/>
        </w:rPr>
        <w:t xml:space="preserve">(lrt23, </w:t>
      </w:r>
      <w:r>
        <w:rPr>
          <w:rStyle w:val="DataTypeTok"/>
        </w:rPr>
        <w:t>de.tags=</w:t>
      </w:r>
      <w:r>
        <w:rPr>
          <w:rStyle w:val="NormalTok"/>
        </w:rPr>
        <w:t>de2tagsns)</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32-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NormalTok"/>
        </w:rPr>
        <w:t>results &lt;-</w:t>
      </w:r>
      <w:r>
        <w:rPr>
          <w:rStyle w:val="StringTok"/>
        </w:rPr>
        <w:t xml:space="preserve"> </w:t>
      </w:r>
      <w:r>
        <w:rPr>
          <w:rStyle w:val="KeywordTok"/>
        </w:rPr>
        <w:t>as.data.frame</w:t>
      </w:r>
      <w:r>
        <w:rPr>
          <w:rStyle w:val="NormalTok"/>
        </w:rPr>
        <w:t>(</w:t>
      </w:r>
      <w:r>
        <w:rPr>
          <w:rStyle w:val="KeywordTok"/>
        </w:rPr>
        <w:t>topTags</w:t>
      </w:r>
      <w:r>
        <w:rPr>
          <w:rStyle w:val="NormalTok"/>
        </w:rPr>
        <w:t>(lrt12,</w:t>
      </w:r>
      <w:r>
        <w:rPr>
          <w:rStyle w:val="DataTypeTok"/>
        </w:rPr>
        <w:t>n =</w:t>
      </w:r>
      <w:r>
        <w:rPr>
          <w:rStyle w:val="NormalTok"/>
        </w:rPr>
        <w:t xml:space="preserve"> </w:t>
      </w:r>
      <w:r>
        <w:rPr>
          <w:rStyle w:val="OtherTok"/>
        </w:rPr>
        <w:t>Inf</w:t>
      </w:r>
      <w:r>
        <w:rPr>
          <w:rStyle w:val="NormalTok"/>
        </w:rPr>
        <w:t>))</w:t>
      </w:r>
      <w:r>
        <w:br/>
      </w:r>
      <w:r>
        <w:rPr>
          <w:rStyle w:val="KeywordTok"/>
        </w:rPr>
        <w:t>head</w:t>
      </w:r>
      <w:r>
        <w:rPr>
          <w:rStyle w:val="NormalTok"/>
        </w:rPr>
        <w:t>(results)</w:t>
      </w:r>
    </w:p>
    <w:p w:rsidR="00021AB7" w:rsidRDefault="008B23FE">
      <w:pPr>
        <w:pStyle w:val="SourceCode"/>
      </w:pPr>
      <w:r>
        <w:rPr>
          <w:rStyle w:val="VerbatimChar"/>
        </w:rPr>
        <w:t>##                    logFC   logCPM       LR       PValue          FDR</w:t>
      </w:r>
      <w:r>
        <w:br/>
      </w:r>
      <w:r>
        <w:rPr>
          <w:rStyle w:val="VerbatimChar"/>
        </w:rPr>
        <w:t>## ENSG00000083454 6.724404 4.610790 78.06307 9.980274e-19 8.075012e-15</w:t>
      </w:r>
      <w:r>
        <w:br/>
      </w:r>
      <w:r>
        <w:rPr>
          <w:rStyle w:val="VerbatimChar"/>
        </w:rPr>
        <w:t>## ENSG00000105369 7.959764 5.370352 78.01250 1.023908e-18 8.075012e-15</w:t>
      </w:r>
      <w:r>
        <w:br/>
      </w:r>
      <w:r>
        <w:rPr>
          <w:rStyle w:val="VerbatimChar"/>
        </w:rPr>
        <w:t>## ENSG00000143297 7.039684 5.235190 77.86904 1.101038e-18 8.075012e-15</w:t>
      </w:r>
      <w:r>
        <w:br/>
      </w:r>
      <w:r>
        <w:rPr>
          <w:rStyle w:val="VerbatimChar"/>
        </w:rPr>
        <w:t>## ENSG00000136573 7.100830 4.633165 74.</w:t>
      </w:r>
      <w:r>
        <w:rPr>
          <w:rStyle w:val="VerbatimChar"/>
        </w:rPr>
        <w:t>48283 6.116809e-18 3.364551e-14</w:t>
      </w:r>
      <w:r>
        <w:br/>
      </w:r>
      <w:r>
        <w:rPr>
          <w:rStyle w:val="VerbatimChar"/>
        </w:rPr>
        <w:lastRenderedPageBreak/>
        <w:t>## ENSG00000035720 6.934206 1.704591 71.63180 2.593436e-17 1.141215e-13</w:t>
      </w:r>
      <w:r>
        <w:br/>
      </w:r>
      <w:r>
        <w:rPr>
          <w:rStyle w:val="VerbatimChar"/>
        </w:rPr>
        <w:t>## ENSG00000132704 8.096907 3.776319 70.91064 3.737766e-17 1.370639e-13</w:t>
      </w:r>
    </w:p>
    <w:p w:rsidR="00021AB7" w:rsidRDefault="008B23FE">
      <w:pPr>
        <w:pStyle w:val="SourceCode"/>
      </w:pPr>
      <w:r>
        <w:rPr>
          <w:rStyle w:val="KeywordTok"/>
        </w:rPr>
        <w:t>dim</w:t>
      </w:r>
      <w:r>
        <w:rPr>
          <w:rStyle w:val="NormalTok"/>
        </w:rPr>
        <w:t>(results)</w:t>
      </w:r>
    </w:p>
    <w:p w:rsidR="00021AB7" w:rsidRDefault="008B23FE">
      <w:pPr>
        <w:pStyle w:val="SourceCode"/>
      </w:pPr>
      <w:r>
        <w:rPr>
          <w:rStyle w:val="VerbatimChar"/>
        </w:rPr>
        <w:t>## [1] 22002     5</w:t>
      </w:r>
    </w:p>
    <w:p w:rsidR="00021AB7" w:rsidRDefault="008B23FE">
      <w:pPr>
        <w:pStyle w:val="SourceCode"/>
      </w:pPr>
      <w:r>
        <w:rPr>
          <w:rStyle w:val="NormalTok"/>
        </w:rPr>
        <w:t>results2 &lt;-</w:t>
      </w:r>
      <w:r>
        <w:rPr>
          <w:rStyle w:val="StringTok"/>
        </w:rPr>
        <w:t xml:space="preserve"> </w:t>
      </w:r>
      <w:r>
        <w:rPr>
          <w:rStyle w:val="KeywordTok"/>
        </w:rPr>
        <w:t>as.data.frame</w:t>
      </w:r>
      <w:r>
        <w:rPr>
          <w:rStyle w:val="NormalTok"/>
        </w:rPr>
        <w:t>(</w:t>
      </w:r>
      <w:r>
        <w:rPr>
          <w:rStyle w:val="KeywordTok"/>
        </w:rPr>
        <w:t>topTags</w:t>
      </w:r>
      <w:r>
        <w:rPr>
          <w:rStyle w:val="NormalTok"/>
        </w:rPr>
        <w:t>(lrt13,</w:t>
      </w:r>
      <w:r>
        <w:rPr>
          <w:rStyle w:val="DataTypeTok"/>
        </w:rPr>
        <w:t>n =</w:t>
      </w:r>
      <w:r>
        <w:rPr>
          <w:rStyle w:val="NormalTok"/>
        </w:rPr>
        <w:t xml:space="preserve"> </w:t>
      </w:r>
      <w:r>
        <w:rPr>
          <w:rStyle w:val="OtherTok"/>
        </w:rPr>
        <w:t>Inf</w:t>
      </w:r>
      <w:r>
        <w:rPr>
          <w:rStyle w:val="NormalTok"/>
        </w:rPr>
        <w:t>)</w:t>
      </w:r>
      <w:r>
        <w:rPr>
          <w:rStyle w:val="NormalTok"/>
        </w:rPr>
        <w:t>)</w:t>
      </w:r>
      <w:r>
        <w:br/>
      </w:r>
      <w:r>
        <w:rPr>
          <w:rStyle w:val="KeywordTok"/>
        </w:rPr>
        <w:t>head</w:t>
      </w:r>
      <w:r>
        <w:rPr>
          <w:rStyle w:val="NormalTok"/>
        </w:rPr>
        <w:t>(results2)</w:t>
      </w:r>
    </w:p>
    <w:p w:rsidR="00021AB7" w:rsidRDefault="008B23FE">
      <w:pPr>
        <w:pStyle w:val="SourceCode"/>
      </w:pPr>
      <w:r>
        <w:rPr>
          <w:rStyle w:val="VerbatimChar"/>
        </w:rPr>
        <w:t>##                     logFC    logCPM       LR       PValue          FDR</w:t>
      </w:r>
      <w:r>
        <w:br/>
      </w:r>
      <w:r>
        <w:rPr>
          <w:rStyle w:val="VerbatimChar"/>
        </w:rPr>
        <w:t>## ENSG00000152952 -1.157991 6.5928896 34.53262 4.191668e-09 9.222508e-05</w:t>
      </w:r>
      <w:r>
        <w:br/>
      </w:r>
      <w:r>
        <w:rPr>
          <w:rStyle w:val="VerbatimChar"/>
        </w:rPr>
        <w:t>## ENSG00000114270  2.126120 4.0917531 31.39518 2.105025e-08 2.315738e-04</w:t>
      </w:r>
      <w:r>
        <w:br/>
      </w:r>
      <w:r>
        <w:rPr>
          <w:rStyle w:val="VerbatimChar"/>
        </w:rPr>
        <w:t>## ENSG0000016463</w:t>
      </w:r>
      <w:r>
        <w:rPr>
          <w:rStyle w:val="VerbatimChar"/>
        </w:rPr>
        <w:t>8 -1.838532 4.4874560 29.09864 6.878522e-08 5.044708e-04</w:t>
      </w:r>
      <w:r>
        <w:br/>
      </w:r>
      <w:r>
        <w:rPr>
          <w:rStyle w:val="VerbatimChar"/>
        </w:rPr>
        <w:t>## ENSG00000246575  1.559459 0.8116321 28.03271 1.192823e-07 5.559205e-04</w:t>
      </w:r>
      <w:r>
        <w:br/>
      </w:r>
      <w:r>
        <w:rPr>
          <w:rStyle w:val="VerbatimChar"/>
        </w:rPr>
        <w:t>## ENSG00000230937  3.344560 0.1184788 27.92156 1.263341e-07 5.559205e-04</w:t>
      </w:r>
      <w:r>
        <w:br/>
      </w:r>
      <w:r>
        <w:rPr>
          <w:rStyle w:val="VerbatimChar"/>
        </w:rPr>
        <w:t>## ENSG00000235111  1.981341 0.6971852 27.30972 1.7</w:t>
      </w:r>
      <w:r>
        <w:rPr>
          <w:rStyle w:val="VerbatimChar"/>
        </w:rPr>
        <w:t>33381e-07 6.356308e-04</w:t>
      </w:r>
    </w:p>
    <w:p w:rsidR="00021AB7" w:rsidRDefault="008B23FE">
      <w:pPr>
        <w:pStyle w:val="SourceCode"/>
      </w:pPr>
      <w:r>
        <w:rPr>
          <w:rStyle w:val="KeywordTok"/>
        </w:rPr>
        <w:t>dim</w:t>
      </w:r>
      <w:r>
        <w:rPr>
          <w:rStyle w:val="NormalTok"/>
        </w:rPr>
        <w:t>(results2)</w:t>
      </w:r>
    </w:p>
    <w:p w:rsidR="00021AB7" w:rsidRDefault="008B23FE">
      <w:pPr>
        <w:pStyle w:val="SourceCode"/>
      </w:pPr>
      <w:r>
        <w:rPr>
          <w:rStyle w:val="VerbatimChar"/>
        </w:rPr>
        <w:t>## [1] 22002     5</w:t>
      </w:r>
    </w:p>
    <w:p w:rsidR="00021AB7" w:rsidRDefault="008B23FE">
      <w:pPr>
        <w:pStyle w:val="SourceCode"/>
      </w:pPr>
      <w:r>
        <w:rPr>
          <w:rStyle w:val="NormalTok"/>
        </w:rPr>
        <w:t>results3 &lt;-</w:t>
      </w:r>
      <w:r>
        <w:rPr>
          <w:rStyle w:val="StringTok"/>
        </w:rPr>
        <w:t xml:space="preserve"> </w:t>
      </w:r>
      <w:r>
        <w:rPr>
          <w:rStyle w:val="KeywordTok"/>
        </w:rPr>
        <w:t>as.data.frame</w:t>
      </w:r>
      <w:r>
        <w:rPr>
          <w:rStyle w:val="NormalTok"/>
        </w:rPr>
        <w:t>(</w:t>
      </w:r>
      <w:r>
        <w:rPr>
          <w:rStyle w:val="KeywordTok"/>
        </w:rPr>
        <w:t>topTags</w:t>
      </w:r>
      <w:r>
        <w:rPr>
          <w:rStyle w:val="NormalTok"/>
        </w:rPr>
        <w:t>(lrt23,</w:t>
      </w:r>
      <w:r>
        <w:rPr>
          <w:rStyle w:val="DataTypeTok"/>
        </w:rPr>
        <w:t>n =</w:t>
      </w:r>
      <w:r>
        <w:rPr>
          <w:rStyle w:val="NormalTok"/>
        </w:rPr>
        <w:t xml:space="preserve"> </w:t>
      </w:r>
      <w:r>
        <w:rPr>
          <w:rStyle w:val="OtherTok"/>
        </w:rPr>
        <w:t>Inf</w:t>
      </w:r>
      <w:r>
        <w:rPr>
          <w:rStyle w:val="NormalTok"/>
        </w:rPr>
        <w:t>))</w:t>
      </w:r>
      <w:r>
        <w:br/>
      </w:r>
      <w:r>
        <w:rPr>
          <w:rStyle w:val="KeywordTok"/>
        </w:rPr>
        <w:t>head</w:t>
      </w:r>
      <w:r>
        <w:rPr>
          <w:rStyle w:val="NormalTok"/>
        </w:rPr>
        <w:t>(results3)</w:t>
      </w:r>
    </w:p>
    <w:p w:rsidR="00021AB7" w:rsidRDefault="008B23FE">
      <w:pPr>
        <w:pStyle w:val="SourceCode"/>
      </w:pPr>
      <w:r>
        <w:rPr>
          <w:rStyle w:val="VerbatimChar"/>
        </w:rPr>
        <w:t>##                     logFC   logCPM       LR       PValue          FDR</w:t>
      </w:r>
      <w:r>
        <w:br/>
      </w:r>
      <w:r>
        <w:rPr>
          <w:rStyle w:val="VerbatimChar"/>
        </w:rPr>
        <w:t>## ENSG00000132465 -5.790607 7.569635 62.55978 2.584785e-15 5.</w:t>
      </w:r>
      <w:r>
        <w:rPr>
          <w:rStyle w:val="VerbatimChar"/>
        </w:rPr>
        <w:t>687044e-11</w:t>
      </w:r>
      <w:r>
        <w:br/>
      </w:r>
      <w:r>
        <w:rPr>
          <w:rStyle w:val="VerbatimChar"/>
        </w:rPr>
        <w:t>## ENSG00000211900 -6.862566 3.418238 59.51218 1.215397e-14 1.337058e-10</w:t>
      </w:r>
      <w:r>
        <w:br/>
      </w:r>
      <w:r>
        <w:rPr>
          <w:rStyle w:val="VerbatimChar"/>
        </w:rPr>
        <w:t>## ENSG00000105369 -6.422998 5.370352 58.12292 2.462403e-14 1.728339e-10</w:t>
      </w:r>
      <w:r>
        <w:br/>
      </w:r>
      <w:r>
        <w:rPr>
          <w:rStyle w:val="VerbatimChar"/>
        </w:rPr>
        <w:lastRenderedPageBreak/>
        <w:t>## ENSG00000211966 -7.149144 4.607428 57.41076 3.536664e-14 1.728339e-10</w:t>
      </w:r>
      <w:r>
        <w:br/>
      </w:r>
      <w:r>
        <w:rPr>
          <w:rStyle w:val="VerbatimChar"/>
        </w:rPr>
        <w:t>## ENSG00000254395 -8.4443</w:t>
      </w:r>
      <w:r>
        <w:rPr>
          <w:rStyle w:val="VerbatimChar"/>
        </w:rPr>
        <w:t>01 1.032817 57.20451 3.927686e-14 1.728339e-10</w:t>
      </w:r>
      <w:r>
        <w:br/>
      </w:r>
      <w:r>
        <w:rPr>
          <w:rStyle w:val="VerbatimChar"/>
        </w:rPr>
        <w:t>## ENSG00000211598 -6.961892 6.072352 56.70652 5.059563e-14 1.786294e-10</w:t>
      </w:r>
    </w:p>
    <w:p w:rsidR="00021AB7" w:rsidRDefault="008B23FE">
      <w:pPr>
        <w:pStyle w:val="SourceCode"/>
      </w:pPr>
      <w:r>
        <w:rPr>
          <w:rStyle w:val="KeywordTok"/>
        </w:rPr>
        <w:t>dim</w:t>
      </w:r>
      <w:r>
        <w:rPr>
          <w:rStyle w:val="NormalTok"/>
        </w:rPr>
        <w:t>(results3)</w:t>
      </w:r>
    </w:p>
    <w:p w:rsidR="00021AB7" w:rsidRDefault="008B23FE">
      <w:pPr>
        <w:pStyle w:val="SourceCode"/>
      </w:pPr>
      <w:r>
        <w:rPr>
          <w:rStyle w:val="VerbatimChar"/>
        </w:rPr>
        <w:t>## [1] 22002     5</w:t>
      </w:r>
    </w:p>
    <w:p w:rsidR="00021AB7" w:rsidRDefault="008B23FE">
      <w:pPr>
        <w:pStyle w:val="SourceCode"/>
      </w:pPr>
      <w:r>
        <w:rPr>
          <w:rStyle w:val="KeywordTok"/>
        </w:rPr>
        <w:t>summary</w:t>
      </w:r>
      <w:r>
        <w:rPr>
          <w:rStyle w:val="NormalTok"/>
        </w:rPr>
        <w:t>(de &lt;-</w:t>
      </w:r>
      <w:r>
        <w:rPr>
          <w:rStyle w:val="StringTok"/>
        </w:rPr>
        <w:t xml:space="preserve"> </w:t>
      </w:r>
      <w:r>
        <w:rPr>
          <w:rStyle w:val="KeywordTok"/>
        </w:rPr>
        <w:t>decideTestsDGE</w:t>
      </w:r>
      <w:r>
        <w:rPr>
          <w:rStyle w:val="NormalTok"/>
        </w:rPr>
        <w:t>(lrt12,</w:t>
      </w:r>
      <w:r>
        <w:br/>
      </w:r>
      <w:r>
        <w:rPr>
          <w:rStyle w:val="NormalTok"/>
        </w:rPr>
        <w:t xml:space="preserve">                             </w:t>
      </w:r>
      <w:r>
        <w:rPr>
          <w:rStyle w:val="DataTypeTok"/>
        </w:rPr>
        <w:t>adjust.method=</w:t>
      </w:r>
      <w:r>
        <w:rPr>
          <w:rStyle w:val="StringTok"/>
        </w:rPr>
        <w:t>"BH"</w:t>
      </w:r>
      <w:r>
        <w:rPr>
          <w:rStyle w:val="NormalTok"/>
        </w:rPr>
        <w:t xml:space="preserve">, </w:t>
      </w:r>
      <w:r>
        <w:rPr>
          <w:rStyle w:val="DataTypeTok"/>
        </w:rPr>
        <w:t>p.value =</w:t>
      </w:r>
      <w:r>
        <w:rPr>
          <w:rStyle w:val="NormalTok"/>
        </w:rPr>
        <w:t xml:space="preserve"> </w:t>
      </w:r>
      <w:r>
        <w:rPr>
          <w:rStyle w:val="FloatTok"/>
        </w:rPr>
        <w:t>0.05</w:t>
      </w:r>
      <w:r>
        <w:rPr>
          <w:rStyle w:val="NormalTok"/>
        </w:rPr>
        <w:t>))</w:t>
      </w:r>
    </w:p>
    <w:p w:rsidR="00021AB7" w:rsidRDefault="008B23FE">
      <w:pPr>
        <w:pStyle w:val="SourceCode"/>
      </w:pPr>
      <w:r>
        <w:rPr>
          <w:rStyle w:val="VerbatimChar"/>
        </w:rPr>
        <w:t>##        1*ELI -1*NIT</w:t>
      </w:r>
      <w:r>
        <w:br/>
      </w:r>
      <w:r>
        <w:rPr>
          <w:rStyle w:val="VerbatimChar"/>
        </w:rPr>
        <w:t>## Down            876</w:t>
      </w:r>
      <w:r>
        <w:br/>
      </w:r>
      <w:r>
        <w:rPr>
          <w:rStyle w:val="VerbatimChar"/>
        </w:rPr>
        <w:t>## NotSig        18999</w:t>
      </w:r>
      <w:r>
        <w:br/>
      </w:r>
      <w:r>
        <w:rPr>
          <w:rStyle w:val="VerbatimChar"/>
        </w:rPr>
        <w:t>## Up             2127</w:t>
      </w:r>
    </w:p>
    <w:p w:rsidR="00021AB7" w:rsidRDefault="008B23FE">
      <w:pPr>
        <w:pStyle w:val="SourceCode"/>
      </w:pPr>
      <w:r>
        <w:rPr>
          <w:rStyle w:val="KeywordTok"/>
        </w:rPr>
        <w:t>save</w:t>
      </w:r>
      <w:r>
        <w:rPr>
          <w:rStyle w:val="NormalTok"/>
        </w:rPr>
        <w:t>(lrt12,</w:t>
      </w:r>
      <w:r>
        <w:br/>
      </w:r>
      <w:r>
        <w:rPr>
          <w:rStyle w:val="NormalTok"/>
        </w:rPr>
        <w:t xml:space="preserve">     lrt13,</w:t>
      </w:r>
      <w:r>
        <w:br/>
      </w:r>
      <w:r>
        <w:rPr>
          <w:rStyle w:val="NormalTok"/>
        </w:rPr>
        <w:t xml:space="preserve">     lrt23,</w:t>
      </w:r>
      <w:r>
        <w:br/>
      </w:r>
      <w:r>
        <w:rPr>
          <w:rStyle w:val="NormalTok"/>
        </w:rPr>
        <w:t xml:space="preserve">     dgList,grupos,</w:t>
      </w:r>
      <w:r>
        <w:rPr>
          <w:rStyle w:val="DataTypeTok"/>
        </w:rPr>
        <w:t>file=</w:t>
      </w:r>
      <w:r>
        <w:rPr>
          <w:rStyle w:val="StringTok"/>
        </w:rPr>
        <w:t>"C:/Pec2DatosOmicos/results/DE.Rdata"</w:t>
      </w:r>
      <w:r>
        <w:rPr>
          <w:rStyle w:val="NormalTok"/>
        </w:rPr>
        <w:t>)</w:t>
      </w:r>
    </w:p>
    <w:p w:rsidR="00021AB7" w:rsidRDefault="008B23FE">
      <w:pPr>
        <w:pStyle w:val="Ttulo4"/>
      </w:pPr>
      <w:bookmarkStart w:id="30" w:name="anotación-y-visualización-de-resultados"/>
      <w:r>
        <w:t>Anotación y visualización de resultados</w:t>
      </w:r>
      <w:bookmarkEnd w:id="30"/>
    </w:p>
    <w:p w:rsidR="00021AB7" w:rsidRDefault="008B23FE">
      <w:pPr>
        <w:pStyle w:val="FirstParagraph"/>
      </w:pPr>
      <w:r>
        <w:t>Para anotar nuestros resu</w:t>
      </w:r>
      <w:r>
        <w:t>ltados, vamos a quedarnos con los símbolos genéticos y el nombre completo del gen. Separaremos la información de anotación en un marco de datos usando la funcion select.</w:t>
      </w:r>
    </w:p>
    <w:p w:rsidR="00021AB7" w:rsidRDefault="008B23FE">
      <w:pPr>
        <w:pStyle w:val="Textoindependiente"/>
      </w:pPr>
      <w:r>
        <w:t>Ajunto el codigo de results2 y results3 en el apendice.</w:t>
      </w:r>
    </w:p>
    <w:p w:rsidR="00021AB7" w:rsidRDefault="008B23FE">
      <w:pPr>
        <w:pStyle w:val="SourceCode"/>
      </w:pPr>
      <w:r>
        <w:rPr>
          <w:rStyle w:val="NormalTok"/>
        </w:rPr>
        <w:lastRenderedPageBreak/>
        <w:t>ann &lt;-</w:t>
      </w:r>
      <w:r>
        <w:rPr>
          <w:rStyle w:val="StringTok"/>
        </w:rPr>
        <w:t xml:space="preserve"> </w:t>
      </w:r>
      <w:r>
        <w:rPr>
          <w:rStyle w:val="KeywordTok"/>
        </w:rPr>
        <w:t>select</w:t>
      </w:r>
      <w:r>
        <w:rPr>
          <w:rStyle w:val="NormalTok"/>
        </w:rPr>
        <w:t>(org.Hs.eg.db,</w:t>
      </w:r>
      <w:r>
        <w:rPr>
          <w:rStyle w:val="DataTypeTok"/>
        </w:rPr>
        <w:t>key</w:t>
      </w:r>
      <w:r>
        <w:rPr>
          <w:rStyle w:val="DataTypeTok"/>
        </w:rPr>
        <w:t>s=</w:t>
      </w:r>
      <w:r>
        <w:rPr>
          <w:rStyle w:val="KeywordTok"/>
        </w:rPr>
        <w:t>rownames</w:t>
      </w:r>
      <w:r>
        <w:rPr>
          <w:rStyle w:val="NormalTok"/>
        </w:rPr>
        <w:t xml:space="preserve">(results), </w:t>
      </w:r>
      <w:r>
        <w:rPr>
          <w:rStyle w:val="DataTypeTok"/>
        </w:rPr>
        <w:t>keytype =</w:t>
      </w:r>
      <w:r>
        <w:rPr>
          <w:rStyle w:val="NormalTok"/>
        </w:rPr>
        <w:t xml:space="preserve"> </w:t>
      </w:r>
      <w:r>
        <w:rPr>
          <w:rStyle w:val="StringTok"/>
        </w:rPr>
        <w:t>"ENSEMBL"</w:t>
      </w:r>
      <w:r>
        <w:rPr>
          <w:rStyle w:val="NormalTok"/>
        </w:rPr>
        <w:t>,</w:t>
      </w:r>
      <w:r>
        <w:br/>
      </w:r>
      <w:r>
        <w:rPr>
          <w:rStyle w:val="NormalTok"/>
        </w:rPr>
        <w:t xml:space="preserve">              </w:t>
      </w:r>
      <w:r>
        <w:rPr>
          <w:rStyle w:val="DataTypeTok"/>
        </w:rPr>
        <w:t>columns=</w:t>
      </w:r>
      <w:r>
        <w:rPr>
          <w:rStyle w:val="KeywordTok"/>
        </w:rPr>
        <w:t>c</w:t>
      </w:r>
      <w:r>
        <w:rPr>
          <w:rStyle w:val="NormalTok"/>
        </w:rPr>
        <w:t>(</w:t>
      </w:r>
      <w:r>
        <w:rPr>
          <w:rStyle w:val="StringTok"/>
        </w:rPr>
        <w:t>"SYMBOL"</w:t>
      </w:r>
      <w:r>
        <w:rPr>
          <w:rStyle w:val="NormalTok"/>
        </w:rPr>
        <w:t>,</w:t>
      </w:r>
      <w:r>
        <w:rPr>
          <w:rStyle w:val="StringTok"/>
        </w:rPr>
        <w:t>"GENENAME"</w:t>
      </w:r>
      <w:r>
        <w:rPr>
          <w:rStyle w:val="NormalTok"/>
        </w:rPr>
        <w:t>))</w:t>
      </w:r>
    </w:p>
    <w:p w:rsidR="00021AB7" w:rsidRDefault="008B23FE">
      <w:pPr>
        <w:pStyle w:val="SourceCode"/>
      </w:pPr>
      <w:r>
        <w:rPr>
          <w:rStyle w:val="VerbatimChar"/>
        </w:rPr>
        <w:t>## 'select()' returned 1:many mapping between keys and columns</w:t>
      </w:r>
    </w:p>
    <w:p w:rsidR="00021AB7" w:rsidRDefault="008B23FE">
      <w:pPr>
        <w:pStyle w:val="SourceCode"/>
      </w:pPr>
      <w:r>
        <w:rPr>
          <w:rStyle w:val="KeywordTok"/>
        </w:rPr>
        <w:t>head</w:t>
      </w:r>
      <w:r>
        <w:rPr>
          <w:rStyle w:val="NormalTok"/>
        </w:rPr>
        <w:t>(ann)</w:t>
      </w:r>
    </w:p>
    <w:p w:rsidR="00021AB7" w:rsidRDefault="008B23FE">
      <w:pPr>
        <w:pStyle w:val="SourceCode"/>
      </w:pPr>
      <w:r>
        <w:rPr>
          <w:rStyle w:val="VerbatimChar"/>
        </w:rPr>
        <w:t>##           ENSEMBL SYMBOL                                       GENENAME</w:t>
      </w:r>
      <w:r>
        <w:br/>
      </w:r>
      <w:r>
        <w:rPr>
          <w:rStyle w:val="VerbatimChar"/>
        </w:rPr>
        <w:t>## 1 ENSG00000083454</w:t>
      </w:r>
      <w:r>
        <w:rPr>
          <w:rStyle w:val="VerbatimChar"/>
        </w:rPr>
        <w:t xml:space="preserve">  P2RX5                      purinergic receptor P2X 5</w:t>
      </w:r>
      <w:r>
        <w:br/>
      </w:r>
      <w:r>
        <w:rPr>
          <w:rStyle w:val="VerbatimChar"/>
        </w:rPr>
        <w:t>## 2 ENSG00000105369  CD79A                                 CD79a molecule</w:t>
      </w:r>
      <w:r>
        <w:br/>
      </w:r>
      <w:r>
        <w:rPr>
          <w:rStyle w:val="VerbatimChar"/>
        </w:rPr>
        <w:t>## 3 ENSG00000143297  FCRL5                             Fc receptor like 5</w:t>
      </w:r>
      <w:r>
        <w:br/>
      </w:r>
      <w:r>
        <w:rPr>
          <w:rStyle w:val="VerbatimChar"/>
        </w:rPr>
        <w:t>## 4 ENSG00000136573    BLK BLK proto-oncogene, Src</w:t>
      </w:r>
      <w:r>
        <w:rPr>
          <w:rStyle w:val="VerbatimChar"/>
        </w:rPr>
        <w:t xml:space="preserve"> family tyrosine kinase</w:t>
      </w:r>
      <w:r>
        <w:br/>
      </w:r>
      <w:r>
        <w:rPr>
          <w:rStyle w:val="VerbatimChar"/>
        </w:rPr>
        <w:t>## 5 ENSG00000035720  STAP1     signal transducing adaptor family member 1</w:t>
      </w:r>
      <w:r>
        <w:br/>
      </w:r>
      <w:r>
        <w:rPr>
          <w:rStyle w:val="VerbatimChar"/>
        </w:rPr>
        <w:t>## 6 ENSG00000132704  FCRL2                             Fc receptor like 2</w:t>
      </w:r>
    </w:p>
    <w:p w:rsidR="00021AB7" w:rsidRDefault="008B23FE">
      <w:pPr>
        <w:pStyle w:val="SourceCode"/>
      </w:pPr>
      <w:r>
        <w:rPr>
          <w:rStyle w:val="KeywordTok"/>
        </w:rPr>
        <w:t>dim</w:t>
      </w:r>
      <w:r>
        <w:rPr>
          <w:rStyle w:val="NormalTok"/>
        </w:rPr>
        <w:t>(ann)</w:t>
      </w:r>
    </w:p>
    <w:p w:rsidR="00021AB7" w:rsidRDefault="008B23FE">
      <w:pPr>
        <w:pStyle w:val="SourceCode"/>
      </w:pPr>
      <w:r>
        <w:rPr>
          <w:rStyle w:val="VerbatimChar"/>
        </w:rPr>
        <w:t>## [1] 22143     3</w:t>
      </w:r>
    </w:p>
    <w:p w:rsidR="00021AB7" w:rsidRDefault="008B23FE">
      <w:pPr>
        <w:pStyle w:val="SourceCode"/>
      </w:pPr>
      <w:r>
        <w:rPr>
          <w:rStyle w:val="VerbatimChar"/>
        </w:rPr>
        <w:t>## 'select()' returned 1:many mapping between keys and</w:t>
      </w:r>
      <w:r>
        <w:rPr>
          <w:rStyle w:val="VerbatimChar"/>
        </w:rPr>
        <w:t xml:space="preserve"> columns</w:t>
      </w:r>
      <w:r>
        <w:br/>
      </w:r>
      <w:r>
        <w:rPr>
          <w:rStyle w:val="VerbatimChar"/>
        </w:rPr>
        <w:t>## 'select()' returned 1:many mapping between keys and columns</w:t>
      </w:r>
    </w:p>
    <w:p w:rsidR="00021AB7" w:rsidRDefault="008B23FE">
      <w:pPr>
        <w:pStyle w:val="FirstParagraph"/>
      </w:pPr>
      <w:r>
        <w:t>Verifiquemos nuevamente que la columna ENSEMBL coincida exactamente con los nombres de las filas de results.</w:t>
      </w:r>
    </w:p>
    <w:p w:rsidR="00021AB7" w:rsidRDefault="008B23FE">
      <w:pPr>
        <w:pStyle w:val="SourceCode"/>
      </w:pPr>
      <w:r>
        <w:rPr>
          <w:rStyle w:val="KeywordTok"/>
        </w:rPr>
        <w:t>table</w:t>
      </w:r>
      <w:r>
        <w:rPr>
          <w:rStyle w:val="NormalTok"/>
        </w:rPr>
        <w:t>(</w:t>
      </w:r>
      <w:r>
        <w:rPr>
          <w:rStyle w:val="KeywordTok"/>
        </w:rPr>
        <w:t>unique</w:t>
      </w:r>
      <w:r>
        <w:rPr>
          <w:rStyle w:val="NormalTok"/>
        </w:rPr>
        <w:t>(ann</w:t>
      </w:r>
      <w:r>
        <w:rPr>
          <w:rStyle w:val="OperatorTok"/>
        </w:rPr>
        <w:t>$</w:t>
      </w:r>
      <w:r>
        <w:rPr>
          <w:rStyle w:val="NormalTok"/>
        </w:rPr>
        <w:t>ENSEMBL)</w:t>
      </w:r>
      <w:r>
        <w:rPr>
          <w:rStyle w:val="OperatorTok"/>
        </w:rPr>
        <w:t>==</w:t>
      </w:r>
      <w:r>
        <w:rPr>
          <w:rStyle w:val="KeywordTok"/>
        </w:rPr>
        <w:t>rownames</w:t>
      </w:r>
      <w:r>
        <w:rPr>
          <w:rStyle w:val="NormalTok"/>
        </w:rPr>
        <w:t>(results))</w:t>
      </w:r>
    </w:p>
    <w:p w:rsidR="00021AB7" w:rsidRDefault="008B23FE">
      <w:pPr>
        <w:pStyle w:val="SourceCode"/>
      </w:pPr>
      <w:r>
        <w:rPr>
          <w:rStyle w:val="VerbatimChar"/>
        </w:rPr>
        <w:t xml:space="preserve">## </w:t>
      </w:r>
      <w:r>
        <w:br/>
      </w:r>
      <w:r>
        <w:rPr>
          <w:rStyle w:val="VerbatimChar"/>
        </w:rPr>
        <w:t xml:space="preserve">##  TRUE </w:t>
      </w:r>
      <w:r>
        <w:br/>
      </w:r>
      <w:r>
        <w:rPr>
          <w:rStyle w:val="VerbatimChar"/>
        </w:rPr>
        <w:t>## 22002</w:t>
      </w:r>
    </w:p>
    <w:p w:rsidR="00021AB7" w:rsidRDefault="008B23FE">
      <w:pPr>
        <w:pStyle w:val="SourceCode"/>
      </w:pPr>
      <w:r>
        <w:rPr>
          <w:rStyle w:val="CommentTok"/>
        </w:rPr>
        <w:lastRenderedPageBreak/>
        <w:t># Tengo que hacer esto debido a la salida 'select()' returned 1:many...</w:t>
      </w:r>
      <w:r>
        <w:br/>
      </w:r>
      <w:r>
        <w:rPr>
          <w:rStyle w:val="NormalTok"/>
        </w:rPr>
        <w:t>ann &lt;-</w:t>
      </w:r>
      <w:r>
        <w:rPr>
          <w:rStyle w:val="StringTok"/>
        </w:rPr>
        <w:t xml:space="preserve"> </w:t>
      </w:r>
      <w:r>
        <w:rPr>
          <w:rStyle w:val="NormalTok"/>
        </w:rPr>
        <w:t>ann[</w:t>
      </w:r>
      <w:r>
        <w:rPr>
          <w:rStyle w:val="OperatorTok"/>
        </w:rPr>
        <w:t>!</w:t>
      </w:r>
      <w:r>
        <w:rPr>
          <w:rStyle w:val="KeywordTok"/>
        </w:rPr>
        <w:t>duplicated</w:t>
      </w:r>
      <w:r>
        <w:rPr>
          <w:rStyle w:val="NormalTok"/>
        </w:rPr>
        <w:t>(ann</w:t>
      </w:r>
      <w:r>
        <w:rPr>
          <w:rStyle w:val="OperatorTok"/>
        </w:rPr>
        <w:t>$</w:t>
      </w:r>
      <w:r>
        <w:rPr>
          <w:rStyle w:val="NormalTok"/>
        </w:rPr>
        <w:t xml:space="preserve">ENSEMBL), ] </w:t>
      </w:r>
      <w:r>
        <w:br/>
      </w:r>
      <w:r>
        <w:rPr>
          <w:rStyle w:val="NormalTok"/>
        </w:rPr>
        <w:t>results.annotated &lt;-</w:t>
      </w:r>
      <w:r>
        <w:rPr>
          <w:rStyle w:val="StringTok"/>
        </w:rPr>
        <w:t xml:space="preserve"> </w:t>
      </w:r>
      <w:r>
        <w:rPr>
          <w:rStyle w:val="KeywordTok"/>
        </w:rPr>
        <w:t>cbind</w:t>
      </w:r>
      <w:r>
        <w:rPr>
          <w:rStyle w:val="NormalTok"/>
        </w:rPr>
        <w:t>(results, ann)</w:t>
      </w:r>
      <w:r>
        <w:br/>
      </w:r>
      <w:r>
        <w:br/>
      </w:r>
      <w:r>
        <w:rPr>
          <w:rStyle w:val="KeywordTok"/>
        </w:rPr>
        <w:t>head</w:t>
      </w:r>
      <w:r>
        <w:rPr>
          <w:rStyle w:val="NormalTok"/>
        </w:rPr>
        <w:t>(results.annotated)</w:t>
      </w:r>
    </w:p>
    <w:p w:rsidR="00021AB7" w:rsidRDefault="008B23FE">
      <w:pPr>
        <w:pStyle w:val="SourceCode"/>
      </w:pPr>
      <w:r>
        <w:rPr>
          <w:rStyle w:val="VerbatimChar"/>
        </w:rPr>
        <w:t>##                    logFC   logCPM       LR       PValue          FDR</w:t>
      </w:r>
      <w:r>
        <w:br/>
      </w:r>
      <w:r>
        <w:rPr>
          <w:rStyle w:val="VerbatimChar"/>
        </w:rPr>
        <w:t>## ENS</w:t>
      </w:r>
      <w:r>
        <w:rPr>
          <w:rStyle w:val="VerbatimChar"/>
        </w:rPr>
        <w:t>G00000083454 6.724404 4.610790 78.06307 9.980274e-19 8.075012e-15</w:t>
      </w:r>
      <w:r>
        <w:br/>
      </w:r>
      <w:r>
        <w:rPr>
          <w:rStyle w:val="VerbatimChar"/>
        </w:rPr>
        <w:t>## ENSG00000105369 7.959764 5.370352 78.01250 1.023908e-18 8.075012e-15</w:t>
      </w:r>
      <w:r>
        <w:br/>
      </w:r>
      <w:r>
        <w:rPr>
          <w:rStyle w:val="VerbatimChar"/>
        </w:rPr>
        <w:t>## ENSG00000143297 7.039684 5.235190 77.86904 1.101038e-18 8.075012e-15</w:t>
      </w:r>
      <w:r>
        <w:br/>
      </w:r>
      <w:r>
        <w:rPr>
          <w:rStyle w:val="VerbatimChar"/>
        </w:rPr>
        <w:t xml:space="preserve">## ENSG00000136573 7.100830 4.633165 74.48283 </w:t>
      </w:r>
      <w:r>
        <w:rPr>
          <w:rStyle w:val="VerbatimChar"/>
        </w:rPr>
        <w:t>6.116809e-18 3.364551e-14</w:t>
      </w:r>
      <w:r>
        <w:br/>
      </w:r>
      <w:r>
        <w:rPr>
          <w:rStyle w:val="VerbatimChar"/>
        </w:rPr>
        <w:t>## ENSG00000035720 6.934206 1.704591 71.63180 2.593436e-17 1.141215e-13</w:t>
      </w:r>
      <w:r>
        <w:br/>
      </w:r>
      <w:r>
        <w:rPr>
          <w:rStyle w:val="VerbatimChar"/>
        </w:rPr>
        <w:t>## ENSG00000132704 8.096907 3.776319 70.91064 3.737766e-17 1.370639e-13</w:t>
      </w:r>
      <w:r>
        <w:br/>
      </w:r>
      <w:r>
        <w:rPr>
          <w:rStyle w:val="VerbatimChar"/>
        </w:rPr>
        <w:t>##                         ENSEMBL SYMBOL</w:t>
      </w:r>
      <w:r>
        <w:br/>
      </w:r>
      <w:r>
        <w:rPr>
          <w:rStyle w:val="VerbatimChar"/>
        </w:rPr>
        <w:t>## ENSG00000083454 ENSG00000083454  P2RX5</w:t>
      </w:r>
      <w:r>
        <w:br/>
      </w:r>
      <w:r>
        <w:rPr>
          <w:rStyle w:val="VerbatimChar"/>
        </w:rPr>
        <w:t>##</w:t>
      </w:r>
      <w:r>
        <w:rPr>
          <w:rStyle w:val="VerbatimChar"/>
        </w:rPr>
        <w:t xml:space="preserve"> ENSG00000105369 ENSG00000105369  CD79A</w:t>
      </w:r>
      <w:r>
        <w:br/>
      </w:r>
      <w:r>
        <w:rPr>
          <w:rStyle w:val="VerbatimChar"/>
        </w:rPr>
        <w:t>## ENSG00000143297 ENSG00000143297  FCRL5</w:t>
      </w:r>
      <w:r>
        <w:br/>
      </w:r>
      <w:r>
        <w:rPr>
          <w:rStyle w:val="VerbatimChar"/>
        </w:rPr>
        <w:t>## ENSG00000136573 ENSG00000136573    BLK</w:t>
      </w:r>
      <w:r>
        <w:br/>
      </w:r>
      <w:r>
        <w:rPr>
          <w:rStyle w:val="VerbatimChar"/>
        </w:rPr>
        <w:t>## ENSG00000035720 ENSG00000035720  STAP1</w:t>
      </w:r>
      <w:r>
        <w:br/>
      </w:r>
      <w:r>
        <w:rPr>
          <w:rStyle w:val="VerbatimChar"/>
        </w:rPr>
        <w:t>## ENSG00000132704 ENSG00000132704  FCRL2</w:t>
      </w:r>
      <w:r>
        <w:br/>
      </w:r>
      <w:r>
        <w:rPr>
          <w:rStyle w:val="VerbatimChar"/>
        </w:rPr>
        <w:t xml:space="preserve">##                                              </w:t>
      </w:r>
      <w:r>
        <w:rPr>
          <w:rStyle w:val="VerbatimChar"/>
        </w:rPr>
        <w:t xml:space="preserve">         GENENAME</w:t>
      </w:r>
      <w:r>
        <w:br/>
      </w:r>
      <w:r>
        <w:rPr>
          <w:rStyle w:val="VerbatimChar"/>
        </w:rPr>
        <w:t>## ENSG00000083454                      purinergic receptor P2X 5</w:t>
      </w:r>
      <w:r>
        <w:br/>
      </w:r>
      <w:r>
        <w:rPr>
          <w:rStyle w:val="VerbatimChar"/>
        </w:rPr>
        <w:t>## ENSG00000105369                                 CD79a molecule</w:t>
      </w:r>
      <w:r>
        <w:br/>
      </w:r>
      <w:r>
        <w:rPr>
          <w:rStyle w:val="VerbatimChar"/>
        </w:rPr>
        <w:t>## ENSG00000143297                             Fc receptor like 5</w:t>
      </w:r>
      <w:r>
        <w:br/>
      </w:r>
      <w:r>
        <w:rPr>
          <w:rStyle w:val="VerbatimChar"/>
        </w:rPr>
        <w:t>## ENSG00000136573 BLK proto-oncogene, S</w:t>
      </w:r>
      <w:r>
        <w:rPr>
          <w:rStyle w:val="VerbatimChar"/>
        </w:rPr>
        <w:t>rc family tyrosine kinase</w:t>
      </w:r>
      <w:r>
        <w:br/>
      </w:r>
      <w:r>
        <w:rPr>
          <w:rStyle w:val="VerbatimChar"/>
        </w:rPr>
        <w:lastRenderedPageBreak/>
        <w:t>## ENSG00000035720     signal transducing adaptor family member 1</w:t>
      </w:r>
      <w:r>
        <w:br/>
      </w:r>
      <w:r>
        <w:rPr>
          <w:rStyle w:val="VerbatimChar"/>
        </w:rPr>
        <w:t>## ENSG00000132704                             Fc receptor like 2</w:t>
      </w:r>
    </w:p>
    <w:p w:rsidR="00021AB7" w:rsidRDefault="008B23FE">
      <w:pPr>
        <w:pStyle w:val="SourceCode"/>
      </w:pPr>
      <w:r>
        <w:rPr>
          <w:rStyle w:val="KeywordTok"/>
        </w:rPr>
        <w:t>write.csv</w:t>
      </w:r>
      <w:r>
        <w:rPr>
          <w:rStyle w:val="NormalTok"/>
        </w:rPr>
        <w:t>(results.annotated,</w:t>
      </w:r>
      <w:r>
        <w:rPr>
          <w:rStyle w:val="DataTypeTok"/>
        </w:rPr>
        <w:t>file=</w:t>
      </w:r>
      <w:r>
        <w:rPr>
          <w:rStyle w:val="StringTok"/>
        </w:rPr>
        <w:t>"C:/Pec2DatosOmicos/results/ELIVsNIT.csv"</w:t>
      </w:r>
      <w:r>
        <w:rPr>
          <w:rStyle w:val="NormalTok"/>
        </w:rPr>
        <w:t>,</w:t>
      </w:r>
      <w:r>
        <w:br/>
      </w:r>
      <w:r>
        <w:rPr>
          <w:rStyle w:val="NormalTok"/>
        </w:rPr>
        <w:t xml:space="preserve">          </w:t>
      </w:r>
      <w:r>
        <w:rPr>
          <w:rStyle w:val="DataTypeTok"/>
        </w:rPr>
        <w:t>row.names=</w:t>
      </w:r>
      <w:r>
        <w:rPr>
          <w:rStyle w:val="OtherTok"/>
        </w:rPr>
        <w:t>FA</w:t>
      </w:r>
      <w:r>
        <w:rPr>
          <w:rStyle w:val="OtherTok"/>
        </w:rPr>
        <w:t>LSE</w:t>
      </w:r>
      <w:r>
        <w:rPr>
          <w:rStyle w:val="NormalTok"/>
        </w:rPr>
        <w:t>)</w:t>
      </w:r>
    </w:p>
    <w:p w:rsidR="00021AB7" w:rsidRDefault="008B23FE">
      <w:pPr>
        <w:pStyle w:val="FirstParagraph"/>
      </w:pPr>
      <w:r>
        <w:t>Una alternativa es utilizar BioMart . BioMart es mucho más completo, pero los “organism packages” se ajustan mejor al flujo de trabajo de Bioconductor.</w:t>
      </w:r>
    </w:p>
    <w:p w:rsidR="00021AB7" w:rsidRDefault="008B23FE">
      <w:pPr>
        <w:pStyle w:val="Textoindependiente"/>
      </w:pPr>
      <w:r>
        <w:t>Veamos también como queda representado con un VolcanoPlot:</w:t>
      </w:r>
    </w:p>
    <w:p w:rsidR="00021AB7" w:rsidRDefault="008B23FE">
      <w:pPr>
        <w:pStyle w:val="SourceCode"/>
      </w:pPr>
      <w:r>
        <w:rPr>
          <w:rStyle w:val="NormalTok"/>
        </w:rPr>
        <w:t>detags &lt;-</w:t>
      </w:r>
      <w:r>
        <w:rPr>
          <w:rStyle w:val="StringTok"/>
        </w:rPr>
        <w:t xml:space="preserve"> </w:t>
      </w:r>
      <w:r>
        <w:rPr>
          <w:rStyle w:val="KeywordTok"/>
        </w:rPr>
        <w:t>rownames</w:t>
      </w:r>
      <w:r>
        <w:rPr>
          <w:rStyle w:val="NormalTok"/>
        </w:rPr>
        <w:t>(dgList)[</w:t>
      </w:r>
      <w:r>
        <w:rPr>
          <w:rStyle w:val="KeywordTok"/>
        </w:rPr>
        <w:t>as.logical</w:t>
      </w:r>
      <w:r>
        <w:rPr>
          <w:rStyle w:val="NormalTok"/>
        </w:rPr>
        <w:t>(de)]</w:t>
      </w:r>
      <w:r>
        <w:br/>
      </w:r>
      <w:r>
        <w:rPr>
          <w:rStyle w:val="NormalTok"/>
        </w:rPr>
        <w:t>signif &lt;-</w:t>
      </w:r>
      <w:r>
        <w:rPr>
          <w:rStyle w:val="StringTok"/>
        </w:rPr>
        <w:t xml:space="preserve"> </w:t>
      </w:r>
      <w:r>
        <w:rPr>
          <w:rStyle w:val="OperatorTok"/>
        </w:rPr>
        <w:t>-</w:t>
      </w:r>
      <w:r>
        <w:rPr>
          <w:rStyle w:val="KeywordTok"/>
        </w:rPr>
        <w:t>log10</w:t>
      </w:r>
      <w:r>
        <w:rPr>
          <w:rStyle w:val="NormalTok"/>
        </w:rPr>
        <w:t>(results.annotated</w:t>
      </w:r>
      <w:r>
        <w:rPr>
          <w:rStyle w:val="OperatorTok"/>
        </w:rPr>
        <w:t>$</w:t>
      </w:r>
      <w:r>
        <w:rPr>
          <w:rStyle w:val="NormalTok"/>
        </w:rPr>
        <w:t>FDR)</w:t>
      </w:r>
      <w:r>
        <w:br/>
      </w:r>
      <w:r>
        <w:rPr>
          <w:rStyle w:val="KeywordTok"/>
        </w:rPr>
        <w:t>plot</w:t>
      </w:r>
      <w:r>
        <w:rPr>
          <w:rStyle w:val="NormalTok"/>
        </w:rPr>
        <w:t>(results.annotated</w:t>
      </w:r>
      <w:r>
        <w:rPr>
          <w:rStyle w:val="OperatorTok"/>
        </w:rPr>
        <w:t>$</w:t>
      </w:r>
      <w:r>
        <w:rPr>
          <w:rStyle w:val="NormalTok"/>
        </w:rPr>
        <w:t>logFC,signif,</w:t>
      </w:r>
      <w:r>
        <w:rPr>
          <w:rStyle w:val="DataTypeTok"/>
        </w:rPr>
        <w:t>pch=</w:t>
      </w:r>
      <w:r>
        <w:rPr>
          <w:rStyle w:val="DecValTok"/>
        </w:rPr>
        <w:t>16</w:t>
      </w:r>
      <w:r>
        <w:rPr>
          <w:rStyle w:val="NormalTok"/>
        </w:rPr>
        <w:t>)</w:t>
      </w:r>
      <w:r>
        <w:br/>
      </w:r>
      <w:r>
        <w:rPr>
          <w:rStyle w:val="KeywordTok"/>
        </w:rPr>
        <w:t>points</w:t>
      </w:r>
      <w:r>
        <w:rPr>
          <w:rStyle w:val="NormalTok"/>
        </w:rPr>
        <w:t>(results.annotated[detags,</w:t>
      </w:r>
      <w:r>
        <w:rPr>
          <w:rStyle w:val="StringTok"/>
        </w:rPr>
        <w:t>"logFC"</w:t>
      </w:r>
      <w:r>
        <w:rPr>
          <w:rStyle w:val="NormalTok"/>
        </w:rPr>
        <w:t>],</w:t>
      </w:r>
      <w:r>
        <w:rPr>
          <w:rStyle w:val="OperatorTok"/>
        </w:rPr>
        <w:t>-</w:t>
      </w:r>
      <w:r>
        <w:rPr>
          <w:rStyle w:val="KeywordTok"/>
        </w:rPr>
        <w:t>log10</w:t>
      </w:r>
      <w:r>
        <w:rPr>
          <w:rStyle w:val="NormalTok"/>
        </w:rPr>
        <w:t>(results.annotated[detags,</w:t>
      </w:r>
      <w:r>
        <w:rPr>
          <w:rStyle w:val="StringTok"/>
        </w:rPr>
        <w:t>"FDR"</w:t>
      </w:r>
      <w:r>
        <w:rPr>
          <w:rStyle w:val="NormalTok"/>
        </w:rPr>
        <w:t>]),</w:t>
      </w:r>
      <w:r>
        <w:rPr>
          <w:rStyle w:val="DataTypeTok"/>
        </w:rPr>
        <w:t>pch=</w:t>
      </w:r>
      <w:r>
        <w:rPr>
          <w:rStyle w:val="DecValTok"/>
        </w:rPr>
        <w:t>16</w:t>
      </w:r>
      <w:r>
        <w:rPr>
          <w:rStyle w:val="NormalTok"/>
        </w:rPr>
        <w:t>,</w:t>
      </w:r>
      <w:r>
        <w:rPr>
          <w:rStyle w:val="DataTypeTok"/>
        </w:rPr>
        <w:t>col=</w:t>
      </w:r>
      <w:r>
        <w:rPr>
          <w:rStyle w:val="StringTok"/>
        </w:rPr>
        <w:t>"red"</w:t>
      </w:r>
      <w:r>
        <w:rPr>
          <w:rStyle w:val="NormalTok"/>
        </w:rPr>
        <w:t>)</w:t>
      </w:r>
    </w:p>
    <w:p w:rsidR="00021AB7" w:rsidRDefault="008B23FE">
      <w:pPr>
        <w:pStyle w:val="FirstParagraph"/>
      </w:pPr>
      <w:r>
        <w:rPr>
          <w:noProof/>
          <w:lang w:val="es-ES" w:eastAsia="es-ES"/>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4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CommentTok"/>
        </w:rPr>
        <w:t>#ggplot(results, aes(x = logFC, y=-log10(FDR))) + geom_point()</w:t>
      </w:r>
    </w:p>
    <w:p w:rsidR="00021AB7" w:rsidRDefault="008B23FE">
      <w:pPr>
        <w:pStyle w:val="FirstParagraph"/>
      </w:pPr>
      <w:r>
        <w:rPr>
          <w:noProof/>
          <w:lang w:val="es-ES" w:eastAsia="es-ES"/>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4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lang w:val="es-ES" w:eastAsia="es-ES"/>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44-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Textoindependiente"/>
      </w:pPr>
      <w:r>
        <w:t>Del mismo modo que hicimos anteriormente, podemos ver graficos interctivos con el paquete Glima (lo hago solo para la EvsN):</w:t>
      </w:r>
    </w:p>
    <w:p w:rsidR="00021AB7" w:rsidRDefault="008B23FE">
      <w:pPr>
        <w:pStyle w:val="SourceCode"/>
      </w:pPr>
      <w:r>
        <w:rPr>
          <w:rStyle w:val="NormalTok"/>
        </w:rPr>
        <w:t>normCounts &lt;-</w:t>
      </w:r>
      <w:r>
        <w:rPr>
          <w:rStyle w:val="StringTok"/>
        </w:rPr>
        <w:t xml:space="preserve"> </w:t>
      </w:r>
      <w:r>
        <w:rPr>
          <w:rStyle w:val="NormalTok"/>
        </w:rPr>
        <w:t>dgList</w:t>
      </w:r>
      <w:r>
        <w:rPr>
          <w:rStyle w:val="OperatorTok"/>
        </w:rPr>
        <w:t>$</w:t>
      </w:r>
      <w:r>
        <w:rPr>
          <w:rStyle w:val="NormalTok"/>
        </w:rPr>
        <w:t>counts</w:t>
      </w:r>
      <w:r>
        <w:br/>
      </w:r>
      <w:r>
        <w:rPr>
          <w:rStyle w:val="KeywordTok"/>
        </w:rPr>
        <w:t>glXYPlot</w:t>
      </w:r>
      <w:r>
        <w:rPr>
          <w:rStyle w:val="NormalTok"/>
        </w:rPr>
        <w:t>(</w:t>
      </w:r>
      <w:r>
        <w:rPr>
          <w:rStyle w:val="DataTypeTok"/>
        </w:rPr>
        <w:t>x=</w:t>
      </w:r>
      <w:r>
        <w:rPr>
          <w:rStyle w:val="NormalTok"/>
        </w:rPr>
        <w:t>results</w:t>
      </w:r>
      <w:r>
        <w:rPr>
          <w:rStyle w:val="OperatorTok"/>
        </w:rPr>
        <w:t>$</w:t>
      </w:r>
      <w:r>
        <w:rPr>
          <w:rStyle w:val="NormalTok"/>
        </w:rPr>
        <w:t xml:space="preserve">logFC, </w:t>
      </w:r>
      <w:r>
        <w:rPr>
          <w:rStyle w:val="DataTypeTok"/>
        </w:rPr>
        <w:t>y=</w:t>
      </w:r>
      <w:r>
        <w:rPr>
          <w:rStyle w:val="OperatorTok"/>
        </w:rPr>
        <w:t>-</w:t>
      </w:r>
      <w:r>
        <w:rPr>
          <w:rStyle w:val="KeywordTok"/>
        </w:rPr>
        <w:t>log10</w:t>
      </w:r>
      <w:r>
        <w:rPr>
          <w:rStyle w:val="NormalTok"/>
        </w:rPr>
        <w:t>(results</w:t>
      </w:r>
      <w:r>
        <w:rPr>
          <w:rStyle w:val="OperatorTok"/>
        </w:rPr>
        <w:t>$</w:t>
      </w:r>
      <w:r>
        <w:rPr>
          <w:rStyle w:val="NormalTok"/>
        </w:rPr>
        <w:t>FDR),</w:t>
      </w:r>
      <w:r>
        <w:br/>
      </w:r>
      <w:r>
        <w:rPr>
          <w:rStyle w:val="NormalTok"/>
        </w:rPr>
        <w:t xml:space="preserve">         </w:t>
      </w:r>
      <w:r>
        <w:rPr>
          <w:rStyle w:val="DataTypeTok"/>
        </w:rPr>
        <w:t>xlab=</w:t>
      </w:r>
      <w:r>
        <w:rPr>
          <w:rStyle w:val="StringTok"/>
        </w:rPr>
        <w:t>"logFC"</w:t>
      </w:r>
      <w:r>
        <w:rPr>
          <w:rStyle w:val="NormalTok"/>
        </w:rPr>
        <w:t xml:space="preserve">, </w:t>
      </w:r>
      <w:r>
        <w:rPr>
          <w:rStyle w:val="DataTypeTok"/>
        </w:rPr>
        <w:t>ylab=</w:t>
      </w:r>
      <w:r>
        <w:rPr>
          <w:rStyle w:val="StringTok"/>
        </w:rPr>
        <w:t>"B"</w:t>
      </w:r>
      <w:r>
        <w:rPr>
          <w:rStyle w:val="NormalTok"/>
        </w:rPr>
        <w:t xml:space="preserve">, </w:t>
      </w:r>
      <w:r>
        <w:rPr>
          <w:rStyle w:val="DataTypeTok"/>
        </w:rPr>
        <w:t>main=</w:t>
      </w:r>
      <w:r>
        <w:rPr>
          <w:rStyle w:val="StringTok"/>
        </w:rPr>
        <w:t>"EVsN"</w:t>
      </w:r>
      <w:r>
        <w:rPr>
          <w:rStyle w:val="NormalTok"/>
        </w:rPr>
        <w:t>,</w:t>
      </w:r>
      <w:r>
        <w:br/>
      </w:r>
      <w:r>
        <w:rPr>
          <w:rStyle w:val="NormalTok"/>
        </w:rPr>
        <w:t xml:space="preserve">       </w:t>
      </w:r>
      <w:r>
        <w:rPr>
          <w:rStyle w:val="NormalTok"/>
        </w:rPr>
        <w:t xml:space="preserve">  </w:t>
      </w:r>
      <w:r>
        <w:rPr>
          <w:rStyle w:val="DataTypeTok"/>
        </w:rPr>
        <w:t>counts=</w:t>
      </w:r>
      <w:r>
        <w:rPr>
          <w:rStyle w:val="NormalTok"/>
        </w:rPr>
        <w:t xml:space="preserve">normCounts, </w:t>
      </w:r>
      <w:r>
        <w:rPr>
          <w:rStyle w:val="DataTypeTok"/>
        </w:rPr>
        <w:t>groups=</w:t>
      </w:r>
      <w:r>
        <w:rPr>
          <w:rStyle w:val="NormalTok"/>
        </w:rPr>
        <w:t xml:space="preserve">grupos, </w:t>
      </w:r>
      <w:r>
        <w:rPr>
          <w:rStyle w:val="DataTypeTok"/>
        </w:rPr>
        <w:t>status=</w:t>
      </w:r>
      <w:r>
        <w:rPr>
          <w:rStyle w:val="NormalTok"/>
        </w:rPr>
        <w:t>de,</w:t>
      </w:r>
      <w:r>
        <w:br/>
      </w:r>
      <w:r>
        <w:rPr>
          <w:rStyle w:val="NormalTok"/>
        </w:rPr>
        <w:t xml:space="preserve">         </w:t>
      </w:r>
      <w:r>
        <w:rPr>
          <w:rStyle w:val="DataTypeTok"/>
        </w:rPr>
        <w:t>id.column=</w:t>
      </w:r>
      <w:r>
        <w:rPr>
          <w:rStyle w:val="StringTok"/>
        </w:rPr>
        <w:t>"ENSEMBL"</w:t>
      </w:r>
      <w:r>
        <w:rPr>
          <w:rStyle w:val="NormalTok"/>
        </w:rPr>
        <w:t xml:space="preserve">, </w:t>
      </w:r>
      <w:r>
        <w:rPr>
          <w:rStyle w:val="DataTypeTok"/>
        </w:rPr>
        <w:t>folder=</w:t>
      </w:r>
      <w:r>
        <w:rPr>
          <w:rStyle w:val="StringTok"/>
        </w:rPr>
        <w:t>"volcano"</w:t>
      </w:r>
      <w:r>
        <w:rPr>
          <w:rStyle w:val="NormalTok"/>
        </w:rPr>
        <w:t>)</w:t>
      </w:r>
    </w:p>
    <w:p w:rsidR="00021AB7" w:rsidRDefault="008B23FE">
      <w:pPr>
        <w:pStyle w:val="CaptionedFigure"/>
      </w:pPr>
      <w:r>
        <w:rPr>
          <w:noProof/>
          <w:lang w:val="es-ES" w:eastAsia="es-ES"/>
        </w:rPr>
        <w:lastRenderedPageBreak/>
        <w:drawing>
          <wp:inline distT="0" distB="0" distL="0" distR="0">
            <wp:extent cx="5334000" cy="2847086"/>
            <wp:effectExtent l="0" t="0" r="0" b="0"/>
            <wp:docPr id="19" name="Picture" descr="Diagrama MDS interactivo"/>
            <wp:cNvGraphicFramePr/>
            <a:graphic xmlns:a="http://schemas.openxmlformats.org/drawingml/2006/main">
              <a:graphicData uri="http://schemas.openxmlformats.org/drawingml/2006/picture">
                <pic:pic xmlns:pic="http://schemas.openxmlformats.org/drawingml/2006/picture">
                  <pic:nvPicPr>
                    <pic:cNvPr id="0" name="Picture" descr="C:/Pec2DatosOmicos/results/Glima2.png"/>
                    <pic:cNvPicPr>
                      <a:picLocks noChangeAspect="1" noChangeArrowheads="1"/>
                    </pic:cNvPicPr>
                  </pic:nvPicPr>
                  <pic:blipFill>
                    <a:blip r:embed="rId26"/>
                    <a:stretch>
                      <a:fillRect/>
                    </a:stretch>
                  </pic:blipFill>
                  <pic:spPr bwMode="auto">
                    <a:xfrm>
                      <a:off x="0" y="0"/>
                      <a:ext cx="5334000" cy="2847086"/>
                    </a:xfrm>
                    <a:prstGeom prst="rect">
                      <a:avLst/>
                    </a:prstGeom>
                    <a:noFill/>
                    <a:ln w="9525">
                      <a:noFill/>
                      <a:headEnd/>
                      <a:tailEnd/>
                    </a:ln>
                  </pic:spPr>
                </pic:pic>
              </a:graphicData>
            </a:graphic>
          </wp:inline>
        </w:drawing>
      </w:r>
    </w:p>
    <w:p w:rsidR="00021AB7" w:rsidRDefault="008B23FE">
      <w:pPr>
        <w:pStyle w:val="ImageCaption"/>
      </w:pPr>
      <w:r>
        <w:t>Diagrama MDS interactivo</w:t>
      </w:r>
    </w:p>
    <w:p w:rsidR="00021AB7" w:rsidRDefault="008B23FE">
      <w:pPr>
        <w:pStyle w:val="Textoindependiente"/>
      </w:pPr>
      <w:r>
        <w:t>Se podrian hacer más cosas, como recuperar las ubicaciones genomicas, manipular los intervalos genomicos con GenomicRangers, exportar pistas o extraer lecturas.</w:t>
      </w:r>
    </w:p>
    <w:p w:rsidR="00021AB7" w:rsidRDefault="008B23FE">
      <w:pPr>
        <w:pStyle w:val="Ttulo4"/>
      </w:pPr>
      <w:bookmarkStart w:id="31" w:name="significación-biologica"/>
      <w:r>
        <w:t>Significación biologica</w:t>
      </w:r>
      <w:bookmarkEnd w:id="31"/>
    </w:p>
    <w:p w:rsidR="00021AB7" w:rsidRDefault="008B23FE">
      <w:pPr>
        <w:pStyle w:val="FirstParagraph"/>
      </w:pPr>
      <w:r>
        <w:t>GOseq es un método para realizar análisis de ontología génica (GO) adec</w:t>
      </w:r>
      <w:r>
        <w:t>uado para datos de RNA-seq, ya que explica el sesgo de la longitud del gen en la detección de sobrerepresentación.</w:t>
      </w:r>
    </w:p>
    <w:p w:rsidR="00021AB7" w:rsidRDefault="008B23FE">
      <w:pPr>
        <w:pStyle w:val="SourceCode"/>
      </w:pPr>
      <w:r>
        <w:rPr>
          <w:rStyle w:val="CommentTok"/>
        </w:rPr>
        <w:t># lista de DEGs filtrando con FDR</w:t>
      </w:r>
      <w:r>
        <w:br/>
      </w:r>
      <w:r>
        <w:rPr>
          <w:rStyle w:val="NormalTok"/>
        </w:rPr>
        <w:t>genes &lt;-</w:t>
      </w:r>
      <w:r>
        <w:rPr>
          <w:rStyle w:val="StringTok"/>
        </w:rPr>
        <w:t xml:space="preserve"> </w:t>
      </w:r>
      <w:r>
        <w:rPr>
          <w:rStyle w:val="NormalTok"/>
        </w:rPr>
        <w:t>results</w:t>
      </w:r>
      <w:r>
        <w:rPr>
          <w:rStyle w:val="OperatorTok"/>
        </w:rPr>
        <w:t>$</w:t>
      </w:r>
      <w:r>
        <w:rPr>
          <w:rStyle w:val="NormalTok"/>
        </w:rPr>
        <w:t xml:space="preserve">FDR </w:t>
      </w:r>
      <w:r>
        <w:rPr>
          <w:rStyle w:val="OperatorTok"/>
        </w:rPr>
        <w:t>&lt;</w:t>
      </w:r>
      <w:r>
        <w:rPr>
          <w:rStyle w:val="StringTok"/>
        </w:rPr>
        <w:t xml:space="preserve"> </w:t>
      </w:r>
      <w:r>
        <w:rPr>
          <w:rStyle w:val="FloatTok"/>
        </w:rPr>
        <w:t>0.05</w:t>
      </w:r>
      <w:r>
        <w:br/>
      </w:r>
      <w:r>
        <w:br/>
      </w:r>
      <w:r>
        <w:lastRenderedPageBreak/>
        <w:br/>
      </w:r>
      <w:r>
        <w:br/>
      </w:r>
      <w:r>
        <w:rPr>
          <w:rStyle w:val="CommentTok"/>
        </w:rPr>
        <w:t># Añadimos nombres</w:t>
      </w:r>
      <w:r>
        <w:br/>
      </w:r>
      <w:r>
        <w:rPr>
          <w:rStyle w:val="KeywordTok"/>
        </w:rPr>
        <w:t>names</w:t>
      </w:r>
      <w:r>
        <w:rPr>
          <w:rStyle w:val="NormalTok"/>
        </w:rPr>
        <w:t>(genes) &lt;-</w:t>
      </w:r>
      <w:r>
        <w:rPr>
          <w:rStyle w:val="StringTok"/>
        </w:rPr>
        <w:t xml:space="preserve"> </w:t>
      </w:r>
      <w:r>
        <w:rPr>
          <w:rStyle w:val="KeywordTok"/>
        </w:rPr>
        <w:t>rownames</w:t>
      </w:r>
      <w:r>
        <w:rPr>
          <w:rStyle w:val="NormalTok"/>
        </w:rPr>
        <w:t>(results)</w:t>
      </w:r>
      <w:r>
        <w:br/>
      </w:r>
      <w:r>
        <w:rPr>
          <w:rStyle w:val="KeywordTok"/>
        </w:rPr>
        <w:t>print</w:t>
      </w:r>
      <w:r>
        <w:rPr>
          <w:rStyle w:val="NormalTok"/>
        </w:rPr>
        <w:t>(</w:t>
      </w:r>
      <w:r>
        <w:rPr>
          <w:rStyle w:val="KeywordTok"/>
        </w:rPr>
        <w:t>head</w:t>
      </w:r>
      <w:r>
        <w:rPr>
          <w:rStyle w:val="NormalTok"/>
        </w:rPr>
        <w:t>(genes))</w:t>
      </w:r>
    </w:p>
    <w:p w:rsidR="00021AB7" w:rsidRDefault="008B23FE">
      <w:pPr>
        <w:pStyle w:val="SourceCode"/>
      </w:pPr>
      <w:r>
        <w:rPr>
          <w:rStyle w:val="VerbatimChar"/>
        </w:rPr>
        <w:t>## E</w:t>
      </w:r>
      <w:r>
        <w:rPr>
          <w:rStyle w:val="VerbatimChar"/>
        </w:rPr>
        <w:t xml:space="preserve">NSG00000083454 ENSG00000105369 ENSG00000143297 ENSG00000136573 ENSG00000035720 </w:t>
      </w:r>
      <w:r>
        <w:br/>
      </w:r>
      <w:r>
        <w:rPr>
          <w:rStyle w:val="VerbatimChar"/>
        </w:rPr>
        <w:t xml:space="preserve">##            TRUE            TRUE            TRUE            TRUE            TRUE </w:t>
      </w:r>
      <w:r>
        <w:br/>
      </w:r>
      <w:r>
        <w:rPr>
          <w:rStyle w:val="VerbatimChar"/>
        </w:rPr>
        <w:t xml:space="preserve">## ENSG00000132704 </w:t>
      </w:r>
      <w:r>
        <w:br/>
      </w:r>
      <w:r>
        <w:rPr>
          <w:rStyle w:val="VerbatimChar"/>
        </w:rPr>
        <w:t>##            TRUE</w:t>
      </w:r>
    </w:p>
    <w:p w:rsidR="00021AB7" w:rsidRDefault="008B23FE">
      <w:pPr>
        <w:pStyle w:val="FirstParagraph"/>
      </w:pPr>
      <w:r>
        <w:t>Calcularemos una función de ponderación de probabilid</w:t>
      </w:r>
      <w:r>
        <w:t>ad o PWF que puede considerarse como una función que da la probabilidad de que un gen se exprese diferencialmente (DE), basándose solo en su longitud.</w:t>
      </w:r>
    </w:p>
    <w:p w:rsidR="00021AB7" w:rsidRDefault="008B23FE">
      <w:pPr>
        <w:pStyle w:val="SourceCode"/>
      </w:pPr>
      <w:r>
        <w:rPr>
          <w:rStyle w:val="KeywordTok"/>
        </w:rPr>
        <w:t>supportedOrganisms</w:t>
      </w:r>
      <w:r>
        <w:rPr>
          <w:rStyle w:val="NormalTok"/>
        </w:rPr>
        <w:t>()[</w:t>
      </w:r>
      <w:r>
        <w:rPr>
          <w:rStyle w:val="KeywordTok"/>
        </w:rPr>
        <w:t>supportedOrganisms</w:t>
      </w:r>
      <w:r>
        <w:rPr>
          <w:rStyle w:val="NormalTok"/>
        </w:rPr>
        <w:t>()</w:t>
      </w:r>
      <w:r>
        <w:rPr>
          <w:rStyle w:val="OperatorTok"/>
        </w:rPr>
        <w:t>$</w:t>
      </w:r>
      <w:r>
        <w:rPr>
          <w:rStyle w:val="NormalTok"/>
        </w:rPr>
        <w:t>Genome</w:t>
      </w:r>
      <w:r>
        <w:rPr>
          <w:rStyle w:val="OperatorTok"/>
        </w:rPr>
        <w:t>==</w:t>
      </w:r>
      <w:r>
        <w:rPr>
          <w:rStyle w:val="StringTok"/>
        </w:rPr>
        <w:t>"hg19"</w:t>
      </w:r>
      <w:r>
        <w:rPr>
          <w:rStyle w:val="NormalTok"/>
        </w:rPr>
        <w:t>,]</w:t>
      </w:r>
    </w:p>
    <w:p w:rsidR="00021AB7" w:rsidRDefault="008B23FE">
      <w:pPr>
        <w:pStyle w:val="SourceCode"/>
      </w:pPr>
      <w:r>
        <w:rPr>
          <w:rStyle w:val="VerbatimChar"/>
        </w:rPr>
        <w:t>## Loading required package: rtracklayer</w:t>
      </w:r>
    </w:p>
    <w:p w:rsidR="00021AB7" w:rsidRDefault="008B23FE">
      <w:pPr>
        <w:pStyle w:val="SourceCode"/>
      </w:pPr>
      <w:r>
        <w:rPr>
          <w:rStyle w:val="VerbatimChar"/>
        </w:rPr>
        <w:t xml:space="preserve">##   </w:t>
      </w:r>
      <w:r>
        <w:rPr>
          <w:rStyle w:val="VerbatimChar"/>
        </w:rPr>
        <w:t xml:space="preserve"> Genome         Id  Id Description Lengths in geneLeneDataBase</w:t>
      </w:r>
      <w:r>
        <w:br/>
      </w:r>
      <w:r>
        <w:rPr>
          <w:rStyle w:val="VerbatimChar"/>
        </w:rPr>
        <w:t>## 4    hg19  knownGene  Entrez Gene ID                        TRUE</w:t>
      </w:r>
      <w:r>
        <w:br/>
      </w:r>
      <w:r>
        <w:rPr>
          <w:rStyle w:val="VerbatimChar"/>
        </w:rPr>
        <w:t>## 36   hg19    ensGene Ensembl gene ID                        TRUE</w:t>
      </w:r>
      <w:r>
        <w:br/>
      </w:r>
      <w:r>
        <w:rPr>
          <w:rStyle w:val="VerbatimChar"/>
        </w:rPr>
        <w:t xml:space="preserve">## 81   hg19 geneSymbol     Gene Symbol                  </w:t>
      </w:r>
      <w:r>
        <w:rPr>
          <w:rStyle w:val="VerbatimChar"/>
        </w:rPr>
        <w:t xml:space="preserve">      TRUE</w:t>
      </w:r>
      <w:r>
        <w:br/>
      </w:r>
      <w:r>
        <w:rPr>
          <w:rStyle w:val="VerbatimChar"/>
        </w:rPr>
        <w:t>##    GO Annotation Available</w:t>
      </w:r>
      <w:r>
        <w:br/>
      </w:r>
      <w:r>
        <w:rPr>
          <w:rStyle w:val="VerbatimChar"/>
        </w:rPr>
        <w:t>## 4                     TRUE</w:t>
      </w:r>
      <w:r>
        <w:br/>
      </w:r>
      <w:r>
        <w:rPr>
          <w:rStyle w:val="VerbatimChar"/>
        </w:rPr>
        <w:t>## 36                    TRUE</w:t>
      </w:r>
      <w:r>
        <w:br/>
      </w:r>
      <w:r>
        <w:rPr>
          <w:rStyle w:val="VerbatimChar"/>
        </w:rPr>
        <w:t>## 81                    TRUE</w:t>
      </w:r>
    </w:p>
    <w:p w:rsidR="00021AB7" w:rsidRDefault="008B23FE">
      <w:pPr>
        <w:pStyle w:val="SourceCode"/>
      </w:pPr>
      <w:r>
        <w:rPr>
          <w:rStyle w:val="NormalTok"/>
        </w:rPr>
        <w:t>pwf &lt;-</w:t>
      </w:r>
      <w:r>
        <w:rPr>
          <w:rStyle w:val="StringTok"/>
        </w:rPr>
        <w:t xml:space="preserve"> </w:t>
      </w:r>
      <w:r>
        <w:rPr>
          <w:rStyle w:val="KeywordTok"/>
        </w:rPr>
        <w:t>nullp</w:t>
      </w:r>
      <w:r>
        <w:rPr>
          <w:rStyle w:val="NormalTok"/>
        </w:rPr>
        <w:t xml:space="preserve">(genes, </w:t>
      </w:r>
      <w:r>
        <w:rPr>
          <w:rStyle w:val="StringTok"/>
        </w:rPr>
        <w:t>"hg19"</w:t>
      </w:r>
      <w:r>
        <w:rPr>
          <w:rStyle w:val="NormalTok"/>
        </w:rPr>
        <w:t xml:space="preserve">, </w:t>
      </w:r>
      <w:r>
        <w:rPr>
          <w:rStyle w:val="StringTok"/>
        </w:rPr>
        <w:t>"ensGene"</w:t>
      </w:r>
      <w:r>
        <w:rPr>
          <w:rStyle w:val="NormalTok"/>
        </w:rPr>
        <w:t>)</w:t>
      </w:r>
    </w:p>
    <w:p w:rsidR="00021AB7" w:rsidRDefault="008B23FE">
      <w:pPr>
        <w:pStyle w:val="SourceCode"/>
      </w:pPr>
      <w:r>
        <w:rPr>
          <w:rStyle w:val="VerbatimChar"/>
        </w:rPr>
        <w:lastRenderedPageBreak/>
        <w:t>## Loading hg19 length data...</w:t>
      </w:r>
    </w:p>
    <w:p w:rsidR="00021AB7" w:rsidRDefault="008B23FE">
      <w:pPr>
        <w:pStyle w:val="FirstParagraph"/>
      </w:pPr>
      <w:r>
        <w:rPr>
          <w:noProof/>
          <w:lang w:val="es-ES" w:eastAsia="es-ES"/>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5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KeywordTok"/>
        </w:rPr>
        <w:t>head</w:t>
      </w:r>
      <w:r>
        <w:rPr>
          <w:rStyle w:val="NormalTok"/>
        </w:rPr>
        <w:t>(pwf)</w:t>
      </w:r>
    </w:p>
    <w:p w:rsidR="00021AB7" w:rsidRDefault="008B23FE">
      <w:pPr>
        <w:pStyle w:val="SourceCode"/>
      </w:pPr>
      <w:r>
        <w:rPr>
          <w:rStyle w:val="VerbatimChar"/>
        </w:rPr>
        <w:t>##                 DEgenes bias.data       pwf</w:t>
      </w:r>
      <w:r>
        <w:br/>
      </w:r>
      <w:r>
        <w:rPr>
          <w:rStyle w:val="VerbatimChar"/>
        </w:rPr>
        <w:t>## ENSG00000083454    TRUE    1520.0 0.1353301</w:t>
      </w:r>
      <w:r>
        <w:br/>
      </w:r>
      <w:r>
        <w:rPr>
          <w:rStyle w:val="VerbatimChar"/>
        </w:rPr>
        <w:t>## ENSG00000105369    TRUE    1206.0 0.1411115</w:t>
      </w:r>
      <w:r>
        <w:br/>
      </w:r>
      <w:r>
        <w:rPr>
          <w:rStyle w:val="VerbatimChar"/>
        </w:rPr>
        <w:t>## ENSG00000143297    TRUE    2196.5 0.1324122</w:t>
      </w:r>
      <w:r>
        <w:br/>
      </w:r>
      <w:r>
        <w:rPr>
          <w:rStyle w:val="VerbatimChar"/>
        </w:rPr>
        <w:t>## ENSG00000136573    TRUE    2483.5 0.1324118</w:t>
      </w:r>
      <w:r>
        <w:br/>
      </w:r>
      <w:r>
        <w:rPr>
          <w:rStyle w:val="VerbatimChar"/>
        </w:rPr>
        <w:lastRenderedPageBreak/>
        <w:t xml:space="preserve">## ENSG00000035720   </w:t>
      </w:r>
      <w:r>
        <w:rPr>
          <w:rStyle w:val="VerbatimChar"/>
        </w:rPr>
        <w:t xml:space="preserve"> TRUE    1338.0 0.1381760</w:t>
      </w:r>
      <w:r>
        <w:br/>
      </w:r>
      <w:r>
        <w:rPr>
          <w:rStyle w:val="VerbatimChar"/>
        </w:rPr>
        <w:t>## ENSG00000132704    TRUE    2591.0 0.1324118</w:t>
      </w:r>
    </w:p>
    <w:p w:rsidR="00021AB7" w:rsidRDefault="008B23FE">
      <w:pPr>
        <w:pStyle w:val="SourceCode"/>
      </w:pPr>
      <w:r>
        <w:rPr>
          <w:rStyle w:val="VerbatimChar"/>
        </w:rPr>
        <w:t>## Loading hg19 length data...</w:t>
      </w:r>
    </w:p>
    <w:p w:rsidR="00021AB7" w:rsidRDefault="008B23FE">
      <w:pPr>
        <w:pStyle w:val="SourceCode"/>
      </w:pPr>
      <w:r>
        <w:rPr>
          <w:rStyle w:val="VerbatimChar"/>
        </w:rPr>
        <w:t>## Warning in pcls(G): initial point very close to some inequality constraints</w:t>
      </w:r>
    </w:p>
    <w:p w:rsidR="00021AB7" w:rsidRDefault="008B23FE">
      <w:pPr>
        <w:pStyle w:val="FirstParagraph"/>
      </w:pPr>
      <w:r>
        <w:rPr>
          <w:noProof/>
          <w:lang w:val="es-ES" w:eastAsia="es-ES"/>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5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VerbatimChar"/>
        </w:rPr>
        <w:t>## Loading hg19 length data...</w:t>
      </w:r>
    </w:p>
    <w:p w:rsidR="00021AB7" w:rsidRDefault="008B23FE">
      <w:pPr>
        <w:pStyle w:val="FirstParagraph"/>
      </w:pPr>
      <w:r>
        <w:rPr>
          <w:noProof/>
          <w:lang w:val="es-ES" w:eastAsia="es-ES"/>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uizMacias_EvaM_PEC2_ADO_files/figure-docx/unnamed-chunk-5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021AB7" w:rsidRDefault="008B23FE">
      <w:pPr>
        <w:pStyle w:val="SourceCode"/>
      </w:pPr>
      <w:r>
        <w:rPr>
          <w:rStyle w:val="KeywordTok"/>
        </w:rPr>
        <w:t>write.csv</w:t>
      </w:r>
      <w:r>
        <w:rPr>
          <w:rStyle w:val="NormalTok"/>
        </w:rPr>
        <w:t>(results.annotated,</w:t>
      </w:r>
      <w:r>
        <w:rPr>
          <w:rStyle w:val="DataTypeTok"/>
        </w:rPr>
        <w:t>file=</w:t>
      </w:r>
      <w:r>
        <w:rPr>
          <w:rStyle w:val="StringTok"/>
        </w:rPr>
        <w:t>"</w:t>
      </w:r>
      <w:r>
        <w:rPr>
          <w:rStyle w:val="StringTok"/>
        </w:rPr>
        <w:t>C:/Pec2DatosOmicos/results/pwf.tsv"</w:t>
      </w:r>
      <w:r>
        <w:rPr>
          <w:rStyle w:val="NormalTok"/>
        </w:rPr>
        <w:t>,</w:t>
      </w:r>
      <w:r>
        <w:br/>
      </w:r>
      <w:r>
        <w:rPr>
          <w:rStyle w:val="NormalTok"/>
        </w:rPr>
        <w:t xml:space="preserve">          </w:t>
      </w:r>
      <w:r>
        <w:rPr>
          <w:rStyle w:val="DataTypeTok"/>
        </w:rPr>
        <w:t>row.names=</w:t>
      </w:r>
      <w:r>
        <w:rPr>
          <w:rStyle w:val="OtherTok"/>
        </w:rPr>
        <w:t>FALSE</w:t>
      </w:r>
      <w:r>
        <w:rPr>
          <w:rStyle w:val="NormalTok"/>
        </w:rPr>
        <w:t>)</w:t>
      </w:r>
    </w:p>
    <w:p w:rsidR="00021AB7" w:rsidRDefault="008B23FE">
      <w:pPr>
        <w:pStyle w:val="FirstParagraph"/>
      </w:pPr>
      <w:r>
        <w:t>Las gráficas salen diferente a todas las que he visto en diferentes documentos, no se si es debido a algun fallo en el analisis, o que el ajuste es malo.</w:t>
      </w:r>
    </w:p>
    <w:p w:rsidR="00021AB7" w:rsidRDefault="008B23FE">
      <w:pPr>
        <w:pStyle w:val="Textoindependiente"/>
      </w:pPr>
      <w:r>
        <w:t>He probado a hacerlo de esta otra form</w:t>
      </w:r>
      <w:r>
        <w:t>a, y se obtiene el mismo resultado:</w:t>
      </w:r>
    </w:p>
    <w:p w:rsidR="00021AB7" w:rsidRDefault="008B23FE">
      <w:pPr>
        <w:pStyle w:val="SourceCode"/>
      </w:pPr>
      <w:r>
        <w:rPr>
          <w:rStyle w:val="NormalTok"/>
        </w:rPr>
        <w:lastRenderedPageBreak/>
        <w:t>geness =</w:t>
      </w:r>
      <w:r>
        <w:rPr>
          <w:rStyle w:val="KeywordTok"/>
        </w:rPr>
        <w:t>as.integer</w:t>
      </w:r>
      <w:r>
        <w:rPr>
          <w:rStyle w:val="NormalTok"/>
        </w:rPr>
        <w:t>(</w:t>
      </w:r>
      <w:r>
        <w:rPr>
          <w:rStyle w:val="KeywordTok"/>
        </w:rPr>
        <w:t>p.adjust</w:t>
      </w:r>
      <w:r>
        <w:rPr>
          <w:rStyle w:val="NormalTok"/>
        </w:rPr>
        <w:t>(et12</w:t>
      </w:r>
      <w:r>
        <w:rPr>
          <w:rStyle w:val="OperatorTok"/>
        </w:rPr>
        <w:t>$</w:t>
      </w:r>
      <w:r>
        <w:rPr>
          <w:rStyle w:val="NormalTok"/>
        </w:rPr>
        <w:t>table</w:t>
      </w:r>
      <w:r>
        <w:rPr>
          <w:rStyle w:val="OperatorTok"/>
        </w:rPr>
        <w:t>$</w:t>
      </w:r>
      <w:r>
        <w:rPr>
          <w:rStyle w:val="NormalTok"/>
        </w:rPr>
        <w:t>PValue[et12</w:t>
      </w:r>
      <w:r>
        <w:rPr>
          <w:rStyle w:val="OperatorTok"/>
        </w:rPr>
        <w:t>$</w:t>
      </w:r>
      <w:r>
        <w:rPr>
          <w:rStyle w:val="NormalTok"/>
        </w:rPr>
        <w:t>table</w:t>
      </w:r>
      <w:r>
        <w:rPr>
          <w:rStyle w:val="OperatorTok"/>
        </w:rPr>
        <w:t>$</w:t>
      </w:r>
      <w:r>
        <w:rPr>
          <w:rStyle w:val="NormalTok"/>
        </w:rPr>
        <w:t>logFC</w:t>
      </w:r>
      <w:r>
        <w:rPr>
          <w:rStyle w:val="OperatorTok"/>
        </w:rPr>
        <w:t>!=</w:t>
      </w:r>
      <w:r>
        <w:rPr>
          <w:rStyle w:val="DecValTok"/>
        </w:rPr>
        <w:t>0</w:t>
      </w:r>
      <w:r>
        <w:rPr>
          <w:rStyle w:val="NormalTok"/>
        </w:rPr>
        <w:t>],</w:t>
      </w:r>
      <w:r>
        <w:br/>
      </w:r>
      <w:r>
        <w:rPr>
          <w:rStyle w:val="NormalTok"/>
        </w:rPr>
        <w:t xml:space="preserve">                               </w:t>
      </w:r>
      <w:r>
        <w:rPr>
          <w:rStyle w:val="DataTypeTok"/>
        </w:rPr>
        <w:t>method=</w:t>
      </w:r>
      <w:r>
        <w:rPr>
          <w:rStyle w:val="StringTok"/>
        </w:rPr>
        <w:t>"BH"</w:t>
      </w:r>
      <w:r>
        <w:rPr>
          <w:rStyle w:val="NormalTok"/>
        </w:rPr>
        <w:t>)</w:t>
      </w:r>
      <w:r>
        <w:rPr>
          <w:rStyle w:val="OperatorTok"/>
        </w:rPr>
        <w:t>&lt;</w:t>
      </w:r>
      <w:r>
        <w:rPr>
          <w:rStyle w:val="NormalTok"/>
        </w:rPr>
        <w:t>.</w:t>
      </w:r>
      <w:r>
        <w:rPr>
          <w:rStyle w:val="DecValTok"/>
        </w:rPr>
        <w:t>05</w:t>
      </w:r>
      <w:r>
        <w:rPr>
          <w:rStyle w:val="NormalTok"/>
        </w:rPr>
        <w:t>)</w:t>
      </w:r>
      <w:r>
        <w:br/>
      </w:r>
      <w:r>
        <w:rPr>
          <w:rStyle w:val="NormalTok"/>
        </w:rPr>
        <w:t xml:space="preserve">                               </w:t>
      </w:r>
      <w:r>
        <w:rPr>
          <w:rStyle w:val="KeywordTok"/>
        </w:rPr>
        <w:t>names</w:t>
      </w:r>
      <w:r>
        <w:rPr>
          <w:rStyle w:val="NormalTok"/>
        </w:rPr>
        <w:t>(geness)=</w:t>
      </w:r>
      <w:r>
        <w:rPr>
          <w:rStyle w:val="KeywordTok"/>
        </w:rPr>
        <w:t>row.names</w:t>
      </w:r>
      <w:r>
        <w:rPr>
          <w:rStyle w:val="NormalTok"/>
        </w:rPr>
        <w:t>(et12</w:t>
      </w:r>
      <w:r>
        <w:rPr>
          <w:rStyle w:val="OperatorTok"/>
        </w:rPr>
        <w:t>$</w:t>
      </w:r>
      <w:r>
        <w:rPr>
          <w:rStyle w:val="NormalTok"/>
        </w:rPr>
        <w:t>table[et12</w:t>
      </w:r>
      <w:r>
        <w:rPr>
          <w:rStyle w:val="OperatorTok"/>
        </w:rPr>
        <w:t>$</w:t>
      </w:r>
      <w:r>
        <w:rPr>
          <w:rStyle w:val="NormalTok"/>
        </w:rPr>
        <w:t>table</w:t>
      </w:r>
      <w:r>
        <w:rPr>
          <w:rStyle w:val="OperatorTok"/>
        </w:rPr>
        <w:t>$</w:t>
      </w:r>
      <w:r>
        <w:rPr>
          <w:rStyle w:val="NormalTok"/>
        </w:rPr>
        <w:t>logFC</w:t>
      </w:r>
      <w:r>
        <w:rPr>
          <w:rStyle w:val="OperatorTok"/>
        </w:rPr>
        <w:t>!=</w:t>
      </w:r>
      <w:r>
        <w:rPr>
          <w:rStyle w:val="DecValTok"/>
        </w:rPr>
        <w:t>0</w:t>
      </w:r>
      <w:r>
        <w:rPr>
          <w:rStyle w:val="NormalTok"/>
        </w:rPr>
        <w:t>,])</w:t>
      </w:r>
      <w:r>
        <w:br/>
      </w:r>
      <w:r>
        <w:rPr>
          <w:rStyle w:val="NormalTok"/>
        </w:rPr>
        <w:t>pwff &lt;-</w:t>
      </w:r>
      <w:r>
        <w:rPr>
          <w:rStyle w:val="StringTok"/>
        </w:rPr>
        <w:t xml:space="preserve"> </w:t>
      </w:r>
      <w:r>
        <w:rPr>
          <w:rStyle w:val="KeywordTok"/>
        </w:rPr>
        <w:t>nullp</w:t>
      </w:r>
      <w:r>
        <w:rPr>
          <w:rStyle w:val="NormalTok"/>
        </w:rPr>
        <w:t xml:space="preserve">(geness, </w:t>
      </w:r>
      <w:r>
        <w:rPr>
          <w:rStyle w:val="StringTok"/>
        </w:rPr>
        <w:t>"hg19"</w:t>
      </w:r>
      <w:r>
        <w:rPr>
          <w:rStyle w:val="NormalTok"/>
        </w:rPr>
        <w:t xml:space="preserve">, </w:t>
      </w:r>
      <w:r>
        <w:rPr>
          <w:rStyle w:val="StringTok"/>
        </w:rPr>
        <w:t>"ensGene"</w:t>
      </w:r>
      <w:r>
        <w:rPr>
          <w:rStyle w:val="NormalTok"/>
        </w:rPr>
        <w:t xml:space="preserve">)                               </w:t>
      </w:r>
    </w:p>
    <w:p w:rsidR="00021AB7" w:rsidRDefault="008B23FE">
      <w:pPr>
        <w:pStyle w:val="FirstParagraph"/>
      </w:pPr>
      <w:r>
        <w:t>Realizamos un análisis de enriquecimiento del conjunto de genes:</w:t>
      </w:r>
    </w:p>
    <w:p w:rsidR="00021AB7" w:rsidRDefault="008B23FE">
      <w:pPr>
        <w:pStyle w:val="SourceCode"/>
      </w:pPr>
      <w:r>
        <w:rPr>
          <w:rStyle w:val="NormalTok"/>
        </w:rPr>
        <w:t>go.results &lt;-</w:t>
      </w:r>
      <w:r>
        <w:rPr>
          <w:rStyle w:val="StringTok"/>
        </w:rPr>
        <w:t xml:space="preserve"> </w:t>
      </w:r>
      <w:r>
        <w:rPr>
          <w:rStyle w:val="KeywordTok"/>
        </w:rPr>
        <w:t>goseq</w:t>
      </w:r>
      <w:r>
        <w:rPr>
          <w:rStyle w:val="NormalTok"/>
        </w:rPr>
        <w:t xml:space="preserve">(pwf, </w:t>
      </w:r>
      <w:r>
        <w:rPr>
          <w:rStyle w:val="StringTok"/>
        </w:rPr>
        <w:t>"hg19"</w:t>
      </w:r>
      <w:r>
        <w:rPr>
          <w:rStyle w:val="NormalTok"/>
        </w:rPr>
        <w:t xml:space="preserve">, </w:t>
      </w:r>
      <w:r>
        <w:rPr>
          <w:rStyle w:val="StringTok"/>
        </w:rPr>
        <w:t>"ensGene"</w:t>
      </w:r>
      <w:r>
        <w:rPr>
          <w:rStyle w:val="NormalTok"/>
        </w:rPr>
        <w:t>)</w:t>
      </w:r>
    </w:p>
    <w:p w:rsidR="00021AB7" w:rsidRDefault="008B23FE">
      <w:pPr>
        <w:pStyle w:val="SourceCode"/>
      </w:pPr>
      <w:r>
        <w:rPr>
          <w:rStyle w:val="VerbatimChar"/>
        </w:rPr>
        <w:t>## Fetching GO annotations...</w:t>
      </w:r>
    </w:p>
    <w:p w:rsidR="00021AB7" w:rsidRDefault="008B23FE">
      <w:pPr>
        <w:pStyle w:val="SourceCode"/>
      </w:pPr>
      <w:r>
        <w:rPr>
          <w:rStyle w:val="VerbatimChar"/>
        </w:rPr>
        <w:t>## For 6343 genes, we could not find any categories. These</w:t>
      </w:r>
      <w:r>
        <w:rPr>
          <w:rStyle w:val="VerbatimChar"/>
        </w:rPr>
        <w:t xml:space="preserve"> genes will be excluded.</w:t>
      </w:r>
    </w:p>
    <w:p w:rsidR="00021AB7" w:rsidRDefault="008B23FE">
      <w:pPr>
        <w:pStyle w:val="SourceCode"/>
      </w:pPr>
      <w:r>
        <w:rPr>
          <w:rStyle w:val="VerbatimChar"/>
        </w:rPr>
        <w:t>## To force their use, please run with use_genes_without_cat=TRUE (see documentation).</w:t>
      </w:r>
    </w:p>
    <w:p w:rsidR="00021AB7" w:rsidRDefault="008B23FE">
      <w:pPr>
        <w:pStyle w:val="SourceCode"/>
      </w:pPr>
      <w:r>
        <w:rPr>
          <w:rStyle w:val="VerbatimChar"/>
        </w:rPr>
        <w:t>## This was the default behavior for version 1.15.1 and earlier.</w:t>
      </w:r>
    </w:p>
    <w:p w:rsidR="00021AB7" w:rsidRDefault="008B23FE">
      <w:pPr>
        <w:pStyle w:val="SourceCode"/>
      </w:pPr>
      <w:r>
        <w:rPr>
          <w:rStyle w:val="VerbatimChar"/>
        </w:rPr>
        <w:t>## Calculating the p-values...</w:t>
      </w:r>
    </w:p>
    <w:p w:rsidR="00021AB7" w:rsidRDefault="008B23FE">
      <w:pPr>
        <w:pStyle w:val="SourceCode"/>
      </w:pPr>
      <w:r>
        <w:rPr>
          <w:rStyle w:val="VerbatimChar"/>
        </w:rPr>
        <w:t xml:space="preserve">## 'select()' returned 1:1 mapping between keys </w:t>
      </w:r>
      <w:r>
        <w:rPr>
          <w:rStyle w:val="VerbatimChar"/>
        </w:rPr>
        <w:t>and columns</w:t>
      </w:r>
    </w:p>
    <w:p w:rsidR="00021AB7" w:rsidRDefault="008B23FE">
      <w:pPr>
        <w:pStyle w:val="SourceCode"/>
      </w:pPr>
      <w:r>
        <w:rPr>
          <w:rStyle w:val="KeywordTok"/>
        </w:rPr>
        <w:t>head</w:t>
      </w:r>
      <w:r>
        <w:rPr>
          <w:rStyle w:val="NormalTok"/>
        </w:rPr>
        <w:t>(go.results)</w:t>
      </w:r>
    </w:p>
    <w:p w:rsidR="00021AB7" w:rsidRDefault="008B23FE">
      <w:pPr>
        <w:pStyle w:val="SourceCode"/>
      </w:pPr>
      <w:r>
        <w:rPr>
          <w:rStyle w:val="VerbatimChar"/>
        </w:rPr>
        <w:t>##         category over_represented_pvalue under_represented_pvalue numDEInCat</w:t>
      </w:r>
      <w:r>
        <w:br/>
      </w:r>
      <w:r>
        <w:rPr>
          <w:rStyle w:val="VerbatimChar"/>
        </w:rPr>
        <w:t>## 1024  GO:0002376            1.127899e-58                        1        621</w:t>
      </w:r>
      <w:r>
        <w:br/>
      </w:r>
      <w:r>
        <w:rPr>
          <w:rStyle w:val="VerbatimChar"/>
        </w:rPr>
        <w:t xml:space="preserve">## 2816  GO:0005886            4.298089e-53                        </w:t>
      </w:r>
      <w:r>
        <w:rPr>
          <w:rStyle w:val="VerbatimChar"/>
        </w:rPr>
        <w:t>1        875</w:t>
      </w:r>
      <w:r>
        <w:br/>
      </w:r>
      <w:r>
        <w:rPr>
          <w:rStyle w:val="VerbatimChar"/>
        </w:rPr>
        <w:t>## 16713 GO:0071944            1.006569e-52                        1        891</w:t>
      </w:r>
      <w:r>
        <w:br/>
      </w:r>
      <w:r>
        <w:rPr>
          <w:rStyle w:val="VerbatimChar"/>
        </w:rPr>
        <w:t>## 3517  GO:0006955            5.775350e-51                        1        458</w:t>
      </w:r>
      <w:r>
        <w:br/>
      </w:r>
      <w:r>
        <w:rPr>
          <w:rStyle w:val="VerbatimChar"/>
        </w:rPr>
        <w:t>## 12622 GO:0046649            1.705570e-48                        1        220</w:t>
      </w:r>
      <w:r>
        <w:br/>
      </w:r>
      <w:r>
        <w:rPr>
          <w:rStyle w:val="VerbatimChar"/>
        </w:rPr>
        <w:t xml:space="preserve">## </w:t>
      </w:r>
      <w:r>
        <w:rPr>
          <w:rStyle w:val="VerbatimChar"/>
        </w:rPr>
        <w:t>938   GO:0002250            8.795023e-48                        1        162</w:t>
      </w:r>
      <w:r>
        <w:br/>
      </w:r>
      <w:r>
        <w:rPr>
          <w:rStyle w:val="VerbatimChar"/>
        </w:rPr>
        <w:lastRenderedPageBreak/>
        <w:t>##       numInCat                     term ontology</w:t>
      </w:r>
      <w:r>
        <w:br/>
      </w:r>
      <w:r>
        <w:rPr>
          <w:rStyle w:val="VerbatimChar"/>
        </w:rPr>
        <w:t>## 1024      2582    immune system process       BP</w:t>
      </w:r>
      <w:r>
        <w:br/>
      </w:r>
      <w:r>
        <w:rPr>
          <w:rStyle w:val="VerbatimChar"/>
        </w:rPr>
        <w:t>## 2816      4298          plasma membrane       CC</w:t>
      </w:r>
      <w:r>
        <w:br/>
      </w:r>
      <w:r>
        <w:rPr>
          <w:rStyle w:val="VerbatimChar"/>
        </w:rPr>
        <w:t xml:space="preserve">## 16713     4410      </w:t>
      </w:r>
      <w:r>
        <w:rPr>
          <w:rStyle w:val="VerbatimChar"/>
        </w:rPr>
        <w:t xml:space="preserve">     cell periphery       CC</w:t>
      </w:r>
      <w:r>
        <w:br/>
      </w:r>
      <w:r>
        <w:rPr>
          <w:rStyle w:val="VerbatimChar"/>
        </w:rPr>
        <w:t>## 3517      1762          immune response       BP</w:t>
      </w:r>
      <w:r>
        <w:br/>
      </w:r>
      <w:r>
        <w:rPr>
          <w:rStyle w:val="VerbatimChar"/>
        </w:rPr>
        <w:t>## 12622      604    lymphocyte activation       BP</w:t>
      </w:r>
      <w:r>
        <w:br/>
      </w:r>
      <w:r>
        <w:rPr>
          <w:rStyle w:val="VerbatimChar"/>
        </w:rPr>
        <w:t>## 938        370 adaptive immune response       BP</w:t>
      </w:r>
    </w:p>
    <w:p w:rsidR="00021AB7" w:rsidRDefault="008B23FE">
      <w:pPr>
        <w:pStyle w:val="SourceCode"/>
      </w:pPr>
      <w:r>
        <w:rPr>
          <w:rStyle w:val="NormalTok"/>
        </w:rPr>
        <w:t>enriched.GO=go.results</w:t>
      </w:r>
      <w:r>
        <w:rPr>
          <w:rStyle w:val="OperatorTok"/>
        </w:rPr>
        <w:t>$</w:t>
      </w:r>
      <w:r>
        <w:rPr>
          <w:rStyle w:val="NormalTok"/>
        </w:rPr>
        <w:t>category[</w:t>
      </w:r>
      <w:r>
        <w:rPr>
          <w:rStyle w:val="KeywordTok"/>
        </w:rPr>
        <w:t>p.adjust</w:t>
      </w:r>
      <w:r>
        <w:rPr>
          <w:rStyle w:val="NormalTok"/>
        </w:rPr>
        <w:t>(go.results</w:t>
      </w:r>
      <w:r>
        <w:rPr>
          <w:rStyle w:val="OperatorTok"/>
        </w:rPr>
        <w:t>$</w:t>
      </w:r>
      <w:r>
        <w:rPr>
          <w:rStyle w:val="NormalTok"/>
        </w:rPr>
        <w:t>over_represented_pv</w:t>
      </w:r>
      <w:r>
        <w:rPr>
          <w:rStyle w:val="NormalTok"/>
        </w:rPr>
        <w:t>alue,</w:t>
      </w:r>
      <w:r>
        <w:br/>
      </w:r>
      <w:r>
        <w:rPr>
          <w:rStyle w:val="NormalTok"/>
        </w:rPr>
        <w:t xml:space="preserve">                                      </w:t>
      </w:r>
      <w:r>
        <w:rPr>
          <w:rStyle w:val="DataTypeTok"/>
        </w:rPr>
        <w:t>method=</w:t>
      </w:r>
      <w:r>
        <w:rPr>
          <w:rStyle w:val="StringTok"/>
        </w:rPr>
        <w:t>"BH"</w:t>
      </w:r>
      <w:r>
        <w:rPr>
          <w:rStyle w:val="NormalTok"/>
        </w:rPr>
        <w:t>)</w:t>
      </w:r>
      <w:r>
        <w:rPr>
          <w:rStyle w:val="OperatorTok"/>
        </w:rPr>
        <w:t>&lt;</w:t>
      </w:r>
      <w:r>
        <w:rPr>
          <w:rStyle w:val="NormalTok"/>
        </w:rPr>
        <w:t>.</w:t>
      </w:r>
      <w:r>
        <w:rPr>
          <w:rStyle w:val="DecValTok"/>
        </w:rPr>
        <w:t>05</w:t>
      </w:r>
      <w:r>
        <w:rPr>
          <w:rStyle w:val="NormalTok"/>
        </w:rPr>
        <w:t>]</w:t>
      </w:r>
      <w:r>
        <w:br/>
      </w:r>
      <w:r>
        <w:br/>
      </w:r>
      <w:r>
        <w:rPr>
          <w:rStyle w:val="KeywordTok"/>
        </w:rPr>
        <w:t>head</w:t>
      </w:r>
      <w:r>
        <w:rPr>
          <w:rStyle w:val="NormalTok"/>
        </w:rPr>
        <w:t>(enriched.GO)</w:t>
      </w:r>
    </w:p>
    <w:p w:rsidR="00021AB7" w:rsidRDefault="008B23FE">
      <w:pPr>
        <w:pStyle w:val="SourceCode"/>
      </w:pPr>
      <w:r>
        <w:rPr>
          <w:rStyle w:val="VerbatimChar"/>
        </w:rPr>
        <w:t>## [1] "GO:0002376" "GO:0005886" "GO:0071944" "GO:0006955" "GO:0046649"</w:t>
      </w:r>
      <w:r>
        <w:br/>
      </w:r>
      <w:r>
        <w:rPr>
          <w:rStyle w:val="VerbatimChar"/>
        </w:rPr>
        <w:t>## [6] "GO:0002250"</w:t>
      </w:r>
    </w:p>
    <w:p w:rsidR="00021AB7" w:rsidRDefault="008B23FE">
      <w:pPr>
        <w:pStyle w:val="FirstParagraph"/>
      </w:pPr>
      <w:r>
        <w:t>Categorías GO relacionadas:</w:t>
      </w:r>
    </w:p>
    <w:p w:rsidR="00021AB7" w:rsidRDefault="008B23FE">
      <w:pPr>
        <w:pStyle w:val="SourceCode"/>
      </w:pPr>
      <w:r>
        <w:rPr>
          <w:rStyle w:val="ControlFlowTok"/>
        </w:rPr>
        <w:t>for</w:t>
      </w:r>
      <w:r>
        <w:rPr>
          <w:rStyle w:val="NormalTok"/>
        </w:rPr>
        <w:t xml:space="preserve">(go </w:t>
      </w:r>
      <w:r>
        <w:rPr>
          <w:rStyle w:val="ControlFlowTok"/>
        </w:rPr>
        <w:t>in</w:t>
      </w:r>
      <w:r>
        <w:rPr>
          <w:rStyle w:val="NormalTok"/>
        </w:rPr>
        <w:t xml:space="preserve"> enriched.GO[</w:t>
      </w:r>
      <w:r>
        <w:rPr>
          <w:rStyle w:val="DecValTok"/>
        </w:rPr>
        <w:t>1</w:t>
      </w:r>
      <w:r>
        <w:rPr>
          <w:rStyle w:val="OperatorTok"/>
        </w:rPr>
        <w:t>:</w:t>
      </w:r>
      <w:r>
        <w:rPr>
          <w:rStyle w:val="DecValTok"/>
        </w:rPr>
        <w:t>5</w:t>
      </w:r>
      <w:r>
        <w:rPr>
          <w:rStyle w:val="NormalTok"/>
        </w:rPr>
        <w:t>]){</w:t>
      </w:r>
      <w:r>
        <w:br/>
      </w:r>
      <w:r>
        <w:rPr>
          <w:rStyle w:val="NormalTok"/>
        </w:rPr>
        <w:t xml:space="preserve">  </w:t>
      </w:r>
      <w:r>
        <w:rPr>
          <w:rStyle w:val="KeywordTok"/>
        </w:rPr>
        <w:t>print</w:t>
      </w:r>
      <w:r>
        <w:rPr>
          <w:rStyle w:val="NormalTok"/>
        </w:rPr>
        <w:t>(GOTERM[[go]])</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p>
    <w:p w:rsidR="00021AB7" w:rsidRDefault="008B23FE">
      <w:pPr>
        <w:pStyle w:val="SourceCode"/>
      </w:pPr>
      <w:r>
        <w:rPr>
          <w:rStyle w:val="VerbatimChar"/>
        </w:rPr>
        <w:t>## GOID: GO:0002376</w:t>
      </w:r>
      <w:r>
        <w:br/>
      </w:r>
      <w:r>
        <w:rPr>
          <w:rStyle w:val="VerbatimChar"/>
        </w:rPr>
        <w:t>## Term: immune system process</w:t>
      </w:r>
      <w:r>
        <w:br/>
      </w:r>
      <w:r>
        <w:rPr>
          <w:rStyle w:val="VerbatimChar"/>
        </w:rPr>
        <w:t>## Ontology: BP</w:t>
      </w:r>
      <w:r>
        <w:br/>
      </w:r>
      <w:r>
        <w:rPr>
          <w:rStyle w:val="VerbatimChar"/>
        </w:rPr>
        <w:t>## Definition: Any process involved in the development or functioning of</w:t>
      </w:r>
      <w:r>
        <w:br/>
      </w:r>
      <w:r>
        <w:rPr>
          <w:rStyle w:val="VerbatimChar"/>
        </w:rPr>
        <w:lastRenderedPageBreak/>
        <w:t>##     the immune system, an organismal system for calibrated re</w:t>
      </w:r>
      <w:r>
        <w:rPr>
          <w:rStyle w:val="VerbatimChar"/>
        </w:rPr>
        <w:t>sponses to</w:t>
      </w:r>
      <w:r>
        <w:br/>
      </w:r>
      <w:r>
        <w:rPr>
          <w:rStyle w:val="VerbatimChar"/>
        </w:rPr>
        <w:t>##     potential internal or invasive threats.</w:t>
      </w:r>
      <w:r>
        <w:br/>
      </w:r>
      <w:r>
        <w:rPr>
          <w:rStyle w:val="VerbatimChar"/>
        </w:rPr>
        <w:t>## --------------------------------------</w:t>
      </w:r>
      <w:r>
        <w:br/>
      </w:r>
      <w:r>
        <w:rPr>
          <w:rStyle w:val="VerbatimChar"/>
        </w:rPr>
        <w:t>## GOID: GO:0005886</w:t>
      </w:r>
      <w:r>
        <w:br/>
      </w:r>
      <w:r>
        <w:rPr>
          <w:rStyle w:val="VerbatimChar"/>
        </w:rPr>
        <w:t>## Term: plasma membrane</w:t>
      </w:r>
      <w:r>
        <w:br/>
      </w:r>
      <w:r>
        <w:rPr>
          <w:rStyle w:val="VerbatimChar"/>
        </w:rPr>
        <w:t>## Ontology: CC</w:t>
      </w:r>
      <w:r>
        <w:br/>
      </w:r>
      <w:r>
        <w:rPr>
          <w:rStyle w:val="VerbatimChar"/>
        </w:rPr>
        <w:t>## Definition: The membrane surrounding a cell that separates the cell</w:t>
      </w:r>
      <w:r>
        <w:br/>
      </w:r>
      <w:r>
        <w:rPr>
          <w:rStyle w:val="VerbatimChar"/>
        </w:rPr>
        <w:t>##     from its external</w:t>
      </w:r>
      <w:r>
        <w:rPr>
          <w:rStyle w:val="VerbatimChar"/>
        </w:rPr>
        <w:t xml:space="preserve"> environment. It consists of a phospholipid</w:t>
      </w:r>
      <w:r>
        <w:br/>
      </w:r>
      <w:r>
        <w:rPr>
          <w:rStyle w:val="VerbatimChar"/>
        </w:rPr>
        <w:t>##     bilayer and associated proteins.</w:t>
      </w:r>
      <w:r>
        <w:br/>
      </w:r>
      <w:r>
        <w:rPr>
          <w:rStyle w:val="VerbatimChar"/>
        </w:rPr>
        <w:t>## Synonym: bacterial inner membrane</w:t>
      </w:r>
      <w:r>
        <w:br/>
      </w:r>
      <w:r>
        <w:rPr>
          <w:rStyle w:val="VerbatimChar"/>
        </w:rPr>
        <w:t>## Synonym: cell membrane</w:t>
      </w:r>
      <w:r>
        <w:br/>
      </w:r>
      <w:r>
        <w:rPr>
          <w:rStyle w:val="VerbatimChar"/>
        </w:rPr>
        <w:t>## Synonym: cellular membrane</w:t>
      </w:r>
      <w:r>
        <w:br/>
      </w:r>
      <w:r>
        <w:rPr>
          <w:rStyle w:val="VerbatimChar"/>
        </w:rPr>
        <w:t>## Synonym: cytoplasmic membrane</w:t>
      </w:r>
      <w:r>
        <w:br/>
      </w:r>
      <w:r>
        <w:rPr>
          <w:rStyle w:val="VerbatimChar"/>
        </w:rPr>
        <w:t>## Synonym: inner endospore membrane</w:t>
      </w:r>
      <w:r>
        <w:br/>
      </w:r>
      <w:r>
        <w:rPr>
          <w:rStyle w:val="VerbatimChar"/>
        </w:rPr>
        <w:t>## Synony</w:t>
      </w:r>
      <w:r>
        <w:rPr>
          <w:rStyle w:val="VerbatimChar"/>
        </w:rPr>
        <w:t>m: juxtamembrane</w:t>
      </w:r>
      <w:r>
        <w:br/>
      </w:r>
      <w:r>
        <w:rPr>
          <w:rStyle w:val="VerbatimChar"/>
        </w:rPr>
        <w:t>## Synonym: plasma membrane lipid bilayer</w:t>
      </w:r>
      <w:r>
        <w:br/>
      </w:r>
      <w:r>
        <w:rPr>
          <w:rStyle w:val="VerbatimChar"/>
        </w:rPr>
        <w:t>## Synonym: plasmalemma</w:t>
      </w:r>
      <w:r>
        <w:br/>
      </w:r>
      <w:r>
        <w:rPr>
          <w:rStyle w:val="VerbatimChar"/>
        </w:rPr>
        <w:t>## Synonym: GO:0005904</w:t>
      </w:r>
      <w:r>
        <w:br/>
      </w:r>
      <w:r>
        <w:rPr>
          <w:rStyle w:val="VerbatimChar"/>
        </w:rPr>
        <w:t>## Secondary: GO:0005904</w:t>
      </w:r>
      <w:r>
        <w:br/>
      </w:r>
      <w:r>
        <w:rPr>
          <w:rStyle w:val="VerbatimChar"/>
        </w:rPr>
        <w:t>## --------------------------------------</w:t>
      </w:r>
      <w:r>
        <w:br/>
      </w:r>
      <w:r>
        <w:rPr>
          <w:rStyle w:val="VerbatimChar"/>
        </w:rPr>
        <w:t>## GOID: GO:0071944</w:t>
      </w:r>
      <w:r>
        <w:br/>
      </w:r>
      <w:r>
        <w:rPr>
          <w:rStyle w:val="VerbatimChar"/>
        </w:rPr>
        <w:t>## Term: cell periphery</w:t>
      </w:r>
      <w:r>
        <w:br/>
      </w:r>
      <w:r>
        <w:rPr>
          <w:rStyle w:val="VerbatimChar"/>
        </w:rPr>
        <w:t>## Ontology: CC</w:t>
      </w:r>
      <w:r>
        <w:br/>
      </w:r>
      <w:r>
        <w:rPr>
          <w:rStyle w:val="VerbatimChar"/>
        </w:rPr>
        <w:t>## Definition: The part</w:t>
      </w:r>
      <w:r>
        <w:rPr>
          <w:rStyle w:val="VerbatimChar"/>
        </w:rPr>
        <w:t xml:space="preserve"> of a cell encompassing the cell cortex, the plasma</w:t>
      </w:r>
      <w:r>
        <w:br/>
      </w:r>
      <w:r>
        <w:rPr>
          <w:rStyle w:val="VerbatimChar"/>
        </w:rPr>
        <w:t>##     membrane, and any external encapsulating structures.</w:t>
      </w:r>
      <w:r>
        <w:br/>
      </w:r>
      <w:r>
        <w:rPr>
          <w:rStyle w:val="VerbatimChar"/>
        </w:rPr>
        <w:lastRenderedPageBreak/>
        <w:t>## --------------------------------------</w:t>
      </w:r>
      <w:r>
        <w:br/>
      </w:r>
      <w:r>
        <w:rPr>
          <w:rStyle w:val="VerbatimChar"/>
        </w:rPr>
        <w:t>## GOID: GO:0006955</w:t>
      </w:r>
      <w:r>
        <w:br/>
      </w:r>
      <w:r>
        <w:rPr>
          <w:rStyle w:val="VerbatimChar"/>
        </w:rPr>
        <w:t>## Term: immune response</w:t>
      </w:r>
      <w:r>
        <w:br/>
      </w:r>
      <w:r>
        <w:rPr>
          <w:rStyle w:val="VerbatimChar"/>
        </w:rPr>
        <w:t>## Ontology: BP</w:t>
      </w:r>
      <w:r>
        <w:br/>
      </w:r>
      <w:r>
        <w:rPr>
          <w:rStyle w:val="VerbatimChar"/>
        </w:rPr>
        <w:t>## Definition: Any immune system process that functions in the calibrated</w:t>
      </w:r>
      <w:r>
        <w:br/>
      </w:r>
      <w:r>
        <w:rPr>
          <w:rStyle w:val="VerbatimChar"/>
        </w:rPr>
        <w:t>##     response of an organism to a potential internal or invasive threat.</w:t>
      </w:r>
      <w:r>
        <w:br/>
      </w:r>
      <w:r>
        <w:rPr>
          <w:rStyle w:val="VerbatimChar"/>
        </w:rPr>
        <w:t>## --------------------------------------</w:t>
      </w:r>
      <w:r>
        <w:br/>
      </w:r>
      <w:r>
        <w:rPr>
          <w:rStyle w:val="VerbatimChar"/>
        </w:rPr>
        <w:t>## GOID: GO:0046649</w:t>
      </w:r>
      <w:r>
        <w:br/>
      </w:r>
      <w:r>
        <w:rPr>
          <w:rStyle w:val="VerbatimChar"/>
        </w:rPr>
        <w:t>## Term: lymphocyte activation</w:t>
      </w:r>
      <w:r>
        <w:br/>
      </w:r>
      <w:r>
        <w:rPr>
          <w:rStyle w:val="VerbatimChar"/>
        </w:rPr>
        <w:t>## Ontology: B</w:t>
      </w:r>
      <w:r>
        <w:rPr>
          <w:rStyle w:val="VerbatimChar"/>
        </w:rPr>
        <w:t>P</w:t>
      </w:r>
      <w:r>
        <w:br/>
      </w:r>
      <w:r>
        <w:rPr>
          <w:rStyle w:val="VerbatimChar"/>
        </w:rPr>
        <w:t>## Definition: A change in morphology and behavior of a lymphocyte</w:t>
      </w:r>
      <w:r>
        <w:br/>
      </w:r>
      <w:r>
        <w:rPr>
          <w:rStyle w:val="VerbatimChar"/>
        </w:rPr>
        <w:t>##     resulting from exposure to a specific antigen, mitogen, cytokine,</w:t>
      </w:r>
      <w:r>
        <w:br/>
      </w:r>
      <w:r>
        <w:rPr>
          <w:rStyle w:val="VerbatimChar"/>
        </w:rPr>
        <w:t>##     chemokine, cellular ligand, or soluble factor.</w:t>
      </w:r>
      <w:r>
        <w:br/>
      </w:r>
      <w:r>
        <w:rPr>
          <w:rStyle w:val="VerbatimChar"/>
        </w:rPr>
        <w:t>## --------------------------------------</w:t>
      </w:r>
    </w:p>
    <w:p w:rsidR="00021AB7" w:rsidRDefault="008B23FE">
      <w:pPr>
        <w:pStyle w:val="FirstParagraph"/>
      </w:pPr>
      <w:r>
        <w:t xml:space="preserve">También podriamos </w:t>
      </w:r>
      <w:r>
        <w:t>haber hecho el analisis de significación biologica con la herramienta en linea Enrich, para lo cual necesitariamos subir a la plataforma de Enrich el archivo con las anotaciones de los genes.</w:t>
      </w:r>
    </w:p>
    <w:p w:rsidR="00021AB7" w:rsidRDefault="008B23FE">
      <w:pPr>
        <w:pStyle w:val="Textoindependiente"/>
      </w:pPr>
      <w:r>
        <w:t xml:space="preserve">El paquete fgsea que aleatoriza reiteradamente las etiquetas de </w:t>
      </w:r>
      <w:r>
        <w:t>las muestras y vuelve a realizar pruebas de enriquecimiento en las clases aleatorias.</w:t>
      </w:r>
    </w:p>
    <w:p w:rsidR="00021AB7" w:rsidRDefault="008B23FE">
      <w:pPr>
        <w:pStyle w:val="Ttulo1"/>
      </w:pPr>
      <w:bookmarkStart w:id="32" w:name="resultados"/>
      <w:bookmarkStart w:id="33" w:name="_Toc42368505"/>
      <w:r>
        <w:t>Resultados</w:t>
      </w:r>
      <w:bookmarkEnd w:id="32"/>
      <w:bookmarkEnd w:id="33"/>
    </w:p>
    <w:p w:rsidR="00021AB7" w:rsidRDefault="008B23FE">
      <w:pPr>
        <w:pStyle w:val="FirstParagraph"/>
      </w:pPr>
      <w:r>
        <w:t>Aqui se mostrara una lista de archivos generados en el estudio de caso actual.</w:t>
      </w:r>
    </w:p>
    <w:p w:rsidR="00021AB7" w:rsidRDefault="008B23FE">
      <w:pPr>
        <w:pStyle w:val="SourceCode"/>
      </w:pPr>
      <w:r>
        <w:rPr>
          <w:rStyle w:val="NormalTok"/>
        </w:rPr>
        <w:lastRenderedPageBreak/>
        <w:t>listOfFiles &lt;-</w:t>
      </w:r>
      <w:r>
        <w:rPr>
          <w:rStyle w:val="StringTok"/>
        </w:rPr>
        <w:t xml:space="preserve"> </w:t>
      </w:r>
      <w:r>
        <w:rPr>
          <w:rStyle w:val="KeywordTok"/>
        </w:rPr>
        <w:t>dir</w:t>
      </w:r>
      <w:r>
        <w:rPr>
          <w:rStyle w:val="NormalTok"/>
        </w:rPr>
        <w:t>(</w:t>
      </w:r>
      <w:r>
        <w:rPr>
          <w:rStyle w:val="StringTok"/>
        </w:rPr>
        <w:t>"./results/"</w:t>
      </w:r>
      <w:r>
        <w:rPr>
          <w:rStyle w:val="NormalTok"/>
        </w:rPr>
        <w:t xml:space="preserve">) </w:t>
      </w:r>
      <w:r>
        <w:br/>
      </w:r>
      <w:r>
        <w:rPr>
          <w:rStyle w:val="NormalTok"/>
        </w:rPr>
        <w:t>knitr</w:t>
      </w:r>
      <w:r>
        <w:rPr>
          <w:rStyle w:val="OperatorTok"/>
        </w:rPr>
        <w:t>::</w:t>
      </w:r>
      <w:r>
        <w:rPr>
          <w:rStyle w:val="KeywordTok"/>
        </w:rPr>
        <w:t>kable</w:t>
      </w:r>
      <w:r>
        <w:rPr>
          <w:rStyle w:val="NormalTok"/>
        </w:rPr>
        <w:t>(</w:t>
      </w:r>
      <w:r>
        <w:br/>
      </w:r>
      <w:r>
        <w:rPr>
          <w:rStyle w:val="NormalTok"/>
        </w:rPr>
        <w:t xml:space="preserve">  listOfFiles, </w:t>
      </w:r>
      <w:r>
        <w:rPr>
          <w:rStyle w:val="DataTypeTok"/>
        </w:rPr>
        <w:t>booktabs =</w:t>
      </w:r>
      <w:r>
        <w:rPr>
          <w:rStyle w:val="NormalTok"/>
        </w:rPr>
        <w:t xml:space="preserve"> </w:t>
      </w:r>
      <w:r>
        <w:rPr>
          <w:rStyle w:val="OtherTok"/>
        </w:rPr>
        <w:t>TRUE</w:t>
      </w:r>
      <w:r>
        <w:rPr>
          <w:rStyle w:val="NormalTok"/>
        </w:rPr>
        <w:t>,</w:t>
      </w:r>
      <w:r>
        <w:br/>
      </w:r>
      <w:r>
        <w:rPr>
          <w:rStyle w:val="NormalTok"/>
        </w:rPr>
        <w:t xml:space="preserve">  </w:t>
      </w:r>
      <w:r>
        <w:rPr>
          <w:rStyle w:val="DataTypeTok"/>
        </w:rPr>
        <w:t>caption =</w:t>
      </w:r>
      <w:r>
        <w:rPr>
          <w:rStyle w:val="NormalTok"/>
        </w:rPr>
        <w:t xml:space="preserve"> </w:t>
      </w:r>
      <w:r>
        <w:rPr>
          <w:rStyle w:val="StringTok"/>
        </w:rPr>
        <w:t>'List of files generated in the analysis'</w:t>
      </w:r>
      <w:r>
        <w:rPr>
          <w:rStyle w:val="NormalTok"/>
        </w:rPr>
        <w:t>,</w:t>
      </w:r>
      <w:r>
        <w:br/>
      </w:r>
      <w:r>
        <w:rPr>
          <w:rStyle w:val="NormalTok"/>
        </w:rPr>
        <w:t xml:space="preserve">  </w:t>
      </w:r>
      <w:r>
        <w:rPr>
          <w:rStyle w:val="DataTypeTok"/>
        </w:rPr>
        <w:t>col.names=</w:t>
      </w:r>
      <w:r>
        <w:rPr>
          <w:rStyle w:val="StringTok"/>
        </w:rPr>
        <w:t>"List_of_Files"</w:t>
      </w:r>
      <w:r>
        <w:br/>
      </w:r>
      <w:r>
        <w:rPr>
          <w:rStyle w:val="NormalTok"/>
        </w:rPr>
        <w:t>)</w:t>
      </w:r>
    </w:p>
    <w:p w:rsidR="00021AB7" w:rsidRDefault="008B23FE">
      <w:pPr>
        <w:pStyle w:val="Compact"/>
      </w:pPr>
      <w:r>
        <w:t>List of files generated in the analysis</w:t>
      </w:r>
    </w:p>
    <w:p w:rsidR="00021AB7" w:rsidRDefault="008B23FE">
      <w:pPr>
        <w:pStyle w:val="Compact"/>
      </w:pPr>
      <w:r>
        <w:t>List_of_Files</w:t>
      </w:r>
    </w:p>
    <w:p w:rsidR="00021AB7" w:rsidRDefault="008B23FE">
      <w:pPr>
        <w:pStyle w:val="Compact"/>
      </w:pPr>
      <w:r>
        <w:t>DE.Rdata</w:t>
      </w:r>
    </w:p>
    <w:p w:rsidR="00021AB7" w:rsidRDefault="008B23FE">
      <w:pPr>
        <w:pStyle w:val="Compact"/>
      </w:pPr>
      <w:r>
        <w:t>ELIVsNIT.csv</w:t>
      </w:r>
    </w:p>
    <w:p w:rsidR="00021AB7" w:rsidRDefault="008B23FE">
      <w:pPr>
        <w:pStyle w:val="Compact"/>
      </w:pPr>
      <w:r>
        <w:t>ELIVsSFI.csv</w:t>
      </w:r>
    </w:p>
    <w:p w:rsidR="00021AB7" w:rsidRDefault="008B23FE">
      <w:pPr>
        <w:pStyle w:val="Compact"/>
      </w:pPr>
      <w:r>
        <w:t>Glima1.png</w:t>
      </w:r>
    </w:p>
    <w:p w:rsidR="00021AB7" w:rsidRDefault="008B23FE">
      <w:pPr>
        <w:pStyle w:val="Compact"/>
      </w:pPr>
      <w:r>
        <w:t>Glima2.png</w:t>
      </w:r>
    </w:p>
    <w:p w:rsidR="00021AB7" w:rsidRDefault="008B23FE">
      <w:pPr>
        <w:pStyle w:val="Compact"/>
      </w:pPr>
      <w:r>
        <w:t>NITVsSFI.csv</w:t>
      </w:r>
    </w:p>
    <w:p w:rsidR="00021AB7" w:rsidRDefault="008B23FE">
      <w:pPr>
        <w:pStyle w:val="Compact"/>
      </w:pPr>
      <w:r>
        <w:t>preprocessing.Rdata</w:t>
      </w:r>
    </w:p>
    <w:p w:rsidR="00021AB7" w:rsidRDefault="008B23FE">
      <w:pPr>
        <w:pStyle w:val="Compact"/>
      </w:pPr>
      <w:r>
        <w:t>pwf.tsv</w:t>
      </w:r>
    </w:p>
    <w:p w:rsidR="00021AB7" w:rsidRDefault="008B23FE">
      <w:pPr>
        <w:pStyle w:val="Compact"/>
      </w:pPr>
      <w:r>
        <w:t>pwf2.tsv</w:t>
      </w:r>
    </w:p>
    <w:p w:rsidR="00021AB7" w:rsidRDefault="008B23FE">
      <w:pPr>
        <w:pStyle w:val="Compact"/>
      </w:pPr>
      <w:r>
        <w:t>pwf3.tsv</w:t>
      </w:r>
    </w:p>
    <w:p w:rsidR="00021AB7" w:rsidRDefault="008B23FE">
      <w:pPr>
        <w:pStyle w:val="Ttulo1"/>
      </w:pPr>
      <w:bookmarkStart w:id="34" w:name="apendice"/>
      <w:bookmarkStart w:id="35" w:name="_Toc42368506"/>
      <w:r>
        <w:lastRenderedPageBreak/>
        <w:t>Apendice</w:t>
      </w:r>
      <w:bookmarkEnd w:id="34"/>
      <w:bookmarkEnd w:id="35"/>
    </w:p>
    <w:p w:rsidR="00021AB7" w:rsidRDefault="008B23FE">
      <w:pPr>
        <w:pStyle w:val="Ttulo2"/>
      </w:pPr>
      <w:bookmarkStart w:id="36" w:name="X3ca12e5642a8098fb1ab8a7d1f297f78a9f79a6"/>
      <w:bookmarkStart w:id="37" w:name="_Toc42368507"/>
      <w:r>
        <w:t>Anotación y visualización de resultados</w:t>
      </w:r>
      <w:bookmarkEnd w:id="36"/>
      <w:bookmarkEnd w:id="37"/>
    </w:p>
    <w:p w:rsidR="00021AB7" w:rsidRDefault="008B23FE">
      <w:pPr>
        <w:pStyle w:val="SourceCode"/>
      </w:pPr>
      <w:r>
        <w:rPr>
          <w:rStyle w:val="NormalTok"/>
        </w:rPr>
        <w:t>ann2 &lt;-</w:t>
      </w:r>
      <w:r>
        <w:rPr>
          <w:rStyle w:val="StringTok"/>
        </w:rPr>
        <w:t xml:space="preserve"> </w:t>
      </w:r>
      <w:r>
        <w:rPr>
          <w:rStyle w:val="KeywordTok"/>
        </w:rPr>
        <w:t>select</w:t>
      </w:r>
      <w:r>
        <w:rPr>
          <w:rStyle w:val="NormalTok"/>
        </w:rPr>
        <w:t>(org.Hs.eg.db,</w:t>
      </w:r>
      <w:r>
        <w:rPr>
          <w:rStyle w:val="DataTypeTok"/>
        </w:rPr>
        <w:t>keys=</w:t>
      </w:r>
      <w:r>
        <w:rPr>
          <w:rStyle w:val="KeywordTok"/>
        </w:rPr>
        <w:t>rownames</w:t>
      </w:r>
      <w:r>
        <w:rPr>
          <w:rStyle w:val="NormalTok"/>
        </w:rPr>
        <w:t xml:space="preserve">(results2), </w:t>
      </w:r>
      <w:r>
        <w:rPr>
          <w:rStyle w:val="DataTypeTok"/>
        </w:rPr>
        <w:t>keytype =</w:t>
      </w:r>
      <w:r>
        <w:rPr>
          <w:rStyle w:val="NormalTok"/>
        </w:rPr>
        <w:t xml:space="preserve"> </w:t>
      </w:r>
      <w:r>
        <w:rPr>
          <w:rStyle w:val="StringTok"/>
        </w:rPr>
        <w:t>"ENSEMBL"</w:t>
      </w:r>
      <w:r>
        <w:rPr>
          <w:rStyle w:val="NormalTok"/>
        </w:rPr>
        <w:t>,</w:t>
      </w:r>
      <w:r>
        <w:br/>
      </w:r>
      <w:r>
        <w:rPr>
          <w:rStyle w:val="NormalTok"/>
        </w:rPr>
        <w:t xml:space="preserve">              </w:t>
      </w:r>
      <w:r>
        <w:rPr>
          <w:rStyle w:val="DataTypeTok"/>
        </w:rPr>
        <w:t>columns=</w:t>
      </w:r>
      <w:r>
        <w:rPr>
          <w:rStyle w:val="KeywordTok"/>
        </w:rPr>
        <w:t>c</w:t>
      </w:r>
      <w:r>
        <w:rPr>
          <w:rStyle w:val="NormalTok"/>
        </w:rPr>
        <w:t>(</w:t>
      </w:r>
      <w:r>
        <w:rPr>
          <w:rStyle w:val="StringTok"/>
        </w:rPr>
        <w:t>"SYMBOL"</w:t>
      </w:r>
      <w:r>
        <w:rPr>
          <w:rStyle w:val="NormalTok"/>
        </w:rPr>
        <w:t>,</w:t>
      </w:r>
      <w:r>
        <w:rPr>
          <w:rStyle w:val="StringTok"/>
        </w:rPr>
        <w:t>"GENENAME"</w:t>
      </w:r>
      <w:r>
        <w:rPr>
          <w:rStyle w:val="NormalTok"/>
        </w:rPr>
        <w:t>))</w:t>
      </w:r>
      <w:r>
        <w:br/>
      </w:r>
      <w:r>
        <w:rPr>
          <w:rStyle w:val="NormalTok"/>
        </w:rPr>
        <w:t>ann3 &lt;-</w:t>
      </w:r>
      <w:r>
        <w:rPr>
          <w:rStyle w:val="StringTok"/>
        </w:rPr>
        <w:t xml:space="preserve"> </w:t>
      </w:r>
      <w:r>
        <w:rPr>
          <w:rStyle w:val="KeywordTok"/>
        </w:rPr>
        <w:t>select</w:t>
      </w:r>
      <w:r>
        <w:rPr>
          <w:rStyle w:val="NormalTok"/>
        </w:rPr>
        <w:t>(org.Hs.eg.db,</w:t>
      </w:r>
      <w:r>
        <w:rPr>
          <w:rStyle w:val="DataTypeTok"/>
        </w:rPr>
        <w:t>keys=</w:t>
      </w:r>
      <w:r>
        <w:rPr>
          <w:rStyle w:val="KeywordTok"/>
        </w:rPr>
        <w:t>rownames</w:t>
      </w:r>
      <w:r>
        <w:rPr>
          <w:rStyle w:val="NormalTok"/>
        </w:rPr>
        <w:t xml:space="preserve">(results3), </w:t>
      </w:r>
      <w:r>
        <w:rPr>
          <w:rStyle w:val="DataTypeTok"/>
        </w:rPr>
        <w:t>keytype =</w:t>
      </w:r>
      <w:r>
        <w:rPr>
          <w:rStyle w:val="NormalTok"/>
        </w:rPr>
        <w:t xml:space="preserve"> </w:t>
      </w:r>
      <w:r>
        <w:rPr>
          <w:rStyle w:val="StringTok"/>
        </w:rPr>
        <w:t>"ENSEMBL"</w:t>
      </w:r>
      <w:r>
        <w:rPr>
          <w:rStyle w:val="NormalTok"/>
        </w:rPr>
        <w:t>,</w:t>
      </w:r>
      <w:r>
        <w:br/>
      </w:r>
      <w:r>
        <w:rPr>
          <w:rStyle w:val="NormalTok"/>
        </w:rPr>
        <w:t xml:space="preserve">              </w:t>
      </w:r>
      <w:r>
        <w:rPr>
          <w:rStyle w:val="DataTypeTok"/>
        </w:rPr>
        <w:t>columns=</w:t>
      </w:r>
      <w:r>
        <w:rPr>
          <w:rStyle w:val="KeywordTok"/>
        </w:rPr>
        <w:t>c</w:t>
      </w:r>
      <w:r>
        <w:rPr>
          <w:rStyle w:val="NormalTok"/>
        </w:rPr>
        <w:t>(</w:t>
      </w:r>
      <w:r>
        <w:rPr>
          <w:rStyle w:val="StringTok"/>
        </w:rPr>
        <w:t>"SYMBOL"</w:t>
      </w:r>
      <w:r>
        <w:rPr>
          <w:rStyle w:val="NormalTok"/>
        </w:rPr>
        <w:t>,</w:t>
      </w:r>
      <w:r>
        <w:rPr>
          <w:rStyle w:val="StringTok"/>
        </w:rPr>
        <w:t>"GENENAME"</w:t>
      </w:r>
      <w:r>
        <w:rPr>
          <w:rStyle w:val="NormalTok"/>
        </w:rPr>
        <w:t>))</w:t>
      </w:r>
    </w:p>
    <w:p w:rsidR="00021AB7" w:rsidRDefault="008B23FE">
      <w:pPr>
        <w:pStyle w:val="FirstParagraph"/>
      </w:pPr>
      <w:r>
        <w:t>Verifiquemos nuevamente que la columna ENSEMBL coincida exactamente con los nombres de las filas de results.</w:t>
      </w:r>
    </w:p>
    <w:p w:rsidR="00021AB7" w:rsidRDefault="008B23FE">
      <w:pPr>
        <w:pStyle w:val="SourceCode"/>
      </w:pPr>
      <w:r>
        <w:rPr>
          <w:rStyle w:val="CommentTok"/>
        </w:rPr>
        <w:t># Tengo que hacer esto debido a la salida 'select()' returned 1:many...</w:t>
      </w:r>
      <w:r>
        <w:br/>
      </w:r>
      <w:r>
        <w:rPr>
          <w:rStyle w:val="NormalTok"/>
        </w:rPr>
        <w:t>ann2 &lt;-</w:t>
      </w:r>
      <w:r>
        <w:rPr>
          <w:rStyle w:val="StringTok"/>
        </w:rPr>
        <w:t xml:space="preserve"> </w:t>
      </w:r>
      <w:r>
        <w:rPr>
          <w:rStyle w:val="NormalTok"/>
        </w:rPr>
        <w:t>ann2[</w:t>
      </w:r>
      <w:r>
        <w:rPr>
          <w:rStyle w:val="OperatorTok"/>
        </w:rPr>
        <w:t>!</w:t>
      </w:r>
      <w:r>
        <w:rPr>
          <w:rStyle w:val="KeywordTok"/>
        </w:rPr>
        <w:t>duplicated</w:t>
      </w:r>
      <w:r>
        <w:rPr>
          <w:rStyle w:val="NormalTok"/>
        </w:rPr>
        <w:t>(ann2</w:t>
      </w:r>
      <w:r>
        <w:rPr>
          <w:rStyle w:val="OperatorTok"/>
        </w:rPr>
        <w:t>$</w:t>
      </w:r>
      <w:r>
        <w:rPr>
          <w:rStyle w:val="NormalTok"/>
        </w:rPr>
        <w:t xml:space="preserve">ENSEMBL), ] </w:t>
      </w:r>
      <w:r>
        <w:br/>
      </w:r>
      <w:r>
        <w:rPr>
          <w:rStyle w:val="NormalTok"/>
        </w:rPr>
        <w:t>results.annotated2 &lt;-</w:t>
      </w:r>
      <w:r>
        <w:rPr>
          <w:rStyle w:val="StringTok"/>
        </w:rPr>
        <w:t xml:space="preserve"> </w:t>
      </w:r>
      <w:r>
        <w:rPr>
          <w:rStyle w:val="KeywordTok"/>
        </w:rPr>
        <w:t>cbind</w:t>
      </w:r>
      <w:r>
        <w:rPr>
          <w:rStyle w:val="NormalTok"/>
        </w:rPr>
        <w:t>(results2, ann2)</w:t>
      </w:r>
      <w:r>
        <w:br/>
      </w:r>
      <w:r>
        <w:br/>
      </w:r>
      <w:r>
        <w:br/>
      </w:r>
      <w:r>
        <w:br/>
      </w:r>
      <w:r>
        <w:rPr>
          <w:rStyle w:val="NormalTok"/>
        </w:rPr>
        <w:t>ann3 &lt;-</w:t>
      </w:r>
      <w:r>
        <w:rPr>
          <w:rStyle w:val="StringTok"/>
        </w:rPr>
        <w:t xml:space="preserve"> </w:t>
      </w:r>
      <w:r>
        <w:rPr>
          <w:rStyle w:val="NormalTok"/>
        </w:rPr>
        <w:t>ann3[</w:t>
      </w:r>
      <w:r>
        <w:rPr>
          <w:rStyle w:val="OperatorTok"/>
        </w:rPr>
        <w:t>!</w:t>
      </w:r>
      <w:r>
        <w:rPr>
          <w:rStyle w:val="KeywordTok"/>
        </w:rPr>
        <w:t>duplicated</w:t>
      </w:r>
      <w:r>
        <w:rPr>
          <w:rStyle w:val="NormalTok"/>
        </w:rPr>
        <w:t>(ann3</w:t>
      </w:r>
      <w:r>
        <w:rPr>
          <w:rStyle w:val="OperatorTok"/>
        </w:rPr>
        <w:t>$</w:t>
      </w:r>
      <w:r>
        <w:rPr>
          <w:rStyle w:val="NormalTok"/>
        </w:rPr>
        <w:t xml:space="preserve">ENSEMBL), ] </w:t>
      </w:r>
      <w:r>
        <w:br/>
      </w:r>
      <w:r>
        <w:rPr>
          <w:rStyle w:val="NormalTok"/>
        </w:rPr>
        <w:t>results.annotated3 &lt;-</w:t>
      </w:r>
      <w:r>
        <w:rPr>
          <w:rStyle w:val="StringTok"/>
        </w:rPr>
        <w:t xml:space="preserve"> </w:t>
      </w:r>
      <w:r>
        <w:rPr>
          <w:rStyle w:val="KeywordTok"/>
        </w:rPr>
        <w:t>cbind</w:t>
      </w:r>
      <w:r>
        <w:rPr>
          <w:rStyle w:val="NormalTok"/>
        </w:rPr>
        <w:t>(results3, ann3)</w:t>
      </w:r>
    </w:p>
    <w:p w:rsidR="00021AB7" w:rsidRDefault="008B23FE">
      <w:pPr>
        <w:pStyle w:val="SourceCode"/>
      </w:pPr>
      <w:r>
        <w:rPr>
          <w:rStyle w:val="NormalTok"/>
        </w:rPr>
        <w:t>detags &lt;-</w:t>
      </w:r>
      <w:r>
        <w:rPr>
          <w:rStyle w:val="StringTok"/>
        </w:rPr>
        <w:t xml:space="preserve"> </w:t>
      </w:r>
      <w:r>
        <w:rPr>
          <w:rStyle w:val="KeywordTok"/>
        </w:rPr>
        <w:t>rownames</w:t>
      </w:r>
      <w:r>
        <w:rPr>
          <w:rStyle w:val="NormalTok"/>
        </w:rPr>
        <w:t>(dgList)[</w:t>
      </w:r>
      <w:r>
        <w:rPr>
          <w:rStyle w:val="KeywordTok"/>
        </w:rPr>
        <w:t>as.logical</w:t>
      </w:r>
      <w:r>
        <w:rPr>
          <w:rStyle w:val="NormalTok"/>
        </w:rPr>
        <w:t>(de2es)]</w:t>
      </w:r>
      <w:r>
        <w:br/>
      </w:r>
      <w:r>
        <w:rPr>
          <w:rStyle w:val="NormalTok"/>
        </w:rPr>
        <w:t>signif &lt;-</w:t>
      </w:r>
      <w:r>
        <w:rPr>
          <w:rStyle w:val="StringTok"/>
        </w:rPr>
        <w:t xml:space="preserve"> </w:t>
      </w:r>
      <w:r>
        <w:rPr>
          <w:rStyle w:val="OperatorTok"/>
        </w:rPr>
        <w:t>-</w:t>
      </w:r>
      <w:r>
        <w:rPr>
          <w:rStyle w:val="KeywordTok"/>
        </w:rPr>
        <w:t>log10</w:t>
      </w:r>
      <w:r>
        <w:rPr>
          <w:rStyle w:val="NormalTok"/>
        </w:rPr>
        <w:t>(results.annotated</w:t>
      </w:r>
      <w:r>
        <w:rPr>
          <w:rStyle w:val="OperatorTok"/>
        </w:rPr>
        <w:t>$</w:t>
      </w:r>
      <w:r>
        <w:rPr>
          <w:rStyle w:val="NormalTok"/>
        </w:rPr>
        <w:t>FDR)</w:t>
      </w:r>
      <w:r>
        <w:br/>
      </w:r>
      <w:r>
        <w:rPr>
          <w:rStyle w:val="KeywordTok"/>
        </w:rPr>
        <w:t>plot</w:t>
      </w:r>
      <w:r>
        <w:rPr>
          <w:rStyle w:val="NormalTok"/>
        </w:rPr>
        <w:t>(results.annotated</w:t>
      </w:r>
      <w:r>
        <w:rPr>
          <w:rStyle w:val="OperatorTok"/>
        </w:rPr>
        <w:t>$</w:t>
      </w:r>
      <w:r>
        <w:rPr>
          <w:rStyle w:val="NormalTok"/>
        </w:rPr>
        <w:t>logFC,signif,</w:t>
      </w:r>
      <w:r>
        <w:rPr>
          <w:rStyle w:val="DataTypeTok"/>
        </w:rPr>
        <w:t>pch=</w:t>
      </w:r>
      <w:r>
        <w:rPr>
          <w:rStyle w:val="DecValTok"/>
        </w:rPr>
        <w:t>16</w:t>
      </w:r>
      <w:r>
        <w:rPr>
          <w:rStyle w:val="NormalTok"/>
        </w:rPr>
        <w:t>)</w:t>
      </w:r>
      <w:r>
        <w:br/>
      </w:r>
      <w:r>
        <w:rPr>
          <w:rStyle w:val="KeywordTok"/>
        </w:rPr>
        <w:t>points</w:t>
      </w:r>
      <w:r>
        <w:rPr>
          <w:rStyle w:val="NormalTok"/>
        </w:rPr>
        <w:t>(results.annotated[detags,</w:t>
      </w:r>
      <w:r>
        <w:rPr>
          <w:rStyle w:val="StringTok"/>
        </w:rPr>
        <w:t>"logFC"</w:t>
      </w:r>
      <w:r>
        <w:rPr>
          <w:rStyle w:val="NormalTok"/>
        </w:rPr>
        <w:t>],</w:t>
      </w:r>
      <w:r>
        <w:rPr>
          <w:rStyle w:val="OperatorTok"/>
        </w:rPr>
        <w:t>-</w:t>
      </w:r>
      <w:r>
        <w:rPr>
          <w:rStyle w:val="KeywordTok"/>
        </w:rPr>
        <w:t>log10</w:t>
      </w:r>
      <w:r>
        <w:rPr>
          <w:rStyle w:val="NormalTok"/>
        </w:rPr>
        <w:t>(results.annotated[detags,</w:t>
      </w:r>
      <w:r>
        <w:rPr>
          <w:rStyle w:val="StringTok"/>
        </w:rPr>
        <w:t>"FDR"</w:t>
      </w:r>
      <w:r>
        <w:rPr>
          <w:rStyle w:val="NormalTok"/>
        </w:rPr>
        <w:t>]),</w:t>
      </w:r>
      <w:r>
        <w:rPr>
          <w:rStyle w:val="DataTypeTok"/>
        </w:rPr>
        <w:t>pch=</w:t>
      </w:r>
      <w:r>
        <w:rPr>
          <w:rStyle w:val="DecValTok"/>
        </w:rPr>
        <w:t>16</w:t>
      </w:r>
      <w:r>
        <w:rPr>
          <w:rStyle w:val="NormalTok"/>
        </w:rPr>
        <w:t>,</w:t>
      </w:r>
      <w:r>
        <w:rPr>
          <w:rStyle w:val="DataTypeTok"/>
        </w:rPr>
        <w:t>col=</w:t>
      </w:r>
      <w:r>
        <w:rPr>
          <w:rStyle w:val="StringTok"/>
        </w:rPr>
        <w:t>"red"</w:t>
      </w:r>
      <w:r>
        <w:rPr>
          <w:rStyle w:val="NormalTok"/>
        </w:rPr>
        <w:t>)</w:t>
      </w:r>
      <w:r>
        <w:br/>
      </w:r>
      <w:r>
        <w:br/>
      </w:r>
      <w:r>
        <w:rPr>
          <w:rStyle w:val="CommentTok"/>
        </w:rPr>
        <w:t>#ggplot(results, aes(x = logFC, y=-log10(FDR))) + geom_point()</w:t>
      </w:r>
      <w:r>
        <w:br/>
      </w:r>
      <w:r>
        <w:lastRenderedPageBreak/>
        <w:br/>
      </w:r>
      <w:r>
        <w:rPr>
          <w:rStyle w:val="NormalTok"/>
        </w:rPr>
        <w:t>detags &lt;-</w:t>
      </w:r>
      <w:r>
        <w:rPr>
          <w:rStyle w:val="StringTok"/>
        </w:rPr>
        <w:t xml:space="preserve"> </w:t>
      </w:r>
      <w:r>
        <w:rPr>
          <w:rStyle w:val="KeywordTok"/>
        </w:rPr>
        <w:t>rownames</w:t>
      </w:r>
      <w:r>
        <w:rPr>
          <w:rStyle w:val="NormalTok"/>
        </w:rPr>
        <w:t>(dgList)[</w:t>
      </w:r>
      <w:r>
        <w:rPr>
          <w:rStyle w:val="KeywordTok"/>
        </w:rPr>
        <w:t>as.logical</w:t>
      </w:r>
      <w:r>
        <w:rPr>
          <w:rStyle w:val="NormalTok"/>
        </w:rPr>
        <w:t>(de2ns)]</w:t>
      </w:r>
      <w:r>
        <w:br/>
      </w:r>
      <w:r>
        <w:rPr>
          <w:rStyle w:val="NormalTok"/>
        </w:rPr>
        <w:t>signif &lt;-</w:t>
      </w:r>
      <w:r>
        <w:rPr>
          <w:rStyle w:val="StringTok"/>
        </w:rPr>
        <w:t xml:space="preserve"> </w:t>
      </w:r>
      <w:r>
        <w:rPr>
          <w:rStyle w:val="OperatorTok"/>
        </w:rPr>
        <w:t>-</w:t>
      </w:r>
      <w:r>
        <w:rPr>
          <w:rStyle w:val="KeywordTok"/>
        </w:rPr>
        <w:t>log10</w:t>
      </w:r>
      <w:r>
        <w:rPr>
          <w:rStyle w:val="NormalTok"/>
        </w:rPr>
        <w:t>(results</w:t>
      </w:r>
      <w:r>
        <w:rPr>
          <w:rStyle w:val="NormalTok"/>
        </w:rPr>
        <w:t>.annotated</w:t>
      </w:r>
      <w:r>
        <w:rPr>
          <w:rStyle w:val="OperatorTok"/>
        </w:rPr>
        <w:t>$</w:t>
      </w:r>
      <w:r>
        <w:rPr>
          <w:rStyle w:val="NormalTok"/>
        </w:rPr>
        <w:t>FDR)</w:t>
      </w:r>
      <w:r>
        <w:br/>
      </w:r>
      <w:r>
        <w:rPr>
          <w:rStyle w:val="KeywordTok"/>
        </w:rPr>
        <w:t>plot</w:t>
      </w:r>
      <w:r>
        <w:rPr>
          <w:rStyle w:val="NormalTok"/>
        </w:rPr>
        <w:t>(results.annotated</w:t>
      </w:r>
      <w:r>
        <w:rPr>
          <w:rStyle w:val="OperatorTok"/>
        </w:rPr>
        <w:t>$</w:t>
      </w:r>
      <w:r>
        <w:rPr>
          <w:rStyle w:val="NormalTok"/>
        </w:rPr>
        <w:t>logFC,signif,</w:t>
      </w:r>
      <w:r>
        <w:rPr>
          <w:rStyle w:val="DataTypeTok"/>
        </w:rPr>
        <w:t>pch=</w:t>
      </w:r>
      <w:r>
        <w:rPr>
          <w:rStyle w:val="DecValTok"/>
        </w:rPr>
        <w:t>16</w:t>
      </w:r>
      <w:r>
        <w:rPr>
          <w:rStyle w:val="NormalTok"/>
        </w:rPr>
        <w:t>)</w:t>
      </w:r>
      <w:r>
        <w:br/>
      </w:r>
      <w:r>
        <w:rPr>
          <w:rStyle w:val="KeywordTok"/>
        </w:rPr>
        <w:t>points</w:t>
      </w:r>
      <w:r>
        <w:rPr>
          <w:rStyle w:val="NormalTok"/>
        </w:rPr>
        <w:t>(results.annotated[detags,</w:t>
      </w:r>
      <w:r>
        <w:rPr>
          <w:rStyle w:val="StringTok"/>
        </w:rPr>
        <w:t>"logFC"</w:t>
      </w:r>
      <w:r>
        <w:rPr>
          <w:rStyle w:val="NormalTok"/>
        </w:rPr>
        <w:t>],</w:t>
      </w:r>
      <w:r>
        <w:rPr>
          <w:rStyle w:val="OperatorTok"/>
        </w:rPr>
        <w:t>-</w:t>
      </w:r>
      <w:r>
        <w:rPr>
          <w:rStyle w:val="KeywordTok"/>
        </w:rPr>
        <w:t>log10</w:t>
      </w:r>
      <w:r>
        <w:rPr>
          <w:rStyle w:val="NormalTok"/>
        </w:rPr>
        <w:t>(results.annotated[detags,</w:t>
      </w:r>
      <w:r>
        <w:rPr>
          <w:rStyle w:val="StringTok"/>
        </w:rPr>
        <w:t>"FDR"</w:t>
      </w:r>
      <w:r>
        <w:rPr>
          <w:rStyle w:val="NormalTok"/>
        </w:rPr>
        <w:t>]),</w:t>
      </w:r>
      <w:r>
        <w:rPr>
          <w:rStyle w:val="DataTypeTok"/>
        </w:rPr>
        <w:t>pch=</w:t>
      </w:r>
      <w:r>
        <w:rPr>
          <w:rStyle w:val="DecValTok"/>
        </w:rPr>
        <w:t>16</w:t>
      </w:r>
      <w:r>
        <w:rPr>
          <w:rStyle w:val="NormalTok"/>
        </w:rPr>
        <w:t>,</w:t>
      </w:r>
      <w:r>
        <w:rPr>
          <w:rStyle w:val="DataTypeTok"/>
        </w:rPr>
        <w:t>col=</w:t>
      </w:r>
      <w:r>
        <w:rPr>
          <w:rStyle w:val="StringTok"/>
        </w:rPr>
        <w:t>"red"</w:t>
      </w:r>
      <w:r>
        <w:rPr>
          <w:rStyle w:val="NormalTok"/>
        </w:rPr>
        <w:t>)</w:t>
      </w:r>
      <w:r>
        <w:br/>
      </w:r>
      <w:r>
        <w:br/>
      </w:r>
      <w:r>
        <w:rPr>
          <w:rStyle w:val="CommentTok"/>
        </w:rPr>
        <w:t>#ggplot(results, aes(x = logFC, y=-log10(FDR))) + geom_point()</w:t>
      </w:r>
    </w:p>
    <w:p w:rsidR="00021AB7" w:rsidRDefault="008B23FE">
      <w:pPr>
        <w:pStyle w:val="Ttulo2"/>
      </w:pPr>
      <w:bookmarkStart w:id="38" w:name="significación-biologica-1"/>
      <w:bookmarkStart w:id="39" w:name="_Toc42368508"/>
      <w:r>
        <w:t>Significación biologica</w:t>
      </w:r>
      <w:bookmarkEnd w:id="38"/>
      <w:bookmarkEnd w:id="39"/>
    </w:p>
    <w:p w:rsidR="00021AB7" w:rsidRDefault="008B23FE">
      <w:pPr>
        <w:pStyle w:val="SourceCode"/>
      </w:pPr>
      <w:r>
        <w:rPr>
          <w:rStyle w:val="CommentTok"/>
        </w:rPr>
        <w:t># lista d</w:t>
      </w:r>
      <w:r>
        <w:rPr>
          <w:rStyle w:val="CommentTok"/>
        </w:rPr>
        <w:t>e DEGs filtrando con FDR</w:t>
      </w:r>
      <w:r>
        <w:br/>
      </w:r>
      <w:r>
        <w:rPr>
          <w:rStyle w:val="NormalTok"/>
        </w:rPr>
        <w:t>genes2 &lt;-</w:t>
      </w:r>
      <w:r>
        <w:rPr>
          <w:rStyle w:val="StringTok"/>
        </w:rPr>
        <w:t xml:space="preserve"> </w:t>
      </w:r>
      <w:r>
        <w:rPr>
          <w:rStyle w:val="NormalTok"/>
        </w:rPr>
        <w:t>results2</w:t>
      </w:r>
      <w:r>
        <w:rPr>
          <w:rStyle w:val="OperatorTok"/>
        </w:rPr>
        <w:t>$</w:t>
      </w:r>
      <w:r>
        <w:rPr>
          <w:rStyle w:val="NormalTok"/>
        </w:rPr>
        <w:t xml:space="preserve">FDR </w:t>
      </w:r>
      <w:r>
        <w:rPr>
          <w:rStyle w:val="OperatorTok"/>
        </w:rPr>
        <w:t>&lt;</w:t>
      </w:r>
      <w:r>
        <w:rPr>
          <w:rStyle w:val="StringTok"/>
        </w:rPr>
        <w:t xml:space="preserve"> </w:t>
      </w:r>
      <w:r>
        <w:rPr>
          <w:rStyle w:val="FloatTok"/>
        </w:rPr>
        <w:t>0.01</w:t>
      </w:r>
      <w:r>
        <w:br/>
      </w:r>
      <w:r>
        <w:br/>
      </w:r>
      <w:r>
        <w:rPr>
          <w:rStyle w:val="CommentTok"/>
        </w:rPr>
        <w:t># Añadimos nombres</w:t>
      </w:r>
      <w:r>
        <w:br/>
      </w:r>
      <w:r>
        <w:rPr>
          <w:rStyle w:val="KeywordTok"/>
        </w:rPr>
        <w:t>names</w:t>
      </w:r>
      <w:r>
        <w:rPr>
          <w:rStyle w:val="NormalTok"/>
        </w:rPr>
        <w:t>(genes2) &lt;-</w:t>
      </w:r>
      <w:r>
        <w:rPr>
          <w:rStyle w:val="StringTok"/>
        </w:rPr>
        <w:t xml:space="preserve"> </w:t>
      </w:r>
      <w:r>
        <w:rPr>
          <w:rStyle w:val="KeywordTok"/>
        </w:rPr>
        <w:t>rownames</w:t>
      </w:r>
      <w:r>
        <w:rPr>
          <w:rStyle w:val="NormalTok"/>
        </w:rPr>
        <w:t>(results2)</w:t>
      </w:r>
      <w:r>
        <w:br/>
      </w:r>
      <w:r>
        <w:br/>
      </w:r>
      <w:r>
        <w:rPr>
          <w:rStyle w:val="KeywordTok"/>
        </w:rPr>
        <w:t>print</w:t>
      </w:r>
      <w:r>
        <w:rPr>
          <w:rStyle w:val="NormalTok"/>
        </w:rPr>
        <w:t>(</w:t>
      </w:r>
      <w:r>
        <w:rPr>
          <w:rStyle w:val="KeywordTok"/>
        </w:rPr>
        <w:t>head</w:t>
      </w:r>
      <w:r>
        <w:rPr>
          <w:rStyle w:val="NormalTok"/>
        </w:rPr>
        <w:t>(genes2))</w:t>
      </w:r>
    </w:p>
    <w:p w:rsidR="00021AB7" w:rsidRDefault="008B23FE">
      <w:pPr>
        <w:pStyle w:val="SourceCode"/>
      </w:pPr>
      <w:r>
        <w:rPr>
          <w:rStyle w:val="CommentTok"/>
        </w:rPr>
        <w:t># lista de DEGs filtrando con FDR</w:t>
      </w:r>
      <w:r>
        <w:br/>
      </w:r>
      <w:r>
        <w:rPr>
          <w:rStyle w:val="NormalTok"/>
        </w:rPr>
        <w:t>genes3 &lt;-</w:t>
      </w:r>
      <w:r>
        <w:rPr>
          <w:rStyle w:val="StringTok"/>
        </w:rPr>
        <w:t xml:space="preserve"> </w:t>
      </w:r>
      <w:r>
        <w:rPr>
          <w:rStyle w:val="NormalTok"/>
        </w:rPr>
        <w:t>results3</w:t>
      </w:r>
      <w:r>
        <w:rPr>
          <w:rStyle w:val="OperatorTok"/>
        </w:rPr>
        <w:t>$</w:t>
      </w:r>
      <w:r>
        <w:rPr>
          <w:rStyle w:val="NormalTok"/>
        </w:rPr>
        <w:t xml:space="preserve">FDR </w:t>
      </w:r>
      <w:r>
        <w:rPr>
          <w:rStyle w:val="OperatorTok"/>
        </w:rPr>
        <w:t>&lt;</w:t>
      </w:r>
      <w:r>
        <w:rPr>
          <w:rStyle w:val="StringTok"/>
        </w:rPr>
        <w:t xml:space="preserve"> </w:t>
      </w:r>
      <w:r>
        <w:rPr>
          <w:rStyle w:val="FloatTok"/>
        </w:rPr>
        <w:t>0.01</w:t>
      </w:r>
      <w:r>
        <w:br/>
      </w:r>
      <w:r>
        <w:br/>
      </w:r>
      <w:r>
        <w:rPr>
          <w:rStyle w:val="CommentTok"/>
        </w:rPr>
        <w:t># Añadimos nombres</w:t>
      </w:r>
      <w:r>
        <w:br/>
      </w:r>
      <w:r>
        <w:rPr>
          <w:rStyle w:val="KeywordTok"/>
        </w:rPr>
        <w:t>names</w:t>
      </w:r>
      <w:r>
        <w:rPr>
          <w:rStyle w:val="NormalTok"/>
        </w:rPr>
        <w:t>(genes3) &lt;-</w:t>
      </w:r>
      <w:r>
        <w:rPr>
          <w:rStyle w:val="StringTok"/>
        </w:rPr>
        <w:t xml:space="preserve"> </w:t>
      </w:r>
      <w:r>
        <w:rPr>
          <w:rStyle w:val="KeywordTok"/>
        </w:rPr>
        <w:t>rownames</w:t>
      </w:r>
      <w:r>
        <w:rPr>
          <w:rStyle w:val="NormalTok"/>
        </w:rPr>
        <w:t>(results3)</w:t>
      </w:r>
      <w:r>
        <w:br/>
      </w:r>
      <w:r>
        <w:br/>
      </w:r>
      <w:r>
        <w:rPr>
          <w:rStyle w:val="KeywordTok"/>
        </w:rPr>
        <w:t>print</w:t>
      </w:r>
      <w:r>
        <w:rPr>
          <w:rStyle w:val="NormalTok"/>
        </w:rPr>
        <w:t>(</w:t>
      </w:r>
      <w:r>
        <w:rPr>
          <w:rStyle w:val="KeywordTok"/>
        </w:rPr>
        <w:t>head</w:t>
      </w:r>
      <w:r>
        <w:rPr>
          <w:rStyle w:val="NormalTok"/>
        </w:rPr>
        <w:t>(genes3))</w:t>
      </w:r>
    </w:p>
    <w:p w:rsidR="00021AB7" w:rsidRDefault="008B23FE">
      <w:pPr>
        <w:pStyle w:val="SourceCode"/>
      </w:pPr>
      <w:r>
        <w:rPr>
          <w:rStyle w:val="NormalTok"/>
        </w:rPr>
        <w:lastRenderedPageBreak/>
        <w:t>pwf2 &lt;-</w:t>
      </w:r>
      <w:r>
        <w:rPr>
          <w:rStyle w:val="StringTok"/>
        </w:rPr>
        <w:t xml:space="preserve"> </w:t>
      </w:r>
      <w:r>
        <w:rPr>
          <w:rStyle w:val="KeywordTok"/>
        </w:rPr>
        <w:t>nullp</w:t>
      </w:r>
      <w:r>
        <w:rPr>
          <w:rStyle w:val="NormalTok"/>
        </w:rPr>
        <w:t xml:space="preserve">(genes2, </w:t>
      </w:r>
      <w:r>
        <w:rPr>
          <w:rStyle w:val="StringTok"/>
        </w:rPr>
        <w:t>"hg19"</w:t>
      </w:r>
      <w:r>
        <w:rPr>
          <w:rStyle w:val="NormalTok"/>
        </w:rPr>
        <w:t xml:space="preserve">, </w:t>
      </w:r>
      <w:r>
        <w:rPr>
          <w:rStyle w:val="StringTok"/>
        </w:rPr>
        <w:t>"ensGene"</w:t>
      </w:r>
      <w:r>
        <w:rPr>
          <w:rStyle w:val="NormalTok"/>
        </w:rPr>
        <w:t>)</w:t>
      </w:r>
      <w:r>
        <w:br/>
      </w:r>
      <w:r>
        <w:rPr>
          <w:rStyle w:val="KeywordTok"/>
        </w:rPr>
        <w:t>head</w:t>
      </w:r>
      <w:r>
        <w:rPr>
          <w:rStyle w:val="NormalTok"/>
        </w:rPr>
        <w:t>(pwf2)</w:t>
      </w:r>
    </w:p>
    <w:p w:rsidR="00021AB7" w:rsidRDefault="008B23FE">
      <w:pPr>
        <w:pStyle w:val="SourceCode"/>
      </w:pPr>
      <w:r>
        <w:rPr>
          <w:rStyle w:val="NormalTok"/>
        </w:rPr>
        <w:t>pwf3 &lt;-</w:t>
      </w:r>
      <w:r>
        <w:rPr>
          <w:rStyle w:val="StringTok"/>
        </w:rPr>
        <w:t xml:space="preserve"> </w:t>
      </w:r>
      <w:r>
        <w:rPr>
          <w:rStyle w:val="KeywordTok"/>
        </w:rPr>
        <w:t>nullp</w:t>
      </w:r>
      <w:r>
        <w:rPr>
          <w:rStyle w:val="NormalTok"/>
        </w:rPr>
        <w:t xml:space="preserve">(genes3, </w:t>
      </w:r>
      <w:r>
        <w:rPr>
          <w:rStyle w:val="StringTok"/>
        </w:rPr>
        <w:t>"hg19"</w:t>
      </w:r>
      <w:r>
        <w:rPr>
          <w:rStyle w:val="NormalTok"/>
        </w:rPr>
        <w:t xml:space="preserve">, </w:t>
      </w:r>
      <w:r>
        <w:rPr>
          <w:rStyle w:val="StringTok"/>
        </w:rPr>
        <w:t>"ensGene"</w:t>
      </w:r>
      <w:r>
        <w:rPr>
          <w:rStyle w:val="NormalTok"/>
        </w:rPr>
        <w:t>)</w:t>
      </w:r>
      <w:r>
        <w:br/>
      </w:r>
      <w:r>
        <w:rPr>
          <w:rStyle w:val="KeywordTok"/>
        </w:rPr>
        <w:t>head</w:t>
      </w:r>
      <w:r>
        <w:rPr>
          <w:rStyle w:val="NormalTok"/>
        </w:rPr>
        <w:t>(pwf3)</w:t>
      </w:r>
    </w:p>
    <w:p w:rsidR="00021AB7" w:rsidRDefault="008B23FE">
      <w:pPr>
        <w:pStyle w:val="SourceCode"/>
      </w:pPr>
      <w:r>
        <w:rPr>
          <w:rStyle w:val="KeywordTok"/>
        </w:rPr>
        <w:t>write.csv</w:t>
      </w:r>
      <w:r>
        <w:rPr>
          <w:rStyle w:val="NormalTok"/>
        </w:rPr>
        <w:t>(results.annotated,</w:t>
      </w:r>
      <w:r>
        <w:rPr>
          <w:rStyle w:val="DataTypeTok"/>
        </w:rPr>
        <w:t>file=</w:t>
      </w:r>
      <w:r>
        <w:rPr>
          <w:rStyle w:val="StringTok"/>
        </w:rPr>
        <w:t>"C:/Pec2DatosOmicos/results/pwf2.tsv"</w:t>
      </w:r>
      <w:r>
        <w:rPr>
          <w:rStyle w:val="NormalTok"/>
        </w:rPr>
        <w:t>,</w:t>
      </w:r>
      <w:r>
        <w:br/>
      </w:r>
      <w:r>
        <w:rPr>
          <w:rStyle w:val="NormalTok"/>
        </w:rPr>
        <w:t xml:space="preserve">          </w:t>
      </w:r>
      <w:r>
        <w:rPr>
          <w:rStyle w:val="DataTypeTok"/>
        </w:rPr>
        <w:t>row.names=</w:t>
      </w:r>
      <w:r>
        <w:rPr>
          <w:rStyle w:val="OtherTok"/>
        </w:rPr>
        <w:t>FALSE</w:t>
      </w:r>
      <w:r>
        <w:rPr>
          <w:rStyle w:val="NormalTok"/>
        </w:rPr>
        <w:t>)</w:t>
      </w:r>
      <w:r>
        <w:br/>
      </w:r>
      <w:r>
        <w:rPr>
          <w:rStyle w:val="KeywordTok"/>
        </w:rPr>
        <w:t>write.csv</w:t>
      </w:r>
      <w:r>
        <w:rPr>
          <w:rStyle w:val="NormalTok"/>
        </w:rPr>
        <w:t>(results.annotated,</w:t>
      </w:r>
      <w:r>
        <w:rPr>
          <w:rStyle w:val="DataTypeTok"/>
        </w:rPr>
        <w:t>file=</w:t>
      </w:r>
      <w:r>
        <w:rPr>
          <w:rStyle w:val="StringTok"/>
        </w:rPr>
        <w:t>"C:/Pec2DatosOmicos/results/pwf3.tsv"</w:t>
      </w:r>
      <w:r>
        <w:rPr>
          <w:rStyle w:val="NormalTok"/>
        </w:rPr>
        <w:t>,</w:t>
      </w:r>
      <w:r>
        <w:br/>
      </w:r>
      <w:r>
        <w:rPr>
          <w:rStyle w:val="NormalTok"/>
        </w:rPr>
        <w:t xml:space="preserve">          </w:t>
      </w:r>
      <w:r>
        <w:rPr>
          <w:rStyle w:val="DataTypeTok"/>
        </w:rPr>
        <w:t>row.names=</w:t>
      </w:r>
      <w:r>
        <w:rPr>
          <w:rStyle w:val="OtherTok"/>
        </w:rPr>
        <w:t>FALSE</w:t>
      </w:r>
      <w:r>
        <w:rPr>
          <w:rStyle w:val="NormalTok"/>
        </w:rPr>
        <w:t>)</w:t>
      </w:r>
    </w:p>
    <w:p w:rsidR="00021AB7" w:rsidRDefault="008B23FE">
      <w:pPr>
        <w:pStyle w:val="SourceCode"/>
      </w:pPr>
      <w:r>
        <w:rPr>
          <w:rStyle w:val="NormalTok"/>
        </w:rPr>
        <w:t>go.results2 &lt;-</w:t>
      </w:r>
      <w:r>
        <w:rPr>
          <w:rStyle w:val="StringTok"/>
        </w:rPr>
        <w:t xml:space="preserve"> </w:t>
      </w:r>
      <w:r>
        <w:rPr>
          <w:rStyle w:val="KeywordTok"/>
        </w:rPr>
        <w:t>goseq</w:t>
      </w:r>
      <w:r>
        <w:rPr>
          <w:rStyle w:val="NormalTok"/>
        </w:rPr>
        <w:t xml:space="preserve">(pwf2, </w:t>
      </w:r>
      <w:r>
        <w:rPr>
          <w:rStyle w:val="StringTok"/>
        </w:rPr>
        <w:t>"hg19"</w:t>
      </w:r>
      <w:r>
        <w:rPr>
          <w:rStyle w:val="NormalTok"/>
        </w:rPr>
        <w:t xml:space="preserve">, </w:t>
      </w:r>
      <w:r>
        <w:rPr>
          <w:rStyle w:val="StringTok"/>
        </w:rPr>
        <w:t>"ensGene"</w:t>
      </w:r>
      <w:r>
        <w:rPr>
          <w:rStyle w:val="NormalTok"/>
        </w:rPr>
        <w:t>)</w:t>
      </w:r>
    </w:p>
    <w:p w:rsidR="00021AB7" w:rsidRDefault="008B23FE">
      <w:pPr>
        <w:pStyle w:val="SourceCode"/>
      </w:pPr>
      <w:r>
        <w:rPr>
          <w:rStyle w:val="VerbatimChar"/>
        </w:rPr>
        <w:t>## Fetching GO annotations...</w:t>
      </w:r>
    </w:p>
    <w:p w:rsidR="00021AB7" w:rsidRDefault="008B23FE">
      <w:pPr>
        <w:pStyle w:val="SourceCode"/>
      </w:pPr>
      <w:r>
        <w:rPr>
          <w:rStyle w:val="VerbatimChar"/>
        </w:rPr>
        <w:t>## For 6343 genes, we could not find any categories. These genes will be excluded.</w:t>
      </w:r>
    </w:p>
    <w:p w:rsidR="00021AB7" w:rsidRDefault="008B23FE">
      <w:pPr>
        <w:pStyle w:val="SourceCode"/>
      </w:pPr>
      <w:r>
        <w:rPr>
          <w:rStyle w:val="VerbatimChar"/>
        </w:rPr>
        <w:t>## To force their use, please r</w:t>
      </w:r>
      <w:r>
        <w:rPr>
          <w:rStyle w:val="VerbatimChar"/>
        </w:rPr>
        <w:t>un with use_genes_without_cat=TRUE (see documentation).</w:t>
      </w:r>
    </w:p>
    <w:p w:rsidR="00021AB7" w:rsidRDefault="008B23FE">
      <w:pPr>
        <w:pStyle w:val="SourceCode"/>
      </w:pPr>
      <w:r>
        <w:rPr>
          <w:rStyle w:val="VerbatimChar"/>
        </w:rPr>
        <w:t>## This was the default behavior for version 1.15.1 and earlier.</w:t>
      </w:r>
    </w:p>
    <w:p w:rsidR="00021AB7" w:rsidRDefault="008B23FE">
      <w:pPr>
        <w:pStyle w:val="SourceCode"/>
      </w:pPr>
      <w:r>
        <w:rPr>
          <w:rStyle w:val="VerbatimChar"/>
        </w:rPr>
        <w:t>## Calculating the p-values...</w:t>
      </w:r>
    </w:p>
    <w:p w:rsidR="00021AB7" w:rsidRDefault="008B23FE">
      <w:pPr>
        <w:pStyle w:val="SourceCode"/>
      </w:pPr>
      <w:r>
        <w:rPr>
          <w:rStyle w:val="VerbatimChar"/>
        </w:rPr>
        <w:t>## 'select()' returned 1:1 mapping between keys and columns</w:t>
      </w:r>
    </w:p>
    <w:p w:rsidR="00021AB7" w:rsidRDefault="008B23FE">
      <w:pPr>
        <w:pStyle w:val="SourceCode"/>
      </w:pPr>
      <w:r>
        <w:rPr>
          <w:rStyle w:val="KeywordTok"/>
        </w:rPr>
        <w:t>head</w:t>
      </w:r>
      <w:r>
        <w:rPr>
          <w:rStyle w:val="NormalTok"/>
        </w:rPr>
        <w:t>(go.results2)</w:t>
      </w:r>
    </w:p>
    <w:p w:rsidR="00021AB7" w:rsidRDefault="008B23FE">
      <w:pPr>
        <w:pStyle w:val="SourceCode"/>
      </w:pPr>
      <w:r>
        <w:rPr>
          <w:rStyle w:val="VerbatimChar"/>
        </w:rPr>
        <w:t>##         category over_represented_pvalue under_represented_pvalue numDEInCat</w:t>
      </w:r>
      <w:r>
        <w:br/>
      </w:r>
      <w:r>
        <w:rPr>
          <w:rStyle w:val="VerbatimChar"/>
        </w:rPr>
        <w:t>## 2654  GO:0005615            1.215104e-07                1.0000000         72</w:t>
      </w:r>
      <w:r>
        <w:br/>
      </w:r>
      <w:r>
        <w:rPr>
          <w:rStyle w:val="VerbatimChar"/>
        </w:rPr>
        <w:t>## 11674 GO:0044421            3.199790e-07                1.0000000         74</w:t>
      </w:r>
      <w:r>
        <w:br/>
      </w:r>
      <w:r>
        <w:rPr>
          <w:rStyle w:val="VerbatimChar"/>
        </w:rPr>
        <w:lastRenderedPageBreak/>
        <w:t>## 13314 GO:0048</w:t>
      </w:r>
      <w:r>
        <w:rPr>
          <w:rStyle w:val="VerbatimChar"/>
        </w:rPr>
        <w:t>870            3.309123e-07                0.9999999         47</w:t>
      </w:r>
      <w:r>
        <w:br/>
      </w:r>
      <w:r>
        <w:rPr>
          <w:rStyle w:val="VerbatimChar"/>
        </w:rPr>
        <w:t>## 14060 GO:0051674            3.309123e-07                0.9999999         47</w:t>
      </w:r>
      <w:r>
        <w:br/>
      </w:r>
      <w:r>
        <w:rPr>
          <w:rStyle w:val="VerbatimChar"/>
        </w:rPr>
        <w:t>## 5874  GO:0016477            4.173663e-07                0.9999999         44</w:t>
      </w:r>
      <w:r>
        <w:br/>
      </w:r>
      <w:r>
        <w:rPr>
          <w:rStyle w:val="VerbatimChar"/>
        </w:rPr>
        <w:t>## 7535  GO:0030855            4</w:t>
      </w:r>
      <w:r>
        <w:rPr>
          <w:rStyle w:val="VerbatimChar"/>
        </w:rPr>
        <w:t>.203663e-07                0.9999999         26</w:t>
      </w:r>
      <w:r>
        <w:br/>
      </w:r>
      <w:r>
        <w:rPr>
          <w:rStyle w:val="VerbatimChar"/>
        </w:rPr>
        <w:t>##       numInCat                            term ontology</w:t>
      </w:r>
      <w:r>
        <w:br/>
      </w:r>
      <w:r>
        <w:rPr>
          <w:rStyle w:val="VerbatimChar"/>
        </w:rPr>
        <w:t>## 2654      2703             extracellular space       CC</w:t>
      </w:r>
      <w:r>
        <w:br/>
      </w:r>
      <w:r>
        <w:rPr>
          <w:rStyle w:val="VerbatimChar"/>
        </w:rPr>
        <w:t>## 11674     2872       extracellular region part       CC</w:t>
      </w:r>
      <w:r>
        <w:br/>
      </w:r>
      <w:r>
        <w:rPr>
          <w:rStyle w:val="VerbatimChar"/>
        </w:rPr>
        <w:t xml:space="preserve">## 13314     1412              </w:t>
      </w:r>
      <w:r>
        <w:rPr>
          <w:rStyle w:val="VerbatimChar"/>
        </w:rPr>
        <w:t xml:space="preserve">     cell motility       BP</w:t>
      </w:r>
      <w:r>
        <w:br/>
      </w:r>
      <w:r>
        <w:rPr>
          <w:rStyle w:val="VerbatimChar"/>
        </w:rPr>
        <w:t>## 14060     1412            localization of cell       BP</w:t>
      </w:r>
      <w:r>
        <w:br/>
      </w:r>
      <w:r>
        <w:rPr>
          <w:rStyle w:val="VerbatimChar"/>
        </w:rPr>
        <w:t>## 5874      1283                  cell migration       BP</w:t>
      </w:r>
      <w:r>
        <w:br/>
      </w:r>
      <w:r>
        <w:rPr>
          <w:rStyle w:val="VerbatimChar"/>
        </w:rPr>
        <w:t>## 7535       551 epithelial cell differentiation       BP</w:t>
      </w:r>
    </w:p>
    <w:p w:rsidR="00021AB7" w:rsidRDefault="008B23FE">
      <w:pPr>
        <w:pStyle w:val="SourceCode"/>
      </w:pPr>
      <w:r>
        <w:rPr>
          <w:rStyle w:val="NormalTok"/>
        </w:rPr>
        <w:t>enriched.GO2=go.results2</w:t>
      </w:r>
      <w:r>
        <w:rPr>
          <w:rStyle w:val="OperatorTok"/>
        </w:rPr>
        <w:t>$</w:t>
      </w:r>
      <w:r>
        <w:rPr>
          <w:rStyle w:val="NormalTok"/>
        </w:rPr>
        <w:t>category[</w:t>
      </w:r>
      <w:r>
        <w:rPr>
          <w:rStyle w:val="KeywordTok"/>
        </w:rPr>
        <w:t>p.adjust</w:t>
      </w:r>
      <w:r>
        <w:rPr>
          <w:rStyle w:val="NormalTok"/>
        </w:rPr>
        <w:t>(go.resul</w:t>
      </w:r>
      <w:r>
        <w:rPr>
          <w:rStyle w:val="NormalTok"/>
        </w:rPr>
        <w:t>ts2</w:t>
      </w:r>
      <w:r>
        <w:rPr>
          <w:rStyle w:val="OperatorTok"/>
        </w:rPr>
        <w:t>$</w:t>
      </w:r>
      <w:r>
        <w:rPr>
          <w:rStyle w:val="NormalTok"/>
        </w:rPr>
        <w:t>over_represented_pvalue,</w:t>
      </w:r>
      <w:r>
        <w:br/>
      </w:r>
      <w:r>
        <w:rPr>
          <w:rStyle w:val="NormalTok"/>
        </w:rPr>
        <w:t xml:space="preserve">                                      </w:t>
      </w:r>
      <w:r>
        <w:rPr>
          <w:rStyle w:val="DataTypeTok"/>
        </w:rPr>
        <w:t>method=</w:t>
      </w:r>
      <w:r>
        <w:rPr>
          <w:rStyle w:val="StringTok"/>
        </w:rPr>
        <w:t>"BH"</w:t>
      </w:r>
      <w:r>
        <w:rPr>
          <w:rStyle w:val="NormalTok"/>
        </w:rPr>
        <w:t>)</w:t>
      </w:r>
      <w:r>
        <w:rPr>
          <w:rStyle w:val="OperatorTok"/>
        </w:rPr>
        <w:t>&lt;</w:t>
      </w:r>
      <w:r>
        <w:rPr>
          <w:rStyle w:val="NormalTok"/>
        </w:rPr>
        <w:t>.</w:t>
      </w:r>
      <w:r>
        <w:rPr>
          <w:rStyle w:val="DecValTok"/>
        </w:rPr>
        <w:t>05</w:t>
      </w:r>
      <w:r>
        <w:rPr>
          <w:rStyle w:val="NormalTok"/>
        </w:rPr>
        <w:t>]</w:t>
      </w:r>
      <w:r>
        <w:br/>
      </w:r>
      <w:r>
        <w:br/>
      </w:r>
      <w:r>
        <w:rPr>
          <w:rStyle w:val="KeywordTok"/>
        </w:rPr>
        <w:t>head</w:t>
      </w:r>
      <w:r>
        <w:rPr>
          <w:rStyle w:val="NormalTok"/>
        </w:rPr>
        <w:t>(enriched.GO2)</w:t>
      </w:r>
    </w:p>
    <w:p w:rsidR="00021AB7" w:rsidRDefault="008B23FE">
      <w:pPr>
        <w:pStyle w:val="SourceCode"/>
      </w:pPr>
      <w:r>
        <w:rPr>
          <w:rStyle w:val="VerbatimChar"/>
        </w:rPr>
        <w:t>## [1] "GO:0005615" "GO:0044421" "GO:0048870" "GO:0051674" "GO:0016477"</w:t>
      </w:r>
      <w:r>
        <w:br/>
      </w:r>
      <w:r>
        <w:rPr>
          <w:rStyle w:val="VerbatimChar"/>
        </w:rPr>
        <w:t>## [6] "GO:0030855"</w:t>
      </w:r>
    </w:p>
    <w:p w:rsidR="00021AB7" w:rsidRDefault="008B23FE">
      <w:pPr>
        <w:pStyle w:val="FirstParagraph"/>
      </w:pPr>
      <w:r>
        <w:t>Categorías GO relacionadas:</w:t>
      </w:r>
    </w:p>
    <w:p w:rsidR="00021AB7" w:rsidRDefault="008B23FE">
      <w:pPr>
        <w:pStyle w:val="SourceCode"/>
      </w:pPr>
      <w:r>
        <w:rPr>
          <w:rStyle w:val="ControlFlowTok"/>
        </w:rPr>
        <w:t>for</w:t>
      </w:r>
      <w:r>
        <w:rPr>
          <w:rStyle w:val="NormalTok"/>
        </w:rPr>
        <w:t xml:space="preserve">(go </w:t>
      </w:r>
      <w:r>
        <w:rPr>
          <w:rStyle w:val="ControlFlowTok"/>
        </w:rPr>
        <w:t>in</w:t>
      </w:r>
      <w:r>
        <w:rPr>
          <w:rStyle w:val="NormalTok"/>
        </w:rPr>
        <w:t xml:space="preserve"> enriched.GO2[</w:t>
      </w:r>
      <w:r>
        <w:rPr>
          <w:rStyle w:val="DecValTok"/>
        </w:rPr>
        <w:t>1</w:t>
      </w:r>
      <w:r>
        <w:rPr>
          <w:rStyle w:val="OperatorTok"/>
        </w:rPr>
        <w:t>:</w:t>
      </w:r>
      <w:r>
        <w:rPr>
          <w:rStyle w:val="DecValTok"/>
        </w:rPr>
        <w:t>5</w:t>
      </w:r>
      <w:r>
        <w:rPr>
          <w:rStyle w:val="NormalTok"/>
        </w:rPr>
        <w:t>]){</w:t>
      </w:r>
      <w:r>
        <w:br/>
      </w:r>
      <w:r>
        <w:rPr>
          <w:rStyle w:val="NormalTok"/>
        </w:rPr>
        <w:t xml:space="preserve"> </w:t>
      </w:r>
      <w:r>
        <w:rPr>
          <w:rStyle w:val="NormalTok"/>
        </w:rPr>
        <w:t xml:space="preserve"> </w:t>
      </w:r>
      <w:r>
        <w:rPr>
          <w:rStyle w:val="KeywordTok"/>
        </w:rPr>
        <w:t>print</w:t>
      </w:r>
      <w:r>
        <w:rPr>
          <w:rStyle w:val="NormalTok"/>
        </w:rPr>
        <w:t>(GOTERM[[go]])</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p>
    <w:p w:rsidR="00021AB7" w:rsidRDefault="008B23FE">
      <w:pPr>
        <w:pStyle w:val="SourceCode"/>
      </w:pPr>
      <w:r>
        <w:rPr>
          <w:rStyle w:val="VerbatimChar"/>
        </w:rPr>
        <w:lastRenderedPageBreak/>
        <w:t>## GOID: GO:0005615</w:t>
      </w:r>
      <w:r>
        <w:br/>
      </w:r>
      <w:r>
        <w:rPr>
          <w:rStyle w:val="VerbatimChar"/>
        </w:rPr>
        <w:t>## Term: extracellular space</w:t>
      </w:r>
      <w:r>
        <w:br/>
      </w:r>
      <w:r>
        <w:rPr>
          <w:rStyle w:val="VerbatimChar"/>
        </w:rPr>
        <w:t>## Ontology: CC</w:t>
      </w:r>
      <w:r>
        <w:br/>
      </w:r>
      <w:r>
        <w:rPr>
          <w:rStyle w:val="VerbatimChar"/>
        </w:rPr>
        <w:t>## Definition: That part of a multicellular organism outside the cells</w:t>
      </w:r>
      <w:r>
        <w:br/>
      </w:r>
      <w:r>
        <w:rPr>
          <w:rStyle w:val="VerbatimChar"/>
        </w:rPr>
        <w:t>##     proper, usually taken to be outside the plasma membranes, and</w:t>
      </w:r>
      <w:r>
        <w:br/>
      </w:r>
      <w:r>
        <w:rPr>
          <w:rStyle w:val="VerbatimChar"/>
        </w:rPr>
        <w:t>##     occupied by fluid.</w:t>
      </w:r>
      <w:r>
        <w:br/>
      </w:r>
      <w:r>
        <w:rPr>
          <w:rStyle w:val="VerbatimChar"/>
        </w:rPr>
        <w:t>## Synonym: intercellular space</w:t>
      </w:r>
      <w:r>
        <w:br/>
      </w:r>
      <w:r>
        <w:rPr>
          <w:rStyle w:val="VerbatimChar"/>
        </w:rPr>
        <w:t>## --------------------------------------</w:t>
      </w:r>
      <w:r>
        <w:br/>
      </w:r>
      <w:r>
        <w:rPr>
          <w:rStyle w:val="VerbatimChar"/>
        </w:rPr>
        <w:t>## GOID: GO:0044421</w:t>
      </w:r>
      <w:r>
        <w:br/>
      </w:r>
      <w:r>
        <w:rPr>
          <w:rStyle w:val="VerbatimChar"/>
        </w:rPr>
        <w:t>## Term: extracellular region part</w:t>
      </w:r>
      <w:r>
        <w:br/>
      </w:r>
      <w:r>
        <w:rPr>
          <w:rStyle w:val="VerbatimChar"/>
        </w:rPr>
        <w:t>## Ontology: CC</w:t>
      </w:r>
      <w:r>
        <w:br/>
      </w:r>
      <w:r>
        <w:rPr>
          <w:rStyle w:val="VerbatimChar"/>
        </w:rPr>
        <w:t>## Definition: A</w:t>
      </w:r>
      <w:r>
        <w:rPr>
          <w:rStyle w:val="VerbatimChar"/>
        </w:rPr>
        <w:t>ny constituent part of the extracellular region, the space</w:t>
      </w:r>
      <w:r>
        <w:br/>
      </w:r>
      <w:r>
        <w:rPr>
          <w:rStyle w:val="VerbatimChar"/>
        </w:rPr>
        <w:t>##     external to the outermost structure of a cell. For cells without</w:t>
      </w:r>
      <w:r>
        <w:br/>
      </w:r>
      <w:r>
        <w:rPr>
          <w:rStyle w:val="VerbatimChar"/>
        </w:rPr>
        <w:t>##     external protective or external encapsulating structures this</w:t>
      </w:r>
      <w:r>
        <w:br/>
      </w:r>
      <w:r>
        <w:rPr>
          <w:rStyle w:val="VerbatimChar"/>
        </w:rPr>
        <w:t>##     refers to space outside of the plasma membrane. T</w:t>
      </w:r>
      <w:r>
        <w:rPr>
          <w:rStyle w:val="VerbatimChar"/>
        </w:rPr>
        <w:t>his term covers</w:t>
      </w:r>
      <w:r>
        <w:br/>
      </w:r>
      <w:r>
        <w:rPr>
          <w:rStyle w:val="VerbatimChar"/>
        </w:rPr>
        <w:t>##     constituent parts of the host cell environment outside an</w:t>
      </w:r>
      <w:r>
        <w:br/>
      </w:r>
      <w:r>
        <w:rPr>
          <w:rStyle w:val="VerbatimChar"/>
        </w:rPr>
        <w:t>##     intracellular parasite.</w:t>
      </w:r>
      <w:r>
        <w:br/>
      </w:r>
      <w:r>
        <w:rPr>
          <w:rStyle w:val="VerbatimChar"/>
        </w:rPr>
        <w:t>## Synonym: extracellular structure</w:t>
      </w:r>
      <w:r>
        <w:br/>
      </w:r>
      <w:r>
        <w:rPr>
          <w:rStyle w:val="VerbatimChar"/>
        </w:rPr>
        <w:t>## --------------------------------------</w:t>
      </w:r>
      <w:r>
        <w:br/>
      </w:r>
      <w:r>
        <w:rPr>
          <w:rStyle w:val="VerbatimChar"/>
        </w:rPr>
        <w:t>## GOID: GO:0048870</w:t>
      </w:r>
      <w:r>
        <w:br/>
      </w:r>
      <w:r>
        <w:rPr>
          <w:rStyle w:val="VerbatimChar"/>
        </w:rPr>
        <w:t>## Term: cell motility</w:t>
      </w:r>
      <w:r>
        <w:br/>
      </w:r>
      <w:r>
        <w:rPr>
          <w:rStyle w:val="VerbatimChar"/>
        </w:rPr>
        <w:t>## Ontology: BP</w:t>
      </w:r>
      <w:r>
        <w:br/>
      </w:r>
      <w:r>
        <w:rPr>
          <w:rStyle w:val="VerbatimChar"/>
        </w:rPr>
        <w:t>## Defi</w:t>
      </w:r>
      <w:r>
        <w:rPr>
          <w:rStyle w:val="VerbatimChar"/>
        </w:rPr>
        <w:t>nition: Any process involved in the controlled self-propelled</w:t>
      </w:r>
      <w:r>
        <w:br/>
      </w:r>
      <w:r>
        <w:rPr>
          <w:rStyle w:val="VerbatimChar"/>
        </w:rPr>
        <w:t>##     movement of a cell that results in translocation of the cell from</w:t>
      </w:r>
      <w:r>
        <w:br/>
      </w:r>
      <w:r>
        <w:rPr>
          <w:rStyle w:val="VerbatimChar"/>
        </w:rPr>
        <w:t>##     one place to another.</w:t>
      </w:r>
      <w:r>
        <w:br/>
      </w:r>
      <w:r>
        <w:rPr>
          <w:rStyle w:val="VerbatimChar"/>
        </w:rPr>
        <w:lastRenderedPageBreak/>
        <w:t>## Synonym: cell locomotion</w:t>
      </w:r>
      <w:r>
        <w:br/>
      </w:r>
      <w:r>
        <w:rPr>
          <w:rStyle w:val="VerbatimChar"/>
        </w:rPr>
        <w:t>## Synonym: cell movement</w:t>
      </w:r>
      <w:r>
        <w:br/>
      </w:r>
      <w:r>
        <w:rPr>
          <w:rStyle w:val="VerbatimChar"/>
        </w:rPr>
        <w:t>## Synonym: movement of a cell</w:t>
      </w:r>
      <w:r>
        <w:br/>
      </w:r>
      <w:r>
        <w:rPr>
          <w:rStyle w:val="VerbatimChar"/>
        </w:rPr>
        <w:t>## ----</w:t>
      </w:r>
      <w:r>
        <w:rPr>
          <w:rStyle w:val="VerbatimChar"/>
        </w:rPr>
        <w:t>----------------------------------</w:t>
      </w:r>
      <w:r>
        <w:br/>
      </w:r>
      <w:r>
        <w:rPr>
          <w:rStyle w:val="VerbatimChar"/>
        </w:rPr>
        <w:t>## GOID: GO:0051674</w:t>
      </w:r>
      <w:r>
        <w:br/>
      </w:r>
      <w:r>
        <w:rPr>
          <w:rStyle w:val="VerbatimChar"/>
        </w:rPr>
        <w:t>## Term: localization of cell</w:t>
      </w:r>
      <w:r>
        <w:br/>
      </w:r>
      <w:r>
        <w:rPr>
          <w:rStyle w:val="VerbatimChar"/>
        </w:rPr>
        <w:t>## Ontology: BP</w:t>
      </w:r>
      <w:r>
        <w:br/>
      </w:r>
      <w:r>
        <w:rPr>
          <w:rStyle w:val="VerbatimChar"/>
        </w:rPr>
        <w:t>## Definition: Any process in which a cell is transported to, and/or</w:t>
      </w:r>
      <w:r>
        <w:br/>
      </w:r>
      <w:r>
        <w:rPr>
          <w:rStyle w:val="VerbatimChar"/>
        </w:rPr>
        <w:t>##     maintained in, a specific location.</w:t>
      </w:r>
      <w:r>
        <w:br/>
      </w:r>
      <w:r>
        <w:rPr>
          <w:rStyle w:val="VerbatimChar"/>
        </w:rPr>
        <w:t>## Synonym: cell localization</w:t>
      </w:r>
      <w:r>
        <w:br/>
      </w:r>
      <w:r>
        <w:rPr>
          <w:rStyle w:val="VerbatimChar"/>
        </w:rPr>
        <w:t>## Synonym: e</w:t>
      </w:r>
      <w:r>
        <w:rPr>
          <w:rStyle w:val="VerbatimChar"/>
        </w:rPr>
        <w:t>stablishment and maintenance of cell localization</w:t>
      </w:r>
      <w:r>
        <w:br/>
      </w:r>
      <w:r>
        <w:rPr>
          <w:rStyle w:val="VerbatimChar"/>
        </w:rPr>
        <w:t>## Synonym: establishment and maintenance of localization of cell</w:t>
      </w:r>
      <w:r>
        <w:br/>
      </w:r>
      <w:r>
        <w:rPr>
          <w:rStyle w:val="VerbatimChar"/>
        </w:rPr>
        <w:t>## Synonym: localisation of cell</w:t>
      </w:r>
      <w:r>
        <w:br/>
      </w:r>
      <w:r>
        <w:rPr>
          <w:rStyle w:val="VerbatimChar"/>
        </w:rPr>
        <w:t>## --------------------------------------</w:t>
      </w:r>
      <w:r>
        <w:br/>
      </w:r>
      <w:r>
        <w:rPr>
          <w:rStyle w:val="VerbatimChar"/>
        </w:rPr>
        <w:t>## GOID: GO:0016477</w:t>
      </w:r>
      <w:r>
        <w:br/>
      </w:r>
      <w:r>
        <w:rPr>
          <w:rStyle w:val="VerbatimChar"/>
        </w:rPr>
        <w:t>## Term: cell migration</w:t>
      </w:r>
      <w:r>
        <w:br/>
      </w:r>
      <w:r>
        <w:rPr>
          <w:rStyle w:val="VerbatimChar"/>
        </w:rPr>
        <w:t>## Ontology: BP</w:t>
      </w:r>
      <w:r>
        <w:br/>
      </w:r>
      <w:r>
        <w:rPr>
          <w:rStyle w:val="VerbatimChar"/>
        </w:rPr>
        <w:t>## De</w:t>
      </w:r>
      <w:r>
        <w:rPr>
          <w:rStyle w:val="VerbatimChar"/>
        </w:rPr>
        <w:t>finition: The controlled self-propelled movement of a cell from one</w:t>
      </w:r>
      <w:r>
        <w:br/>
      </w:r>
      <w:r>
        <w:rPr>
          <w:rStyle w:val="VerbatimChar"/>
        </w:rPr>
        <w:t>##     site to a destination guided by molecular cues. Cell migration is a</w:t>
      </w:r>
      <w:r>
        <w:br/>
      </w:r>
      <w:r>
        <w:rPr>
          <w:rStyle w:val="VerbatimChar"/>
        </w:rPr>
        <w:t>##     central process in the development and maintenance of multicellular</w:t>
      </w:r>
      <w:r>
        <w:br/>
      </w:r>
      <w:r>
        <w:rPr>
          <w:rStyle w:val="VerbatimChar"/>
        </w:rPr>
        <w:t>##     organisms.</w:t>
      </w:r>
      <w:r>
        <w:br/>
      </w:r>
      <w:r>
        <w:rPr>
          <w:rStyle w:val="VerbatimChar"/>
        </w:rPr>
        <w:t>## -----------------</w:t>
      </w:r>
      <w:r>
        <w:rPr>
          <w:rStyle w:val="VerbatimChar"/>
        </w:rPr>
        <w:t>---------------------</w:t>
      </w:r>
    </w:p>
    <w:p w:rsidR="00021AB7" w:rsidRDefault="008B23FE">
      <w:pPr>
        <w:pStyle w:val="SourceCode"/>
      </w:pPr>
      <w:r>
        <w:rPr>
          <w:rStyle w:val="NormalTok"/>
        </w:rPr>
        <w:t>go.results3 &lt;-</w:t>
      </w:r>
      <w:r>
        <w:rPr>
          <w:rStyle w:val="StringTok"/>
        </w:rPr>
        <w:t xml:space="preserve"> </w:t>
      </w:r>
      <w:r>
        <w:rPr>
          <w:rStyle w:val="KeywordTok"/>
        </w:rPr>
        <w:t>goseq</w:t>
      </w:r>
      <w:r>
        <w:rPr>
          <w:rStyle w:val="NormalTok"/>
        </w:rPr>
        <w:t xml:space="preserve">(pwf3, </w:t>
      </w:r>
      <w:r>
        <w:rPr>
          <w:rStyle w:val="StringTok"/>
        </w:rPr>
        <w:t>"hg19"</w:t>
      </w:r>
      <w:r>
        <w:rPr>
          <w:rStyle w:val="NormalTok"/>
        </w:rPr>
        <w:t xml:space="preserve">, </w:t>
      </w:r>
      <w:r>
        <w:rPr>
          <w:rStyle w:val="StringTok"/>
        </w:rPr>
        <w:t>"ensGene"</w:t>
      </w:r>
      <w:r>
        <w:rPr>
          <w:rStyle w:val="NormalTok"/>
        </w:rPr>
        <w:t>)</w:t>
      </w:r>
    </w:p>
    <w:p w:rsidR="00021AB7" w:rsidRDefault="008B23FE">
      <w:pPr>
        <w:pStyle w:val="SourceCode"/>
      </w:pPr>
      <w:r>
        <w:rPr>
          <w:rStyle w:val="VerbatimChar"/>
        </w:rPr>
        <w:t>## Fetching GO annotations...</w:t>
      </w:r>
    </w:p>
    <w:p w:rsidR="00021AB7" w:rsidRDefault="008B23FE">
      <w:pPr>
        <w:pStyle w:val="SourceCode"/>
      </w:pPr>
      <w:r>
        <w:rPr>
          <w:rStyle w:val="VerbatimChar"/>
        </w:rPr>
        <w:lastRenderedPageBreak/>
        <w:t>## For 6343 genes, we could not find any categories. These genes will be excluded.</w:t>
      </w:r>
    </w:p>
    <w:p w:rsidR="00021AB7" w:rsidRDefault="008B23FE">
      <w:pPr>
        <w:pStyle w:val="SourceCode"/>
      </w:pPr>
      <w:r>
        <w:rPr>
          <w:rStyle w:val="VerbatimChar"/>
        </w:rPr>
        <w:t>## To force their use, please run with use_genes_without_cat=TRUE (see documentation).</w:t>
      </w:r>
    </w:p>
    <w:p w:rsidR="00021AB7" w:rsidRDefault="008B23FE">
      <w:pPr>
        <w:pStyle w:val="SourceCode"/>
      </w:pPr>
      <w:r>
        <w:rPr>
          <w:rStyle w:val="VerbatimChar"/>
        </w:rPr>
        <w:t>## This was the default behavior for version 1.15.1 and earlier.</w:t>
      </w:r>
    </w:p>
    <w:p w:rsidR="00021AB7" w:rsidRDefault="008B23FE">
      <w:pPr>
        <w:pStyle w:val="SourceCode"/>
      </w:pPr>
      <w:r>
        <w:rPr>
          <w:rStyle w:val="VerbatimChar"/>
        </w:rPr>
        <w:t>## Calculating the p-values...</w:t>
      </w:r>
    </w:p>
    <w:p w:rsidR="00021AB7" w:rsidRDefault="008B23FE">
      <w:pPr>
        <w:pStyle w:val="SourceCode"/>
      </w:pPr>
      <w:r>
        <w:rPr>
          <w:rStyle w:val="VerbatimChar"/>
        </w:rPr>
        <w:t>## 'select()' returned 1:1 mapping between keys and columns</w:t>
      </w:r>
    </w:p>
    <w:p w:rsidR="00021AB7" w:rsidRDefault="008B23FE">
      <w:pPr>
        <w:pStyle w:val="SourceCode"/>
      </w:pPr>
      <w:r>
        <w:rPr>
          <w:rStyle w:val="KeywordTok"/>
        </w:rPr>
        <w:t>head</w:t>
      </w:r>
      <w:r>
        <w:rPr>
          <w:rStyle w:val="NormalTok"/>
        </w:rPr>
        <w:t>(go.resul</w:t>
      </w:r>
      <w:r>
        <w:rPr>
          <w:rStyle w:val="NormalTok"/>
        </w:rPr>
        <w:t>ts3)</w:t>
      </w:r>
    </w:p>
    <w:p w:rsidR="00021AB7" w:rsidRDefault="008B23FE">
      <w:pPr>
        <w:pStyle w:val="SourceCode"/>
      </w:pPr>
      <w:r>
        <w:rPr>
          <w:rStyle w:val="VerbatimChar"/>
        </w:rPr>
        <w:t>##         category over_represented_pvalue under_represented_pvalue numDEInCat</w:t>
      </w:r>
      <w:r>
        <w:br/>
      </w:r>
      <w:r>
        <w:rPr>
          <w:rStyle w:val="VerbatimChar"/>
        </w:rPr>
        <w:t>## 938   GO:0002250            1.601071e-36                        1         44</w:t>
      </w:r>
      <w:r>
        <w:br/>
      </w:r>
      <w:r>
        <w:rPr>
          <w:rStyle w:val="VerbatimChar"/>
        </w:rPr>
        <w:t>## 12622 GO:0046649            2.326891e-34                        1         50</w:t>
      </w:r>
      <w:r>
        <w:br/>
      </w:r>
      <w:r>
        <w:rPr>
          <w:rStyle w:val="VerbatimChar"/>
        </w:rPr>
        <w:t>## 1024  GO</w:t>
      </w:r>
      <w:r>
        <w:rPr>
          <w:rStyle w:val="VerbatimChar"/>
        </w:rPr>
        <w:t>:0002376            1.801146e-32                        1         90</w:t>
      </w:r>
      <w:r>
        <w:br/>
      </w:r>
      <w:r>
        <w:rPr>
          <w:rStyle w:val="VerbatimChar"/>
        </w:rPr>
        <w:t>## 3517  GO:0006955            2.100249e-29                        1         74</w:t>
      </w:r>
      <w:r>
        <w:br/>
      </w:r>
      <w:r>
        <w:rPr>
          <w:rStyle w:val="VerbatimChar"/>
        </w:rPr>
        <w:t>## 1194  GO:0002682            1.043842e-27                        1         63</w:t>
      </w:r>
      <w:r>
        <w:br/>
      </w:r>
      <w:r>
        <w:rPr>
          <w:rStyle w:val="VerbatimChar"/>
        </w:rPr>
        <w:t xml:space="preserve">## 12003 GO:0045321        </w:t>
      </w:r>
      <w:r>
        <w:rPr>
          <w:rStyle w:val="VerbatimChar"/>
        </w:rPr>
        <w:t xml:space="preserve">    8.395021e-26                        1         56</w:t>
      </w:r>
      <w:r>
        <w:br/>
      </w:r>
      <w:r>
        <w:rPr>
          <w:rStyle w:val="VerbatimChar"/>
        </w:rPr>
        <w:t>##       numInCat                                term ontology</w:t>
      </w:r>
      <w:r>
        <w:br/>
      </w:r>
      <w:r>
        <w:rPr>
          <w:rStyle w:val="VerbatimChar"/>
        </w:rPr>
        <w:t>## 938        370            adaptive immune response       BP</w:t>
      </w:r>
      <w:r>
        <w:br/>
      </w:r>
      <w:r>
        <w:rPr>
          <w:rStyle w:val="VerbatimChar"/>
        </w:rPr>
        <w:t>## 12622      604               lymphocyte activation       BP</w:t>
      </w:r>
      <w:r>
        <w:br/>
      </w:r>
      <w:r>
        <w:rPr>
          <w:rStyle w:val="VerbatimChar"/>
        </w:rPr>
        <w:t>## 1024      2</w:t>
      </w:r>
      <w:r>
        <w:rPr>
          <w:rStyle w:val="VerbatimChar"/>
        </w:rPr>
        <w:t>582               immune system process       BP</w:t>
      </w:r>
      <w:r>
        <w:br/>
      </w:r>
      <w:r>
        <w:rPr>
          <w:rStyle w:val="VerbatimChar"/>
        </w:rPr>
        <w:t>## 3517      1762                     immune response       BP</w:t>
      </w:r>
      <w:r>
        <w:br/>
      </w:r>
      <w:r>
        <w:rPr>
          <w:rStyle w:val="VerbatimChar"/>
        </w:rPr>
        <w:t>## 1194      1366 regulation of immune system process       BP</w:t>
      </w:r>
      <w:r>
        <w:br/>
      </w:r>
      <w:r>
        <w:rPr>
          <w:rStyle w:val="VerbatimChar"/>
        </w:rPr>
        <w:t>## 12003     1124                leukocyte activation       BP</w:t>
      </w:r>
    </w:p>
    <w:p w:rsidR="00021AB7" w:rsidRDefault="008B23FE">
      <w:pPr>
        <w:pStyle w:val="SourceCode"/>
      </w:pPr>
      <w:r>
        <w:rPr>
          <w:rStyle w:val="NormalTok"/>
        </w:rPr>
        <w:t>enriched.GO3=go.re</w:t>
      </w:r>
      <w:r>
        <w:rPr>
          <w:rStyle w:val="NormalTok"/>
        </w:rPr>
        <w:t>sults3</w:t>
      </w:r>
      <w:r>
        <w:rPr>
          <w:rStyle w:val="OperatorTok"/>
        </w:rPr>
        <w:t>$</w:t>
      </w:r>
      <w:r>
        <w:rPr>
          <w:rStyle w:val="NormalTok"/>
        </w:rPr>
        <w:t>category[</w:t>
      </w:r>
      <w:r>
        <w:rPr>
          <w:rStyle w:val="KeywordTok"/>
        </w:rPr>
        <w:t>p.adjust</w:t>
      </w:r>
      <w:r>
        <w:rPr>
          <w:rStyle w:val="NormalTok"/>
        </w:rPr>
        <w:t>(go.results3</w:t>
      </w:r>
      <w:r>
        <w:rPr>
          <w:rStyle w:val="OperatorTok"/>
        </w:rPr>
        <w:t>$</w:t>
      </w:r>
      <w:r>
        <w:rPr>
          <w:rStyle w:val="NormalTok"/>
        </w:rPr>
        <w:t>over_represented_pvalue,</w:t>
      </w:r>
      <w:r>
        <w:br/>
      </w:r>
      <w:r>
        <w:rPr>
          <w:rStyle w:val="NormalTok"/>
        </w:rPr>
        <w:t xml:space="preserve">                                      </w:t>
      </w:r>
      <w:r>
        <w:rPr>
          <w:rStyle w:val="DataTypeTok"/>
        </w:rPr>
        <w:t>method=</w:t>
      </w:r>
      <w:r>
        <w:rPr>
          <w:rStyle w:val="StringTok"/>
        </w:rPr>
        <w:t>"BH"</w:t>
      </w:r>
      <w:r>
        <w:rPr>
          <w:rStyle w:val="NormalTok"/>
        </w:rPr>
        <w:t>)</w:t>
      </w:r>
      <w:r>
        <w:rPr>
          <w:rStyle w:val="OperatorTok"/>
        </w:rPr>
        <w:t>&lt;</w:t>
      </w:r>
      <w:r>
        <w:rPr>
          <w:rStyle w:val="NormalTok"/>
        </w:rPr>
        <w:t>.</w:t>
      </w:r>
      <w:r>
        <w:rPr>
          <w:rStyle w:val="DecValTok"/>
        </w:rPr>
        <w:t>05</w:t>
      </w:r>
      <w:r>
        <w:rPr>
          <w:rStyle w:val="NormalTok"/>
        </w:rPr>
        <w:t>]</w:t>
      </w:r>
      <w:r>
        <w:br/>
      </w:r>
      <w:r>
        <w:lastRenderedPageBreak/>
        <w:br/>
      </w:r>
      <w:r>
        <w:rPr>
          <w:rStyle w:val="KeywordTok"/>
        </w:rPr>
        <w:t>head</w:t>
      </w:r>
      <w:r>
        <w:rPr>
          <w:rStyle w:val="NormalTok"/>
        </w:rPr>
        <w:t>(enriched.GO3)</w:t>
      </w:r>
    </w:p>
    <w:p w:rsidR="00021AB7" w:rsidRDefault="008B23FE">
      <w:pPr>
        <w:pStyle w:val="SourceCode"/>
      </w:pPr>
      <w:r>
        <w:rPr>
          <w:rStyle w:val="VerbatimChar"/>
        </w:rPr>
        <w:t>## [1] "GO:0002250" "GO:0046649" "GO:0002376" "GO:0006955" "GO:0002682"</w:t>
      </w:r>
      <w:r>
        <w:br/>
      </w:r>
      <w:r>
        <w:rPr>
          <w:rStyle w:val="VerbatimChar"/>
        </w:rPr>
        <w:t>## [6] "GO:0045321"</w:t>
      </w:r>
    </w:p>
    <w:p w:rsidR="00021AB7" w:rsidRDefault="008B23FE">
      <w:pPr>
        <w:pStyle w:val="FirstParagraph"/>
      </w:pPr>
      <w:r>
        <w:t>Categorías GO relacionadas</w:t>
      </w:r>
      <w:r>
        <w:t>:</w:t>
      </w:r>
    </w:p>
    <w:p w:rsidR="00021AB7" w:rsidRDefault="008B23FE">
      <w:pPr>
        <w:pStyle w:val="SourceCode"/>
      </w:pPr>
      <w:r>
        <w:rPr>
          <w:rStyle w:val="ControlFlowTok"/>
        </w:rPr>
        <w:t>for</w:t>
      </w:r>
      <w:r>
        <w:rPr>
          <w:rStyle w:val="NormalTok"/>
        </w:rPr>
        <w:t xml:space="preserve">(go </w:t>
      </w:r>
      <w:r>
        <w:rPr>
          <w:rStyle w:val="ControlFlowTok"/>
        </w:rPr>
        <w:t>in</w:t>
      </w:r>
      <w:r>
        <w:rPr>
          <w:rStyle w:val="NormalTok"/>
        </w:rPr>
        <w:t xml:space="preserve"> enriched.GO3[</w:t>
      </w:r>
      <w:r>
        <w:rPr>
          <w:rStyle w:val="DecValTok"/>
        </w:rPr>
        <w:t>1</w:t>
      </w:r>
      <w:r>
        <w:rPr>
          <w:rStyle w:val="OperatorTok"/>
        </w:rPr>
        <w:t>:</w:t>
      </w:r>
      <w:r>
        <w:rPr>
          <w:rStyle w:val="DecValTok"/>
        </w:rPr>
        <w:t>5</w:t>
      </w:r>
      <w:r>
        <w:rPr>
          <w:rStyle w:val="NormalTok"/>
        </w:rPr>
        <w:t>]){</w:t>
      </w:r>
      <w:r>
        <w:br/>
      </w:r>
      <w:r>
        <w:rPr>
          <w:rStyle w:val="NormalTok"/>
        </w:rPr>
        <w:t xml:space="preserve">  </w:t>
      </w:r>
      <w:r>
        <w:rPr>
          <w:rStyle w:val="KeywordTok"/>
        </w:rPr>
        <w:t>print</w:t>
      </w:r>
      <w:r>
        <w:rPr>
          <w:rStyle w:val="NormalTok"/>
        </w:rPr>
        <w:t>(GOTERM[[go]])</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p>
    <w:p w:rsidR="00021AB7" w:rsidRDefault="008B23FE">
      <w:pPr>
        <w:pStyle w:val="SourceCode"/>
      </w:pPr>
      <w:r>
        <w:rPr>
          <w:rStyle w:val="VerbatimChar"/>
        </w:rPr>
        <w:t>## GOID: GO:0002250</w:t>
      </w:r>
      <w:r>
        <w:br/>
      </w:r>
      <w:r>
        <w:rPr>
          <w:rStyle w:val="VerbatimChar"/>
        </w:rPr>
        <w:t>## Term: adaptive immune response</w:t>
      </w:r>
      <w:r>
        <w:br/>
      </w:r>
      <w:r>
        <w:rPr>
          <w:rStyle w:val="VerbatimChar"/>
        </w:rPr>
        <w:t>## Ontology: BP</w:t>
      </w:r>
      <w:r>
        <w:br/>
      </w:r>
      <w:r>
        <w:rPr>
          <w:rStyle w:val="VerbatimChar"/>
        </w:rPr>
        <w:t>## Definition: An immune response mediated by cells expressing specific</w:t>
      </w:r>
      <w:r>
        <w:br/>
      </w:r>
      <w:r>
        <w:rPr>
          <w:rStyle w:val="VerbatimChar"/>
        </w:rPr>
        <w:t>##     receptors for antigen produced through a somatic diversification</w:t>
      </w:r>
      <w:r>
        <w:br/>
      </w:r>
      <w:r>
        <w:rPr>
          <w:rStyle w:val="VerbatimChar"/>
        </w:rPr>
        <w:t>##     process, and allowing for an enhanced secondary response to</w:t>
      </w:r>
      <w:r>
        <w:br/>
      </w:r>
      <w:r>
        <w:rPr>
          <w:rStyle w:val="VerbatimChar"/>
        </w:rPr>
        <w:t>##     subsequent exposures to the same antigen (immunological memory).</w:t>
      </w:r>
      <w:r>
        <w:br/>
      </w:r>
      <w:r>
        <w:rPr>
          <w:rStyle w:val="VerbatimChar"/>
        </w:rPr>
        <w:t>## Synonym: acquired immune response</w:t>
      </w:r>
      <w:r>
        <w:br/>
      </w:r>
      <w:r>
        <w:rPr>
          <w:rStyle w:val="VerbatimChar"/>
        </w:rPr>
        <w:t>## Synon</w:t>
      </w:r>
      <w:r>
        <w:rPr>
          <w:rStyle w:val="VerbatimChar"/>
        </w:rPr>
        <w:t>ym: immune memory response</w:t>
      </w:r>
      <w:r>
        <w:br/>
      </w:r>
      <w:r>
        <w:rPr>
          <w:rStyle w:val="VerbatimChar"/>
        </w:rPr>
        <w:t>## --------------------------------------</w:t>
      </w:r>
      <w:r>
        <w:br/>
      </w:r>
      <w:r>
        <w:rPr>
          <w:rStyle w:val="VerbatimChar"/>
        </w:rPr>
        <w:t>## GOID: GO:0046649</w:t>
      </w:r>
      <w:r>
        <w:br/>
      </w:r>
      <w:r>
        <w:rPr>
          <w:rStyle w:val="VerbatimChar"/>
        </w:rPr>
        <w:t>## Term: lymphocyte activation</w:t>
      </w:r>
      <w:r>
        <w:br/>
      </w:r>
      <w:r>
        <w:rPr>
          <w:rStyle w:val="VerbatimChar"/>
        </w:rPr>
        <w:t>## Ontology: BP</w:t>
      </w:r>
      <w:r>
        <w:br/>
      </w:r>
      <w:r>
        <w:rPr>
          <w:rStyle w:val="VerbatimChar"/>
        </w:rPr>
        <w:t>## Definition: A change in morphology and behavior of a lymphocyte</w:t>
      </w:r>
      <w:r>
        <w:br/>
      </w:r>
      <w:r>
        <w:rPr>
          <w:rStyle w:val="VerbatimChar"/>
        </w:rPr>
        <w:lastRenderedPageBreak/>
        <w:t>##     resulting from exposure to a specific antigen,</w:t>
      </w:r>
      <w:r>
        <w:rPr>
          <w:rStyle w:val="VerbatimChar"/>
        </w:rPr>
        <w:t xml:space="preserve"> mitogen, cytokine,</w:t>
      </w:r>
      <w:r>
        <w:br/>
      </w:r>
      <w:r>
        <w:rPr>
          <w:rStyle w:val="VerbatimChar"/>
        </w:rPr>
        <w:t>##     chemokine, cellular ligand, or soluble factor.</w:t>
      </w:r>
      <w:r>
        <w:br/>
      </w:r>
      <w:r>
        <w:rPr>
          <w:rStyle w:val="VerbatimChar"/>
        </w:rPr>
        <w:t>## --------------------------------------</w:t>
      </w:r>
      <w:r>
        <w:br/>
      </w:r>
      <w:r>
        <w:rPr>
          <w:rStyle w:val="VerbatimChar"/>
        </w:rPr>
        <w:t>## GOID: GO:0002376</w:t>
      </w:r>
      <w:r>
        <w:br/>
      </w:r>
      <w:r>
        <w:rPr>
          <w:rStyle w:val="VerbatimChar"/>
        </w:rPr>
        <w:t>## Term: immune system process</w:t>
      </w:r>
      <w:r>
        <w:br/>
      </w:r>
      <w:r>
        <w:rPr>
          <w:rStyle w:val="VerbatimChar"/>
        </w:rPr>
        <w:t>## Ontology: BP</w:t>
      </w:r>
      <w:r>
        <w:br/>
      </w:r>
      <w:r>
        <w:rPr>
          <w:rStyle w:val="VerbatimChar"/>
        </w:rPr>
        <w:t>## Definition: Any process involved in the development or functioning of</w:t>
      </w:r>
      <w:r>
        <w:br/>
      </w:r>
      <w:r>
        <w:rPr>
          <w:rStyle w:val="VerbatimChar"/>
        </w:rPr>
        <w:t>##     the immune system, an organismal system for calibrated responses to</w:t>
      </w:r>
      <w:r>
        <w:br/>
      </w:r>
      <w:r>
        <w:rPr>
          <w:rStyle w:val="VerbatimChar"/>
        </w:rPr>
        <w:t>##     potential internal or invasive threats.</w:t>
      </w:r>
      <w:r>
        <w:br/>
      </w:r>
      <w:r>
        <w:rPr>
          <w:rStyle w:val="VerbatimChar"/>
        </w:rPr>
        <w:t>## --------------------------------------</w:t>
      </w:r>
      <w:r>
        <w:br/>
      </w:r>
      <w:r>
        <w:rPr>
          <w:rStyle w:val="VerbatimChar"/>
        </w:rPr>
        <w:t>## GOID: GO:0006955</w:t>
      </w:r>
      <w:r>
        <w:br/>
      </w:r>
      <w:r>
        <w:rPr>
          <w:rStyle w:val="VerbatimChar"/>
        </w:rPr>
        <w:t>## Term: immune response</w:t>
      </w:r>
      <w:r>
        <w:br/>
      </w:r>
      <w:r>
        <w:rPr>
          <w:rStyle w:val="VerbatimChar"/>
        </w:rPr>
        <w:t>## Ontology: BP</w:t>
      </w:r>
      <w:r>
        <w:br/>
      </w:r>
      <w:r>
        <w:rPr>
          <w:rStyle w:val="VerbatimChar"/>
        </w:rPr>
        <w:t>## Definition: Any immune syste</w:t>
      </w:r>
      <w:r>
        <w:rPr>
          <w:rStyle w:val="VerbatimChar"/>
        </w:rPr>
        <w:t>m process that functions in the calibrated</w:t>
      </w:r>
      <w:r>
        <w:br/>
      </w:r>
      <w:r>
        <w:rPr>
          <w:rStyle w:val="VerbatimChar"/>
        </w:rPr>
        <w:t>##     response of an organism to a potential internal or invasive threat.</w:t>
      </w:r>
      <w:r>
        <w:br/>
      </w:r>
      <w:r>
        <w:rPr>
          <w:rStyle w:val="VerbatimChar"/>
        </w:rPr>
        <w:t>## --------------------------------------</w:t>
      </w:r>
      <w:r>
        <w:br/>
      </w:r>
      <w:r>
        <w:rPr>
          <w:rStyle w:val="VerbatimChar"/>
        </w:rPr>
        <w:t>## GOID: GO:0002682</w:t>
      </w:r>
      <w:r>
        <w:br/>
      </w:r>
      <w:r>
        <w:rPr>
          <w:rStyle w:val="VerbatimChar"/>
        </w:rPr>
        <w:t>## Term: regulation of immune system process</w:t>
      </w:r>
      <w:r>
        <w:br/>
      </w:r>
      <w:r>
        <w:rPr>
          <w:rStyle w:val="VerbatimChar"/>
        </w:rPr>
        <w:t>## Ontology: BP</w:t>
      </w:r>
      <w:r>
        <w:br/>
      </w:r>
      <w:r>
        <w:rPr>
          <w:rStyle w:val="VerbatimChar"/>
        </w:rPr>
        <w:t xml:space="preserve">## Definition: </w:t>
      </w:r>
      <w:r>
        <w:rPr>
          <w:rStyle w:val="VerbatimChar"/>
        </w:rPr>
        <w:t>Any process that modulates the frequency, rate, or extent</w:t>
      </w:r>
      <w:r>
        <w:br/>
      </w:r>
      <w:r>
        <w:rPr>
          <w:rStyle w:val="VerbatimChar"/>
        </w:rPr>
        <w:t>##     of an immune system process.</w:t>
      </w:r>
      <w:r>
        <w:br/>
      </w:r>
      <w:r>
        <w:rPr>
          <w:rStyle w:val="VerbatimChar"/>
        </w:rPr>
        <w:t>## --------------------------------------</w:t>
      </w:r>
    </w:p>
    <w:sectPr w:rsidR="00021AB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FE" w:rsidRDefault="008B23FE">
      <w:pPr>
        <w:spacing w:after="0"/>
      </w:pPr>
      <w:r>
        <w:separator/>
      </w:r>
    </w:p>
  </w:endnote>
  <w:endnote w:type="continuationSeparator" w:id="0">
    <w:p w:rsidR="008B23FE" w:rsidRDefault="008B2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FE" w:rsidRDefault="008B23FE">
      <w:r>
        <w:separator/>
      </w:r>
    </w:p>
  </w:footnote>
  <w:footnote w:type="continuationSeparator" w:id="0">
    <w:p w:rsidR="008B23FE" w:rsidRDefault="008B2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B4D6FA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3EE2C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1AB7"/>
    <w:rsid w:val="004E29B3"/>
    <w:rsid w:val="00590D07"/>
    <w:rsid w:val="00784D58"/>
    <w:rsid w:val="008B23FE"/>
    <w:rsid w:val="008D6863"/>
    <w:rsid w:val="00A855D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9F3BEA5-902F-49E7-80E9-4467AF7F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A855D0"/>
    <w:pPr>
      <w:spacing w:after="100"/>
    </w:pPr>
  </w:style>
  <w:style w:type="paragraph" w:styleId="TDC2">
    <w:name w:val="toc 2"/>
    <w:basedOn w:val="Normal"/>
    <w:next w:val="Normal"/>
    <w:autoRedefine/>
    <w:uiPriority w:val="39"/>
    <w:unhideWhenUsed/>
    <w:rsid w:val="00A855D0"/>
    <w:pPr>
      <w:spacing w:after="100"/>
      <w:ind w:left="240"/>
    </w:pPr>
  </w:style>
  <w:style w:type="paragraph" w:styleId="TDC3">
    <w:name w:val="toc 3"/>
    <w:basedOn w:val="Normal"/>
    <w:next w:val="Normal"/>
    <w:autoRedefine/>
    <w:uiPriority w:val="39"/>
    <w:unhideWhenUsed/>
    <w:rsid w:val="00A855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Tortufuriaperru/PEC2DatosOmicos.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75</Pages>
  <Words>10553</Words>
  <Characters>58043</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Datos Omicos PEC2</vt:lpstr>
    </vt:vector>
  </TitlesOfParts>
  <Company/>
  <LinksUpToDate>false</LinksUpToDate>
  <CharactersWithSpaces>68460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Omicos PEC2</dc:title>
  <dc:creator>Eva Mª Ruiz Macias</dc:creator>
  <cp:keywords/>
  <cp:lastModifiedBy>Eva María</cp:lastModifiedBy>
  <cp:revision>2</cp:revision>
  <dcterms:created xsi:type="dcterms:W3CDTF">2020-06-06T18:43:00Z</dcterms:created>
  <dcterms:modified xsi:type="dcterms:W3CDTF">2020-06-06T18:43:00Z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de junio, 2020</vt:lpwstr>
  </property>
  <property fmtid="{D5CDD505-2E9C-101B-9397-08002B2CF9AE}" pid="3" name="output">
    <vt:lpwstr/>
  </property>
</Properties>
</file>