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F13A41">
      <w:pPr>
        <w:pStyle w:val="21"/>
      </w:pPr>
      <w:bookmarkStart w:id="0" w:name="_Toc58926623"/>
    </w:p>
    <w:p w14:paraId="0B17DBB1" w14:textId="77777777" w:rsidR="003666B5" w:rsidRPr="00D61F91" w:rsidRDefault="003666B5" w:rsidP="003666B5"/>
    <w:p w14:paraId="2D53BA3E" w14:textId="77777777" w:rsidR="003666B5" w:rsidRPr="00D61F91" w:rsidRDefault="003666B5" w:rsidP="003666B5"/>
    <w:p w14:paraId="001CA50F" w14:textId="77777777" w:rsidR="003666B5" w:rsidRPr="00D61F91" w:rsidRDefault="003666B5" w:rsidP="003666B5"/>
    <w:p w14:paraId="65F4DD54" w14:textId="77777777" w:rsidR="003666B5" w:rsidRPr="002B5A0B" w:rsidRDefault="003666B5" w:rsidP="003666B5">
      <w:pPr>
        <w:rPr>
          <w:rFonts w:cs="Times New Roman"/>
          <w:szCs w:val="24"/>
        </w:rPr>
      </w:pPr>
    </w:p>
    <w:p w14:paraId="7DDBD826" w14:textId="77777777" w:rsidR="003666B5" w:rsidRPr="00D61F91" w:rsidRDefault="003666B5" w:rsidP="003666B5"/>
    <w:p w14:paraId="760022F6" w14:textId="77777777" w:rsidR="003666B5" w:rsidRPr="00D61F91" w:rsidRDefault="003666B5" w:rsidP="003666B5"/>
    <w:p w14:paraId="7E4A2CA0" w14:textId="77777777" w:rsidR="003666B5" w:rsidRPr="00D61F91" w:rsidRDefault="003666B5" w:rsidP="003666B5"/>
    <w:p w14:paraId="7E9F00AA" w14:textId="77777777" w:rsidR="003666B5" w:rsidRPr="00D61F91" w:rsidRDefault="003666B5" w:rsidP="003666B5"/>
    <w:p w14:paraId="34E9746B" w14:textId="77777777" w:rsidR="003666B5" w:rsidRPr="00D61F91" w:rsidRDefault="003666B5" w:rsidP="003666B5"/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  <w:r w:rsidRPr="00D61F91">
        <w:rPr>
          <w:rFonts w:cs="Times New Roman"/>
          <w:b/>
          <w:bCs/>
          <w:sz w:val="28"/>
          <w:szCs w:val="28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</w:rPr>
      </w:pPr>
      <w:r w:rsidRPr="00D61F91">
        <w:rPr>
          <w:rFonts w:cs="Times New Roman"/>
          <w:b/>
          <w:bCs/>
          <w:sz w:val="28"/>
          <w:szCs w:val="28"/>
        </w:rPr>
        <w:t xml:space="preserve">Категория НМЦ </w:t>
      </w:r>
      <w:r w:rsidRPr="00D61F91">
        <w:rPr>
          <w:rFonts w:asciiTheme="majorHAnsi" w:hAnsiTheme="majorHAnsi" w:cs="Times New Roman"/>
          <w:b/>
          <w:bCs/>
          <w:sz w:val="36"/>
        </w:rPr>
        <w:t>:КЛАСС: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</w:pPr>
      <w:r w:rsidRPr="00D61F91">
        <w:br w:type="page"/>
      </w:r>
    </w:p>
    <w:bookmarkStart w:id="1" w:name="_Toc58926624"/>
    <w:bookmarkEnd w:id="0"/>
    <w:p w14:paraId="157D6C07" w14:textId="42571D1E" w:rsidR="00A6797C" w:rsidRDefault="00A6797C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 w:val="0"/>
          <w:bCs w:val="0"/>
          <w:caps/>
        </w:rPr>
        <w:lastRenderedPageBreak/>
        <w:fldChar w:fldCharType="begin"/>
      </w:r>
      <w:r>
        <w:rPr>
          <w:b w:val="0"/>
          <w:bCs w:val="0"/>
          <w:caps/>
        </w:rPr>
        <w:instrText xml:space="preserve"> TOC \o "1-5" \h \z \u </w:instrText>
      </w:r>
      <w:r>
        <w:rPr>
          <w:b w:val="0"/>
          <w:bCs w:val="0"/>
          <w:caps/>
        </w:rPr>
        <w:fldChar w:fldCharType="separate"/>
      </w:r>
      <w:hyperlink w:anchor="_Toc136351919" w:history="1">
        <w:r w:rsidRPr="00B21808">
          <w:rPr>
            <w:rStyle w:val="aff9"/>
            <w:rFonts w:eastAsia="Times New Roman" w:cs="Arial"/>
            <w:noProof/>
            <w:lang w:eastAsia="ru-RU"/>
          </w:rPr>
          <w:t>1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rFonts w:eastAsia="Times New Roman" w:cs="Arial"/>
            <w:noProof/>
            <w:lang w:eastAsia="ru-RU"/>
          </w:rPr>
          <w:t>Обновление и согласование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A60816" w14:textId="4349DC8E" w:rsidR="00A6797C" w:rsidRDefault="00A6797C">
      <w:pPr>
        <w:pStyle w:val="2c"/>
        <w:tabs>
          <w:tab w:val="left" w:pos="660"/>
          <w:tab w:val="right" w:leader="dot" w:pos="8630"/>
        </w:tabs>
        <w:rPr>
          <w:rFonts w:asciiTheme="minorHAnsi" w:hAnsiTheme="minorHAns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0" w:history="1">
        <w:r w:rsidRPr="00B21808">
          <w:rPr>
            <w:rStyle w:val="aff9"/>
            <w:noProof/>
          </w:rPr>
          <w:t>1.1</w:t>
        </w:r>
        <w:r>
          <w:rPr>
            <w:rFonts w:asciiTheme="minorHAnsi" w:hAnsiTheme="minorHAns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noProof/>
          </w:rPr>
          <w:t>Ответственный за подготовку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90E8AC" w14:textId="014359D0" w:rsidR="00A6797C" w:rsidRDefault="00A6797C">
      <w:pPr>
        <w:pStyle w:val="2c"/>
        <w:tabs>
          <w:tab w:val="left" w:pos="660"/>
          <w:tab w:val="right" w:leader="dot" w:pos="8630"/>
        </w:tabs>
        <w:rPr>
          <w:rFonts w:asciiTheme="minorHAnsi" w:hAnsiTheme="minorHAns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1" w:history="1">
        <w:r w:rsidRPr="00B21808">
          <w:rPr>
            <w:rStyle w:val="aff9"/>
            <w:noProof/>
          </w:rPr>
          <w:t>1.2</w:t>
        </w:r>
        <w:r>
          <w:rPr>
            <w:rFonts w:asciiTheme="minorHAnsi" w:hAnsiTheme="minorHAns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noProof/>
          </w:rPr>
          <w:t>История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3AB632" w14:textId="43D937FA" w:rsidR="00A6797C" w:rsidRDefault="00A6797C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2" w:history="1">
        <w:r w:rsidRPr="00B21808">
          <w:rPr>
            <w:rStyle w:val="aff9"/>
            <w:rFonts w:eastAsia="Times New Roman" w:cs="Arial"/>
            <w:noProof/>
            <w:lang w:eastAsia="ru-RU"/>
          </w:rPr>
          <w:t>2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rFonts w:eastAsia="Times New Roman" w:cs="Arial"/>
            <w:noProof/>
            <w:lang w:eastAsia="ru-RU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6C8058" w14:textId="2850F2F3" w:rsidR="00A6797C" w:rsidRDefault="00A6797C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3" w:history="1">
        <w:r w:rsidRPr="00B21808">
          <w:rPr>
            <w:rStyle w:val="aff9"/>
            <w:rFonts w:eastAsia="Times New Roman" w:cs="Arial"/>
            <w:noProof/>
            <w:lang w:eastAsia="ru-RU"/>
          </w:rPr>
          <w:t>3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rFonts w:eastAsia="Times New Roman" w:cs="Arial"/>
            <w:noProof/>
            <w:lang w:eastAsia="ru-RU"/>
          </w:rPr>
          <w:t>Ссылки на другие решения и официальные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848430" w14:textId="3AD95DF9" w:rsidR="00A6797C" w:rsidRDefault="00A6797C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4" w:history="1">
        <w:r w:rsidRPr="00B21808">
          <w:rPr>
            <w:rStyle w:val="aff9"/>
            <w:rFonts w:eastAsia="Times New Roman" w:cs="Arial"/>
            <w:noProof/>
            <w:lang w:eastAsia="ru-RU"/>
          </w:rPr>
          <w:t>4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rFonts w:eastAsia="Times New Roman" w:cs="Arial"/>
            <w:noProof/>
            <w:lang w:eastAsia="ru-RU"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D00591" w14:textId="0D59A63D" w:rsidR="00A6797C" w:rsidRDefault="00A6797C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5" w:history="1">
        <w:r w:rsidRPr="00B21808">
          <w:rPr>
            <w:rStyle w:val="aff9"/>
            <w:rFonts w:eastAsia="Times New Roman" w:cs="Arial"/>
            <w:noProof/>
            <w:lang w:eastAsia="ru-RU"/>
          </w:rPr>
          <w:t>5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rFonts w:eastAsia="Times New Roman" w:cs="Arial"/>
            <w:noProof/>
            <w:lang w:eastAsia="ru-RU"/>
          </w:rPr>
          <w:t>Целевая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728D9B" w14:textId="002C7D59" w:rsidR="00A6797C" w:rsidRDefault="00A6797C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6" w:history="1">
        <w:r w:rsidRPr="00B21808">
          <w:rPr>
            <w:rStyle w:val="aff9"/>
            <w:rFonts w:eastAsia="Times New Roman"/>
            <w:noProof/>
            <w:lang w:eastAsia="ru-RU"/>
          </w:rPr>
          <w:t>6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rFonts w:eastAsia="Times New Roman"/>
            <w:noProof/>
            <w:lang w:eastAsia="ru-RU"/>
          </w:rPr>
          <w:t>Детальное описание классов секции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77DA0C" w14:textId="37AF2596" w:rsidR="00914C68" w:rsidRPr="00D61F91" w:rsidRDefault="00A6797C" w:rsidP="00397B3F">
      <w:r>
        <w:rPr>
          <w:rFonts w:cstheme="majorHAnsi"/>
          <w:b/>
          <w:bCs/>
          <w:caps/>
          <w:szCs w:val="24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t xml:space="preserve"> </w:t>
      </w: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lang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6351919"/>
      <w:bookmarkEnd w:id="1"/>
      <w:r w:rsidRPr="00D61F91">
        <w:rPr>
          <w:rFonts w:eastAsia="Times New Roman" w:cs="Arial"/>
          <w:lang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r>
        <w:t xml:space="preserve"> </w:t>
      </w:r>
      <w:bookmarkStart w:id="12" w:name="_Toc136351920"/>
      <w:r w:rsidR="00C63DBE" w:rsidRPr="00D61F91">
        <w:t xml:space="preserve">Ответственный </w:t>
      </w:r>
      <w:r w:rsidR="00C63DBE" w:rsidRPr="00D61F91">
        <w:rPr>
          <w:noProof/>
        </w:rPr>
        <w:t>за</w:t>
      </w:r>
      <w:r w:rsidR="00C63DBE" w:rsidRPr="00D61F91"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3397"/>
        <w:gridCol w:w="3050"/>
        <w:gridCol w:w="2183"/>
      </w:tblGrid>
      <w:tr w:rsidR="00C63DBE" w:rsidRPr="00D61F91" w14:paraId="76EE9939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968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767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090BC3">
        <w:trPr>
          <w:trHeight w:val="300"/>
        </w:trPr>
        <w:tc>
          <w:tcPr>
            <w:tcW w:w="1968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767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r>
        <w:t xml:space="preserve"> </w:t>
      </w:r>
      <w:bookmarkStart w:id="18" w:name="_Toc136351921"/>
      <w:r w:rsidR="00C63DBE" w:rsidRPr="00D61F91"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189"/>
        <w:gridCol w:w="1175"/>
        <w:gridCol w:w="2023"/>
        <w:gridCol w:w="4243"/>
      </w:tblGrid>
      <w:tr w:rsidR="00C63DBE" w:rsidRPr="00D61F91" w14:paraId="3C0EA0C0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090BC3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lang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6351922"/>
      <w:r w:rsidRPr="00D61F91">
        <w:rPr>
          <w:rFonts w:eastAsia="Times New Roman" w:cs="Arial"/>
          <w:lang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090BC3">
      <w:pPr>
        <w:spacing w:after="0"/>
        <w:contextualSpacing/>
        <w:rPr>
          <w:rFonts w:cs="Times New Roman"/>
          <w:szCs w:val="24"/>
          <w:lang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090BC3">
      <w:pPr>
        <w:spacing w:before="200" w:after="0"/>
        <w:rPr>
          <w:rFonts w:cs="Times New Roman"/>
          <w:b/>
          <w:bCs/>
          <w:szCs w:val="24"/>
          <w:lang w:eastAsia="ru-RU"/>
        </w:rPr>
      </w:pPr>
      <w:r w:rsidRPr="00D61F91">
        <w:rPr>
          <w:rFonts w:cs="Times New Roman"/>
          <w:szCs w:val="24"/>
          <w:lang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lang w:eastAsia="ru-RU"/>
        </w:rPr>
      </w:pPr>
      <w:bookmarkStart w:id="28" w:name="_Toc135042941"/>
      <w:bookmarkStart w:id="29" w:name="_Toc136351923"/>
      <w:r w:rsidRPr="00D61F91">
        <w:rPr>
          <w:rFonts w:eastAsia="Times New Roman" w:cs="Arial"/>
          <w:lang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4B6DCA57" w:rsidR="00C63DBE" w:rsidRPr="00D61F91" w:rsidRDefault="00090BC3" w:rsidP="00090BC3">
      <w:pPr>
        <w:pStyle w:val="afff2"/>
        <w:spacing w:before="0"/>
        <w:ind w:firstLine="0"/>
        <w:rPr>
          <w:bCs/>
        </w:rPr>
      </w:pPr>
      <w:r w:rsidRPr="00B57B0A">
        <w:rPr>
          <w:bCs/>
        </w:rPr>
        <w:t xml:space="preserve">         </w:t>
      </w:r>
      <w:r w:rsidR="00C63DBE" w:rsidRPr="00D61F91">
        <w:rPr>
          <w:bCs/>
        </w:rPr>
        <w:t xml:space="preserve">Таблица </w:t>
      </w:r>
      <w:r w:rsidR="00C63DBE" w:rsidRPr="00D61F91">
        <w:rPr>
          <w:bCs/>
        </w:rPr>
        <w:fldChar w:fldCharType="begin"/>
      </w:r>
      <w:r w:rsidR="00C63DBE" w:rsidRPr="00D61F91">
        <w:rPr>
          <w:bCs/>
        </w:rPr>
        <w:instrText>SEQ Таблица \* ARABIC</w:instrText>
      </w:r>
      <w:r w:rsidR="00C63DBE" w:rsidRPr="00D61F91">
        <w:rPr>
          <w:bCs/>
        </w:rPr>
        <w:fldChar w:fldCharType="separate"/>
      </w:r>
      <w:r w:rsidR="00C63DBE" w:rsidRPr="00D61F91">
        <w:rPr>
          <w:bCs/>
          <w:noProof/>
        </w:rPr>
        <w:t>3</w:t>
      </w:r>
      <w:r w:rsidR="00C63DBE"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560"/>
        <w:gridCol w:w="1685"/>
        <w:gridCol w:w="955"/>
        <w:gridCol w:w="4430"/>
      </w:tblGrid>
      <w:tr w:rsidR="00C63DBE" w:rsidRPr="00D61F91" w14:paraId="50F310D4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A77800" w14:paraId="67151A19" w14:textId="77777777" w:rsidTr="00090BC3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A77800" w14:paraId="09D81231" w14:textId="77777777" w:rsidTr="00090BC3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2D8A680F" w14:textId="77777777" w:rsidR="0010565E" w:rsidRDefault="0010565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lang w:eastAsia="ru-RU"/>
        </w:rPr>
        <w:sectPr w:rsidR="0010565E" w:rsidSect="005D08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</w:p>
    <w:p w14:paraId="413E8970" w14:textId="21B6D99C" w:rsidR="00C63DBE" w:rsidRPr="00D61F91" w:rsidRDefault="00C63DBE" w:rsidP="0010565E">
      <w:pPr>
        <w:pStyle w:val="1"/>
        <w:numPr>
          <w:ilvl w:val="0"/>
          <w:numId w:val="12"/>
        </w:numPr>
        <w:tabs>
          <w:tab w:val="num" w:pos="360"/>
        </w:tabs>
        <w:spacing w:before="0" w:line="360" w:lineRule="auto"/>
        <w:ind w:left="709" w:hanging="709"/>
        <w:rPr>
          <w:rFonts w:eastAsia="Times New Roman" w:cs="Arial"/>
          <w:lang w:eastAsia="ru-RU"/>
        </w:rPr>
      </w:pPr>
      <w:bookmarkStart w:id="35" w:name="_Toc136351924"/>
      <w:r w:rsidRPr="00D61F91">
        <w:rPr>
          <w:rFonts w:eastAsia="Times New Roman" w:cs="Arial"/>
          <w:lang w:eastAsia="ru-RU"/>
        </w:rPr>
        <w:lastRenderedPageBreak/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eastAsia="ru-RU"/>
        </w:rPr>
      </w:pPr>
      <w:r w:rsidRPr="00D61F91">
        <w:rPr>
          <w:rFonts w:ascii="Arial" w:hAnsi="Arial" w:cs="Arial"/>
          <w:sz w:val="20"/>
          <w:szCs w:val="20"/>
        </w:rPr>
        <w:t>Т</w:t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begin"/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separate"/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Расшифровка</w:t>
            </w:r>
          </w:p>
        </w:tc>
      </w:tr>
      <w:tr w:rsidR="00C63DBE" w:rsidRPr="00A77800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  <w:lang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Единица измерения записи справочника НМЦ</w:t>
            </w:r>
          </w:p>
        </w:tc>
      </w:tr>
      <w:tr w:rsidR="00C63DBE" w:rsidRPr="00A77800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A77800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62AA3943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A77800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A77800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A77800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lastRenderedPageBreak/>
              <w:t xml:space="preserve">Краткая идентификация значения номенклатурной характеристики, которая диктуется НТД, каталогами </w:t>
            </w:r>
            <w:r w:rsidRPr="00F21513">
              <w:rPr>
                <w:rFonts w:cs="Times New Roman"/>
                <w:sz w:val="22"/>
              </w:rPr>
              <w:lastRenderedPageBreak/>
              <w:t>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A77800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lastRenderedPageBreak/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A77800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4E94556B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</w:t>
            </w:r>
            <w:r w:rsidR="007A2DE9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38EC2D90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Подсекции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A77800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A77800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A77800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A77800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A77800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lastRenderedPageBreak/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69245A5A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Общества</w:t>
            </w:r>
          </w:p>
        </w:tc>
      </w:tr>
      <w:tr w:rsidR="00C63DBE" w:rsidRPr="00A77800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УЗМ тип записи = «Универсальная запись НМЦ»</w:t>
            </w:r>
          </w:p>
        </w:tc>
      </w:tr>
      <w:tr w:rsidR="00C63DBE" w:rsidRPr="00A77800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eastAsia="zh-TW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Услуга</w:t>
            </w:r>
          </w:p>
        </w:tc>
        <w:tc>
          <w:tcPr>
            <w:tcW w:w="3404" w:type="pct"/>
          </w:tcPr>
          <w:p w14:paraId="439F2C5A" w14:textId="5B9B1FEB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Нематериальный результат по меньшей мере одного действия, осуществленного при взаимодействии Поставщика и Потребителя</w:t>
            </w:r>
          </w:p>
        </w:tc>
      </w:tr>
      <w:tr w:rsidR="00C63DBE" w:rsidRPr="00A77800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A77800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ЧЗМ тип записи = «Частная запись НМЦ»</w:t>
            </w:r>
          </w:p>
        </w:tc>
      </w:tr>
      <w:tr w:rsidR="00C63DBE" w:rsidRPr="00A77800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6A871770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</w:t>
            </w:r>
          </w:p>
        </w:tc>
      </w:tr>
      <w:tr w:rsidR="00C63DBE" w:rsidRPr="00A77800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5AB19AA8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</w:t>
            </w:r>
          </w:p>
        </w:tc>
      </w:tr>
    </w:tbl>
    <w:p w14:paraId="183F1F39" w14:textId="77777777" w:rsidR="00C63DBE" w:rsidRPr="00D61F91" w:rsidRDefault="00C63DBE" w:rsidP="00C63DBE">
      <w:pPr>
        <w:rPr>
          <w:lang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lang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6351925"/>
      <w:r w:rsidRPr="00D61F91">
        <w:rPr>
          <w:rFonts w:eastAsia="Times New Roman" w:cs="Arial"/>
          <w:lang w:eastAsia="ru-RU"/>
        </w:rPr>
        <w:lastRenderedPageBreak/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</w:pPr>
      <w:r w:rsidRPr="00D61F91">
        <w:br w:type="page"/>
      </w:r>
    </w:p>
    <w:p w14:paraId="5343394D" w14:textId="10F7290E" w:rsidR="00736E4C" w:rsidRPr="00090BC3" w:rsidRDefault="00C63DBE" w:rsidP="00736E4C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lang w:eastAsia="ru-RU"/>
        </w:rPr>
      </w:pPr>
      <w:bookmarkStart w:id="45" w:name="_Toc135042944"/>
      <w:bookmarkStart w:id="46" w:name="_Toc136351926"/>
      <w:r w:rsidRPr="00D61F91">
        <w:rPr>
          <w:rFonts w:eastAsia="Times New Roman" w:cstheme="majorHAnsi"/>
          <w:lang w:eastAsia="ru-RU"/>
        </w:rPr>
        <w:lastRenderedPageBreak/>
        <w:t xml:space="preserve">Детальное описание классов </w:t>
      </w:r>
      <w:bookmarkEnd w:id="42"/>
      <w:bookmarkEnd w:id="43"/>
      <w:bookmarkEnd w:id="44"/>
      <w:bookmarkEnd w:id="45"/>
      <w:r w:rsidR="0010565E">
        <w:rPr>
          <w:rFonts w:eastAsia="Times New Roman" w:cstheme="majorHAnsi"/>
          <w:lang w:eastAsia="ru-RU"/>
        </w:rPr>
        <w:t>секции</w:t>
      </w:r>
      <w:bookmarkEnd w:id="46"/>
    </w:p>
    <w:sectPr w:rsidR="00736E4C" w:rsidRPr="00090BC3" w:rsidSect="005D081D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DB19" w14:textId="77777777" w:rsidR="000E002D" w:rsidRDefault="000E002D" w:rsidP="00F727E1">
      <w:pPr>
        <w:spacing w:after="0" w:line="240" w:lineRule="auto"/>
      </w:pPr>
      <w:r>
        <w:separator/>
      </w:r>
    </w:p>
    <w:p w14:paraId="74F22CB7" w14:textId="77777777" w:rsidR="000E002D" w:rsidRDefault="000E002D"/>
  </w:endnote>
  <w:endnote w:type="continuationSeparator" w:id="0">
    <w:p w14:paraId="66207A1E" w14:textId="77777777" w:rsidR="000E002D" w:rsidRDefault="000E002D" w:rsidP="00F727E1">
      <w:pPr>
        <w:spacing w:after="0" w:line="240" w:lineRule="auto"/>
      </w:pPr>
      <w:r>
        <w:continuationSeparator/>
      </w:r>
    </w:p>
    <w:p w14:paraId="06F9B9F4" w14:textId="77777777" w:rsidR="000E002D" w:rsidRDefault="000E0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F4C24" w:rsidRDefault="00FF4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F4C24" w:rsidRDefault="00FF4C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F4C24" w:rsidRDefault="00FF4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666D" w14:textId="77777777" w:rsidR="000E002D" w:rsidRDefault="000E002D" w:rsidP="00F727E1">
      <w:pPr>
        <w:spacing w:after="0" w:line="240" w:lineRule="auto"/>
      </w:pPr>
      <w:r>
        <w:separator/>
      </w:r>
    </w:p>
    <w:p w14:paraId="17D66288" w14:textId="77777777" w:rsidR="000E002D" w:rsidRDefault="000E002D"/>
  </w:footnote>
  <w:footnote w:type="continuationSeparator" w:id="0">
    <w:p w14:paraId="7B4520DB" w14:textId="77777777" w:rsidR="000E002D" w:rsidRDefault="000E002D" w:rsidP="00F727E1">
      <w:pPr>
        <w:spacing w:after="0" w:line="240" w:lineRule="auto"/>
      </w:pPr>
      <w:r>
        <w:continuationSeparator/>
      </w:r>
    </w:p>
    <w:p w14:paraId="260A6E2B" w14:textId="77777777" w:rsidR="000E002D" w:rsidRDefault="000E00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F4C24" w:rsidRDefault="00FF4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F4C24" w:rsidRDefault="00FF4C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F4C24" w:rsidRDefault="00FF4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90BC3"/>
    <w:rsid w:val="000E002D"/>
    <w:rsid w:val="000F14E2"/>
    <w:rsid w:val="00100B1F"/>
    <w:rsid w:val="0010565E"/>
    <w:rsid w:val="0015074B"/>
    <w:rsid w:val="001D7DA3"/>
    <w:rsid w:val="00207855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4E076E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A2DE9"/>
    <w:rsid w:val="007C03B4"/>
    <w:rsid w:val="0083494A"/>
    <w:rsid w:val="00851CBD"/>
    <w:rsid w:val="008618A4"/>
    <w:rsid w:val="008C116D"/>
    <w:rsid w:val="008C3D08"/>
    <w:rsid w:val="00901B10"/>
    <w:rsid w:val="00914C68"/>
    <w:rsid w:val="00923060"/>
    <w:rsid w:val="009343CE"/>
    <w:rsid w:val="0098160C"/>
    <w:rsid w:val="00A6797C"/>
    <w:rsid w:val="00A76855"/>
    <w:rsid w:val="00A77800"/>
    <w:rsid w:val="00AA1D8D"/>
    <w:rsid w:val="00B1567B"/>
    <w:rsid w:val="00B47730"/>
    <w:rsid w:val="00B57B0A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E7353"/>
    <w:rsid w:val="00EF2486"/>
    <w:rsid w:val="00F001EA"/>
    <w:rsid w:val="00F13A41"/>
    <w:rsid w:val="00F21513"/>
    <w:rsid w:val="00F37EC5"/>
    <w:rsid w:val="00F53A23"/>
    <w:rsid w:val="00F71BED"/>
    <w:rsid w:val="00F727E1"/>
    <w:rsid w:val="00FB1D8B"/>
    <w:rsid w:val="00FC693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797C"/>
    <w:rPr>
      <w:rFonts w:ascii="Times New Roman" w:hAnsi="Times New Roman"/>
      <w:sz w:val="24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20785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20785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13A4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9"/>
    <w:qFormat/>
    <w:rsid w:val="00A679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qFormat/>
    <w:rsid w:val="00A6797C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797C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0785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2">
    <w:name w:val="Заголовок 2 Знак"/>
    <w:basedOn w:val="a2"/>
    <w:link w:val="21"/>
    <w:uiPriority w:val="9"/>
    <w:rsid w:val="00207855"/>
    <w:rPr>
      <w:rFonts w:ascii="Times New Roman" w:eastAsiaTheme="majorEastAsia" w:hAnsi="Times New Roman" w:cstheme="majorBidi"/>
      <w:b/>
      <w:bCs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F13A41"/>
    <w:rPr>
      <w:rFonts w:ascii="Times New Roman" w:eastAsiaTheme="majorEastAsia" w:hAnsi="Times New Roman" w:cstheme="majorBidi"/>
      <w:b/>
      <w:bCs/>
      <w:sz w:val="24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A6797C"/>
    <w:rPr>
      <w:rFonts w:ascii="Times New Roman" w:eastAsiaTheme="majorEastAsia" w:hAnsi="Times New Roman" w:cstheme="majorBidi"/>
      <w:b/>
      <w:bCs/>
      <w:iCs/>
      <w:sz w:val="24"/>
      <w:lang w:val="ru-RU"/>
    </w:rPr>
  </w:style>
  <w:style w:type="character" w:customStyle="1" w:styleId="50">
    <w:name w:val="Заголовок 5 Знак"/>
    <w:basedOn w:val="a2"/>
    <w:link w:val="5"/>
    <w:uiPriority w:val="9"/>
    <w:rsid w:val="00A6797C"/>
    <w:rPr>
      <w:rFonts w:ascii="Times New Roman" w:eastAsiaTheme="majorEastAsia" w:hAnsi="Times New Roman" w:cstheme="majorBidi"/>
      <w:b/>
      <w:sz w:val="24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rsid w:val="00A6797C"/>
    <w:rPr>
      <w:rFonts w:ascii="Times New Roman" w:eastAsiaTheme="majorEastAsia" w:hAnsi="Times New Roman" w:cstheme="majorBidi"/>
      <w:b/>
      <w:iCs/>
      <w:color w:val="243F60" w:themeColor="accent1" w:themeShade="7F"/>
      <w:sz w:val="24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207855"/>
    <w:pPr>
      <w:spacing w:line="240" w:lineRule="auto"/>
    </w:pPr>
    <w:rPr>
      <w:b/>
      <w:bCs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207855"/>
    <w:pPr>
      <w:spacing w:before="200" w:after="0"/>
    </w:pPr>
    <w:rPr>
      <w:rFonts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1225</Words>
  <Characters>6987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Евгений Шехерев</cp:lastModifiedBy>
  <cp:revision>10</cp:revision>
  <dcterms:created xsi:type="dcterms:W3CDTF">2023-05-18T10:12:00Z</dcterms:created>
  <dcterms:modified xsi:type="dcterms:W3CDTF">2023-05-30T10:15:00Z</dcterms:modified>
</cp:coreProperties>
</file>