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2D222" w14:textId="27364E10" w:rsidR="004F2573" w:rsidRPr="00466F77" w:rsidRDefault="005D2374" w:rsidP="00180F78">
      <w:pPr>
        <w:pStyle w:val="Heading1"/>
        <w:spacing w:before="0" w:after="120" w:line="240" w:lineRule="auto"/>
        <w:rPr>
          <w:rFonts w:ascii="Arial" w:hAnsi="Arial" w:cs="Arial"/>
        </w:rPr>
      </w:pPr>
      <w:r w:rsidRPr="00466F77">
        <w:rPr>
          <w:rFonts w:ascii="Arial" w:hAnsi="Arial" w:cs="Arial"/>
        </w:rPr>
        <w:t>Edward VonSchondorf</w:t>
      </w:r>
    </w:p>
    <w:p w14:paraId="3D8CF7BC" w14:textId="0D232593" w:rsidR="00934033" w:rsidRPr="00466F77" w:rsidRDefault="00934033" w:rsidP="00934033">
      <w:pPr>
        <w:jc w:val="center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edvonschondorf@gmail.com | Newark, CA 94560</w:t>
      </w:r>
      <w:r w:rsidRPr="00466F77">
        <w:rPr>
          <w:rFonts w:ascii="Arial" w:hAnsi="Arial" w:cs="Arial"/>
          <w:sz w:val="20"/>
          <w:szCs w:val="20"/>
        </w:rPr>
        <w:br/>
      </w:r>
      <w:hyperlink r:id="rId5" w:history="1">
        <w:r w:rsidRPr="00466F77">
          <w:rPr>
            <w:rStyle w:val="Hyperlink"/>
            <w:rFonts w:ascii="Arial" w:hAnsi="Arial" w:cs="Arial"/>
            <w:sz w:val="20"/>
            <w:szCs w:val="20"/>
          </w:rPr>
          <w:t>linkedin.com/in/edward-vonschondorf/</w:t>
        </w:r>
      </w:hyperlink>
      <w:r w:rsidRPr="00466F77">
        <w:rPr>
          <w:rFonts w:ascii="Arial" w:hAnsi="Arial" w:cs="Arial"/>
          <w:sz w:val="20"/>
          <w:szCs w:val="20"/>
        </w:rPr>
        <w:t xml:space="preserve"> | </w:t>
      </w:r>
      <w:hyperlink r:id="rId6" w:history="1">
        <w:r w:rsidRPr="00466F77">
          <w:rPr>
            <w:rStyle w:val="Hyperlink"/>
            <w:rFonts w:ascii="Arial" w:hAnsi="Arial" w:cs="Arial"/>
            <w:sz w:val="20"/>
            <w:szCs w:val="20"/>
          </w:rPr>
          <w:t>edward-vonschondorf.dev/</w:t>
        </w:r>
      </w:hyperlink>
      <w:r w:rsidRPr="00466F77"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Pr="00466F77">
          <w:rPr>
            <w:rStyle w:val="Hyperlink"/>
            <w:rFonts w:ascii="Arial" w:hAnsi="Arial" w:cs="Arial"/>
            <w:sz w:val="20"/>
            <w:szCs w:val="20"/>
          </w:rPr>
          <w:t>github.com/Torvec</w:t>
        </w:r>
      </w:hyperlink>
    </w:p>
    <w:p w14:paraId="2EFD4F6C" w14:textId="5562CDA3" w:rsidR="005D2374" w:rsidRPr="00466F77" w:rsidRDefault="00FD4273" w:rsidP="0024379E">
      <w:pPr>
        <w:spacing w:after="120"/>
        <w:rPr>
          <w:rFonts w:ascii="Arial" w:hAnsi="Arial" w:cs="Arial"/>
          <w:sz w:val="20"/>
          <w:szCs w:val="20"/>
        </w:rPr>
      </w:pPr>
      <w:r w:rsidRPr="00FD4273">
        <w:rPr>
          <w:rFonts w:ascii="Arial" w:hAnsi="Arial" w:cs="Arial"/>
          <w:sz w:val="20"/>
          <w:szCs w:val="20"/>
        </w:rPr>
        <w:t>Equipped with an expansive career that transitions from the strategic precision of the U.S. Navy</w:t>
      </w:r>
      <w:r>
        <w:rPr>
          <w:rFonts w:ascii="Arial" w:hAnsi="Arial" w:cs="Arial"/>
          <w:sz w:val="20"/>
          <w:szCs w:val="20"/>
        </w:rPr>
        <w:t xml:space="preserve"> </w:t>
      </w:r>
      <w:r w:rsidRPr="00FD4273">
        <w:rPr>
          <w:rFonts w:ascii="Arial" w:hAnsi="Arial" w:cs="Arial"/>
          <w:sz w:val="20"/>
          <w:szCs w:val="20"/>
        </w:rPr>
        <w:t>to pioneering automation at Tesla, I am now steering into the realm of full-stack web development. My foundational years in the U.S. Navy's forward-deployed fleet in Japan ingrained a deep-seated technical prowess and adaptability, further refined by spearheading sophisticated automation controls at Tesla. With roots as a web designer/developer, I’ve come full circle, fortified by UC Berkeley's Full Stack Web Development bootcamp. I offer a rich fusion of cross-industry experience, innovative thinking, and a revitalized passion for web technologies, poised to deliver impactful digital solutions.</w:t>
      </w:r>
    </w:p>
    <w:p w14:paraId="1ABDF262" w14:textId="5D3EDA5F" w:rsidR="005D2374" w:rsidRPr="00466F77" w:rsidRDefault="005D2374" w:rsidP="00DC10A0">
      <w:pPr>
        <w:pStyle w:val="Heading2"/>
        <w:rPr>
          <w:rFonts w:ascii="Arial" w:hAnsi="Arial" w:cs="Arial"/>
        </w:rPr>
      </w:pPr>
      <w:r w:rsidRPr="00466F77">
        <w:rPr>
          <w:rFonts w:ascii="Arial" w:hAnsi="Arial" w:cs="Arial"/>
        </w:rPr>
        <w:t>Technical Skills</w:t>
      </w:r>
    </w:p>
    <w:p w14:paraId="3CFD0E00" w14:textId="4D98A7FE" w:rsidR="003F02C4" w:rsidRPr="003F02C4" w:rsidRDefault="003F02C4" w:rsidP="0024379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Frontend: </w:t>
      </w:r>
      <w:r>
        <w:rPr>
          <w:rFonts w:ascii="Arial" w:hAnsi="Arial" w:cs="Arial"/>
          <w:sz w:val="20"/>
          <w:szCs w:val="20"/>
        </w:rPr>
        <w:t>HTML, CSS (Tailwind, Bootstrap, Bulma, Materialize, PostCSS), JavaScript, React.js, React Router, Redux, Material UI, Webpack, Vite, Babel, Progressive Web Applications, ESLint, Jest, jQuery, GraphQL</w:t>
      </w:r>
      <w:r w:rsidR="00E8358A">
        <w:rPr>
          <w:rFonts w:ascii="Arial" w:hAnsi="Arial" w:cs="Arial"/>
          <w:sz w:val="20"/>
          <w:szCs w:val="20"/>
        </w:rPr>
        <w:t xml:space="preserve"> Client</w:t>
      </w:r>
      <w:r w:rsidR="00135E23">
        <w:rPr>
          <w:rFonts w:ascii="Arial" w:hAnsi="Arial" w:cs="Arial"/>
          <w:sz w:val="20"/>
          <w:szCs w:val="20"/>
        </w:rPr>
        <w:t>, IndexedDB</w:t>
      </w:r>
    </w:p>
    <w:p w14:paraId="27DAAD5D" w14:textId="50A20D31" w:rsidR="003F02C4" w:rsidRPr="003F02C4" w:rsidRDefault="003F02C4" w:rsidP="0024379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Backend: </w:t>
      </w:r>
      <w:r>
        <w:rPr>
          <w:rFonts w:ascii="Arial" w:hAnsi="Arial" w:cs="Arial"/>
          <w:sz w:val="20"/>
          <w:szCs w:val="20"/>
        </w:rPr>
        <w:t>Node.js, Express.js, Express Sessions, SQL, NoSQL, MySQL, MongoDB, Sequelize, Mongoose, JSON Web Tokens</w:t>
      </w:r>
    </w:p>
    <w:p w14:paraId="23DD26D8" w14:textId="68C5456A" w:rsidR="005D2374" w:rsidRDefault="003F02C4" w:rsidP="0024379E">
      <w:pPr>
        <w:spacing w:after="120"/>
        <w:rPr>
          <w:rFonts w:ascii="Arial" w:hAnsi="Arial" w:cs="Arial"/>
          <w:sz w:val="20"/>
          <w:szCs w:val="20"/>
        </w:rPr>
      </w:pPr>
      <w:r w:rsidRPr="003F02C4">
        <w:rPr>
          <w:rFonts w:ascii="Arial" w:hAnsi="Arial" w:cs="Arial"/>
          <w:b/>
          <w:bCs/>
          <w:sz w:val="20"/>
          <w:szCs w:val="20"/>
        </w:rPr>
        <w:t>DevOps</w:t>
      </w:r>
      <w:r>
        <w:rPr>
          <w:rFonts w:ascii="Arial" w:hAnsi="Arial" w:cs="Arial"/>
          <w:sz w:val="20"/>
          <w:szCs w:val="20"/>
        </w:rPr>
        <w:t xml:space="preserve">: </w:t>
      </w:r>
      <w:r w:rsidRPr="00466F77">
        <w:rPr>
          <w:rFonts w:ascii="Arial" w:hAnsi="Arial" w:cs="Arial"/>
          <w:sz w:val="20"/>
          <w:szCs w:val="20"/>
        </w:rPr>
        <w:t xml:space="preserve">GitHub, </w:t>
      </w:r>
      <w:r w:rsidR="00E8358A">
        <w:rPr>
          <w:rFonts w:ascii="Arial" w:hAnsi="Arial" w:cs="Arial"/>
          <w:sz w:val="20"/>
          <w:szCs w:val="20"/>
        </w:rPr>
        <w:t xml:space="preserve">GitHub Pages Deployment, </w:t>
      </w:r>
      <w:r w:rsidR="00466F77" w:rsidRPr="00466F77">
        <w:rPr>
          <w:rFonts w:ascii="Arial" w:hAnsi="Arial" w:cs="Arial"/>
          <w:sz w:val="20"/>
          <w:szCs w:val="20"/>
        </w:rPr>
        <w:t>Heroku Deployment</w:t>
      </w:r>
      <w:r w:rsidR="00E8358A">
        <w:rPr>
          <w:rFonts w:ascii="Arial" w:hAnsi="Arial" w:cs="Arial"/>
          <w:sz w:val="20"/>
          <w:szCs w:val="20"/>
        </w:rPr>
        <w:t>, Cloudflare Pages Deployment, MongoDB Atlas</w:t>
      </w:r>
    </w:p>
    <w:p w14:paraId="61FA62B9" w14:textId="2933D635" w:rsidR="00E8358A" w:rsidRPr="00466F77" w:rsidRDefault="00E8358A" w:rsidP="0024379E">
      <w:pPr>
        <w:spacing w:after="120"/>
        <w:rPr>
          <w:rFonts w:ascii="Arial" w:hAnsi="Arial" w:cs="Arial"/>
          <w:sz w:val="20"/>
          <w:szCs w:val="20"/>
        </w:rPr>
      </w:pPr>
      <w:r w:rsidRPr="00E8358A"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>: Insomnia, Postman, Apollo GraphQL Server, Figma, Visual Studio Code, MongoDB Compass, MySQL Workbench, Slack, Chrome Dev Tools</w:t>
      </w:r>
    </w:p>
    <w:p w14:paraId="12F897F4" w14:textId="254FC493" w:rsidR="005D2374" w:rsidRPr="00466F77" w:rsidRDefault="005D2374" w:rsidP="00DC10A0">
      <w:pPr>
        <w:pStyle w:val="Heading2"/>
        <w:rPr>
          <w:rFonts w:ascii="Arial" w:hAnsi="Arial" w:cs="Arial"/>
        </w:rPr>
      </w:pPr>
      <w:r w:rsidRPr="00466F77">
        <w:rPr>
          <w:rFonts w:ascii="Arial" w:hAnsi="Arial" w:cs="Arial"/>
        </w:rPr>
        <w:t>Projects</w:t>
      </w:r>
    </w:p>
    <w:p w14:paraId="14E3F3C7" w14:textId="28FF430F" w:rsidR="005D2374" w:rsidRPr="00466F77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 xml:space="preserve">Wedloc | </w:t>
      </w:r>
      <w:hyperlink r:id="rId8" w:history="1">
        <w:r w:rsidRPr="00466F77">
          <w:rPr>
            <w:rStyle w:val="Hyperlink"/>
            <w:rFonts w:ascii="Arial" w:hAnsi="Arial" w:cs="Arial"/>
            <w:b/>
            <w:bCs/>
            <w:sz w:val="20"/>
            <w:szCs w:val="20"/>
          </w:rPr>
          <w:t>/wedloc</w:t>
        </w:r>
      </w:hyperlink>
      <w:r w:rsidRPr="00466F77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9" w:history="1">
        <w:r w:rsidRPr="00466F77">
          <w:rPr>
            <w:rStyle w:val="Hyperlink"/>
            <w:rFonts w:ascii="Arial" w:hAnsi="Arial" w:cs="Arial"/>
            <w:b/>
            <w:bCs/>
            <w:sz w:val="20"/>
            <w:szCs w:val="20"/>
          </w:rPr>
          <w:t>wedloc-84c89e3ae29d.herokuapp.com/</w:t>
        </w:r>
      </w:hyperlink>
      <w:r w:rsidRPr="00466F7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C198407" w14:textId="6E624B93" w:rsidR="003758D3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Developed a MERN stack application that enables wedding photographers to showcase their portfolio and create interactive event spaces for clients and guests.</w:t>
      </w:r>
    </w:p>
    <w:p w14:paraId="72F67592" w14:textId="4186BCE9" w:rsidR="00D53878" w:rsidRPr="00466F77" w:rsidRDefault="00D53878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Role:</w:t>
      </w:r>
      <w:r w:rsidRPr="00466F77">
        <w:rPr>
          <w:rFonts w:ascii="Arial" w:hAnsi="Arial" w:cs="Arial"/>
          <w:sz w:val="20"/>
          <w:szCs w:val="20"/>
        </w:rPr>
        <w:t xml:space="preserve"> </w:t>
      </w:r>
      <w:r w:rsidR="008B2C82" w:rsidRPr="00466F77">
        <w:rPr>
          <w:rFonts w:ascii="Arial" w:hAnsi="Arial" w:cs="Arial"/>
          <w:sz w:val="20"/>
          <w:szCs w:val="20"/>
        </w:rPr>
        <w:t>Front-end Design, React Component Development</w:t>
      </w:r>
    </w:p>
    <w:p w14:paraId="27C64CA7" w14:textId="37C9268C" w:rsidR="00D53878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Tech Stack</w:t>
      </w:r>
      <w:r w:rsidR="00D53878" w:rsidRPr="00466F77">
        <w:rPr>
          <w:rFonts w:ascii="Arial" w:hAnsi="Arial" w:cs="Arial"/>
          <w:b/>
          <w:bCs/>
          <w:sz w:val="20"/>
          <w:szCs w:val="20"/>
        </w:rPr>
        <w:t>:</w:t>
      </w:r>
      <w:r w:rsidR="00D53878" w:rsidRPr="00466F77">
        <w:rPr>
          <w:rFonts w:ascii="Arial" w:hAnsi="Arial" w:cs="Arial"/>
          <w:sz w:val="20"/>
          <w:szCs w:val="20"/>
        </w:rPr>
        <w:t xml:space="preserve"> Figma, MongoDB, Express, React, Tailwind CSS, Material UI, Socket.io, Node.js, GraphQL, Heroku, Cloudinary, Stripe API</w:t>
      </w:r>
    </w:p>
    <w:p w14:paraId="0F9CEA8E" w14:textId="413EE827" w:rsidR="005D2374" w:rsidRPr="00466F77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 xml:space="preserve">Task Titan | </w:t>
      </w:r>
      <w:hyperlink r:id="rId10" w:history="1">
        <w:r w:rsidRPr="00466F77">
          <w:rPr>
            <w:rStyle w:val="Hyperlink"/>
            <w:rFonts w:ascii="Arial" w:hAnsi="Arial" w:cs="Arial"/>
            <w:b/>
            <w:bCs/>
            <w:sz w:val="20"/>
            <w:szCs w:val="20"/>
          </w:rPr>
          <w:t>/Task-Titan</w:t>
        </w:r>
      </w:hyperlink>
      <w:r w:rsidRPr="00466F77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1" w:history="1">
        <w:r w:rsidRPr="00466F77">
          <w:rPr>
            <w:rStyle w:val="Hyperlink"/>
            <w:rFonts w:ascii="Arial" w:hAnsi="Arial" w:cs="Arial"/>
            <w:b/>
            <w:bCs/>
            <w:sz w:val="20"/>
            <w:szCs w:val="20"/>
          </w:rPr>
          <w:t>task-titan-bec51c55ebe5.herokuapp.com/</w:t>
        </w:r>
      </w:hyperlink>
      <w:r w:rsidRPr="00466F7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9358D8D" w14:textId="6A1C24A9" w:rsidR="003758D3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Engineered a full-stack application that streamlines project management via task creation, updates, and completion, based on the MVC paradigm</w:t>
      </w:r>
      <w:r w:rsidR="00D53878" w:rsidRPr="00466F77">
        <w:rPr>
          <w:rFonts w:ascii="Arial" w:hAnsi="Arial" w:cs="Arial"/>
          <w:sz w:val="20"/>
          <w:szCs w:val="20"/>
        </w:rPr>
        <w:t>.</w:t>
      </w:r>
    </w:p>
    <w:p w14:paraId="73F3B918" w14:textId="2A756A39" w:rsidR="00D53878" w:rsidRPr="00466F77" w:rsidRDefault="00D53878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Role:</w:t>
      </w:r>
      <w:r w:rsidRPr="00466F77">
        <w:rPr>
          <w:rFonts w:ascii="Arial" w:hAnsi="Arial" w:cs="Arial"/>
          <w:sz w:val="20"/>
          <w:szCs w:val="20"/>
        </w:rPr>
        <w:t xml:space="preserve"> Front End Design and Development</w:t>
      </w:r>
    </w:p>
    <w:p w14:paraId="38263212" w14:textId="2221E4C7" w:rsidR="00D53878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Tech Stack</w:t>
      </w:r>
      <w:r w:rsidR="00D53878" w:rsidRPr="00466F77">
        <w:rPr>
          <w:rFonts w:ascii="Arial" w:hAnsi="Arial" w:cs="Arial"/>
          <w:b/>
          <w:bCs/>
          <w:sz w:val="20"/>
          <w:szCs w:val="20"/>
        </w:rPr>
        <w:t>:</w:t>
      </w:r>
      <w:r w:rsidR="00D53878" w:rsidRPr="00466F77">
        <w:rPr>
          <w:rFonts w:ascii="Arial" w:hAnsi="Arial" w:cs="Arial"/>
          <w:sz w:val="20"/>
          <w:szCs w:val="20"/>
        </w:rPr>
        <w:t xml:space="preserve"> Express, Sequelize, MySQL, Handlebars, Materialize CSS, bcrypt, day.js, Express Sessions, Dragula.js, Node.js</w:t>
      </w:r>
    </w:p>
    <w:p w14:paraId="003ECC79" w14:textId="440A5E5F" w:rsidR="005D2374" w:rsidRPr="00466F77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 xml:space="preserve">Loot Vault | </w:t>
      </w:r>
      <w:hyperlink r:id="rId12" w:history="1">
        <w:r w:rsidR="00213A3C">
          <w:rPr>
            <w:rStyle w:val="Hyperlink"/>
            <w:rFonts w:ascii="Arial" w:hAnsi="Arial" w:cs="Arial"/>
            <w:b/>
            <w:bCs/>
            <w:sz w:val="20"/>
            <w:szCs w:val="20"/>
          </w:rPr>
          <w:t>/Loot-Vault</w:t>
        </w:r>
      </w:hyperlink>
      <w:r w:rsidRPr="00466F77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3" w:history="1">
        <w:r w:rsidR="00213A3C">
          <w:rPr>
            <w:rStyle w:val="Hyperlink"/>
            <w:rFonts w:ascii="Arial" w:hAnsi="Arial" w:cs="Arial"/>
            <w:b/>
            <w:bCs/>
            <w:sz w:val="20"/>
            <w:szCs w:val="20"/>
          </w:rPr>
          <w:t>torvec.github.io/Loot-Vault/</w:t>
        </w:r>
      </w:hyperlink>
      <w:r w:rsidRPr="00466F7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76A98DB" w14:textId="77777777" w:rsidR="008B2C82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Built an application that aggregates video game deals via server-side APIs and enables users to save deals to local storage.</w:t>
      </w:r>
    </w:p>
    <w:p w14:paraId="4671A0EA" w14:textId="4123D9E2" w:rsidR="00434E9D" w:rsidRPr="00466F77" w:rsidRDefault="00434E9D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Role:</w:t>
      </w:r>
      <w:r w:rsidRPr="00466F77">
        <w:rPr>
          <w:rFonts w:ascii="Arial" w:hAnsi="Arial" w:cs="Arial"/>
          <w:sz w:val="20"/>
          <w:szCs w:val="20"/>
        </w:rPr>
        <w:t xml:space="preserve"> API integration, Front-End Design and Development</w:t>
      </w:r>
    </w:p>
    <w:p w14:paraId="5A3B951A" w14:textId="25CDB1D5" w:rsidR="00434E9D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Tech Stack</w:t>
      </w:r>
      <w:r w:rsidR="00434E9D" w:rsidRPr="00466F77">
        <w:rPr>
          <w:rFonts w:ascii="Arial" w:hAnsi="Arial" w:cs="Arial"/>
          <w:b/>
          <w:bCs/>
          <w:sz w:val="20"/>
          <w:szCs w:val="20"/>
        </w:rPr>
        <w:t>:</w:t>
      </w:r>
      <w:r w:rsidR="00434E9D" w:rsidRPr="00466F77">
        <w:rPr>
          <w:rFonts w:ascii="Arial" w:hAnsi="Arial" w:cs="Arial"/>
          <w:sz w:val="20"/>
          <w:szCs w:val="20"/>
        </w:rPr>
        <w:t xml:space="preserve"> JavaScript, Bulma CSS, </w:t>
      </w:r>
      <w:r w:rsidR="00FD4273">
        <w:rPr>
          <w:rFonts w:ascii="Arial" w:hAnsi="Arial" w:cs="Arial"/>
          <w:sz w:val="20"/>
          <w:szCs w:val="20"/>
        </w:rPr>
        <w:t>D</w:t>
      </w:r>
      <w:r w:rsidR="00434E9D" w:rsidRPr="00466F77">
        <w:rPr>
          <w:rFonts w:ascii="Arial" w:hAnsi="Arial" w:cs="Arial"/>
          <w:sz w:val="20"/>
          <w:szCs w:val="20"/>
        </w:rPr>
        <w:t>ay.js, RAWG API, CheapShark API, Gamepower Free Games API</w:t>
      </w:r>
    </w:p>
    <w:p w14:paraId="5548201F" w14:textId="37E2ADCE" w:rsidR="005D2374" w:rsidRPr="00466F77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 xml:space="preserve">MVC Tech Blog | </w:t>
      </w:r>
      <w:hyperlink r:id="rId14" w:history="1">
        <w:r w:rsidRPr="00466F77">
          <w:rPr>
            <w:rStyle w:val="Hyperlink"/>
            <w:rFonts w:ascii="Arial" w:hAnsi="Arial" w:cs="Arial"/>
            <w:b/>
            <w:bCs/>
            <w:sz w:val="20"/>
            <w:szCs w:val="20"/>
          </w:rPr>
          <w:t>/m14_mvc_tech_blog</w:t>
        </w:r>
      </w:hyperlink>
      <w:r w:rsidRPr="00466F77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5" w:history="1">
        <w:r w:rsidR="00213A3C">
          <w:rPr>
            <w:rStyle w:val="Hyperlink"/>
            <w:rFonts w:ascii="Arial" w:hAnsi="Arial" w:cs="Arial"/>
            <w:b/>
            <w:bCs/>
            <w:sz w:val="20"/>
            <w:szCs w:val="20"/>
          </w:rPr>
          <w:t>obscure-badlands-14784-588733df30d2.herokuapp.com/</w:t>
        </w:r>
      </w:hyperlink>
      <w:r w:rsidR="00325519" w:rsidRPr="00466F7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464583F" w14:textId="77104EB0" w:rsidR="003758D3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Created a full-stack MVC-based blog application for users to publish and interact with tech-related content.</w:t>
      </w:r>
      <w:r w:rsidR="00434E9D" w:rsidRPr="00466F77">
        <w:rPr>
          <w:rFonts w:ascii="Arial" w:hAnsi="Arial" w:cs="Arial"/>
          <w:sz w:val="20"/>
          <w:szCs w:val="20"/>
        </w:rPr>
        <w:t xml:space="preserve"> </w:t>
      </w:r>
    </w:p>
    <w:p w14:paraId="6CCD0991" w14:textId="407B30AA" w:rsidR="00434E9D" w:rsidRPr="00466F77" w:rsidRDefault="00434E9D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FD4273">
        <w:rPr>
          <w:rFonts w:ascii="Arial" w:hAnsi="Arial" w:cs="Arial"/>
          <w:b/>
          <w:bCs/>
          <w:sz w:val="20"/>
          <w:szCs w:val="20"/>
        </w:rPr>
        <w:t>Role</w:t>
      </w:r>
      <w:r w:rsidRPr="00466F77">
        <w:rPr>
          <w:rFonts w:ascii="Arial" w:hAnsi="Arial" w:cs="Arial"/>
          <w:b/>
          <w:bCs/>
          <w:sz w:val="20"/>
          <w:szCs w:val="20"/>
        </w:rPr>
        <w:t>:</w:t>
      </w:r>
      <w:r w:rsidRPr="00466F77">
        <w:rPr>
          <w:rFonts w:ascii="Arial" w:hAnsi="Arial" w:cs="Arial"/>
          <w:sz w:val="20"/>
          <w:szCs w:val="20"/>
        </w:rPr>
        <w:t xml:space="preserve"> </w:t>
      </w:r>
      <w:r w:rsidR="00D77093" w:rsidRPr="00466F77">
        <w:rPr>
          <w:rFonts w:ascii="Arial" w:hAnsi="Arial" w:cs="Arial"/>
          <w:sz w:val="20"/>
          <w:szCs w:val="20"/>
        </w:rPr>
        <w:t>Full Stack Development</w:t>
      </w:r>
    </w:p>
    <w:p w14:paraId="348A8CBA" w14:textId="21F203A3" w:rsidR="00434E9D" w:rsidRPr="00466F77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Tech Stack</w:t>
      </w:r>
      <w:r w:rsidR="00434E9D" w:rsidRPr="00466F77">
        <w:rPr>
          <w:rFonts w:ascii="Arial" w:hAnsi="Arial" w:cs="Arial"/>
          <w:b/>
          <w:bCs/>
          <w:sz w:val="20"/>
          <w:szCs w:val="20"/>
        </w:rPr>
        <w:t>:</w:t>
      </w:r>
      <w:r w:rsidR="00434E9D" w:rsidRPr="00466F77">
        <w:rPr>
          <w:rFonts w:ascii="Arial" w:hAnsi="Arial" w:cs="Arial"/>
          <w:sz w:val="20"/>
          <w:szCs w:val="20"/>
        </w:rPr>
        <w:t xml:space="preserve"> Express, Sequelize, MySQL, Handlebars, Materialize CSS, bcrypt, day.js, Express Sessions</w:t>
      </w:r>
      <w:r w:rsidR="00D53878" w:rsidRPr="00466F77">
        <w:rPr>
          <w:rFonts w:ascii="Arial" w:hAnsi="Arial" w:cs="Arial"/>
          <w:sz w:val="20"/>
          <w:szCs w:val="20"/>
        </w:rPr>
        <w:t>, Node.js</w:t>
      </w:r>
    </w:p>
    <w:p w14:paraId="609A1108" w14:textId="5DCD15A6" w:rsidR="005D2374" w:rsidRPr="00466F77" w:rsidRDefault="00FD4273" w:rsidP="00DC10A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PROFESSIONAL </w:t>
      </w:r>
      <w:r w:rsidR="005D2374" w:rsidRPr="00466F77">
        <w:rPr>
          <w:rFonts w:ascii="Arial" w:hAnsi="Arial" w:cs="Arial"/>
        </w:rPr>
        <w:t>Experience</w:t>
      </w:r>
    </w:p>
    <w:p w14:paraId="0B1B8232" w14:textId="7578A3BD" w:rsidR="00DC10A0" w:rsidRPr="00466F77" w:rsidRDefault="00DC10A0" w:rsidP="00DC10A0">
      <w:pPr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Automation Controls Technician IV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SEP 2020 – Present</w:t>
      </w:r>
      <w:r w:rsidRPr="00466F77">
        <w:rPr>
          <w:rFonts w:ascii="Arial" w:hAnsi="Arial" w:cs="Arial"/>
          <w:b/>
          <w:bCs/>
          <w:sz w:val="20"/>
          <w:szCs w:val="20"/>
        </w:rPr>
        <w:br/>
        <w:t>Tesla Motors Inc.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Fremont, CA</w:t>
      </w:r>
    </w:p>
    <w:p w14:paraId="09ACB66C" w14:textId="4BAD5BC3" w:rsidR="00574EEE" w:rsidRPr="00466F77" w:rsidRDefault="00574EEE" w:rsidP="00180F78">
      <w:pPr>
        <w:pStyle w:val="ListParagraph"/>
        <w:numPr>
          <w:ilvl w:val="0"/>
          <w:numId w:val="13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Spearheaded complex engineering projects, leveraging multiple PLC programs for enhanced troubleshooting, system modification, and functional improvements that led to quicker recovery times during malfunctions.</w:t>
      </w:r>
    </w:p>
    <w:p w14:paraId="0BBF79B9" w14:textId="77777777" w:rsidR="00574EEE" w:rsidRPr="00466F77" w:rsidRDefault="00574EEE" w:rsidP="00180F78">
      <w:pPr>
        <w:pStyle w:val="ListParagraph"/>
        <w:numPr>
          <w:ilvl w:val="0"/>
          <w:numId w:val="13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Established as the go-to expert for critical system failures, while also delivering in-depth training to team members, ensuring operational excellence in the management of automated systems.</w:t>
      </w:r>
    </w:p>
    <w:p w14:paraId="2E341D73" w14:textId="25A37B57" w:rsidR="00DC10A0" w:rsidRPr="00466F77" w:rsidRDefault="00DC10A0" w:rsidP="00574EEE">
      <w:pPr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Equipment Maintenance Technician II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OCT 2019 – SEP 2020</w:t>
      </w:r>
      <w:r w:rsidRPr="00466F77">
        <w:rPr>
          <w:rFonts w:ascii="Arial" w:hAnsi="Arial" w:cs="Arial"/>
          <w:b/>
          <w:bCs/>
          <w:sz w:val="20"/>
          <w:szCs w:val="20"/>
        </w:rPr>
        <w:br/>
        <w:t>Tesla Motors Inc.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Fremont, CA</w:t>
      </w:r>
    </w:p>
    <w:p w14:paraId="00FBCFD0" w14:textId="4AF3180E" w:rsidR="00574EEE" w:rsidRPr="00466F77" w:rsidRDefault="00574EEE" w:rsidP="00180F78">
      <w:pPr>
        <w:pStyle w:val="ListParagraph"/>
        <w:numPr>
          <w:ilvl w:val="0"/>
          <w:numId w:val="12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Rapidly mastered new automated storage systems to become the subject matter expert, troubleshooting and resolving hundreds of critical faults to maintain production continuity.</w:t>
      </w:r>
    </w:p>
    <w:p w14:paraId="61D5322F" w14:textId="77777777" w:rsidR="00574EEE" w:rsidRPr="00466F77" w:rsidRDefault="00574EEE" w:rsidP="00180F78">
      <w:pPr>
        <w:pStyle w:val="ListParagraph"/>
        <w:numPr>
          <w:ilvl w:val="0"/>
          <w:numId w:val="12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Collaborated closely with engineering teams to commission new equipment, resulting in a 10% increase in storage capacity, while also identifying and mitigating recurring issues to improve system stability and productivity.</w:t>
      </w:r>
    </w:p>
    <w:p w14:paraId="439E560E" w14:textId="74719F13" w:rsidR="00DC10A0" w:rsidRPr="00466F77" w:rsidRDefault="00DC10A0" w:rsidP="00574EEE">
      <w:pPr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Electronics Technician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DEC 2010 – OCT 2018</w:t>
      </w:r>
      <w:r w:rsidRPr="00466F77">
        <w:rPr>
          <w:rFonts w:ascii="Arial" w:hAnsi="Arial" w:cs="Arial"/>
          <w:b/>
          <w:bCs/>
          <w:sz w:val="20"/>
          <w:szCs w:val="20"/>
        </w:rPr>
        <w:br/>
        <w:t>United States Navy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Japan</w:t>
      </w:r>
      <w:r w:rsidR="00D77093" w:rsidRPr="00466F77">
        <w:rPr>
          <w:rFonts w:ascii="Arial" w:hAnsi="Arial" w:cs="Arial"/>
          <w:b/>
          <w:bCs/>
          <w:sz w:val="20"/>
          <w:szCs w:val="20"/>
        </w:rPr>
        <w:t xml:space="preserve"> /</w:t>
      </w:r>
      <w:r w:rsidRPr="00466F77">
        <w:rPr>
          <w:rFonts w:ascii="Arial" w:hAnsi="Arial" w:cs="Arial"/>
          <w:b/>
          <w:bCs/>
          <w:sz w:val="20"/>
          <w:szCs w:val="20"/>
        </w:rPr>
        <w:t xml:space="preserve"> San Diego, CA</w:t>
      </w:r>
    </w:p>
    <w:p w14:paraId="6480E282" w14:textId="05B8C426" w:rsidR="00574EEE" w:rsidRPr="00466F77" w:rsidRDefault="00574EEE" w:rsidP="00180F78">
      <w:pPr>
        <w:pStyle w:val="ListParagraph"/>
        <w:numPr>
          <w:ilvl w:val="0"/>
          <w:numId w:val="11"/>
        </w:numPr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Served as lead technician responsible for maintaining and troubleshooting mission-critical air traffic control radar systems, emphasizing skills in technical leadership and complex problem-solving.</w:t>
      </w:r>
    </w:p>
    <w:p w14:paraId="755738B8" w14:textId="792B1B07" w:rsidR="00574EEE" w:rsidRPr="00466F77" w:rsidRDefault="00574EEE" w:rsidP="00180F78">
      <w:pPr>
        <w:pStyle w:val="ListParagraph"/>
        <w:numPr>
          <w:ilvl w:val="0"/>
          <w:numId w:val="11"/>
        </w:numPr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Oversaw two of the Navy's largest work centers, consistently passing material readiness inspections with scores of 90% or above, highlighting strong managerial and organizational skills.</w:t>
      </w:r>
    </w:p>
    <w:p w14:paraId="148CD098" w14:textId="77777777" w:rsidR="00574EEE" w:rsidRPr="00466F77" w:rsidRDefault="00574EEE" w:rsidP="00180F78">
      <w:pPr>
        <w:pStyle w:val="ListParagraph"/>
        <w:numPr>
          <w:ilvl w:val="0"/>
          <w:numId w:val="11"/>
        </w:numPr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Adopted a multi-role approach to ensure departmental success, from expediting the procurement of high-value repair parts to managing the calibration of extensive electronic test equipment, demonstrating adaptability and resourcefulness.</w:t>
      </w:r>
    </w:p>
    <w:p w14:paraId="15BB0BAD" w14:textId="48CDA702" w:rsidR="00DC10A0" w:rsidRPr="00466F77" w:rsidRDefault="00DC10A0" w:rsidP="00574EEE">
      <w:pPr>
        <w:rPr>
          <w:rFonts w:ascii="Arial" w:hAnsi="Arial" w:cs="Arial"/>
          <w:b/>
          <w:bCs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Front End Developer &amp; Designer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May 2005 – Dec 2010</w:t>
      </w:r>
      <w:r w:rsidRPr="00466F77">
        <w:rPr>
          <w:rFonts w:ascii="Arial" w:hAnsi="Arial" w:cs="Arial"/>
          <w:b/>
          <w:bCs/>
          <w:sz w:val="20"/>
          <w:szCs w:val="20"/>
        </w:rPr>
        <w:br/>
        <w:t>Freelance</w:t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="003758D3" w:rsidRPr="00466F77">
        <w:rPr>
          <w:rFonts w:ascii="Arial" w:hAnsi="Arial" w:cs="Arial"/>
          <w:b/>
          <w:bCs/>
          <w:sz w:val="20"/>
          <w:szCs w:val="20"/>
        </w:rPr>
        <w:tab/>
      </w:r>
      <w:r w:rsidRPr="00466F77">
        <w:rPr>
          <w:rFonts w:ascii="Arial" w:hAnsi="Arial" w:cs="Arial"/>
          <w:b/>
          <w:bCs/>
          <w:sz w:val="20"/>
          <w:szCs w:val="20"/>
        </w:rPr>
        <w:t>Atlanta, GA</w:t>
      </w:r>
    </w:p>
    <w:p w14:paraId="4505BD18" w14:textId="4FDE6795" w:rsidR="00574EEE" w:rsidRPr="00466F77" w:rsidRDefault="00574EEE" w:rsidP="00180F78">
      <w:pPr>
        <w:pStyle w:val="Heading2"/>
        <w:numPr>
          <w:ilvl w:val="0"/>
          <w:numId w:val="10"/>
        </w:numPr>
        <w:ind w:left="648"/>
        <w:jc w:val="left"/>
        <w:rPr>
          <w:rFonts w:ascii="Arial" w:eastAsiaTheme="minorHAnsi" w:hAnsi="Arial" w:cs="Arial"/>
          <w:b w:val="0"/>
          <w:caps w:val="0"/>
          <w:sz w:val="20"/>
          <w:szCs w:val="20"/>
        </w:rPr>
      </w:pPr>
      <w:r w:rsidRPr="00466F77">
        <w:rPr>
          <w:rFonts w:ascii="Arial" w:eastAsiaTheme="minorHAnsi" w:hAnsi="Arial" w:cs="Arial"/>
          <w:b w:val="0"/>
          <w:caps w:val="0"/>
          <w:sz w:val="20"/>
          <w:szCs w:val="20"/>
        </w:rPr>
        <w:t>Led end-to-end design and development of multiple websites, including small business and educational platforms using Photoshop for UI/UX design and semantic xHTML and CSS for layout and styling.</w:t>
      </w:r>
    </w:p>
    <w:p w14:paraId="08341558" w14:textId="77777777" w:rsidR="00574EEE" w:rsidRPr="00466F77" w:rsidRDefault="00574EEE" w:rsidP="00180F78">
      <w:pPr>
        <w:pStyle w:val="Heading2"/>
        <w:numPr>
          <w:ilvl w:val="0"/>
          <w:numId w:val="10"/>
        </w:numPr>
        <w:ind w:left="648"/>
        <w:jc w:val="left"/>
        <w:rPr>
          <w:rFonts w:ascii="Arial" w:eastAsiaTheme="minorHAnsi" w:hAnsi="Arial" w:cs="Arial"/>
          <w:b w:val="0"/>
          <w:caps w:val="0"/>
          <w:sz w:val="20"/>
          <w:szCs w:val="20"/>
        </w:rPr>
      </w:pPr>
      <w:r w:rsidRPr="00466F77">
        <w:rPr>
          <w:rFonts w:ascii="Arial" w:eastAsiaTheme="minorHAnsi" w:hAnsi="Arial" w:cs="Arial"/>
          <w:b w:val="0"/>
          <w:caps w:val="0"/>
          <w:sz w:val="20"/>
          <w:szCs w:val="20"/>
        </w:rPr>
        <w:t>Contracted with KaplanIT's marketing department to create promotional web content, while successfully meeting diverse client needs through customized web solutions.</w:t>
      </w:r>
    </w:p>
    <w:p w14:paraId="1F1D1848" w14:textId="351BAAAE" w:rsidR="00DC10A0" w:rsidRPr="00466F77" w:rsidRDefault="00DC10A0" w:rsidP="00DC10A0">
      <w:pPr>
        <w:pStyle w:val="Heading2"/>
        <w:rPr>
          <w:rFonts w:ascii="Arial" w:hAnsi="Arial" w:cs="Arial"/>
          <w:szCs w:val="24"/>
        </w:rPr>
      </w:pPr>
      <w:r w:rsidRPr="00466F77">
        <w:rPr>
          <w:rFonts w:ascii="Arial" w:hAnsi="Arial" w:cs="Arial"/>
          <w:szCs w:val="24"/>
        </w:rPr>
        <w:t>Education</w:t>
      </w:r>
      <w:r w:rsidR="007D475D" w:rsidRPr="00466F77">
        <w:rPr>
          <w:rFonts w:ascii="Arial" w:hAnsi="Arial" w:cs="Arial"/>
          <w:szCs w:val="24"/>
        </w:rPr>
        <w:t xml:space="preserve"> and Training</w:t>
      </w:r>
    </w:p>
    <w:p w14:paraId="13834829" w14:textId="6E3BD91E" w:rsidR="003758D3" w:rsidRPr="00466F77" w:rsidRDefault="00CB0EF8" w:rsidP="00180F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Certificate, Full Stack Web Development Bootcamp</w:t>
      </w:r>
      <w:r w:rsidRPr="00466F77">
        <w:rPr>
          <w:rFonts w:ascii="Arial" w:hAnsi="Arial" w:cs="Arial"/>
          <w:sz w:val="20"/>
          <w:szCs w:val="20"/>
        </w:rPr>
        <w:t xml:space="preserve"> – UC </w:t>
      </w:r>
      <w:r w:rsidR="001727F8" w:rsidRPr="00466F77">
        <w:rPr>
          <w:rFonts w:ascii="Arial" w:hAnsi="Arial" w:cs="Arial"/>
          <w:color w:val="000000"/>
          <w:sz w:val="20"/>
          <w:szCs w:val="20"/>
        </w:rPr>
        <w:t>Berkeley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="00F041C2" w:rsidRPr="00466F77">
        <w:rPr>
          <w:rFonts w:ascii="Arial" w:hAnsi="Arial" w:cs="Arial"/>
          <w:sz w:val="20"/>
          <w:szCs w:val="20"/>
        </w:rPr>
        <w:tab/>
      </w:r>
      <w:r w:rsidR="001727F8" w:rsidRPr="00466F77">
        <w:rPr>
          <w:rFonts w:ascii="Arial" w:hAnsi="Arial" w:cs="Arial"/>
          <w:color w:val="000000"/>
          <w:sz w:val="20"/>
          <w:szCs w:val="20"/>
        </w:rPr>
        <w:t>Berkeley</w:t>
      </w:r>
      <w:r w:rsidRPr="00466F77">
        <w:rPr>
          <w:rFonts w:ascii="Arial" w:hAnsi="Arial" w:cs="Arial"/>
          <w:sz w:val="20"/>
          <w:szCs w:val="20"/>
        </w:rPr>
        <w:t>, CA</w:t>
      </w:r>
    </w:p>
    <w:p w14:paraId="0AF67735" w14:textId="08ECA330" w:rsidR="00CB0EF8" w:rsidRPr="00466F77" w:rsidRDefault="00CB0EF8" w:rsidP="00180F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Certificate, TIA Software Development Course</w:t>
      </w:r>
      <w:r w:rsidRPr="00466F77">
        <w:rPr>
          <w:rFonts w:ascii="Arial" w:hAnsi="Arial" w:cs="Arial"/>
          <w:sz w:val="20"/>
          <w:szCs w:val="20"/>
        </w:rPr>
        <w:t xml:space="preserve"> – EandM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  <w:t>Fremont, CA</w:t>
      </w:r>
    </w:p>
    <w:p w14:paraId="7D192EA1" w14:textId="3819F50B" w:rsidR="00CB0EF8" w:rsidRPr="00466F77" w:rsidRDefault="00CB0EF8" w:rsidP="00180F78">
      <w:pPr>
        <w:spacing w:after="120" w:line="240" w:lineRule="auto"/>
        <w:rPr>
          <w:rFonts w:ascii="Arial" w:hAnsi="Arial" w:cs="Arial"/>
        </w:rPr>
      </w:pPr>
      <w:r w:rsidRPr="00466F77">
        <w:rPr>
          <w:rFonts w:ascii="Arial" w:hAnsi="Arial" w:cs="Arial"/>
          <w:b/>
          <w:bCs/>
          <w:sz w:val="20"/>
          <w:szCs w:val="20"/>
        </w:rPr>
        <w:t>Certificates, Technical Training</w:t>
      </w:r>
      <w:r w:rsidRPr="00466F77">
        <w:rPr>
          <w:rFonts w:ascii="Arial" w:hAnsi="Arial" w:cs="Arial"/>
          <w:sz w:val="20"/>
          <w:szCs w:val="20"/>
        </w:rPr>
        <w:t xml:space="preserve"> – United States Navy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</w:rPr>
        <w:tab/>
      </w:r>
      <w:r w:rsidRPr="00466F77">
        <w:rPr>
          <w:rFonts w:ascii="Arial" w:hAnsi="Arial" w:cs="Arial"/>
        </w:rPr>
        <w:tab/>
      </w:r>
      <w:r w:rsidRPr="00466F77">
        <w:rPr>
          <w:rFonts w:ascii="Arial" w:hAnsi="Arial" w:cs="Arial"/>
        </w:rPr>
        <w:tab/>
      </w:r>
      <w:r w:rsidRPr="00466F77">
        <w:rPr>
          <w:rFonts w:ascii="Arial" w:hAnsi="Arial" w:cs="Arial"/>
        </w:rPr>
        <w:tab/>
      </w:r>
    </w:p>
    <w:p w14:paraId="7B807696" w14:textId="47DC4B5F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Recruit Training (Bootcamp)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  <w:t>Great Lakes, IL</w:t>
      </w:r>
    </w:p>
    <w:p w14:paraId="0A525F97" w14:textId="69445F8A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Electronics Technician Apprentice Technical Training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  <w:t>Great Lakes, IL</w:t>
      </w:r>
    </w:p>
    <w:p w14:paraId="1529EA84" w14:textId="7F121DC6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Electronics Technician “A” School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  <w:t>Great Lakes, IL</w:t>
      </w:r>
    </w:p>
    <w:p w14:paraId="04168873" w14:textId="4BF7B6E5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Air Traffic Control RADAR Beacon Identification Friend o</w:t>
      </w:r>
      <w:r w:rsidR="00BF10EC" w:rsidRPr="00466F77">
        <w:rPr>
          <w:rFonts w:ascii="Arial" w:hAnsi="Arial" w:cs="Arial"/>
          <w:sz w:val="20"/>
          <w:szCs w:val="20"/>
        </w:rPr>
        <w:t>r</w:t>
      </w:r>
      <w:r w:rsidRPr="00466F77">
        <w:rPr>
          <w:rFonts w:ascii="Arial" w:hAnsi="Arial" w:cs="Arial"/>
          <w:sz w:val="20"/>
          <w:szCs w:val="20"/>
        </w:rPr>
        <w:t xml:space="preserve"> Foe MK XII System </w:t>
      </w:r>
      <w:r w:rsidR="00180F78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>Norfolk, VA</w:t>
      </w:r>
    </w:p>
    <w:p w14:paraId="6F7D439F" w14:textId="060AB907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Interrogator System UPX-2</w:t>
      </w:r>
      <w:r w:rsidR="00180F78">
        <w:rPr>
          <w:rFonts w:ascii="Arial" w:hAnsi="Arial" w:cs="Arial"/>
          <w:sz w:val="20"/>
          <w:szCs w:val="20"/>
        </w:rPr>
        <w:t>9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>St. Inigoes, MD</w:t>
      </w:r>
    </w:p>
    <w:p w14:paraId="33980C2B" w14:textId="18C6E3C8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Single Channel Ground and Airborne Radio System SRC-54</w:t>
      </w:r>
      <w:r w:rsidR="00180F78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  <w:t>Norfolk, VA</w:t>
      </w:r>
    </w:p>
    <w:p w14:paraId="6B17AC8E" w14:textId="2D44F74B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Aircraft Instrument Landing System SPN-41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>Pensacola, FL</w:t>
      </w:r>
    </w:p>
    <w:p w14:paraId="0643A2C0" w14:textId="49CFD289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>Air Traffic Control Radar System SPN-43C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>Pensacola, FL</w:t>
      </w:r>
    </w:p>
    <w:p w14:paraId="77510D84" w14:textId="2B5EEA8A" w:rsidR="00CB0EF8" w:rsidRPr="00466F77" w:rsidRDefault="00CB0EF8" w:rsidP="00180F78">
      <w:pPr>
        <w:pStyle w:val="ListParagraph"/>
        <w:numPr>
          <w:ilvl w:val="0"/>
          <w:numId w:val="2"/>
        </w:numPr>
        <w:spacing w:after="120" w:line="240" w:lineRule="auto"/>
        <w:ind w:left="648"/>
        <w:contextualSpacing w:val="0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sz w:val="20"/>
          <w:szCs w:val="20"/>
        </w:rPr>
        <w:t xml:space="preserve">Aircraft Precision Approach Landing System SPN-35C Radar </w:t>
      </w:r>
      <w:r w:rsidR="00180F78">
        <w:rPr>
          <w:rFonts w:ascii="Arial" w:hAnsi="Arial" w:cs="Arial"/>
          <w:sz w:val="20"/>
          <w:szCs w:val="20"/>
        </w:rPr>
        <w:tab/>
      </w:r>
      <w:r w:rsidR="00180F78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="00466F77"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>Pensacola, FL</w:t>
      </w:r>
    </w:p>
    <w:p w14:paraId="16DD400A" w14:textId="3F62AEE2" w:rsidR="00CB0EF8" w:rsidRPr="00466F77" w:rsidRDefault="00CB0EF8" w:rsidP="00180F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466F77">
        <w:rPr>
          <w:rFonts w:ascii="Arial" w:hAnsi="Arial" w:cs="Arial"/>
          <w:b/>
          <w:bCs/>
          <w:sz w:val="20"/>
          <w:szCs w:val="20"/>
        </w:rPr>
        <w:t>Diploma, High School</w:t>
      </w:r>
      <w:r w:rsidRPr="00466F77">
        <w:rPr>
          <w:rFonts w:ascii="Arial" w:hAnsi="Arial" w:cs="Arial"/>
          <w:sz w:val="20"/>
          <w:szCs w:val="20"/>
        </w:rPr>
        <w:t xml:space="preserve"> – Norcross High School</w:t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ab/>
      </w:r>
      <w:r w:rsidR="00F041C2" w:rsidRPr="00466F77">
        <w:rPr>
          <w:rFonts w:ascii="Arial" w:hAnsi="Arial" w:cs="Arial"/>
          <w:sz w:val="20"/>
          <w:szCs w:val="20"/>
        </w:rPr>
        <w:tab/>
      </w:r>
      <w:r w:rsidR="00F041C2" w:rsidRPr="00466F77">
        <w:rPr>
          <w:rFonts w:ascii="Arial" w:hAnsi="Arial" w:cs="Arial"/>
          <w:sz w:val="20"/>
          <w:szCs w:val="20"/>
        </w:rPr>
        <w:tab/>
      </w:r>
      <w:r w:rsidRPr="00466F77">
        <w:rPr>
          <w:rFonts w:ascii="Arial" w:hAnsi="Arial" w:cs="Arial"/>
          <w:sz w:val="20"/>
          <w:szCs w:val="20"/>
        </w:rPr>
        <w:t>Norcross, GA</w:t>
      </w:r>
    </w:p>
    <w:sectPr w:rsidR="00CB0EF8" w:rsidRPr="00466F77" w:rsidSect="00934033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59A7"/>
    <w:multiLevelType w:val="hybridMultilevel"/>
    <w:tmpl w:val="6BAA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209EF"/>
    <w:multiLevelType w:val="hybridMultilevel"/>
    <w:tmpl w:val="73E24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54F4C"/>
    <w:multiLevelType w:val="hybridMultilevel"/>
    <w:tmpl w:val="4446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C3296"/>
    <w:multiLevelType w:val="hybridMultilevel"/>
    <w:tmpl w:val="D0223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D65"/>
    <w:multiLevelType w:val="hybridMultilevel"/>
    <w:tmpl w:val="D494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65CC3"/>
    <w:multiLevelType w:val="hybridMultilevel"/>
    <w:tmpl w:val="E12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A7049"/>
    <w:multiLevelType w:val="hybridMultilevel"/>
    <w:tmpl w:val="E2E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F1126"/>
    <w:multiLevelType w:val="hybridMultilevel"/>
    <w:tmpl w:val="33DE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E26B6"/>
    <w:multiLevelType w:val="hybridMultilevel"/>
    <w:tmpl w:val="88C6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97F98"/>
    <w:multiLevelType w:val="hybridMultilevel"/>
    <w:tmpl w:val="7BFE5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85D88"/>
    <w:multiLevelType w:val="hybridMultilevel"/>
    <w:tmpl w:val="C70A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C0488"/>
    <w:multiLevelType w:val="hybridMultilevel"/>
    <w:tmpl w:val="FF7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103BF"/>
    <w:multiLevelType w:val="hybridMultilevel"/>
    <w:tmpl w:val="E85C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070866">
    <w:abstractNumId w:val="2"/>
  </w:num>
  <w:num w:numId="2" w16cid:durableId="1390567265">
    <w:abstractNumId w:val="9"/>
  </w:num>
  <w:num w:numId="3" w16cid:durableId="18901256">
    <w:abstractNumId w:val="6"/>
  </w:num>
  <w:num w:numId="4" w16cid:durableId="359743992">
    <w:abstractNumId w:val="12"/>
  </w:num>
  <w:num w:numId="5" w16cid:durableId="1766919696">
    <w:abstractNumId w:val="5"/>
  </w:num>
  <w:num w:numId="6" w16cid:durableId="1161308500">
    <w:abstractNumId w:val="7"/>
  </w:num>
  <w:num w:numId="7" w16cid:durableId="1020814451">
    <w:abstractNumId w:val="8"/>
  </w:num>
  <w:num w:numId="8" w16cid:durableId="1232888798">
    <w:abstractNumId w:val="1"/>
  </w:num>
  <w:num w:numId="9" w16cid:durableId="1442872072">
    <w:abstractNumId w:val="3"/>
  </w:num>
  <w:num w:numId="10" w16cid:durableId="518349260">
    <w:abstractNumId w:val="0"/>
  </w:num>
  <w:num w:numId="11" w16cid:durableId="672537445">
    <w:abstractNumId w:val="4"/>
  </w:num>
  <w:num w:numId="12" w16cid:durableId="340476860">
    <w:abstractNumId w:val="10"/>
  </w:num>
  <w:num w:numId="13" w16cid:durableId="13427329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33"/>
    <w:rsid w:val="00135E23"/>
    <w:rsid w:val="001727F8"/>
    <w:rsid w:val="00180F78"/>
    <w:rsid w:val="00213A3C"/>
    <w:rsid w:val="0024379E"/>
    <w:rsid w:val="00325519"/>
    <w:rsid w:val="003653D4"/>
    <w:rsid w:val="003758D3"/>
    <w:rsid w:val="003F02C4"/>
    <w:rsid w:val="00434E9D"/>
    <w:rsid w:val="00466F77"/>
    <w:rsid w:val="00481556"/>
    <w:rsid w:val="004F2573"/>
    <w:rsid w:val="00574EEE"/>
    <w:rsid w:val="005D2374"/>
    <w:rsid w:val="007D475D"/>
    <w:rsid w:val="00834D7D"/>
    <w:rsid w:val="008B2C82"/>
    <w:rsid w:val="00934033"/>
    <w:rsid w:val="00AC0AD1"/>
    <w:rsid w:val="00BF10EC"/>
    <w:rsid w:val="00C207B3"/>
    <w:rsid w:val="00CB0EF8"/>
    <w:rsid w:val="00CC132A"/>
    <w:rsid w:val="00D53878"/>
    <w:rsid w:val="00D64142"/>
    <w:rsid w:val="00D77093"/>
    <w:rsid w:val="00DC10A0"/>
    <w:rsid w:val="00E8358A"/>
    <w:rsid w:val="00F041C2"/>
    <w:rsid w:val="00F45F68"/>
    <w:rsid w:val="00F84FB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04F0"/>
  <w15:chartTrackingRefBased/>
  <w15:docId w15:val="{51FF05EF-F7E3-46E1-8914-F9A36511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74"/>
    <w:pPr>
      <w:keepNext/>
      <w:keepLines/>
      <w:spacing w:before="240" w:after="0"/>
      <w:jc w:val="center"/>
      <w:outlineLvl w:val="0"/>
    </w:pPr>
    <w:rPr>
      <w:rFonts w:ascii="Arial Nova" w:eastAsiaTheme="majorEastAsia" w:hAnsi="Arial Nov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D7D"/>
    <w:pPr>
      <w:keepNext/>
      <w:keepLines/>
      <w:spacing w:before="120" w:after="120" w:line="240" w:lineRule="auto"/>
      <w:jc w:val="center"/>
      <w:outlineLvl w:val="1"/>
    </w:pPr>
    <w:rPr>
      <w:rFonts w:ascii="Arial Nova" w:eastAsiaTheme="majorEastAsia" w:hAnsi="Arial Nova" w:cstheme="majorBidi"/>
      <w:b/>
      <w:cap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03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D2374"/>
    <w:pPr>
      <w:spacing w:after="0" w:line="240" w:lineRule="auto"/>
      <w:contextualSpacing/>
      <w:jc w:val="center"/>
    </w:pPr>
    <w:rPr>
      <w:rFonts w:ascii="Arial Nova" w:eastAsiaTheme="majorEastAsia" w:hAnsi="Arial Nov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74"/>
    <w:rPr>
      <w:rFonts w:ascii="Arial Nova" w:eastAsiaTheme="majorEastAsia" w:hAnsi="Arial Nova" w:cstheme="majorBidi"/>
      <w:b/>
      <w: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2374"/>
    <w:rPr>
      <w:rFonts w:ascii="Arial Nova" w:eastAsiaTheme="majorEastAsia" w:hAnsi="Arial Nova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D7D"/>
    <w:rPr>
      <w:rFonts w:ascii="Arial Nova" w:eastAsiaTheme="majorEastAsia" w:hAnsi="Arial Nova" w:cstheme="majorBidi"/>
      <w:b/>
      <w:caps/>
      <w:sz w:val="24"/>
      <w:szCs w:val="26"/>
    </w:rPr>
  </w:style>
  <w:style w:type="paragraph" w:styleId="ListParagraph">
    <w:name w:val="List Paragraph"/>
    <w:basedOn w:val="Normal"/>
    <w:uiPriority w:val="34"/>
    <w:qFormat/>
    <w:rsid w:val="003255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5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vec/wedloc" TargetMode="External"/><Relationship Id="rId13" Type="http://schemas.openxmlformats.org/officeDocument/2006/relationships/hyperlink" Target="https://torvec.github.io/Loot-Vaul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rvec" TargetMode="External"/><Relationship Id="rId12" Type="http://schemas.openxmlformats.org/officeDocument/2006/relationships/hyperlink" Target="https://github.com/Torvec/Loot-Vaul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edward-vonschondorf.dev/" TargetMode="External"/><Relationship Id="rId11" Type="http://schemas.openxmlformats.org/officeDocument/2006/relationships/hyperlink" Target="https://task-titan-bec51c55ebe5.herokuapp.com/" TargetMode="External"/><Relationship Id="rId5" Type="http://schemas.openxmlformats.org/officeDocument/2006/relationships/hyperlink" Target="https://www.linkedin.com/in/edward-vonschondorf/" TargetMode="External"/><Relationship Id="rId15" Type="http://schemas.openxmlformats.org/officeDocument/2006/relationships/hyperlink" Target="https://obscure-badlands-14784-588733df30d2.herokuapp.com/" TargetMode="External"/><Relationship Id="rId10" Type="http://schemas.openxmlformats.org/officeDocument/2006/relationships/hyperlink" Target="https://github.com/Torvec/Task-Tit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dloc-84c89e3ae29d.herokuapp.com/" TargetMode="External"/><Relationship Id="rId14" Type="http://schemas.openxmlformats.org/officeDocument/2006/relationships/hyperlink" Target="https://github.com/Torvec/bootcamp-challenges/tree/main/m14_mvc_tech_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Von Schondorf</dc:creator>
  <cp:keywords/>
  <dc:description/>
  <cp:lastModifiedBy>Edward Von Schondorf</cp:lastModifiedBy>
  <cp:revision>11</cp:revision>
  <cp:lastPrinted>2023-10-30T05:29:00Z</cp:lastPrinted>
  <dcterms:created xsi:type="dcterms:W3CDTF">2023-10-29T20:17:00Z</dcterms:created>
  <dcterms:modified xsi:type="dcterms:W3CDTF">2024-05-10T20:29:00Z</dcterms:modified>
</cp:coreProperties>
</file>