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软件项目管理期末出题（第2章）</w:t>
      </w:r>
    </w:p>
    <w:p>
      <w:pPr>
        <w:pStyle w:val="3"/>
        <w:numPr>
          <w:ilvl w:val="0"/>
          <w:numId w:val="1"/>
        </w:numPr>
        <w:rPr>
          <w:rFonts w:hint="eastAsia"/>
          <w:lang w:val="en-US" w:eastAsia="zh-CN"/>
        </w:rPr>
      </w:pPr>
      <w:r>
        <w:rPr>
          <w:rFonts w:hint="eastAsia"/>
          <w:lang w:val="en-US" w:eastAsia="zh-CN"/>
        </w:rPr>
        <w:t>选择题</w:t>
      </w:r>
    </w:p>
    <w:p>
      <w:pPr>
        <w:numPr>
          <w:ilvl w:val="0"/>
          <w:numId w:val="2"/>
        </w:numPr>
        <w:rPr>
          <w:rFonts w:hint="eastAsia"/>
          <w:sz w:val="30"/>
          <w:szCs w:val="30"/>
          <w:lang w:val="en-US" w:eastAsia="zh-CN"/>
        </w:rPr>
      </w:pPr>
      <w:r>
        <w:rPr>
          <w:rFonts w:hint="eastAsia"/>
          <w:sz w:val="30"/>
          <w:szCs w:val="30"/>
          <w:lang w:val="en-US" w:eastAsia="zh-CN"/>
        </w:rPr>
        <w:t>当项目为了创造一个新产品或新服务功能时需要（A），这部分包括预计产品和服务的需求量，以及可能的竞争对手。</w:t>
      </w:r>
    </w:p>
    <w:p>
      <w:pPr>
        <w:numPr>
          <w:ilvl w:val="0"/>
          <w:numId w:val="3"/>
        </w:numPr>
        <w:tabs>
          <w:tab w:val="clear" w:pos="312"/>
        </w:tabs>
        <w:rPr>
          <w:rFonts w:hint="eastAsia"/>
          <w:sz w:val="30"/>
          <w:szCs w:val="30"/>
          <w:lang w:val="en-US" w:eastAsia="zh-CN"/>
        </w:rPr>
      </w:pPr>
      <w:r>
        <w:rPr>
          <w:rFonts w:hint="eastAsia"/>
          <w:sz w:val="30"/>
          <w:szCs w:val="30"/>
          <w:lang w:val="en-US" w:eastAsia="zh-CN"/>
        </w:rPr>
        <w:t>市场  B.组织和运营基础框架  C.概括实施计划  D.成本</w:t>
      </w:r>
    </w:p>
    <w:p>
      <w:pPr>
        <w:numPr>
          <w:ilvl w:val="0"/>
          <w:numId w:val="0"/>
        </w:numPr>
        <w:rPr>
          <w:rFonts w:hint="eastAsia"/>
          <w:sz w:val="30"/>
          <w:szCs w:val="30"/>
          <w:lang w:val="en-US" w:eastAsia="zh-CN"/>
        </w:rPr>
      </w:pPr>
    </w:p>
    <w:p>
      <w:pPr>
        <w:numPr>
          <w:ilvl w:val="0"/>
          <w:numId w:val="2"/>
        </w:numPr>
        <w:tabs>
          <w:tab w:val="clear" w:pos="312"/>
        </w:tabs>
        <w:ind w:left="0" w:leftChars="0" w:firstLine="0" w:firstLineChars="0"/>
        <w:rPr>
          <w:rFonts w:hint="eastAsia"/>
          <w:sz w:val="30"/>
          <w:szCs w:val="30"/>
          <w:lang w:val="en-US" w:eastAsia="zh-CN"/>
        </w:rPr>
      </w:pPr>
      <w:r>
        <w:rPr>
          <w:rFonts w:hint="eastAsia"/>
          <w:sz w:val="30"/>
          <w:szCs w:val="30"/>
          <w:lang w:val="en-US" w:eastAsia="zh-CN"/>
        </w:rPr>
        <w:t>在项目的整个生命周期中总成本和总收入之差是（C）</w:t>
      </w:r>
    </w:p>
    <w:p>
      <w:pPr>
        <w:numPr>
          <w:ilvl w:val="0"/>
          <w:numId w:val="4"/>
        </w:numPr>
        <w:tabs>
          <w:tab w:val="clear" w:pos="312"/>
        </w:tabs>
        <w:ind w:leftChars="0"/>
        <w:rPr>
          <w:rFonts w:hint="eastAsia"/>
          <w:sz w:val="30"/>
          <w:szCs w:val="30"/>
          <w:lang w:val="en-US" w:eastAsia="zh-CN"/>
        </w:rPr>
      </w:pPr>
      <w:r>
        <w:rPr>
          <w:rFonts w:hint="eastAsia"/>
          <w:sz w:val="30"/>
          <w:szCs w:val="30"/>
          <w:lang w:val="en-US" w:eastAsia="zh-CN"/>
        </w:rPr>
        <w:t>总收入   B.净现值   C.净利润  D.成本</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投资回报率ROI（）的常见形式（A）</w:t>
      </w:r>
    </w:p>
    <w:p>
      <w:pPr>
        <w:widowControl w:val="0"/>
        <w:numPr>
          <w:ilvl w:val="0"/>
          <w:numId w:val="5"/>
        </w:numPr>
        <w:tabs>
          <w:tab w:val="clear" w:pos="312"/>
        </w:tabs>
        <w:ind w:leftChars="0"/>
        <w:jc w:val="both"/>
        <w:rPr>
          <w:rFonts w:hint="eastAsia"/>
          <w:sz w:val="30"/>
          <w:szCs w:val="30"/>
          <w:lang w:val="en-US" w:eastAsia="zh-CN"/>
        </w:rPr>
      </w:pPr>
      <w:r>
        <w:rPr>
          <w:rFonts w:hint="eastAsia"/>
          <w:sz w:val="30"/>
          <w:szCs w:val="30"/>
          <w:lang w:val="en-US" w:eastAsia="zh-CN"/>
        </w:rPr>
        <w:t>（平均年利润/总投资）*100</w:t>
      </w:r>
    </w:p>
    <w:p>
      <w:pPr>
        <w:widowControl w:val="0"/>
        <w:numPr>
          <w:ilvl w:val="0"/>
          <w:numId w:val="5"/>
        </w:numPr>
        <w:tabs>
          <w:tab w:val="clear" w:pos="312"/>
        </w:tabs>
        <w:ind w:leftChars="0"/>
        <w:jc w:val="both"/>
        <w:rPr>
          <w:rFonts w:hint="eastAsia"/>
          <w:sz w:val="30"/>
          <w:szCs w:val="30"/>
          <w:lang w:val="en-US" w:eastAsia="zh-CN"/>
        </w:rPr>
      </w:pPr>
      <w:r>
        <w:rPr>
          <w:rFonts w:hint="eastAsia"/>
          <w:sz w:val="30"/>
          <w:szCs w:val="30"/>
          <w:lang w:val="en-US" w:eastAsia="zh-CN"/>
        </w:rPr>
        <w:t>（平均月利润/总投资）*100</w:t>
      </w:r>
    </w:p>
    <w:p>
      <w:pPr>
        <w:widowControl w:val="0"/>
        <w:numPr>
          <w:ilvl w:val="0"/>
          <w:numId w:val="5"/>
        </w:numPr>
        <w:tabs>
          <w:tab w:val="clear" w:pos="312"/>
        </w:tabs>
        <w:ind w:leftChars="0"/>
        <w:jc w:val="both"/>
        <w:rPr>
          <w:rFonts w:hint="eastAsia"/>
          <w:sz w:val="30"/>
          <w:szCs w:val="30"/>
          <w:lang w:val="en-US" w:eastAsia="zh-CN"/>
        </w:rPr>
      </w:pPr>
      <w:r>
        <w:rPr>
          <w:rFonts w:hint="eastAsia"/>
          <w:sz w:val="30"/>
          <w:szCs w:val="30"/>
          <w:lang w:val="en-US" w:eastAsia="zh-CN"/>
        </w:rPr>
        <w:t>（平均年利润*总投资）/100</w:t>
      </w:r>
    </w:p>
    <w:p>
      <w:pPr>
        <w:widowControl w:val="0"/>
        <w:numPr>
          <w:ilvl w:val="0"/>
          <w:numId w:val="5"/>
        </w:numPr>
        <w:tabs>
          <w:tab w:val="clear" w:pos="312"/>
        </w:tabs>
        <w:ind w:leftChars="0"/>
        <w:jc w:val="both"/>
        <w:rPr>
          <w:rFonts w:hint="eastAsia"/>
          <w:sz w:val="30"/>
          <w:szCs w:val="30"/>
          <w:lang w:val="en-US" w:eastAsia="zh-CN"/>
        </w:rPr>
      </w:pPr>
      <w:r>
        <w:rPr>
          <w:rFonts w:hint="eastAsia"/>
          <w:sz w:val="30"/>
          <w:szCs w:val="30"/>
          <w:lang w:val="en-US" w:eastAsia="zh-CN"/>
        </w:rPr>
        <w:t>（平均年利润/总投资）*200</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下列哪项不是项目集管理的内容（C）</w:t>
      </w:r>
    </w:p>
    <w:p>
      <w:pPr>
        <w:widowControl w:val="0"/>
        <w:numPr>
          <w:ilvl w:val="0"/>
          <w:numId w:val="6"/>
        </w:numPr>
        <w:tabs>
          <w:tab w:val="clear" w:pos="312"/>
        </w:tabs>
        <w:ind w:leftChars="0"/>
        <w:jc w:val="both"/>
        <w:rPr>
          <w:rFonts w:hint="eastAsia"/>
          <w:sz w:val="30"/>
          <w:szCs w:val="30"/>
          <w:lang w:val="en-US" w:eastAsia="zh-CN"/>
        </w:rPr>
      </w:pPr>
      <w:r>
        <w:rPr>
          <w:rFonts w:hint="eastAsia"/>
          <w:sz w:val="30"/>
          <w:szCs w:val="30"/>
          <w:lang w:val="en-US" w:eastAsia="zh-CN"/>
        </w:rPr>
        <w:t>商业周期项目集合</w:t>
      </w:r>
    </w:p>
    <w:p>
      <w:pPr>
        <w:widowControl w:val="0"/>
        <w:numPr>
          <w:ilvl w:val="0"/>
          <w:numId w:val="6"/>
        </w:numPr>
        <w:tabs>
          <w:tab w:val="clear" w:pos="312"/>
        </w:tabs>
        <w:ind w:leftChars="0"/>
        <w:jc w:val="both"/>
        <w:rPr>
          <w:rFonts w:hint="eastAsia"/>
          <w:sz w:val="30"/>
          <w:szCs w:val="30"/>
          <w:lang w:val="en-US" w:eastAsia="zh-CN"/>
        </w:rPr>
      </w:pPr>
      <w:r>
        <w:rPr>
          <w:rFonts w:hint="eastAsia"/>
          <w:sz w:val="30"/>
          <w:szCs w:val="30"/>
          <w:lang w:val="en-US" w:eastAsia="zh-CN"/>
        </w:rPr>
        <w:t>战略项目集</w:t>
      </w:r>
    </w:p>
    <w:p>
      <w:pPr>
        <w:widowControl w:val="0"/>
        <w:numPr>
          <w:ilvl w:val="0"/>
          <w:numId w:val="6"/>
        </w:numPr>
        <w:tabs>
          <w:tab w:val="clear" w:pos="312"/>
        </w:tabs>
        <w:ind w:leftChars="0"/>
        <w:jc w:val="both"/>
        <w:rPr>
          <w:rFonts w:hint="eastAsia"/>
          <w:sz w:val="30"/>
          <w:szCs w:val="30"/>
          <w:lang w:val="en-US" w:eastAsia="zh-CN"/>
        </w:rPr>
      </w:pPr>
      <w:r>
        <w:rPr>
          <w:rFonts w:hint="eastAsia"/>
          <w:sz w:val="30"/>
          <w:szCs w:val="30"/>
          <w:lang w:val="en-US" w:eastAsia="zh-CN"/>
        </w:rPr>
        <w:t>实施项目集</w:t>
      </w:r>
    </w:p>
    <w:p>
      <w:pPr>
        <w:widowControl w:val="0"/>
        <w:numPr>
          <w:ilvl w:val="0"/>
          <w:numId w:val="6"/>
        </w:numPr>
        <w:tabs>
          <w:tab w:val="clear" w:pos="312"/>
        </w:tabs>
        <w:ind w:leftChars="0"/>
        <w:jc w:val="both"/>
        <w:rPr>
          <w:rFonts w:hint="eastAsia"/>
          <w:sz w:val="30"/>
          <w:szCs w:val="30"/>
          <w:lang w:val="en-US" w:eastAsia="zh-CN"/>
        </w:rPr>
      </w:pPr>
      <w:r>
        <w:rPr>
          <w:rFonts w:hint="eastAsia"/>
          <w:sz w:val="30"/>
          <w:szCs w:val="30"/>
          <w:lang w:val="en-US" w:eastAsia="zh-CN"/>
        </w:rPr>
        <w:t>基础设施项目集</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下列哪项不是项目集管理的内容（D）</w:t>
      </w:r>
    </w:p>
    <w:p>
      <w:pPr>
        <w:widowControl w:val="0"/>
        <w:numPr>
          <w:ilvl w:val="0"/>
          <w:numId w:val="0"/>
        </w:numPr>
        <w:jc w:val="both"/>
        <w:rPr>
          <w:rFonts w:hint="eastAsia"/>
          <w:sz w:val="30"/>
          <w:szCs w:val="30"/>
          <w:lang w:val="en-US" w:eastAsia="zh-CN"/>
        </w:rPr>
      </w:pPr>
      <w:r>
        <w:rPr>
          <w:rFonts w:hint="eastAsia"/>
          <w:sz w:val="30"/>
          <w:szCs w:val="30"/>
          <w:lang w:val="en-US" w:eastAsia="zh-CN"/>
        </w:rPr>
        <w:t>A.商业周期项目集合</w:t>
      </w:r>
    </w:p>
    <w:p>
      <w:pPr>
        <w:widowControl w:val="0"/>
        <w:numPr>
          <w:ilvl w:val="0"/>
          <w:numId w:val="0"/>
        </w:numPr>
        <w:jc w:val="both"/>
        <w:rPr>
          <w:rFonts w:hint="eastAsia"/>
          <w:sz w:val="30"/>
          <w:szCs w:val="30"/>
          <w:lang w:val="en-US" w:eastAsia="zh-CN"/>
        </w:rPr>
      </w:pPr>
      <w:r>
        <w:rPr>
          <w:rFonts w:hint="eastAsia"/>
          <w:sz w:val="30"/>
          <w:szCs w:val="30"/>
          <w:lang w:val="en-US" w:eastAsia="zh-CN"/>
        </w:rPr>
        <w:t>B.战略项目集</w:t>
      </w:r>
    </w:p>
    <w:p>
      <w:pPr>
        <w:widowControl w:val="0"/>
        <w:numPr>
          <w:ilvl w:val="0"/>
          <w:numId w:val="0"/>
        </w:numPr>
        <w:jc w:val="both"/>
        <w:rPr>
          <w:rFonts w:hint="eastAsia"/>
          <w:sz w:val="30"/>
          <w:szCs w:val="30"/>
          <w:lang w:val="en-US" w:eastAsia="zh-CN"/>
        </w:rPr>
      </w:pPr>
      <w:r>
        <w:rPr>
          <w:rFonts w:hint="eastAsia"/>
          <w:sz w:val="30"/>
          <w:szCs w:val="30"/>
          <w:lang w:val="en-US" w:eastAsia="zh-CN"/>
        </w:rPr>
        <w:t>C.研究和开发项目集</w:t>
      </w:r>
    </w:p>
    <w:p>
      <w:pPr>
        <w:widowControl w:val="0"/>
        <w:numPr>
          <w:ilvl w:val="0"/>
          <w:numId w:val="0"/>
        </w:numPr>
        <w:jc w:val="both"/>
        <w:rPr>
          <w:rFonts w:hint="eastAsia"/>
          <w:sz w:val="30"/>
          <w:szCs w:val="30"/>
          <w:lang w:val="en-US" w:eastAsia="zh-CN"/>
        </w:rPr>
      </w:pPr>
      <w:r>
        <w:rPr>
          <w:rFonts w:hint="eastAsia"/>
          <w:sz w:val="30"/>
          <w:szCs w:val="30"/>
          <w:lang w:val="en-US" w:eastAsia="zh-CN"/>
        </w:rPr>
        <w:t>D.开发项目集</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以下不属于项目集摘要的部分是（B）</w:t>
      </w:r>
    </w:p>
    <w:p>
      <w:pPr>
        <w:widowControl w:val="0"/>
        <w:numPr>
          <w:ilvl w:val="0"/>
          <w:numId w:val="7"/>
        </w:numPr>
        <w:tabs>
          <w:tab w:val="clear" w:pos="312"/>
        </w:tabs>
        <w:ind w:leftChars="0"/>
        <w:jc w:val="both"/>
        <w:rPr>
          <w:rFonts w:hint="eastAsia"/>
          <w:sz w:val="30"/>
          <w:szCs w:val="30"/>
          <w:lang w:val="en-US" w:eastAsia="zh-CN"/>
        </w:rPr>
      </w:pPr>
      <w:r>
        <w:rPr>
          <w:rFonts w:hint="eastAsia"/>
          <w:sz w:val="30"/>
          <w:szCs w:val="30"/>
          <w:lang w:val="en-US" w:eastAsia="zh-CN"/>
        </w:rPr>
        <w:t>初步的构想陈述</w:t>
      </w:r>
    </w:p>
    <w:p>
      <w:pPr>
        <w:widowControl w:val="0"/>
        <w:numPr>
          <w:ilvl w:val="0"/>
          <w:numId w:val="7"/>
        </w:numPr>
        <w:tabs>
          <w:tab w:val="clear" w:pos="312"/>
        </w:tabs>
        <w:ind w:leftChars="0"/>
        <w:jc w:val="both"/>
        <w:rPr>
          <w:rFonts w:hint="eastAsia"/>
          <w:sz w:val="30"/>
          <w:szCs w:val="30"/>
          <w:lang w:val="en-US" w:eastAsia="zh-CN"/>
        </w:rPr>
      </w:pPr>
      <w:r>
        <w:rPr>
          <w:rFonts w:hint="eastAsia"/>
          <w:sz w:val="30"/>
          <w:szCs w:val="30"/>
          <w:lang w:val="en-US" w:eastAsia="zh-CN"/>
        </w:rPr>
        <w:t>目的</w:t>
      </w:r>
    </w:p>
    <w:p>
      <w:pPr>
        <w:widowControl w:val="0"/>
        <w:numPr>
          <w:ilvl w:val="0"/>
          <w:numId w:val="7"/>
        </w:numPr>
        <w:tabs>
          <w:tab w:val="clear" w:pos="312"/>
        </w:tabs>
        <w:ind w:leftChars="0"/>
        <w:jc w:val="both"/>
        <w:rPr>
          <w:rFonts w:hint="eastAsia"/>
          <w:sz w:val="30"/>
          <w:szCs w:val="30"/>
          <w:lang w:val="en-US" w:eastAsia="zh-CN"/>
        </w:rPr>
      </w:pPr>
      <w:r>
        <w:rPr>
          <w:rFonts w:hint="eastAsia"/>
          <w:sz w:val="30"/>
          <w:szCs w:val="30"/>
          <w:lang w:val="en-US" w:eastAsia="zh-CN"/>
        </w:rPr>
        <w:t>风险和问题</w:t>
      </w:r>
    </w:p>
    <w:p>
      <w:pPr>
        <w:widowControl w:val="0"/>
        <w:numPr>
          <w:ilvl w:val="0"/>
          <w:numId w:val="7"/>
        </w:numPr>
        <w:tabs>
          <w:tab w:val="clear" w:pos="312"/>
        </w:tabs>
        <w:ind w:leftChars="0"/>
        <w:jc w:val="both"/>
        <w:rPr>
          <w:rFonts w:hint="eastAsia"/>
          <w:sz w:val="30"/>
          <w:szCs w:val="30"/>
          <w:lang w:val="en-US" w:eastAsia="zh-CN"/>
        </w:rPr>
      </w:pPr>
      <w:r>
        <w:rPr>
          <w:rFonts w:hint="eastAsia"/>
          <w:sz w:val="30"/>
          <w:szCs w:val="30"/>
          <w:lang w:val="en-US" w:eastAsia="zh-CN"/>
        </w:rPr>
        <w:t>估计的成本、时间、工作量</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投资回报率的英文缩写（A）</w:t>
      </w:r>
    </w:p>
    <w:p>
      <w:pPr>
        <w:widowControl w:val="0"/>
        <w:numPr>
          <w:ilvl w:val="0"/>
          <w:numId w:val="8"/>
        </w:numPr>
        <w:tabs>
          <w:tab w:val="clear" w:pos="312"/>
        </w:tabs>
        <w:ind w:leftChars="0"/>
        <w:jc w:val="both"/>
        <w:rPr>
          <w:rFonts w:hint="eastAsia"/>
          <w:sz w:val="30"/>
          <w:szCs w:val="30"/>
          <w:lang w:val="en-US" w:eastAsia="zh-CN"/>
        </w:rPr>
      </w:pPr>
      <w:r>
        <w:rPr>
          <w:rFonts w:hint="eastAsia"/>
          <w:sz w:val="30"/>
          <w:szCs w:val="30"/>
          <w:lang w:val="en-US" w:eastAsia="zh-CN"/>
        </w:rPr>
        <w:t>ROI   B.NPV   C.ROR   D.IPP</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以下不属于收益的是（D）</w:t>
      </w:r>
    </w:p>
    <w:p>
      <w:pPr>
        <w:widowControl w:val="0"/>
        <w:numPr>
          <w:ilvl w:val="0"/>
          <w:numId w:val="9"/>
        </w:numPr>
        <w:tabs>
          <w:tab w:val="clear" w:pos="312"/>
        </w:tabs>
        <w:ind w:leftChars="0"/>
        <w:jc w:val="both"/>
        <w:rPr>
          <w:rFonts w:hint="eastAsia"/>
          <w:sz w:val="30"/>
          <w:szCs w:val="30"/>
          <w:lang w:val="en-US" w:eastAsia="zh-CN"/>
        </w:rPr>
      </w:pPr>
      <w:r>
        <w:rPr>
          <w:rFonts w:hint="eastAsia"/>
          <w:sz w:val="30"/>
          <w:szCs w:val="30"/>
          <w:lang w:val="en-US" w:eastAsia="zh-CN"/>
        </w:rPr>
        <w:t xml:space="preserve">量化和估计   B.量化但不能估计   C.标识但不容易量化  </w:t>
      </w:r>
    </w:p>
    <w:p>
      <w:pPr>
        <w:widowControl w:val="0"/>
        <w:numPr>
          <w:ilvl w:val="0"/>
          <w:numId w:val="0"/>
        </w:numPr>
        <w:jc w:val="both"/>
        <w:rPr>
          <w:rFonts w:hint="eastAsia"/>
          <w:sz w:val="30"/>
          <w:szCs w:val="30"/>
          <w:lang w:val="en-US" w:eastAsia="zh-CN"/>
        </w:rPr>
      </w:pPr>
      <w:r>
        <w:rPr>
          <w:rFonts w:hint="eastAsia"/>
          <w:sz w:val="30"/>
          <w:szCs w:val="30"/>
          <w:lang w:val="en-US" w:eastAsia="zh-CN"/>
        </w:rPr>
        <w:t>D.不能量化也不能估计</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收益的类型不包括（B）</w:t>
      </w:r>
    </w:p>
    <w:p>
      <w:pPr>
        <w:widowControl w:val="0"/>
        <w:numPr>
          <w:ilvl w:val="0"/>
          <w:numId w:val="10"/>
        </w:numPr>
        <w:tabs>
          <w:tab w:val="clear" w:pos="312"/>
        </w:tabs>
        <w:ind w:leftChars="0"/>
        <w:jc w:val="both"/>
        <w:rPr>
          <w:rFonts w:hint="eastAsia"/>
          <w:sz w:val="30"/>
          <w:szCs w:val="30"/>
          <w:lang w:val="en-US" w:eastAsia="zh-CN"/>
        </w:rPr>
      </w:pPr>
      <w:r>
        <w:rPr>
          <w:rFonts w:hint="eastAsia"/>
          <w:sz w:val="30"/>
          <w:szCs w:val="30"/>
          <w:lang w:val="en-US" w:eastAsia="zh-CN"/>
        </w:rPr>
        <w:t>强制性服从  B.服务态度   C.服务质量   D.生产率</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收益的类型不包括（D）</w:t>
      </w:r>
    </w:p>
    <w:p>
      <w:pPr>
        <w:widowControl w:val="0"/>
        <w:numPr>
          <w:ilvl w:val="0"/>
          <w:numId w:val="0"/>
        </w:numPr>
        <w:ind w:leftChars="0"/>
        <w:jc w:val="both"/>
        <w:rPr>
          <w:rFonts w:hint="eastAsia"/>
          <w:sz w:val="30"/>
          <w:szCs w:val="30"/>
          <w:lang w:val="en-US" w:eastAsia="zh-CN"/>
        </w:rPr>
      </w:pPr>
      <w:r>
        <w:rPr>
          <w:rFonts w:hint="eastAsia"/>
          <w:sz w:val="30"/>
          <w:szCs w:val="30"/>
          <w:lang w:val="en-US" w:eastAsia="zh-CN"/>
        </w:rPr>
        <w:t>A.更积极的劳动力  B.内部管理收益  C.风险缓解  D.服务态度</w:t>
      </w:r>
    </w:p>
    <w:p>
      <w:pPr>
        <w:widowControl w:val="0"/>
        <w:numPr>
          <w:ilvl w:val="0"/>
          <w:numId w:val="0"/>
        </w:numPr>
        <w:ind w:leftChars="0"/>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收益的类型不包括（D）</w:t>
      </w:r>
    </w:p>
    <w:p>
      <w:pPr>
        <w:widowControl w:val="0"/>
        <w:numPr>
          <w:ilvl w:val="0"/>
          <w:numId w:val="11"/>
        </w:numPr>
        <w:tabs>
          <w:tab w:val="clear" w:pos="312"/>
        </w:tabs>
        <w:ind w:leftChars="0"/>
        <w:jc w:val="both"/>
        <w:rPr>
          <w:rFonts w:hint="eastAsia"/>
          <w:sz w:val="30"/>
          <w:szCs w:val="30"/>
          <w:lang w:val="en-US" w:eastAsia="zh-CN"/>
        </w:rPr>
      </w:pPr>
      <w:r>
        <w:rPr>
          <w:rFonts w:hint="eastAsia"/>
          <w:sz w:val="30"/>
          <w:szCs w:val="30"/>
          <w:lang w:val="en-US" w:eastAsia="zh-CN"/>
        </w:rPr>
        <w:t>经济  B.战略准备   C.收入提高/加速   D.服务态度</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下列不属于项目组合管理的关注点的是（C）</w:t>
      </w:r>
    </w:p>
    <w:p>
      <w:pPr>
        <w:widowControl w:val="0"/>
        <w:numPr>
          <w:ilvl w:val="0"/>
          <w:numId w:val="12"/>
        </w:numPr>
        <w:tabs>
          <w:tab w:val="clear" w:pos="312"/>
        </w:tabs>
        <w:ind w:leftChars="0"/>
        <w:jc w:val="both"/>
        <w:rPr>
          <w:rFonts w:hint="eastAsia"/>
          <w:sz w:val="30"/>
          <w:szCs w:val="30"/>
          <w:lang w:val="en-US" w:eastAsia="zh-CN"/>
        </w:rPr>
      </w:pPr>
      <w:r>
        <w:rPr>
          <w:rFonts w:hint="eastAsia"/>
          <w:sz w:val="30"/>
          <w:szCs w:val="30"/>
          <w:lang w:val="en-US" w:eastAsia="zh-CN"/>
        </w:rPr>
        <w:t>识别哪些项目提议值得实施</w:t>
      </w:r>
    </w:p>
    <w:p>
      <w:pPr>
        <w:widowControl w:val="0"/>
        <w:numPr>
          <w:ilvl w:val="0"/>
          <w:numId w:val="12"/>
        </w:numPr>
        <w:tabs>
          <w:tab w:val="clear" w:pos="312"/>
        </w:tabs>
        <w:ind w:leftChars="0"/>
        <w:jc w:val="both"/>
        <w:rPr>
          <w:rFonts w:hint="eastAsia"/>
          <w:sz w:val="30"/>
          <w:szCs w:val="30"/>
          <w:lang w:val="en-US" w:eastAsia="zh-CN"/>
        </w:rPr>
      </w:pPr>
      <w:r>
        <w:rPr>
          <w:rFonts w:hint="eastAsia"/>
          <w:sz w:val="30"/>
          <w:szCs w:val="30"/>
          <w:lang w:val="en-US" w:eastAsia="zh-CN"/>
        </w:rPr>
        <w:t>评估一个潜在项目的失败风险</w:t>
      </w:r>
    </w:p>
    <w:p>
      <w:pPr>
        <w:widowControl w:val="0"/>
        <w:numPr>
          <w:ilvl w:val="0"/>
          <w:numId w:val="12"/>
        </w:numPr>
        <w:tabs>
          <w:tab w:val="clear" w:pos="312"/>
        </w:tabs>
        <w:ind w:leftChars="0"/>
        <w:jc w:val="both"/>
        <w:rPr>
          <w:rFonts w:hint="eastAsia"/>
          <w:sz w:val="30"/>
          <w:szCs w:val="30"/>
          <w:lang w:val="en-US" w:eastAsia="zh-CN"/>
        </w:rPr>
      </w:pPr>
      <w:r>
        <w:rPr>
          <w:rFonts w:hint="eastAsia"/>
          <w:sz w:val="30"/>
          <w:szCs w:val="30"/>
          <w:lang w:val="en-US" w:eastAsia="zh-CN"/>
        </w:rPr>
        <w:t>加大人力物力完成项目</w:t>
      </w:r>
    </w:p>
    <w:p>
      <w:pPr>
        <w:widowControl w:val="0"/>
        <w:numPr>
          <w:ilvl w:val="0"/>
          <w:numId w:val="12"/>
        </w:numPr>
        <w:tabs>
          <w:tab w:val="clear" w:pos="312"/>
        </w:tabs>
        <w:ind w:leftChars="0"/>
        <w:jc w:val="both"/>
        <w:rPr>
          <w:rFonts w:hint="eastAsia"/>
          <w:sz w:val="30"/>
          <w:szCs w:val="30"/>
          <w:lang w:val="en-US" w:eastAsia="zh-CN"/>
        </w:rPr>
      </w:pPr>
      <w:r>
        <w:rPr>
          <w:rFonts w:hint="eastAsia"/>
          <w:sz w:val="30"/>
          <w:szCs w:val="30"/>
          <w:lang w:val="en-US" w:eastAsia="zh-CN"/>
        </w:rPr>
        <w:t>决定项目间如何共享有限的资源</w:t>
      </w: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下列不属于项目组合管理的关注点的是（C）</w:t>
      </w:r>
    </w:p>
    <w:p>
      <w:pPr>
        <w:widowControl w:val="0"/>
        <w:numPr>
          <w:ilvl w:val="0"/>
          <w:numId w:val="13"/>
        </w:numPr>
        <w:tabs>
          <w:tab w:val="clear" w:pos="312"/>
        </w:tabs>
        <w:jc w:val="both"/>
        <w:rPr>
          <w:rFonts w:hint="eastAsia"/>
          <w:sz w:val="30"/>
          <w:szCs w:val="30"/>
          <w:lang w:val="en-US" w:eastAsia="zh-CN"/>
        </w:rPr>
      </w:pPr>
      <w:r>
        <w:rPr>
          <w:rFonts w:hint="eastAsia"/>
          <w:sz w:val="30"/>
          <w:szCs w:val="30"/>
          <w:lang w:val="en-US" w:eastAsia="zh-CN"/>
        </w:rPr>
        <w:t>认识到项目间的相互依赖性</w:t>
      </w:r>
    </w:p>
    <w:p>
      <w:pPr>
        <w:widowControl w:val="0"/>
        <w:numPr>
          <w:ilvl w:val="0"/>
          <w:numId w:val="13"/>
        </w:numPr>
        <w:tabs>
          <w:tab w:val="clear" w:pos="312"/>
        </w:tabs>
        <w:jc w:val="both"/>
        <w:rPr>
          <w:rFonts w:hint="eastAsia"/>
          <w:sz w:val="30"/>
          <w:szCs w:val="30"/>
          <w:lang w:val="en-US" w:eastAsia="zh-CN"/>
        </w:rPr>
      </w:pPr>
      <w:r>
        <w:rPr>
          <w:rFonts w:hint="eastAsia"/>
          <w:sz w:val="30"/>
          <w:szCs w:val="30"/>
          <w:lang w:val="en-US" w:eastAsia="zh-CN"/>
        </w:rPr>
        <w:t>确保项目不做重复工作</w:t>
      </w:r>
    </w:p>
    <w:p>
      <w:pPr>
        <w:widowControl w:val="0"/>
        <w:numPr>
          <w:ilvl w:val="0"/>
          <w:numId w:val="13"/>
        </w:numPr>
        <w:tabs>
          <w:tab w:val="clear" w:pos="312"/>
        </w:tabs>
        <w:jc w:val="both"/>
        <w:rPr>
          <w:rFonts w:hint="eastAsia"/>
          <w:sz w:val="30"/>
          <w:szCs w:val="30"/>
          <w:lang w:val="en-US" w:eastAsia="zh-CN"/>
        </w:rPr>
      </w:pPr>
      <w:r>
        <w:rPr>
          <w:rFonts w:hint="eastAsia"/>
          <w:sz w:val="30"/>
          <w:szCs w:val="30"/>
          <w:lang w:val="en-US" w:eastAsia="zh-CN"/>
        </w:rPr>
        <w:t>加大人力物力完成项目</w:t>
      </w:r>
    </w:p>
    <w:p>
      <w:pPr>
        <w:widowControl w:val="0"/>
        <w:numPr>
          <w:ilvl w:val="0"/>
          <w:numId w:val="13"/>
        </w:numPr>
        <w:tabs>
          <w:tab w:val="clear" w:pos="312"/>
        </w:tabs>
        <w:jc w:val="both"/>
        <w:rPr>
          <w:rFonts w:hint="eastAsia"/>
          <w:sz w:val="30"/>
          <w:szCs w:val="30"/>
          <w:lang w:val="en-US" w:eastAsia="zh-CN"/>
        </w:rPr>
      </w:pPr>
      <w:r>
        <w:rPr>
          <w:rFonts w:hint="eastAsia"/>
          <w:sz w:val="30"/>
          <w:szCs w:val="30"/>
          <w:lang w:val="en-US" w:eastAsia="zh-CN"/>
        </w:rPr>
        <w:t>决定项目间如何共享有限的资源</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2"/>
        </w:numPr>
        <w:tabs>
          <w:tab w:val="clear" w:pos="312"/>
        </w:tabs>
        <w:ind w:left="0" w:leftChars="0" w:firstLine="0" w:firstLineChars="0"/>
        <w:jc w:val="both"/>
        <w:rPr>
          <w:rFonts w:hint="eastAsia"/>
          <w:sz w:val="30"/>
          <w:szCs w:val="30"/>
          <w:lang w:val="en-US" w:eastAsia="zh-CN"/>
        </w:rPr>
      </w:pPr>
      <w:r>
        <w:rPr>
          <w:rFonts w:hint="eastAsia"/>
          <w:sz w:val="30"/>
          <w:szCs w:val="30"/>
          <w:lang w:val="en-US" w:eastAsia="zh-CN"/>
        </w:rPr>
        <w:t>下列哪个不是项目组合管理的三个要点之一（B）</w:t>
      </w:r>
    </w:p>
    <w:p>
      <w:pPr>
        <w:widowControl w:val="0"/>
        <w:numPr>
          <w:ilvl w:val="0"/>
          <w:numId w:val="14"/>
        </w:numPr>
        <w:tabs>
          <w:tab w:val="clear" w:pos="312"/>
        </w:tabs>
        <w:ind w:leftChars="0"/>
        <w:jc w:val="both"/>
        <w:rPr>
          <w:rFonts w:hint="eastAsia"/>
          <w:sz w:val="30"/>
          <w:szCs w:val="30"/>
          <w:lang w:val="en-US" w:eastAsia="zh-CN"/>
        </w:rPr>
      </w:pPr>
      <w:r>
        <w:rPr>
          <w:rFonts w:hint="eastAsia"/>
          <w:sz w:val="30"/>
          <w:szCs w:val="30"/>
          <w:lang w:val="en-US" w:eastAsia="zh-CN"/>
        </w:rPr>
        <w:t>项目组合定义</w:t>
      </w:r>
    </w:p>
    <w:p>
      <w:pPr>
        <w:widowControl w:val="0"/>
        <w:numPr>
          <w:ilvl w:val="0"/>
          <w:numId w:val="14"/>
        </w:numPr>
        <w:tabs>
          <w:tab w:val="clear" w:pos="312"/>
        </w:tabs>
        <w:ind w:leftChars="0"/>
        <w:jc w:val="both"/>
        <w:rPr>
          <w:rFonts w:hint="eastAsia"/>
          <w:sz w:val="30"/>
          <w:szCs w:val="30"/>
          <w:lang w:val="en-US" w:eastAsia="zh-CN"/>
        </w:rPr>
      </w:pPr>
      <w:r>
        <w:rPr>
          <w:rFonts w:hint="eastAsia"/>
          <w:sz w:val="30"/>
          <w:szCs w:val="30"/>
          <w:lang w:val="en-US" w:eastAsia="zh-CN"/>
        </w:rPr>
        <w:t>项目组合目的</w:t>
      </w:r>
    </w:p>
    <w:p>
      <w:pPr>
        <w:widowControl w:val="0"/>
        <w:numPr>
          <w:ilvl w:val="0"/>
          <w:numId w:val="14"/>
        </w:numPr>
        <w:tabs>
          <w:tab w:val="clear" w:pos="312"/>
        </w:tabs>
        <w:ind w:leftChars="0"/>
        <w:jc w:val="both"/>
        <w:rPr>
          <w:rFonts w:hint="eastAsia"/>
          <w:sz w:val="30"/>
          <w:szCs w:val="30"/>
          <w:lang w:val="en-US" w:eastAsia="zh-CN"/>
        </w:rPr>
      </w:pPr>
      <w:r>
        <w:rPr>
          <w:rFonts w:hint="eastAsia"/>
          <w:sz w:val="30"/>
          <w:szCs w:val="30"/>
          <w:lang w:val="en-US" w:eastAsia="zh-CN"/>
        </w:rPr>
        <w:t>项目组合管理</w:t>
      </w:r>
    </w:p>
    <w:p>
      <w:pPr>
        <w:widowControl w:val="0"/>
        <w:numPr>
          <w:ilvl w:val="0"/>
          <w:numId w:val="14"/>
        </w:numPr>
        <w:tabs>
          <w:tab w:val="clear" w:pos="312"/>
        </w:tabs>
        <w:ind w:leftChars="0"/>
        <w:jc w:val="both"/>
        <w:rPr>
          <w:rFonts w:hint="eastAsia"/>
          <w:sz w:val="30"/>
          <w:szCs w:val="30"/>
          <w:lang w:val="en-US" w:eastAsia="zh-CN"/>
        </w:rPr>
      </w:pPr>
      <w:r>
        <w:rPr>
          <w:rFonts w:hint="eastAsia"/>
          <w:sz w:val="30"/>
          <w:szCs w:val="30"/>
          <w:lang w:val="en-US" w:eastAsia="zh-CN"/>
        </w:rPr>
        <w:t>项目组合优化</w:t>
      </w: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pStyle w:val="3"/>
        <w:numPr>
          <w:ilvl w:val="0"/>
          <w:numId w:val="1"/>
        </w:numPr>
        <w:rPr>
          <w:rFonts w:hint="eastAsia"/>
          <w:sz w:val="30"/>
          <w:szCs w:val="30"/>
          <w:lang w:val="en-US" w:eastAsia="zh-CN"/>
        </w:rPr>
      </w:pPr>
      <w:r>
        <w:rPr>
          <w:rFonts w:hint="eastAsia"/>
          <w:sz w:val="30"/>
          <w:szCs w:val="30"/>
          <w:lang w:val="en-US" w:eastAsia="zh-CN"/>
        </w:rPr>
        <w:t>判断题</w:t>
      </w:r>
    </w:p>
    <w:p>
      <w:pPr>
        <w:numPr>
          <w:ilvl w:val="0"/>
          <w:numId w:val="15"/>
        </w:numPr>
        <w:rPr>
          <w:rFonts w:hint="eastAsia"/>
          <w:sz w:val="30"/>
          <w:szCs w:val="30"/>
          <w:lang w:val="en-US" w:eastAsia="zh-CN"/>
        </w:rPr>
      </w:pPr>
      <w:r>
        <w:rPr>
          <w:rFonts w:hint="eastAsia"/>
          <w:sz w:val="30"/>
          <w:szCs w:val="30"/>
          <w:lang w:val="en-US" w:eastAsia="zh-CN"/>
        </w:rPr>
        <w:t>一个组织应该在一个专门的知识库中记录部分细节，并不需要所有的细节，减少工作量（F）（应记录全部细节）</w:t>
      </w:r>
    </w:p>
    <w:p>
      <w:pPr>
        <w:numPr>
          <w:ilvl w:val="0"/>
          <w:numId w:val="15"/>
        </w:numPr>
        <w:rPr>
          <w:rFonts w:hint="eastAsia"/>
          <w:sz w:val="30"/>
          <w:szCs w:val="30"/>
          <w:lang w:val="en-US" w:eastAsia="zh-CN"/>
        </w:rPr>
      </w:pPr>
      <w:r>
        <w:rPr>
          <w:rFonts w:hint="eastAsia"/>
          <w:sz w:val="30"/>
          <w:szCs w:val="30"/>
          <w:lang w:val="en-US" w:eastAsia="zh-CN"/>
        </w:rPr>
        <w:t>项目可以分划分为新产品开发（NPD）和改进项目（T）</w:t>
      </w:r>
    </w:p>
    <w:p>
      <w:pPr>
        <w:numPr>
          <w:ilvl w:val="0"/>
          <w:numId w:val="15"/>
        </w:numPr>
        <w:rPr>
          <w:rFonts w:hint="eastAsia"/>
          <w:sz w:val="30"/>
          <w:szCs w:val="30"/>
          <w:lang w:val="en-US" w:eastAsia="zh-CN"/>
        </w:rPr>
      </w:pPr>
      <w:r>
        <w:rPr>
          <w:rFonts w:hint="eastAsia"/>
          <w:sz w:val="30"/>
          <w:szCs w:val="30"/>
          <w:lang w:val="en-US" w:eastAsia="zh-CN"/>
        </w:rPr>
        <w:t>在软件开发阶段，可以先拖欠员工工资，知道取得收益（F）</w:t>
      </w:r>
    </w:p>
    <w:p>
      <w:pPr>
        <w:numPr>
          <w:ilvl w:val="0"/>
          <w:numId w:val="15"/>
        </w:numPr>
        <w:rPr>
          <w:rFonts w:hint="eastAsia"/>
          <w:sz w:val="30"/>
          <w:szCs w:val="30"/>
          <w:lang w:val="en-US" w:eastAsia="zh-CN"/>
        </w:rPr>
      </w:pPr>
      <w:r>
        <w:rPr>
          <w:rFonts w:hint="eastAsia"/>
          <w:sz w:val="30"/>
          <w:szCs w:val="30"/>
          <w:lang w:val="en-US" w:eastAsia="zh-CN"/>
        </w:rPr>
        <w:t>项目的净利润是在项目的整个生命周期中总成本和总收入只差（T）</w:t>
      </w:r>
    </w:p>
    <w:p>
      <w:pPr>
        <w:numPr>
          <w:ilvl w:val="0"/>
          <w:numId w:val="15"/>
        </w:numPr>
        <w:rPr>
          <w:rFonts w:hint="eastAsia"/>
          <w:sz w:val="30"/>
          <w:szCs w:val="30"/>
          <w:lang w:val="en-US" w:eastAsia="zh-CN"/>
        </w:rPr>
      </w:pPr>
      <w:r>
        <w:rPr>
          <w:rFonts w:hint="eastAsia"/>
          <w:sz w:val="30"/>
          <w:szCs w:val="30"/>
          <w:lang w:val="en-US" w:eastAsia="zh-CN"/>
        </w:rPr>
        <w:t>投资回报率的公式为ROI=（平均年利润*总投资）/100（F）</w:t>
      </w:r>
    </w:p>
    <w:p>
      <w:pPr>
        <w:numPr>
          <w:ilvl w:val="0"/>
          <w:numId w:val="0"/>
        </w:numPr>
        <w:rPr>
          <w:rFonts w:hint="eastAsia"/>
          <w:sz w:val="30"/>
          <w:szCs w:val="30"/>
          <w:lang w:val="en-US" w:eastAsia="zh-CN"/>
        </w:rPr>
      </w:pPr>
      <w:r>
        <w:rPr>
          <w:rFonts w:hint="eastAsia"/>
          <w:sz w:val="30"/>
          <w:szCs w:val="30"/>
          <w:lang w:val="en-US" w:eastAsia="zh-CN"/>
        </w:rPr>
        <w:t>（ROI=（平均年利润/总投资）*100）</w:t>
      </w:r>
    </w:p>
    <w:p>
      <w:pPr>
        <w:numPr>
          <w:ilvl w:val="0"/>
          <w:numId w:val="15"/>
        </w:numPr>
        <w:rPr>
          <w:rFonts w:hint="eastAsia"/>
          <w:sz w:val="30"/>
          <w:szCs w:val="30"/>
          <w:lang w:val="en-US" w:eastAsia="zh-CN"/>
        </w:rPr>
      </w:pPr>
      <w:r>
        <w:rPr>
          <w:rFonts w:hint="eastAsia"/>
          <w:sz w:val="30"/>
          <w:szCs w:val="30"/>
          <w:lang w:val="en-US" w:eastAsia="zh-CN"/>
        </w:rPr>
        <w:t>NPV的缺点是：尽管它可以用于比较项目，但不可能与从其他投资中得到的收益或借贷资本的成本进行直接比较（T）</w:t>
      </w:r>
    </w:p>
    <w:p>
      <w:pPr>
        <w:numPr>
          <w:ilvl w:val="0"/>
          <w:numId w:val="15"/>
        </w:numPr>
        <w:rPr>
          <w:rFonts w:hint="eastAsia"/>
          <w:sz w:val="30"/>
          <w:szCs w:val="30"/>
          <w:lang w:val="en-US" w:eastAsia="zh-CN"/>
        </w:rPr>
      </w:pPr>
      <w:r>
        <w:rPr>
          <w:rFonts w:hint="eastAsia"/>
          <w:sz w:val="30"/>
          <w:szCs w:val="30"/>
          <w:lang w:val="en-US" w:eastAsia="zh-CN"/>
        </w:rPr>
        <w:t>不一定所有项目都有风险（F）（每个项目都有风险）</w:t>
      </w:r>
    </w:p>
    <w:p>
      <w:pPr>
        <w:numPr>
          <w:ilvl w:val="0"/>
          <w:numId w:val="15"/>
        </w:numPr>
        <w:rPr>
          <w:rFonts w:hint="eastAsia"/>
          <w:sz w:val="30"/>
          <w:szCs w:val="30"/>
          <w:lang w:val="en-US" w:eastAsia="zh-CN"/>
        </w:rPr>
      </w:pPr>
      <w:r>
        <w:rPr>
          <w:rFonts w:hint="eastAsia"/>
          <w:sz w:val="30"/>
          <w:szCs w:val="30"/>
          <w:lang w:val="en-US" w:eastAsia="zh-CN"/>
        </w:rPr>
        <w:t>在任何项目评价中，应该尽量标识风险并量化风险的影响（T）</w:t>
      </w:r>
    </w:p>
    <w:p>
      <w:pPr>
        <w:numPr>
          <w:ilvl w:val="0"/>
          <w:numId w:val="15"/>
        </w:numPr>
        <w:rPr>
          <w:rFonts w:hint="eastAsia"/>
          <w:sz w:val="30"/>
          <w:szCs w:val="30"/>
          <w:lang w:val="en-US" w:eastAsia="zh-CN"/>
        </w:rPr>
      </w:pPr>
      <w:r>
        <w:rPr>
          <w:rFonts w:hint="eastAsia"/>
          <w:sz w:val="30"/>
          <w:szCs w:val="30"/>
          <w:lang w:val="en-US" w:eastAsia="zh-CN"/>
        </w:rPr>
        <w:t>成本效益均衡法没有缺陷（F）</w:t>
      </w:r>
    </w:p>
    <w:p>
      <w:pPr>
        <w:numPr>
          <w:ilvl w:val="0"/>
          <w:numId w:val="15"/>
        </w:numPr>
        <w:rPr>
          <w:rFonts w:hint="eastAsia"/>
          <w:sz w:val="30"/>
          <w:szCs w:val="30"/>
          <w:lang w:val="en-US" w:eastAsia="zh-CN"/>
        </w:rPr>
      </w:pPr>
      <w:r>
        <w:rPr>
          <w:rFonts w:hint="eastAsia"/>
          <w:sz w:val="30"/>
          <w:szCs w:val="30"/>
          <w:lang w:val="en-US" w:eastAsia="zh-CN"/>
        </w:rPr>
        <w:t>组织可能包含不同的部门，这些部门拥有截然不同的、相对独立的系统（T）</w:t>
      </w:r>
    </w:p>
    <w:p>
      <w:pPr>
        <w:numPr>
          <w:ilvl w:val="0"/>
          <w:numId w:val="15"/>
        </w:numPr>
        <w:rPr>
          <w:rFonts w:hint="eastAsia"/>
          <w:sz w:val="30"/>
          <w:szCs w:val="30"/>
          <w:lang w:val="en-US" w:eastAsia="zh-CN"/>
        </w:rPr>
      </w:pPr>
      <w:r>
        <w:rPr>
          <w:rFonts w:hint="eastAsia"/>
          <w:sz w:val="30"/>
          <w:szCs w:val="30"/>
          <w:lang w:val="en-US" w:eastAsia="zh-CN"/>
        </w:rPr>
        <w:t>成功的项目组合需要组合一些相对低回报的“安全项目”和一些更具有风险性的可能失败的项目（T）</w:t>
      </w:r>
    </w:p>
    <w:p>
      <w:pPr>
        <w:numPr>
          <w:ilvl w:val="0"/>
          <w:numId w:val="15"/>
        </w:numPr>
        <w:rPr>
          <w:rFonts w:hint="eastAsia"/>
          <w:sz w:val="30"/>
          <w:szCs w:val="30"/>
          <w:lang w:val="en-US" w:eastAsia="zh-CN"/>
        </w:rPr>
      </w:pPr>
      <w:r>
        <w:rPr>
          <w:rFonts w:hint="eastAsia"/>
          <w:sz w:val="30"/>
          <w:szCs w:val="30"/>
          <w:lang w:val="en-US" w:eastAsia="zh-CN"/>
        </w:rPr>
        <w:t>任何时候都可能产生构想陈述中所描述的改进的能力所带来的成果（F）（只有当组织的结构和操作已经得到改变时）</w:t>
      </w:r>
    </w:p>
    <w:p>
      <w:pPr>
        <w:numPr>
          <w:ilvl w:val="0"/>
          <w:numId w:val="15"/>
        </w:numPr>
        <w:rPr>
          <w:rFonts w:hint="eastAsia"/>
          <w:sz w:val="30"/>
          <w:szCs w:val="30"/>
          <w:lang w:val="en-US" w:eastAsia="zh-CN"/>
        </w:rPr>
      </w:pPr>
      <w:r>
        <w:rPr>
          <w:rFonts w:hint="eastAsia"/>
          <w:sz w:val="30"/>
          <w:szCs w:val="30"/>
          <w:lang w:val="en-US" w:eastAsia="zh-CN"/>
        </w:rPr>
        <w:t>项目集摘要必须给赞助提供所有的信息，以便他们决定是否要求对项目集作更详细的定义（F）（不能提供所有信息）</w:t>
      </w:r>
    </w:p>
    <w:p>
      <w:pPr>
        <w:numPr>
          <w:ilvl w:val="0"/>
          <w:numId w:val="15"/>
        </w:numPr>
        <w:rPr>
          <w:rFonts w:hint="eastAsia"/>
          <w:sz w:val="30"/>
          <w:szCs w:val="30"/>
          <w:lang w:val="en-US" w:eastAsia="zh-CN"/>
        </w:rPr>
      </w:pPr>
      <w:r>
        <w:rPr>
          <w:rFonts w:hint="eastAsia"/>
          <w:sz w:val="30"/>
          <w:szCs w:val="30"/>
          <w:lang w:val="en-US" w:eastAsia="zh-CN"/>
        </w:rPr>
        <w:t>生成项目集摘要需要包含风险和问题（T）</w:t>
      </w:r>
    </w:p>
    <w:p>
      <w:pPr>
        <w:numPr>
          <w:ilvl w:val="0"/>
          <w:numId w:val="15"/>
        </w:numPr>
        <w:rPr>
          <w:rFonts w:hint="eastAsia"/>
          <w:sz w:val="30"/>
          <w:szCs w:val="30"/>
          <w:lang w:val="en-US" w:eastAsia="zh-CN"/>
        </w:rPr>
      </w:pPr>
      <w:r>
        <w:rPr>
          <w:rFonts w:hint="eastAsia"/>
          <w:sz w:val="30"/>
          <w:szCs w:val="30"/>
          <w:lang w:val="en-US" w:eastAsia="zh-CN"/>
        </w:rPr>
        <w:t>生存项目集摘要需要包含估计的成本、时间表和工作量（T）</w:t>
      </w:r>
    </w:p>
    <w:p>
      <w:pPr>
        <w:numPr>
          <w:ilvl w:val="0"/>
          <w:numId w:val="15"/>
        </w:numPr>
        <w:rPr>
          <w:rFonts w:hint="eastAsia"/>
          <w:sz w:val="30"/>
          <w:szCs w:val="30"/>
          <w:lang w:val="en-US" w:eastAsia="zh-CN"/>
        </w:rPr>
      </w:pPr>
      <w:r>
        <w:rPr>
          <w:rFonts w:hint="eastAsia"/>
          <w:sz w:val="30"/>
          <w:szCs w:val="30"/>
          <w:lang w:val="en-US" w:eastAsia="zh-CN"/>
        </w:rPr>
        <w:t>项目之间一般没有物理和技术的依赖关系（F）（有物理和技术的以来关系）</w:t>
      </w:r>
    </w:p>
    <w:p>
      <w:pPr>
        <w:numPr>
          <w:ilvl w:val="0"/>
          <w:numId w:val="15"/>
        </w:numPr>
        <w:rPr>
          <w:rFonts w:hint="eastAsia"/>
          <w:sz w:val="30"/>
          <w:szCs w:val="30"/>
          <w:lang w:val="en-US" w:eastAsia="zh-CN"/>
        </w:rPr>
      </w:pPr>
      <w:r>
        <w:rPr>
          <w:rFonts w:hint="eastAsia"/>
          <w:sz w:val="30"/>
          <w:szCs w:val="30"/>
          <w:lang w:val="en-US" w:eastAsia="zh-CN"/>
        </w:rPr>
        <w:t>交付依赖关系图的创建通常需要导出项目分支的定义（T）</w:t>
      </w:r>
    </w:p>
    <w:p>
      <w:pPr>
        <w:numPr>
          <w:ilvl w:val="0"/>
          <w:numId w:val="15"/>
        </w:numPr>
        <w:rPr>
          <w:rFonts w:hint="eastAsia"/>
          <w:sz w:val="30"/>
          <w:szCs w:val="30"/>
          <w:lang w:val="en-US" w:eastAsia="zh-CN"/>
        </w:rPr>
      </w:pPr>
      <w:r>
        <w:rPr>
          <w:rFonts w:hint="eastAsia"/>
          <w:sz w:val="30"/>
          <w:szCs w:val="30"/>
          <w:lang w:val="en-US" w:eastAsia="zh-CN"/>
        </w:rPr>
        <w:t>几个项目组合在一起可以共同实现某个战略（T）</w:t>
      </w:r>
    </w:p>
    <w:p>
      <w:pPr>
        <w:numPr>
          <w:ilvl w:val="0"/>
          <w:numId w:val="15"/>
        </w:numPr>
        <w:rPr>
          <w:rFonts w:hint="eastAsia"/>
          <w:sz w:val="30"/>
          <w:szCs w:val="30"/>
          <w:lang w:val="en-US" w:eastAsia="zh-CN"/>
        </w:rPr>
      </w:pPr>
      <w:r>
        <w:rPr>
          <w:rFonts w:hint="eastAsia"/>
          <w:sz w:val="30"/>
          <w:szCs w:val="30"/>
          <w:lang w:val="en-US" w:eastAsia="zh-CN"/>
        </w:rPr>
        <w:t>当成本效益方法用于评价单个项目时，需要考虑不同场景的平均影响和最坏情况（F）（不需要考虑最坏情况）</w:t>
      </w:r>
    </w:p>
    <w:p>
      <w:pPr>
        <w:numPr>
          <w:ilvl w:val="0"/>
          <w:numId w:val="15"/>
        </w:numPr>
        <w:rPr>
          <w:rFonts w:hint="eastAsia"/>
          <w:sz w:val="30"/>
          <w:szCs w:val="30"/>
          <w:lang w:val="en-US" w:eastAsia="zh-CN"/>
        </w:rPr>
      </w:pPr>
      <w:r>
        <w:rPr>
          <w:rFonts w:hint="eastAsia"/>
          <w:sz w:val="30"/>
          <w:szCs w:val="30"/>
          <w:lang w:val="en-US" w:eastAsia="zh-CN"/>
        </w:rPr>
        <w:t>在项目相对有风险的情况下，常见的做法是使用更高的贴现率来计算NPV（T）</w:t>
      </w:r>
    </w:p>
    <w:p>
      <w:pPr>
        <w:pStyle w:val="3"/>
        <w:numPr>
          <w:ilvl w:val="0"/>
          <w:numId w:val="1"/>
        </w:numPr>
        <w:ind w:left="0" w:leftChars="0" w:firstLine="0" w:firstLineChars="0"/>
        <w:rPr>
          <w:rFonts w:hint="eastAsia"/>
          <w:lang w:val="en-US" w:eastAsia="zh-CN"/>
        </w:rPr>
      </w:pPr>
      <w:r>
        <w:rPr>
          <w:rFonts w:hint="eastAsia"/>
          <w:lang w:val="en-US" w:eastAsia="zh-CN"/>
        </w:rPr>
        <w:t>填空题</w:t>
      </w:r>
    </w:p>
    <w:p>
      <w:pPr>
        <w:widowControl w:val="0"/>
        <w:numPr>
          <w:ilvl w:val="0"/>
          <w:numId w:val="16"/>
        </w:numPr>
        <w:tabs>
          <w:tab w:val="clear" w:pos="312"/>
        </w:tabs>
        <w:ind w:leftChars="0"/>
        <w:jc w:val="both"/>
        <w:rPr>
          <w:rFonts w:hint="eastAsia"/>
          <w:sz w:val="30"/>
          <w:szCs w:val="30"/>
          <w:lang w:val="en-US" w:eastAsia="zh-CN"/>
        </w:rPr>
      </w:pPr>
      <w:r>
        <w:rPr>
          <w:rFonts w:hint="eastAsia"/>
          <w:sz w:val="30"/>
          <w:szCs w:val="30"/>
          <w:lang w:val="en-US" w:eastAsia="zh-CN"/>
        </w:rPr>
        <w:t>成本效益分析中，大多数直接成本便于用钱来衡量，它的分类有开发成本、安装成本和__运行成本____.</w:t>
      </w:r>
    </w:p>
    <w:p>
      <w:pPr>
        <w:widowControl w:val="0"/>
        <w:numPr>
          <w:ilvl w:val="0"/>
          <w:numId w:val="16"/>
        </w:numPr>
        <w:tabs>
          <w:tab w:val="clear" w:pos="312"/>
        </w:tabs>
        <w:ind w:leftChars="0"/>
        <w:jc w:val="both"/>
        <w:rPr>
          <w:rFonts w:hint="eastAsia"/>
          <w:sz w:val="30"/>
          <w:szCs w:val="30"/>
          <w:lang w:val="en-US" w:eastAsia="zh-CN"/>
        </w:rPr>
      </w:pPr>
      <w:r>
        <w:rPr>
          <w:rFonts w:hint="eastAsia"/>
          <w:sz w:val="30"/>
          <w:szCs w:val="30"/>
          <w:lang w:val="en-US" w:eastAsia="zh-CN"/>
        </w:rPr>
        <w:t>___回收期____是达到收支平衡或偿还投入所花的时间.</w:t>
      </w:r>
    </w:p>
    <w:p>
      <w:pPr>
        <w:widowControl w:val="0"/>
        <w:numPr>
          <w:ilvl w:val="0"/>
          <w:numId w:val="16"/>
        </w:numPr>
        <w:tabs>
          <w:tab w:val="clear" w:pos="312"/>
        </w:tabs>
        <w:ind w:leftChars="0"/>
        <w:jc w:val="both"/>
        <w:rPr>
          <w:rFonts w:hint="eastAsia"/>
          <w:sz w:val="30"/>
          <w:szCs w:val="30"/>
          <w:lang w:val="en-US" w:eastAsia="zh-CN"/>
        </w:rPr>
      </w:pPr>
      <w:r>
        <w:rPr>
          <w:rFonts w:hint="eastAsia"/>
          <w:sz w:val="30"/>
          <w:szCs w:val="30"/>
          <w:lang w:val="en-US" w:eastAsia="zh-CN"/>
        </w:rPr>
        <w:t>净现值的英文缩写___NPV____.</w:t>
      </w:r>
    </w:p>
    <w:p>
      <w:pPr>
        <w:widowControl w:val="0"/>
        <w:numPr>
          <w:ilvl w:val="0"/>
          <w:numId w:val="16"/>
        </w:numPr>
        <w:tabs>
          <w:tab w:val="clear" w:pos="312"/>
        </w:tabs>
        <w:ind w:leftChars="0"/>
        <w:jc w:val="both"/>
        <w:rPr>
          <w:rFonts w:hint="eastAsia"/>
          <w:sz w:val="30"/>
          <w:szCs w:val="30"/>
          <w:lang w:val="en-US" w:eastAsia="zh-CN"/>
        </w:rPr>
      </w:pPr>
      <w:r>
        <w:rPr>
          <w:rFonts w:hint="eastAsia"/>
          <w:sz w:val="30"/>
          <w:szCs w:val="30"/>
          <w:lang w:val="en-US" w:eastAsia="zh-CN"/>
        </w:rPr>
        <w:t>投资回报率ROI的常见形式___（平均年利润/总投资）*100____.</w:t>
      </w:r>
    </w:p>
    <w:p>
      <w:pPr>
        <w:widowControl w:val="0"/>
        <w:numPr>
          <w:ilvl w:val="0"/>
          <w:numId w:val="16"/>
        </w:numPr>
        <w:tabs>
          <w:tab w:val="clear" w:pos="312"/>
        </w:tabs>
        <w:ind w:leftChars="0"/>
        <w:jc w:val="both"/>
        <w:rPr>
          <w:rFonts w:hint="eastAsia"/>
          <w:sz w:val="30"/>
          <w:szCs w:val="30"/>
          <w:lang w:val="en-US" w:eastAsia="zh-CN"/>
        </w:rPr>
      </w:pPr>
      <w:bookmarkStart w:id="0" w:name="_GoBack"/>
      <w:bookmarkEnd w:id="0"/>
      <w:r>
        <w:rPr>
          <w:rFonts w:hint="eastAsia"/>
          <w:sz w:val="30"/>
          <w:szCs w:val="30"/>
          <w:lang w:val="en-US" w:eastAsia="zh-CN"/>
        </w:rPr>
        <w:t>在项目的整个生命周期中总成本和总收入之差是___净利润____</w:t>
      </w:r>
    </w:p>
    <w:p>
      <w:pPr>
        <w:numPr>
          <w:numId w:val="0"/>
        </w:numPr>
        <w:ind w:leftChars="0"/>
        <w:rPr>
          <w:rFonts w:hint="eastAsia"/>
          <w:lang w:val="en-US" w:eastAsia="zh-CN"/>
        </w:rPr>
      </w:pPr>
    </w:p>
    <w:p>
      <w:pPr>
        <w:numPr>
          <w:ilvl w:val="0"/>
          <w:numId w:val="0"/>
        </w:numPr>
        <w:rPr>
          <w:rFonts w:hint="eastAsia"/>
          <w:sz w:val="30"/>
          <w:szCs w:val="30"/>
          <w:lang w:val="en-US" w:eastAsia="zh-CN"/>
        </w:rPr>
      </w:pPr>
    </w:p>
    <w:p>
      <w:pPr>
        <w:pStyle w:val="3"/>
        <w:rPr>
          <w:rFonts w:hint="eastAsia"/>
          <w:lang w:val="en-US" w:eastAsia="zh-CN"/>
        </w:rPr>
      </w:pPr>
      <w:r>
        <w:rPr>
          <w:rFonts w:hint="eastAsia"/>
          <w:lang w:val="en-US" w:eastAsia="zh-CN"/>
        </w:rPr>
        <w:t>3.简答题</w:t>
      </w:r>
    </w:p>
    <w:p>
      <w:pPr>
        <w:numPr>
          <w:ilvl w:val="0"/>
          <w:numId w:val="0"/>
        </w:numPr>
        <w:rPr>
          <w:rFonts w:hint="eastAsia"/>
          <w:lang w:val="en-US" w:eastAsia="zh-CN"/>
        </w:rPr>
      </w:pPr>
      <w:r>
        <w:rPr>
          <w:rFonts w:hint="eastAsia"/>
          <w:lang w:val="en-US" w:eastAsia="zh-CN"/>
        </w:rPr>
        <w:t>1.典型的业务案例文档可能包含哪些内容？</w:t>
      </w:r>
    </w:p>
    <w:p>
      <w:pPr>
        <w:numPr>
          <w:ilvl w:val="0"/>
          <w:numId w:val="0"/>
        </w:numPr>
        <w:rPr>
          <w:rFonts w:hint="eastAsia"/>
          <w:lang w:val="en-US" w:eastAsia="zh-CN"/>
        </w:rPr>
      </w:pPr>
      <w:r>
        <w:rPr>
          <w:rFonts w:hint="eastAsia"/>
          <w:lang w:val="en-US" w:eastAsia="zh-CN"/>
        </w:rPr>
        <w:t>提案介绍和背景、被提议的项目、市场、组织和运营基础框架、效益、概括实施计划、成本、经济论证、风险、管理计划</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2.项目组合管理的三个要点分别是什么？</w:t>
      </w:r>
    </w:p>
    <w:p>
      <w:pPr>
        <w:widowControl w:val="0"/>
        <w:numPr>
          <w:ilvl w:val="0"/>
          <w:numId w:val="0"/>
        </w:numPr>
        <w:jc w:val="both"/>
        <w:rPr>
          <w:rFonts w:hint="eastAsia"/>
          <w:lang w:val="en-US" w:eastAsia="zh-CN"/>
        </w:rPr>
      </w:pPr>
      <w:r>
        <w:rPr>
          <w:rFonts w:hint="eastAsia"/>
          <w:lang w:val="en-US" w:eastAsia="zh-CN"/>
        </w:rPr>
        <w:t>项目组合定义、项目组合管理、项目组合优化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3.项目经理在任何时候任何情况下都不会承接所有的项目，目的是给最有价值的项目分配最多的资源，而评价项目经济效益的标准方法是进行成本效益分析，它包含哪两个步骤？</w:t>
      </w:r>
    </w:p>
    <w:p>
      <w:pPr>
        <w:widowControl w:val="0"/>
        <w:numPr>
          <w:ilvl w:val="0"/>
          <w:numId w:val="0"/>
        </w:numPr>
        <w:jc w:val="both"/>
        <w:rPr>
          <w:rFonts w:hint="eastAsia"/>
          <w:lang w:val="en-US" w:eastAsia="zh-CN"/>
        </w:rPr>
      </w:pPr>
      <w:r>
        <w:rPr>
          <w:rFonts w:hint="eastAsia"/>
          <w:lang w:val="en-US" w:eastAsia="zh-CN"/>
        </w:rPr>
        <w:t>（1）标识和评估所有执行该项目和运行所交付应用的成本和效益</w:t>
      </w:r>
    </w:p>
    <w:p>
      <w:pPr>
        <w:widowControl w:val="0"/>
        <w:numPr>
          <w:ilvl w:val="0"/>
          <w:numId w:val="0"/>
        </w:numPr>
        <w:jc w:val="both"/>
        <w:rPr>
          <w:rFonts w:hint="eastAsia"/>
          <w:lang w:val="en-US" w:eastAsia="zh-CN"/>
        </w:rPr>
      </w:pPr>
      <w:r>
        <w:rPr>
          <w:rFonts w:hint="eastAsia"/>
          <w:lang w:val="en-US" w:eastAsia="zh-CN"/>
        </w:rPr>
        <w:t>（2）按公共的单位表示这些成本和效益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4.项目A在五年内净利润是5万英镑，而总投资是10万英镑，求它的资源回报率（ROI）。</w:t>
      </w:r>
    </w:p>
    <w:p>
      <w:pPr>
        <w:widowControl w:val="0"/>
        <w:numPr>
          <w:ilvl w:val="0"/>
          <w:numId w:val="0"/>
        </w:numPr>
        <w:jc w:val="both"/>
        <w:rPr>
          <w:rFonts w:hint="eastAsia"/>
          <w:lang w:val="en-US" w:eastAsia="zh-CN"/>
        </w:rPr>
      </w:pPr>
      <w:r>
        <w:rPr>
          <w:rFonts w:hint="eastAsia"/>
          <w:lang w:val="en-US" w:eastAsia="zh-CN"/>
        </w:rPr>
        <w:t>ROI=（平均年利润/总投资）*100=（（50000/5）100000）*100=10%</w:t>
      </w:r>
    </w:p>
    <w:p>
      <w:pPr>
        <w:widowControl w:val="0"/>
        <w:numPr>
          <w:ilvl w:val="0"/>
          <w:numId w:val="0"/>
        </w:numPr>
        <w:jc w:val="both"/>
        <w:rPr>
          <w:rFonts w:hint="eastAsia"/>
          <w:lang w:val="en-US" w:eastAsia="zh-CN"/>
        </w:rPr>
      </w:pPr>
      <w:r>
        <w:rPr>
          <w:rFonts w:hint="eastAsia"/>
          <w:lang w:val="en-US" w:eastAsia="zh-CN"/>
        </w:rPr>
        <w:t>所以项目A的资源回报率为10%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5.请说明什么是成功的项目组合？</w:t>
      </w:r>
    </w:p>
    <w:p>
      <w:pPr>
        <w:widowControl w:val="0"/>
        <w:numPr>
          <w:ilvl w:val="0"/>
          <w:numId w:val="0"/>
        </w:numPr>
        <w:jc w:val="both"/>
        <w:rPr>
          <w:rFonts w:hint="eastAsia"/>
          <w:lang w:val="en-US" w:eastAsia="zh-CN"/>
        </w:rPr>
      </w:pPr>
      <w:r>
        <w:rPr>
          <w:rFonts w:hint="eastAsia"/>
          <w:lang w:val="en-US" w:eastAsia="zh-CN"/>
        </w:rPr>
        <w:t>成功的项目组合需要组合一些相对低回报的“安全项目”和一些更具风险性的可能失败的项目。一旦这些具有风险的项目成功了，则会得到很可观的利润能够抵消其他项目的失败。</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6.请分别解释项目直接成本中的开发成本、安装成本和运行成本的具体内容。</w:t>
      </w:r>
    </w:p>
    <w:p>
      <w:pPr>
        <w:widowControl w:val="0"/>
        <w:numPr>
          <w:ilvl w:val="0"/>
          <w:numId w:val="0"/>
        </w:numPr>
        <w:jc w:val="both"/>
        <w:rPr>
          <w:rFonts w:hint="eastAsia"/>
          <w:lang w:val="en-US" w:eastAsia="zh-CN"/>
        </w:rPr>
      </w:pPr>
      <w:r>
        <w:rPr>
          <w:rFonts w:hint="eastAsia"/>
          <w:lang w:val="en-US" w:eastAsia="zh-CN"/>
        </w:rPr>
        <w:t>开发成本：包括参与开发项目的员工的工资</w:t>
      </w:r>
    </w:p>
    <w:p>
      <w:pPr>
        <w:widowControl w:val="0"/>
        <w:numPr>
          <w:ilvl w:val="0"/>
          <w:numId w:val="0"/>
        </w:numPr>
        <w:jc w:val="both"/>
        <w:rPr>
          <w:rFonts w:hint="eastAsia"/>
          <w:lang w:val="en-US" w:eastAsia="zh-CN"/>
        </w:rPr>
      </w:pPr>
      <w:r>
        <w:rPr>
          <w:rFonts w:hint="eastAsia"/>
          <w:lang w:val="en-US" w:eastAsia="zh-CN"/>
        </w:rPr>
        <w:t>安装成本：包括使该系统投入使用需要的成本</w:t>
      </w:r>
    </w:p>
    <w:p>
      <w:pPr>
        <w:widowControl w:val="0"/>
        <w:numPr>
          <w:ilvl w:val="0"/>
          <w:numId w:val="0"/>
        </w:numPr>
        <w:jc w:val="both"/>
        <w:rPr>
          <w:rFonts w:hint="eastAsia"/>
          <w:lang w:val="en-US" w:eastAsia="zh-CN"/>
        </w:rPr>
      </w:pPr>
      <w:r>
        <w:rPr>
          <w:rFonts w:hint="eastAsia"/>
          <w:lang w:val="en-US" w:eastAsia="zh-CN"/>
        </w:rPr>
        <w:t>运行成本：由系统安装好运行该系统的成本组成</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7.在收益管理中，你如果要确保收益，需要做到哪几点？</w:t>
      </w:r>
    </w:p>
    <w:p>
      <w:pPr>
        <w:numPr>
          <w:ilvl w:val="0"/>
          <w:numId w:val="0"/>
        </w:numPr>
        <w:rPr>
          <w:rFonts w:hint="eastAsia"/>
          <w:lang w:val="en-US" w:eastAsia="zh-CN"/>
        </w:rPr>
      </w:pPr>
      <w:r>
        <w:rPr>
          <w:rFonts w:hint="eastAsia"/>
          <w:lang w:val="en-US" w:eastAsia="zh-CN"/>
        </w:rPr>
        <w:t>（1）明确从项目集中能够获取的预期收益</w:t>
      </w:r>
    </w:p>
    <w:p>
      <w:pPr>
        <w:numPr>
          <w:ilvl w:val="0"/>
          <w:numId w:val="0"/>
        </w:numPr>
        <w:rPr>
          <w:rFonts w:hint="eastAsia"/>
          <w:lang w:val="en-US" w:eastAsia="zh-CN"/>
        </w:rPr>
      </w:pPr>
      <w:r>
        <w:rPr>
          <w:rFonts w:hint="eastAsia"/>
          <w:lang w:val="en-US" w:eastAsia="zh-CN"/>
        </w:rPr>
        <w:t>（2）分析成本和收益之间的平衡关系</w:t>
      </w:r>
    </w:p>
    <w:p>
      <w:pPr>
        <w:numPr>
          <w:ilvl w:val="0"/>
          <w:numId w:val="0"/>
        </w:numPr>
        <w:rPr>
          <w:rFonts w:hint="eastAsia"/>
          <w:lang w:val="en-US" w:eastAsia="zh-CN"/>
        </w:rPr>
      </w:pPr>
      <w:r>
        <w:rPr>
          <w:rFonts w:hint="eastAsia"/>
          <w:lang w:val="en-US" w:eastAsia="zh-CN"/>
        </w:rPr>
        <w:t>（3）计划如何实现和度量收益</w:t>
      </w:r>
    </w:p>
    <w:p>
      <w:pPr>
        <w:numPr>
          <w:ilvl w:val="0"/>
          <w:numId w:val="0"/>
        </w:numPr>
        <w:rPr>
          <w:rFonts w:hint="eastAsia"/>
          <w:lang w:val="en-US" w:eastAsia="zh-CN"/>
        </w:rPr>
      </w:pPr>
      <w:r>
        <w:rPr>
          <w:rFonts w:hint="eastAsia"/>
          <w:lang w:val="en-US" w:eastAsia="zh-CN"/>
        </w:rPr>
        <w:t>（4）为成功实现收益分配职责</w:t>
      </w:r>
    </w:p>
    <w:p>
      <w:pPr>
        <w:numPr>
          <w:ilvl w:val="0"/>
          <w:numId w:val="0"/>
        </w:numPr>
        <w:rPr>
          <w:rFonts w:hint="eastAsia"/>
          <w:lang w:val="en-US" w:eastAsia="zh-CN"/>
        </w:rPr>
      </w:pPr>
      <w:r>
        <w:rPr>
          <w:rFonts w:hint="eastAsia"/>
          <w:lang w:val="en-US" w:eastAsia="zh-CN"/>
        </w:rPr>
        <w:t>（5）监督收益的实现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8.请对项目的回收期进行解释，并说明它的优缺点。</w:t>
      </w:r>
    </w:p>
    <w:p>
      <w:pPr>
        <w:numPr>
          <w:ilvl w:val="0"/>
          <w:numId w:val="0"/>
        </w:numPr>
        <w:rPr>
          <w:rFonts w:hint="eastAsia"/>
          <w:lang w:val="en-US" w:eastAsia="zh-CN"/>
        </w:rPr>
      </w:pPr>
      <w:r>
        <w:rPr>
          <w:rFonts w:hint="eastAsia"/>
          <w:lang w:val="en-US" w:eastAsia="zh-CN"/>
        </w:rPr>
        <w:t>回收期是达到收支平衡或偿还初始投入所花时间。回收期的优点是计算简单，而且不会因小的预测误差而受影响。它的缺点是作为一种选择技术，它忽略了项目总的可能受益。</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Chars="0"/>
        <w:rPr>
          <w:rFonts w:hint="eastAsia"/>
          <w:lang w:val="en-US" w:eastAsia="zh-CN"/>
        </w:rPr>
      </w:pPr>
      <w:r>
        <w:rPr>
          <w:rFonts w:hint="eastAsia"/>
          <w:lang w:val="en-US" w:eastAsia="zh-CN"/>
        </w:rPr>
        <w:t>9.请简述项目风险和商业风险的不同。</w:t>
      </w:r>
    </w:p>
    <w:p>
      <w:pPr>
        <w:numPr>
          <w:ilvl w:val="0"/>
          <w:numId w:val="0"/>
        </w:numPr>
        <w:ind w:leftChars="0"/>
        <w:rPr>
          <w:rFonts w:hint="eastAsia"/>
          <w:lang w:val="en-US" w:eastAsia="zh-CN"/>
        </w:rPr>
      </w:pPr>
      <w:r>
        <w:rPr>
          <w:rFonts w:hint="eastAsia"/>
          <w:lang w:val="en-US" w:eastAsia="zh-CN"/>
        </w:rPr>
        <w:t>项目风险是指可能导致项目损失的不确定性，它会危害到项目的成功。</w:t>
      </w:r>
    </w:p>
    <w:p>
      <w:pPr>
        <w:numPr>
          <w:ilvl w:val="0"/>
          <w:numId w:val="0"/>
        </w:numPr>
        <w:ind w:leftChars="0"/>
        <w:rPr>
          <w:rFonts w:hint="eastAsia"/>
          <w:lang w:val="en-US" w:eastAsia="zh-CN"/>
        </w:rPr>
      </w:pPr>
      <w:r>
        <w:rPr>
          <w:rFonts w:hint="eastAsia"/>
          <w:lang w:val="en-US" w:eastAsia="zh-CN"/>
        </w:rPr>
        <w:t>商业风险不同于项目风险，它是指交付的产品不能盈利。</w:t>
      </w:r>
    </w:p>
    <w:p>
      <w:pPr>
        <w:numPr>
          <w:ilvl w:val="0"/>
          <w:numId w:val="0"/>
        </w:num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4.问答题</w:t>
      </w:r>
    </w:p>
    <w:p>
      <w:pPr>
        <w:numPr>
          <w:ilvl w:val="0"/>
          <w:numId w:val="0"/>
        </w:numPr>
        <w:rPr>
          <w:rFonts w:hint="eastAsia"/>
          <w:lang w:val="en-US" w:eastAsia="zh-CN"/>
        </w:rPr>
      </w:pPr>
      <w:r>
        <w:rPr>
          <w:rFonts w:hint="eastAsia"/>
          <w:lang w:val="en-US" w:eastAsia="zh-CN"/>
        </w:rPr>
        <w:t>1.解释与净利润或投资回报率相比，为什么贴现金流技术提供了更好的项目选择准则。</w:t>
      </w:r>
    </w:p>
    <w:p>
      <w:pPr>
        <w:numPr>
          <w:ilvl w:val="0"/>
          <w:numId w:val="0"/>
        </w:numPr>
        <w:rPr>
          <w:rFonts w:hint="eastAsia"/>
          <w:lang w:val="en-US" w:eastAsia="zh-CN"/>
        </w:rPr>
      </w:pPr>
      <w:r>
        <w:rPr>
          <w:rFonts w:hint="eastAsia"/>
          <w:lang w:val="en-US" w:eastAsia="zh-CN"/>
        </w:rPr>
        <w:t>项目的净利润是在项目的整个生命周期中总成本和总收入之差。净利润不考虑现金流的时限和项目的风险和投入。</w:t>
      </w:r>
    </w:p>
    <w:p>
      <w:pPr>
        <w:numPr>
          <w:ilvl w:val="0"/>
          <w:numId w:val="0"/>
        </w:numPr>
        <w:rPr>
          <w:rFonts w:hint="eastAsia"/>
          <w:lang w:val="en-US" w:eastAsia="zh-CN"/>
        </w:rPr>
      </w:pPr>
      <w:r>
        <w:rPr>
          <w:rFonts w:hint="eastAsia"/>
          <w:lang w:val="en-US" w:eastAsia="zh-CN"/>
        </w:rPr>
        <w:t>投资回报率类似于净收益率，它不考虑现金流的时限，更重要的是它不考虑现金流或以复利计算利息的时限。因此它很可能是潜在的误导。</w:t>
      </w:r>
    </w:p>
    <w:p>
      <w:pPr>
        <w:numPr>
          <w:ilvl w:val="0"/>
          <w:numId w:val="0"/>
        </w:numPr>
        <w:rPr>
          <w:rFonts w:hint="eastAsia"/>
          <w:lang w:val="en-US" w:eastAsia="zh-CN"/>
        </w:rPr>
      </w:pPr>
      <w:r>
        <w:rPr>
          <w:rFonts w:hint="eastAsia"/>
          <w:lang w:val="en-US" w:eastAsia="zh-CN"/>
        </w:rPr>
        <w:t>贴现现金流技术包括净现值和内部回报率。净现值法考虑了资金的时间价值，反映了各投资方案的净收益。但不能反映各方案的实际报酬率。内部报酬率则弥补缺点，可是计算比较复杂。获利指数也同样反应了资金的时间价值，能够真实的反映方案盈亏程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2.某学院正考虑用第三方操作的基于计算机的定制商用系统来取代现有的工资服务。在下面给出的标题下列出他们可能考虑的一些成本：</w:t>
      </w:r>
    </w:p>
    <w:p>
      <w:pPr>
        <w:numPr>
          <w:ilvl w:val="0"/>
          <w:numId w:val="0"/>
        </w:numPr>
        <w:rPr>
          <w:rFonts w:hint="eastAsia"/>
          <w:lang w:val="en-US" w:eastAsia="zh-CN"/>
        </w:rPr>
      </w:pPr>
      <w:r>
        <w:rPr>
          <w:rFonts w:hint="eastAsia"/>
          <w:lang w:val="en-US" w:eastAsia="zh-CN"/>
        </w:rPr>
        <w:t>开发成本、安装成本、运行成本</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分类</w:t>
            </w:r>
          </w:p>
        </w:tc>
        <w:tc>
          <w:tcPr>
            <w:tcW w:w="4261" w:type="dxa"/>
          </w:tcPr>
          <w:p>
            <w:pPr>
              <w:numPr>
                <w:ilvl w:val="0"/>
                <w:numId w:val="0"/>
              </w:numPr>
              <w:rPr>
                <w:rFonts w:hint="eastAsia"/>
                <w:vertAlign w:val="baseline"/>
                <w:lang w:val="en-US" w:eastAsia="zh-CN"/>
              </w:rPr>
            </w:pPr>
            <w:r>
              <w:rPr>
                <w:rFonts w:hint="eastAsia"/>
                <w:vertAlign w:val="baseline"/>
                <w:lang w:val="en-US" w:eastAsia="zh-CN"/>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开发成本</w:t>
            </w:r>
          </w:p>
        </w:tc>
        <w:tc>
          <w:tcPr>
            <w:tcW w:w="4261" w:type="dxa"/>
          </w:tcPr>
          <w:p>
            <w:pPr>
              <w:numPr>
                <w:ilvl w:val="0"/>
                <w:numId w:val="0"/>
              </w:numPr>
              <w:rPr>
                <w:rFonts w:hint="eastAsia"/>
                <w:vertAlign w:val="baseline"/>
                <w:lang w:val="en-US" w:eastAsia="zh-CN"/>
              </w:rPr>
            </w:pPr>
            <w:r>
              <w:rPr>
                <w:rFonts w:hint="eastAsia"/>
                <w:vertAlign w:val="baseline"/>
                <w:lang w:val="en-US" w:eastAsia="zh-CN"/>
              </w:rPr>
              <w:t>购买软件——软件成本加选择和购买成本</w:t>
            </w:r>
          </w:p>
          <w:p>
            <w:pPr>
              <w:numPr>
                <w:ilvl w:val="0"/>
                <w:numId w:val="0"/>
              </w:numPr>
              <w:rPr>
                <w:rFonts w:hint="eastAsia"/>
                <w:vertAlign w:val="baseline"/>
                <w:lang w:val="en-US" w:eastAsia="zh-CN"/>
              </w:rPr>
            </w:pPr>
            <w:r>
              <w:rPr>
                <w:rFonts w:hint="eastAsia"/>
                <w:vertAlign w:val="baseline"/>
                <w:lang w:val="en-US" w:eastAsia="zh-CN"/>
              </w:rPr>
              <w:t>项目组的雇佣成本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安装成本</w:t>
            </w:r>
          </w:p>
        </w:tc>
        <w:tc>
          <w:tcPr>
            <w:tcW w:w="4261" w:type="dxa"/>
          </w:tcPr>
          <w:p>
            <w:pPr>
              <w:numPr>
                <w:ilvl w:val="0"/>
                <w:numId w:val="0"/>
              </w:numPr>
              <w:rPr>
                <w:rFonts w:hint="eastAsia"/>
                <w:vertAlign w:val="baseline"/>
                <w:lang w:val="en-US" w:eastAsia="zh-CN"/>
              </w:rPr>
            </w:pPr>
            <w:r>
              <w:rPr>
                <w:rFonts w:hint="eastAsia"/>
                <w:vertAlign w:val="baseline"/>
                <w:lang w:val="en-US" w:eastAsia="zh-CN"/>
              </w:rPr>
              <w:t>培训，包括培训教师的成本和培训时消耗的操作员时间的成本</w:t>
            </w:r>
          </w:p>
          <w:p>
            <w:pPr>
              <w:numPr>
                <w:ilvl w:val="0"/>
                <w:numId w:val="0"/>
              </w:numPr>
              <w:rPr>
                <w:rFonts w:hint="eastAsia"/>
                <w:vertAlign w:val="baseline"/>
                <w:lang w:val="en-US" w:eastAsia="zh-CN"/>
              </w:rPr>
            </w:pPr>
            <w:r>
              <w:rPr>
                <w:rFonts w:hint="eastAsia"/>
                <w:vertAlign w:val="baseline"/>
                <w:lang w:val="en-US" w:eastAsia="zh-CN"/>
              </w:rPr>
              <w:t>员工招聘</w:t>
            </w:r>
          </w:p>
          <w:p>
            <w:pPr>
              <w:numPr>
                <w:ilvl w:val="0"/>
                <w:numId w:val="0"/>
              </w:numPr>
              <w:rPr>
                <w:rFonts w:hint="eastAsia"/>
                <w:vertAlign w:val="baseline"/>
                <w:lang w:val="en-US" w:eastAsia="zh-CN"/>
              </w:rPr>
            </w:pPr>
            <w:r>
              <w:rPr>
                <w:rFonts w:hint="eastAsia"/>
                <w:vertAlign w:val="baseline"/>
                <w:lang w:val="en-US" w:eastAsia="zh-CN"/>
              </w:rPr>
              <w:t>计算机硬件和其他项目结束时有保留价值的设备</w:t>
            </w:r>
          </w:p>
          <w:p>
            <w:pPr>
              <w:numPr>
                <w:ilvl w:val="0"/>
                <w:numId w:val="0"/>
              </w:numPr>
              <w:rPr>
                <w:rFonts w:hint="eastAsia"/>
                <w:vertAlign w:val="baseline"/>
                <w:lang w:val="en-US" w:eastAsia="zh-CN"/>
              </w:rPr>
            </w:pPr>
            <w:r>
              <w:rPr>
                <w:rFonts w:hint="eastAsia"/>
                <w:vertAlign w:val="baseline"/>
                <w:lang w:val="en-US" w:eastAsia="zh-CN"/>
              </w:rPr>
              <w:t>支持设施——任何安置新系统需要的新的或整修过的设施和设备</w:t>
            </w:r>
          </w:p>
          <w:p>
            <w:pPr>
              <w:numPr>
                <w:ilvl w:val="0"/>
                <w:numId w:val="0"/>
              </w:numPr>
              <w:rPr>
                <w:rFonts w:hint="eastAsia"/>
                <w:vertAlign w:val="baseline"/>
                <w:lang w:val="en-US" w:eastAsia="zh-CN"/>
              </w:rPr>
            </w:pPr>
            <w:r>
              <w:rPr>
                <w:rFonts w:hint="eastAsia"/>
                <w:vertAlign w:val="baseline"/>
                <w:lang w:val="en-US" w:eastAsia="zh-CN"/>
              </w:rPr>
              <w:t>初始系统提应——文具、磁盘和其他消耗品的购买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运行成本</w:t>
            </w:r>
          </w:p>
        </w:tc>
        <w:tc>
          <w:tcPr>
            <w:tcW w:w="4261" w:type="dxa"/>
          </w:tcPr>
          <w:p>
            <w:pPr>
              <w:numPr>
                <w:ilvl w:val="0"/>
                <w:numId w:val="0"/>
              </w:numPr>
              <w:rPr>
                <w:rFonts w:hint="eastAsia"/>
                <w:vertAlign w:val="baseline"/>
                <w:lang w:val="en-US" w:eastAsia="zh-CN"/>
              </w:rPr>
            </w:pPr>
            <w:r>
              <w:rPr>
                <w:rFonts w:hint="eastAsia"/>
                <w:vertAlign w:val="baseline"/>
                <w:lang w:val="en-US" w:eastAsia="zh-CN"/>
              </w:rPr>
              <w:t>操作人员——所有雇员的成本</w:t>
            </w:r>
          </w:p>
          <w:p>
            <w:pPr>
              <w:numPr>
                <w:ilvl w:val="0"/>
                <w:numId w:val="0"/>
              </w:numPr>
              <w:rPr>
                <w:rFonts w:hint="eastAsia"/>
                <w:vertAlign w:val="baseline"/>
                <w:lang w:val="en-US" w:eastAsia="zh-CN"/>
              </w:rPr>
            </w:pPr>
            <w:r>
              <w:rPr>
                <w:rFonts w:hint="eastAsia"/>
                <w:vertAlign w:val="baseline"/>
                <w:lang w:val="en-US" w:eastAsia="zh-CN"/>
              </w:rPr>
              <w:t>文具——购买和储备</w:t>
            </w:r>
          </w:p>
          <w:p>
            <w:pPr>
              <w:numPr>
                <w:ilvl w:val="0"/>
                <w:numId w:val="0"/>
              </w:numPr>
              <w:rPr>
                <w:rFonts w:hint="eastAsia"/>
                <w:vertAlign w:val="baseline"/>
                <w:lang w:val="en-US" w:eastAsia="zh-CN"/>
              </w:rPr>
            </w:pPr>
            <w:r>
              <w:rPr>
                <w:rFonts w:hint="eastAsia"/>
                <w:vertAlign w:val="baseline"/>
                <w:lang w:val="en-US" w:eastAsia="zh-CN"/>
              </w:rPr>
              <w:t>维护和待机——偶发事件成本的合同或估计</w:t>
            </w:r>
          </w:p>
          <w:p>
            <w:pPr>
              <w:numPr>
                <w:ilvl w:val="0"/>
                <w:numId w:val="0"/>
              </w:numPr>
              <w:rPr>
                <w:rFonts w:hint="eastAsia"/>
                <w:vertAlign w:val="baseline"/>
                <w:lang w:val="en-US" w:eastAsia="zh-CN"/>
              </w:rPr>
            </w:pPr>
            <w:r>
              <w:rPr>
                <w:rFonts w:hint="eastAsia"/>
                <w:vertAlign w:val="baseline"/>
                <w:lang w:val="en-US" w:eastAsia="zh-CN"/>
              </w:rPr>
              <w:t>支持设施，包括供热、供电和保险等</w:t>
            </w:r>
          </w:p>
        </w:tc>
      </w:tr>
    </w:tbl>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r>
        <w:rPr>
          <w:rFonts w:hint="eastAsia"/>
          <w:lang w:val="en-US" w:eastAsia="zh-CN"/>
        </w:rPr>
        <w:t>3.根据自己的理解，请说出项目组合管理应有哪些关注点。</w:t>
      </w:r>
    </w:p>
    <w:p>
      <w:pPr>
        <w:numPr>
          <w:ilvl w:val="0"/>
          <w:numId w:val="0"/>
        </w:numPr>
        <w:rPr>
          <w:rFonts w:hint="eastAsia"/>
          <w:lang w:val="en-US" w:eastAsia="zh-CN"/>
        </w:rPr>
      </w:pPr>
      <w:r>
        <w:rPr>
          <w:rFonts w:hint="eastAsia"/>
          <w:lang w:val="en-US" w:eastAsia="zh-CN"/>
        </w:rPr>
        <w:t>（1）识别哪些项目提议值得实施</w:t>
      </w:r>
    </w:p>
    <w:p>
      <w:pPr>
        <w:numPr>
          <w:ilvl w:val="0"/>
          <w:numId w:val="0"/>
        </w:numPr>
        <w:rPr>
          <w:rFonts w:hint="eastAsia"/>
          <w:lang w:val="en-US" w:eastAsia="zh-CN"/>
        </w:rPr>
      </w:pPr>
      <w:r>
        <w:rPr>
          <w:rFonts w:hint="eastAsia"/>
          <w:lang w:val="en-US" w:eastAsia="zh-CN"/>
        </w:rPr>
        <w:t>（2）评估一个潜在项目的失败风险</w:t>
      </w:r>
    </w:p>
    <w:p>
      <w:pPr>
        <w:numPr>
          <w:ilvl w:val="0"/>
          <w:numId w:val="0"/>
        </w:numPr>
        <w:rPr>
          <w:rFonts w:hint="eastAsia"/>
          <w:lang w:val="en-US" w:eastAsia="zh-CN"/>
        </w:rPr>
      </w:pPr>
      <w:r>
        <w:rPr>
          <w:rFonts w:hint="eastAsia"/>
          <w:lang w:val="en-US" w:eastAsia="zh-CN"/>
        </w:rPr>
        <w:t>（3）决定项目间如何共享有限的资源，包括人员时间和资金。在项目中存在这样一个问题，在资源可以得到的情况下启动了太多的项目，导致有些项目不可避免地要延期完成。</w:t>
      </w:r>
    </w:p>
    <w:p>
      <w:pPr>
        <w:numPr>
          <w:ilvl w:val="0"/>
          <w:numId w:val="0"/>
        </w:numPr>
        <w:rPr>
          <w:rFonts w:hint="eastAsia"/>
          <w:lang w:val="en-US" w:eastAsia="zh-CN"/>
        </w:rPr>
      </w:pPr>
      <w:r>
        <w:rPr>
          <w:rFonts w:hint="eastAsia"/>
          <w:lang w:val="en-US" w:eastAsia="zh-CN"/>
        </w:rPr>
        <w:t>（4）认识到项目间的相互依赖性，特别是在一个组织要完成几个项目才能取得收益时。</w:t>
      </w:r>
    </w:p>
    <w:p>
      <w:pPr>
        <w:numPr>
          <w:ilvl w:val="0"/>
          <w:numId w:val="0"/>
        </w:numPr>
        <w:rPr>
          <w:rFonts w:hint="eastAsia"/>
          <w:lang w:val="en-US" w:eastAsia="zh-CN"/>
        </w:rPr>
      </w:pPr>
      <w:r>
        <w:rPr>
          <w:rFonts w:hint="eastAsia"/>
          <w:lang w:val="en-US" w:eastAsia="zh-CN"/>
        </w:rPr>
        <w:t>（5）确保项目不做重复工作。</w:t>
      </w:r>
    </w:p>
    <w:p>
      <w:pPr>
        <w:numPr>
          <w:ilvl w:val="0"/>
          <w:numId w:val="0"/>
        </w:numPr>
        <w:rPr>
          <w:rFonts w:hint="eastAsia"/>
          <w:lang w:val="en-US" w:eastAsia="zh-CN"/>
        </w:rPr>
      </w:pPr>
      <w:r>
        <w:rPr>
          <w:rFonts w:hint="eastAsia"/>
          <w:lang w:val="en-US" w:eastAsia="zh-CN"/>
        </w:rPr>
        <w:t>（6）确保必要的开发不会被无意识地遗漏。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4.项目蓝图需要用到什么图，蓝图应该包括哪些内容？</w:t>
      </w:r>
    </w:p>
    <w:p>
      <w:pPr>
        <w:numPr>
          <w:ilvl w:val="0"/>
          <w:numId w:val="0"/>
        </w:numPr>
        <w:rPr>
          <w:rFonts w:hint="eastAsia"/>
          <w:lang w:val="en-US" w:eastAsia="zh-CN"/>
        </w:rPr>
      </w:pPr>
      <w:r>
        <w:rPr>
          <w:rFonts w:hint="eastAsia"/>
          <w:lang w:val="en-US" w:eastAsia="zh-CN"/>
        </w:rPr>
        <w:t>蓝图需要用到收益剖析图</w:t>
      </w:r>
    </w:p>
    <w:p>
      <w:pPr>
        <w:numPr>
          <w:ilvl w:val="0"/>
          <w:numId w:val="0"/>
        </w:numPr>
        <w:rPr>
          <w:rFonts w:hint="eastAsia"/>
          <w:lang w:val="en-US" w:eastAsia="zh-CN"/>
        </w:rPr>
      </w:pPr>
      <w:r>
        <w:rPr>
          <w:rFonts w:hint="eastAsia"/>
          <w:lang w:val="en-US" w:eastAsia="zh-CN"/>
        </w:rPr>
        <w:t>蓝图应该包括：</w:t>
      </w:r>
    </w:p>
    <w:p>
      <w:pPr>
        <w:numPr>
          <w:ilvl w:val="0"/>
          <w:numId w:val="0"/>
        </w:numPr>
        <w:rPr>
          <w:rFonts w:hint="eastAsia"/>
          <w:lang w:val="en-US" w:eastAsia="zh-CN"/>
        </w:rPr>
      </w:pPr>
      <w:r>
        <w:rPr>
          <w:rFonts w:hint="eastAsia"/>
          <w:lang w:val="en-US" w:eastAsia="zh-CN"/>
        </w:rPr>
        <w:t>概要描述需要的新过程的业务模型</w:t>
      </w:r>
    </w:p>
    <w:p>
      <w:pPr>
        <w:numPr>
          <w:ilvl w:val="0"/>
          <w:numId w:val="0"/>
        </w:numPr>
        <w:rPr>
          <w:rFonts w:hint="eastAsia"/>
          <w:lang w:val="en-US" w:eastAsia="zh-CN"/>
        </w:rPr>
      </w:pPr>
      <w:r>
        <w:rPr>
          <w:rFonts w:hint="eastAsia"/>
          <w:lang w:val="en-US" w:eastAsia="zh-CN"/>
        </w:rPr>
        <w:t>组织级结构——包括新系统中需要的员工数及他们应具备的技能</w:t>
      </w:r>
    </w:p>
    <w:p>
      <w:pPr>
        <w:numPr>
          <w:ilvl w:val="0"/>
          <w:numId w:val="0"/>
        </w:numPr>
        <w:rPr>
          <w:rFonts w:hint="eastAsia"/>
          <w:lang w:val="en-US" w:eastAsia="zh-CN"/>
        </w:rPr>
      </w:pPr>
      <w:r>
        <w:rPr>
          <w:rFonts w:hint="eastAsia"/>
          <w:lang w:val="en-US" w:eastAsia="zh-CN"/>
        </w:rPr>
        <w:t>需要的信息系统、设备和其他非人力资源</w:t>
      </w:r>
    </w:p>
    <w:p>
      <w:pPr>
        <w:numPr>
          <w:ilvl w:val="0"/>
          <w:numId w:val="0"/>
        </w:numPr>
        <w:rPr>
          <w:rFonts w:hint="eastAsia"/>
          <w:lang w:val="en-US" w:eastAsia="zh-CN"/>
        </w:rPr>
      </w:pPr>
      <w:r>
        <w:rPr>
          <w:rFonts w:hint="eastAsia"/>
          <w:lang w:val="en-US" w:eastAsia="zh-CN"/>
        </w:rPr>
        <w:t>数据和信息需求</w:t>
      </w:r>
    </w:p>
    <w:p>
      <w:pPr>
        <w:numPr>
          <w:ilvl w:val="0"/>
          <w:numId w:val="0"/>
        </w:numPr>
        <w:rPr>
          <w:rFonts w:hint="eastAsia"/>
          <w:lang w:val="en-US" w:eastAsia="zh-CN"/>
        </w:rPr>
      </w:pPr>
      <w:r>
        <w:rPr>
          <w:rFonts w:hint="eastAsia"/>
          <w:lang w:val="en-US" w:eastAsia="zh-CN"/>
        </w:rPr>
        <w:t>成本、性能和服务等级需求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5.某学院正考虑用第三方操作的基于计算机的定制商用系统来取代现有的工资服务。</w:t>
      </w:r>
    </w:p>
    <w:p>
      <w:pPr>
        <w:numPr>
          <w:ilvl w:val="0"/>
          <w:numId w:val="0"/>
        </w:numPr>
        <w:rPr>
          <w:rFonts w:hint="eastAsia"/>
          <w:lang w:val="en-US" w:eastAsia="zh-CN"/>
        </w:rPr>
      </w:pPr>
      <w:r>
        <w:rPr>
          <w:rFonts w:hint="eastAsia"/>
          <w:lang w:val="en-US" w:eastAsia="zh-CN"/>
        </w:rPr>
        <w:t>给下面的标题列出一些效益：</w:t>
      </w:r>
    </w:p>
    <w:p>
      <w:pPr>
        <w:numPr>
          <w:ilvl w:val="0"/>
          <w:numId w:val="0"/>
        </w:numPr>
        <w:rPr>
          <w:rFonts w:hint="eastAsia"/>
          <w:lang w:val="en-US" w:eastAsia="zh-CN"/>
        </w:rPr>
      </w:pPr>
      <w:r>
        <w:rPr>
          <w:rFonts w:hint="eastAsia"/>
          <w:lang w:val="en-US" w:eastAsia="zh-CN"/>
        </w:rPr>
        <w:t>可计算的、有价值的效益</w:t>
      </w:r>
    </w:p>
    <w:p>
      <w:pPr>
        <w:numPr>
          <w:ilvl w:val="0"/>
          <w:numId w:val="0"/>
        </w:numPr>
        <w:rPr>
          <w:rFonts w:hint="eastAsia"/>
          <w:lang w:val="en-US" w:eastAsia="zh-CN"/>
        </w:rPr>
      </w:pPr>
      <w:r>
        <w:rPr>
          <w:rFonts w:hint="eastAsia"/>
          <w:lang w:val="en-US" w:eastAsia="zh-CN"/>
        </w:rPr>
        <w:t>可计算的、没有价值的效益</w:t>
      </w:r>
    </w:p>
    <w:p>
      <w:pPr>
        <w:numPr>
          <w:ilvl w:val="0"/>
          <w:numId w:val="0"/>
        </w:numPr>
        <w:rPr>
          <w:rFonts w:hint="eastAsia"/>
          <w:lang w:val="en-US" w:eastAsia="zh-CN"/>
        </w:rPr>
      </w:pPr>
      <w:r>
        <w:rPr>
          <w:rFonts w:hint="eastAsia"/>
          <w:lang w:val="en-US" w:eastAsia="zh-CN"/>
        </w:rPr>
        <w:t>可识别的、不易判定价值的效益</w:t>
      </w:r>
    </w:p>
    <w:p>
      <w:pPr>
        <w:numPr>
          <w:ilvl w:val="0"/>
          <w:numId w:val="0"/>
        </w:numPr>
        <w:rPr>
          <w:rFonts w:hint="eastAsia"/>
          <w:lang w:val="en-US" w:eastAsia="zh-CN"/>
        </w:rPr>
      </w:pPr>
      <w:r>
        <w:rPr>
          <w:rFonts w:hint="eastAsia"/>
          <w:lang w:val="en-US" w:eastAsia="zh-CN"/>
        </w:rPr>
        <w:t>对于每项效益，从原理上解释如何用钱来衡量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lang w:val="en-US" w:eastAsia="zh-CN"/>
              </w:rPr>
              <w:t>分类</w:t>
            </w:r>
          </w:p>
        </w:tc>
        <w:tc>
          <w:tcPr>
            <w:tcW w:w="4261" w:type="dxa"/>
          </w:tcPr>
          <w:p>
            <w:pPr>
              <w:numPr>
                <w:ilvl w:val="0"/>
                <w:numId w:val="0"/>
              </w:numPr>
              <w:rPr>
                <w:rFonts w:hint="eastAsia"/>
                <w:vertAlign w:val="baseline"/>
                <w:lang w:val="en-US" w:eastAsia="zh-CN"/>
              </w:rPr>
            </w:pPr>
            <w:r>
              <w:rPr>
                <w:rFonts w:hint="eastAsia"/>
                <w:vertAlign w:val="baseline"/>
                <w:lang w:val="en-US" w:eastAsia="zh-CN"/>
              </w:rPr>
              <w:t>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量化和估价</w:t>
            </w:r>
          </w:p>
        </w:tc>
        <w:tc>
          <w:tcPr>
            <w:tcW w:w="4261" w:type="dxa"/>
          </w:tcPr>
          <w:p>
            <w:pPr>
              <w:numPr>
                <w:ilvl w:val="0"/>
                <w:numId w:val="0"/>
              </w:numPr>
              <w:rPr>
                <w:rFonts w:hint="eastAsia"/>
                <w:vertAlign w:val="baseline"/>
                <w:lang w:val="en-US" w:eastAsia="zh-CN"/>
              </w:rPr>
            </w:pPr>
            <w:r>
              <w:rPr>
                <w:rFonts w:hint="eastAsia"/>
                <w:vertAlign w:val="baseline"/>
                <w:lang w:val="en-US" w:eastAsia="zh-CN"/>
              </w:rPr>
              <w:t>节省了地方当局的费用</w:t>
            </w:r>
          </w:p>
          <w:p>
            <w:pPr>
              <w:numPr>
                <w:ilvl w:val="0"/>
                <w:numId w:val="0"/>
              </w:numPr>
              <w:rPr>
                <w:rFonts w:hint="eastAsia"/>
                <w:vertAlign w:val="baseline"/>
                <w:lang w:val="en-US" w:eastAsia="zh-CN"/>
              </w:rPr>
            </w:pPr>
            <w:r>
              <w:rPr>
                <w:rFonts w:hint="eastAsia"/>
                <w:vertAlign w:val="baseline"/>
                <w:lang w:val="en-US" w:eastAsia="zh-CN"/>
              </w:rPr>
              <w:t>较迟的支付——因每月较迟支付工资而增加的利息收入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量化但不能估价</w:t>
            </w:r>
          </w:p>
        </w:tc>
        <w:tc>
          <w:tcPr>
            <w:tcW w:w="4261" w:type="dxa"/>
          </w:tcPr>
          <w:p>
            <w:pPr>
              <w:numPr>
                <w:ilvl w:val="0"/>
                <w:numId w:val="0"/>
              </w:numPr>
              <w:rPr>
                <w:rFonts w:hint="eastAsia"/>
                <w:vertAlign w:val="baseline"/>
                <w:lang w:val="en-US" w:eastAsia="zh-CN"/>
              </w:rPr>
            </w:pPr>
            <w:r>
              <w:rPr>
                <w:rFonts w:hint="eastAsia"/>
                <w:vertAlign w:val="baseline"/>
                <w:lang w:val="en-US" w:eastAsia="zh-CN"/>
              </w:rPr>
              <w:t>改进的准确性——每月需要改正的错误数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标识但不容易估价</w:t>
            </w:r>
          </w:p>
        </w:tc>
        <w:tc>
          <w:tcPr>
            <w:tcW w:w="4261" w:type="dxa"/>
          </w:tcPr>
          <w:p>
            <w:pPr>
              <w:numPr>
                <w:ilvl w:val="0"/>
                <w:numId w:val="0"/>
              </w:numPr>
              <w:rPr>
                <w:rFonts w:hint="eastAsia"/>
                <w:vertAlign w:val="baseline"/>
                <w:lang w:val="en-US" w:eastAsia="zh-CN"/>
              </w:rPr>
            </w:pPr>
            <w:r>
              <w:rPr>
                <w:rFonts w:hint="eastAsia"/>
                <w:vertAlign w:val="baseline"/>
                <w:lang w:val="en-US" w:eastAsia="zh-CN"/>
              </w:rPr>
              <w:t>改进的管理信息——这应该导致决策制定的改进，但很难量化潜在效益</w:t>
            </w:r>
          </w:p>
        </w:tc>
      </w:tr>
    </w:tbl>
    <w:p>
      <w:pPr>
        <w:pStyle w:val="3"/>
        <w:rPr>
          <w:rFonts w:hint="eastAsia"/>
          <w:lang w:val="en-US" w:eastAsia="zh-CN"/>
        </w:rPr>
      </w:pPr>
      <w:r>
        <w:rPr>
          <w:rFonts w:hint="eastAsia"/>
          <w:lang w:val="en-US" w:eastAsia="zh-CN"/>
        </w:rPr>
        <w:t>5.计算</w:t>
      </w:r>
    </w:p>
    <w:p>
      <w:pPr>
        <w:numPr>
          <w:ilvl w:val="0"/>
          <w:numId w:val="0"/>
        </w:numPr>
        <w:rPr>
          <w:rFonts w:hint="eastAsia"/>
          <w:lang w:val="en-US" w:eastAsia="zh-CN"/>
        </w:rPr>
      </w:pPr>
    </w:p>
    <w:p>
      <w:pPr>
        <w:numPr>
          <w:numId w:val="0"/>
        </w:numPr>
        <w:rPr>
          <w:rFonts w:hint="eastAsia"/>
          <w:lang w:val="en-US" w:eastAsia="zh-CN"/>
        </w:rPr>
      </w:pPr>
      <w:r>
        <w:rPr>
          <w:rFonts w:hint="eastAsia"/>
          <w:lang w:val="en-US" w:eastAsia="zh-CN"/>
        </w:rPr>
        <w:t>1.计算净现值是一种项目评估技术，它考虑了项目的收益率和要产生的现金流的时限。公式为( 现值= 第t年的值/（1+r）^t ),r为贴现率，t是年数，请计算两年后的100英镑等价于现值多少英镑，贴现值为10%，值取整数。</w:t>
      </w:r>
    </w:p>
    <w:p>
      <w:pPr>
        <w:numPr>
          <w:ilvl w:val="0"/>
          <w:numId w:val="0"/>
        </w:numPr>
        <w:rPr>
          <w:rFonts w:hint="eastAsia"/>
          <w:lang w:val="en-US" w:eastAsia="zh-CN"/>
        </w:rPr>
      </w:pPr>
      <w:r>
        <w:rPr>
          <w:rFonts w:hint="eastAsia"/>
          <w:lang w:val="en-US" w:eastAsia="zh-CN"/>
        </w:rPr>
        <w:t>现值=100/（1+10%）^2=83</w:t>
      </w:r>
    </w:p>
    <w:p>
      <w:pPr>
        <w:numPr>
          <w:ilvl w:val="0"/>
          <w:numId w:val="0"/>
        </w:numPr>
        <w:rPr>
          <w:rFonts w:hint="eastAsia"/>
          <w:lang w:val="en-US" w:eastAsia="zh-CN"/>
        </w:rPr>
      </w:pPr>
      <w:r>
        <w:rPr>
          <w:rFonts w:hint="eastAsia"/>
          <w:lang w:val="en-US" w:eastAsia="zh-CN"/>
        </w:rPr>
        <w:t>所以两年后的100英镑等价于现值83英镑</w:t>
      </w:r>
    </w:p>
    <w:p>
      <w:pPr>
        <w:numPr>
          <w:ilvl w:val="0"/>
          <w:numId w:val="0"/>
        </w:numPr>
        <w:rPr>
          <w:rFonts w:hint="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F4EC4"/>
    <w:multiLevelType w:val="singleLevel"/>
    <w:tmpl w:val="930F4EC4"/>
    <w:lvl w:ilvl="0" w:tentative="0">
      <w:start w:val="1"/>
      <w:numFmt w:val="upperLetter"/>
      <w:lvlText w:val="%1."/>
      <w:lvlJc w:val="left"/>
      <w:pPr>
        <w:tabs>
          <w:tab w:val="left" w:pos="312"/>
        </w:tabs>
      </w:pPr>
    </w:lvl>
  </w:abstractNum>
  <w:abstractNum w:abstractNumId="1">
    <w:nsid w:val="A7C34430"/>
    <w:multiLevelType w:val="singleLevel"/>
    <w:tmpl w:val="A7C34430"/>
    <w:lvl w:ilvl="0" w:tentative="0">
      <w:start w:val="1"/>
      <w:numFmt w:val="upperLetter"/>
      <w:lvlText w:val="%1."/>
      <w:lvlJc w:val="left"/>
      <w:pPr>
        <w:tabs>
          <w:tab w:val="left" w:pos="312"/>
        </w:tabs>
      </w:pPr>
    </w:lvl>
  </w:abstractNum>
  <w:abstractNum w:abstractNumId="2">
    <w:nsid w:val="A839163D"/>
    <w:multiLevelType w:val="singleLevel"/>
    <w:tmpl w:val="A839163D"/>
    <w:lvl w:ilvl="0" w:tentative="0">
      <w:start w:val="1"/>
      <w:numFmt w:val="upperLetter"/>
      <w:lvlText w:val="%1."/>
      <w:lvlJc w:val="left"/>
      <w:pPr>
        <w:tabs>
          <w:tab w:val="left" w:pos="312"/>
        </w:tabs>
      </w:pPr>
    </w:lvl>
  </w:abstractNum>
  <w:abstractNum w:abstractNumId="3">
    <w:nsid w:val="BB20D1DD"/>
    <w:multiLevelType w:val="singleLevel"/>
    <w:tmpl w:val="BB20D1DD"/>
    <w:lvl w:ilvl="0" w:tentative="0">
      <w:start w:val="1"/>
      <w:numFmt w:val="upperLetter"/>
      <w:lvlText w:val="%1."/>
      <w:lvlJc w:val="left"/>
      <w:pPr>
        <w:tabs>
          <w:tab w:val="left" w:pos="312"/>
        </w:tabs>
      </w:pPr>
    </w:lvl>
  </w:abstractNum>
  <w:abstractNum w:abstractNumId="4">
    <w:nsid w:val="C218525E"/>
    <w:multiLevelType w:val="singleLevel"/>
    <w:tmpl w:val="C218525E"/>
    <w:lvl w:ilvl="0" w:tentative="0">
      <w:start w:val="1"/>
      <w:numFmt w:val="decimal"/>
      <w:lvlText w:val="%1."/>
      <w:lvlJc w:val="left"/>
      <w:pPr>
        <w:tabs>
          <w:tab w:val="left" w:pos="312"/>
        </w:tabs>
      </w:pPr>
    </w:lvl>
  </w:abstractNum>
  <w:abstractNum w:abstractNumId="5">
    <w:nsid w:val="E22B66DC"/>
    <w:multiLevelType w:val="singleLevel"/>
    <w:tmpl w:val="E22B66DC"/>
    <w:lvl w:ilvl="0" w:tentative="0">
      <w:start w:val="1"/>
      <w:numFmt w:val="upperLetter"/>
      <w:lvlText w:val="%1."/>
      <w:lvlJc w:val="left"/>
      <w:pPr>
        <w:tabs>
          <w:tab w:val="left" w:pos="312"/>
        </w:tabs>
      </w:pPr>
    </w:lvl>
  </w:abstractNum>
  <w:abstractNum w:abstractNumId="6">
    <w:nsid w:val="E2E4E78D"/>
    <w:multiLevelType w:val="singleLevel"/>
    <w:tmpl w:val="E2E4E78D"/>
    <w:lvl w:ilvl="0" w:tentative="0">
      <w:start w:val="1"/>
      <w:numFmt w:val="decimal"/>
      <w:lvlText w:val="%1."/>
      <w:lvlJc w:val="left"/>
      <w:pPr>
        <w:tabs>
          <w:tab w:val="left" w:pos="312"/>
        </w:tabs>
      </w:pPr>
    </w:lvl>
  </w:abstractNum>
  <w:abstractNum w:abstractNumId="7">
    <w:nsid w:val="F053BDE1"/>
    <w:multiLevelType w:val="singleLevel"/>
    <w:tmpl w:val="F053BDE1"/>
    <w:lvl w:ilvl="0" w:tentative="0">
      <w:start w:val="1"/>
      <w:numFmt w:val="upperLetter"/>
      <w:lvlText w:val="%1."/>
      <w:lvlJc w:val="left"/>
      <w:pPr>
        <w:tabs>
          <w:tab w:val="left" w:pos="312"/>
        </w:tabs>
      </w:pPr>
    </w:lvl>
  </w:abstractNum>
  <w:abstractNum w:abstractNumId="8">
    <w:nsid w:val="1CD859A0"/>
    <w:multiLevelType w:val="singleLevel"/>
    <w:tmpl w:val="1CD859A0"/>
    <w:lvl w:ilvl="0" w:tentative="0">
      <w:start w:val="1"/>
      <w:numFmt w:val="upperLetter"/>
      <w:lvlText w:val="%1."/>
      <w:lvlJc w:val="left"/>
      <w:pPr>
        <w:tabs>
          <w:tab w:val="left" w:pos="312"/>
        </w:tabs>
      </w:pPr>
    </w:lvl>
  </w:abstractNum>
  <w:abstractNum w:abstractNumId="9">
    <w:nsid w:val="1EC8481D"/>
    <w:multiLevelType w:val="singleLevel"/>
    <w:tmpl w:val="1EC8481D"/>
    <w:lvl w:ilvl="0" w:tentative="0">
      <w:start w:val="1"/>
      <w:numFmt w:val="decimal"/>
      <w:lvlText w:val="%1."/>
      <w:lvlJc w:val="left"/>
      <w:pPr>
        <w:tabs>
          <w:tab w:val="left" w:pos="312"/>
        </w:tabs>
      </w:pPr>
    </w:lvl>
  </w:abstractNum>
  <w:abstractNum w:abstractNumId="10">
    <w:nsid w:val="4B6E6C69"/>
    <w:multiLevelType w:val="singleLevel"/>
    <w:tmpl w:val="4B6E6C69"/>
    <w:lvl w:ilvl="0" w:tentative="0">
      <w:start w:val="1"/>
      <w:numFmt w:val="upperLetter"/>
      <w:lvlText w:val="%1."/>
      <w:lvlJc w:val="left"/>
      <w:pPr>
        <w:tabs>
          <w:tab w:val="left" w:pos="312"/>
        </w:tabs>
      </w:pPr>
    </w:lvl>
  </w:abstractNum>
  <w:abstractNum w:abstractNumId="11">
    <w:nsid w:val="4BE181CC"/>
    <w:multiLevelType w:val="singleLevel"/>
    <w:tmpl w:val="4BE181CC"/>
    <w:lvl w:ilvl="0" w:tentative="0">
      <w:start w:val="1"/>
      <w:numFmt w:val="upperLetter"/>
      <w:lvlText w:val="%1."/>
      <w:lvlJc w:val="left"/>
      <w:pPr>
        <w:tabs>
          <w:tab w:val="left" w:pos="312"/>
        </w:tabs>
      </w:pPr>
    </w:lvl>
  </w:abstractNum>
  <w:abstractNum w:abstractNumId="12">
    <w:nsid w:val="54C683A3"/>
    <w:multiLevelType w:val="singleLevel"/>
    <w:tmpl w:val="54C683A3"/>
    <w:lvl w:ilvl="0" w:tentative="0">
      <w:start w:val="1"/>
      <w:numFmt w:val="decimal"/>
      <w:lvlText w:val="%1."/>
      <w:lvlJc w:val="left"/>
      <w:pPr>
        <w:tabs>
          <w:tab w:val="left" w:pos="312"/>
        </w:tabs>
      </w:pPr>
    </w:lvl>
  </w:abstractNum>
  <w:abstractNum w:abstractNumId="13">
    <w:nsid w:val="5C3A0549"/>
    <w:multiLevelType w:val="singleLevel"/>
    <w:tmpl w:val="5C3A0549"/>
    <w:lvl w:ilvl="0" w:tentative="0">
      <w:start w:val="1"/>
      <w:numFmt w:val="upperLetter"/>
      <w:lvlText w:val="%1."/>
      <w:lvlJc w:val="left"/>
      <w:pPr>
        <w:tabs>
          <w:tab w:val="left" w:pos="312"/>
        </w:tabs>
      </w:pPr>
    </w:lvl>
  </w:abstractNum>
  <w:abstractNum w:abstractNumId="14">
    <w:nsid w:val="5E257712"/>
    <w:multiLevelType w:val="singleLevel"/>
    <w:tmpl w:val="5E257712"/>
    <w:lvl w:ilvl="0" w:tentative="0">
      <w:start w:val="1"/>
      <w:numFmt w:val="upperLetter"/>
      <w:lvlText w:val="%1."/>
      <w:lvlJc w:val="left"/>
      <w:pPr>
        <w:tabs>
          <w:tab w:val="left" w:pos="312"/>
        </w:tabs>
      </w:pPr>
    </w:lvl>
  </w:abstractNum>
  <w:abstractNum w:abstractNumId="15">
    <w:nsid w:val="656F2ED6"/>
    <w:multiLevelType w:val="singleLevel"/>
    <w:tmpl w:val="656F2ED6"/>
    <w:lvl w:ilvl="0" w:tentative="0">
      <w:start w:val="1"/>
      <w:numFmt w:val="upperLetter"/>
      <w:lvlText w:val="%1."/>
      <w:lvlJc w:val="left"/>
      <w:pPr>
        <w:tabs>
          <w:tab w:val="left" w:pos="312"/>
        </w:tabs>
      </w:pPr>
    </w:lvl>
  </w:abstractNum>
  <w:num w:numId="1">
    <w:abstractNumId w:val="12"/>
  </w:num>
  <w:num w:numId="2">
    <w:abstractNumId w:val="6"/>
  </w:num>
  <w:num w:numId="3">
    <w:abstractNumId w:val="3"/>
  </w:num>
  <w:num w:numId="4">
    <w:abstractNumId w:val="13"/>
  </w:num>
  <w:num w:numId="5">
    <w:abstractNumId w:val="7"/>
  </w:num>
  <w:num w:numId="6">
    <w:abstractNumId w:val="5"/>
  </w:num>
  <w:num w:numId="7">
    <w:abstractNumId w:val="10"/>
  </w:num>
  <w:num w:numId="8">
    <w:abstractNumId w:val="0"/>
  </w:num>
  <w:num w:numId="9">
    <w:abstractNumId w:val="11"/>
  </w:num>
  <w:num w:numId="10">
    <w:abstractNumId w:val="1"/>
  </w:num>
  <w:num w:numId="11">
    <w:abstractNumId w:val="14"/>
  </w:num>
  <w:num w:numId="12">
    <w:abstractNumId w:val="15"/>
  </w:num>
  <w:num w:numId="13">
    <w:abstractNumId w:val="2"/>
  </w:num>
  <w:num w:numId="14">
    <w:abstractNumId w:val="8"/>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3561"/>
    <w:rsid w:val="0AA46377"/>
    <w:rsid w:val="28F012FC"/>
    <w:rsid w:val="75D02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pop</dc:creator>
  <cp:lastModifiedBy>pop</cp:lastModifiedBy>
  <dcterms:modified xsi:type="dcterms:W3CDTF">2018-01-07T15:06:46Z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