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C3C" w:rsidRDefault="00A02C3C" w:rsidP="00A02C3C">
      <w:pPr>
        <w:pStyle w:val="a6"/>
        <w:rPr>
          <w:lang w:eastAsia="zh-CN"/>
        </w:rPr>
      </w:pPr>
      <w:r>
        <w:rPr>
          <w:noProof/>
          <w:lang w:eastAsia="zh-CN" w:bidi="ar-SA"/>
        </w:rPr>
        <w:drawing>
          <wp:inline distT="0" distB="0" distL="0" distR="0">
            <wp:extent cx="5118100" cy="1148715"/>
            <wp:effectExtent l="19050" t="0" r="6350" b="0"/>
            <wp:docPr id="3"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GI4`XT1A4VAQ[[A%8JX$HUG"/>
                    <pic:cNvPicPr>
                      <a:picLocks noChangeAspect="1" noChangeArrowheads="1"/>
                    </pic:cNvPicPr>
                  </pic:nvPicPr>
                  <pic:blipFill>
                    <a:blip r:embed="rId8"/>
                    <a:srcRect/>
                    <a:stretch>
                      <a:fillRect/>
                    </a:stretch>
                  </pic:blipFill>
                  <pic:spPr>
                    <a:xfrm>
                      <a:off x="0" y="0"/>
                      <a:ext cx="5118100" cy="1148715"/>
                    </a:xfrm>
                    <a:prstGeom prst="rect">
                      <a:avLst/>
                    </a:prstGeom>
                    <a:noFill/>
                    <a:ln w="9525">
                      <a:noFill/>
                      <a:miter lim="800000"/>
                      <a:headEnd/>
                      <a:tailEnd/>
                    </a:ln>
                  </pic:spPr>
                </pic:pic>
              </a:graphicData>
            </a:graphic>
          </wp:inline>
        </w:drawing>
      </w:r>
    </w:p>
    <w:p w:rsidR="00A02C3C" w:rsidRDefault="00A02C3C" w:rsidP="00A02C3C">
      <w:pPr>
        <w:pStyle w:val="a6"/>
        <w:spacing w:line="240" w:lineRule="auto"/>
        <w:rPr>
          <w:rFonts w:asciiTheme="majorEastAsia" w:eastAsiaTheme="majorEastAsia" w:hAnsiTheme="majorEastAsia"/>
          <w:sz w:val="32"/>
          <w:szCs w:val="32"/>
          <w:lang w:eastAsia="zh-CN"/>
        </w:rPr>
      </w:pPr>
    </w:p>
    <w:p w:rsidR="00A02C3C" w:rsidRDefault="00A02C3C" w:rsidP="00A02C3C">
      <w:pPr>
        <w:pStyle w:val="a9"/>
      </w:pPr>
      <w:bookmarkStart w:id="0" w:name="_Toc503876928"/>
      <w:r>
        <w:rPr>
          <w:rFonts w:hint="eastAsia"/>
        </w:rPr>
        <w:t>软件工程系列课程教学辅助网站系统</w:t>
      </w:r>
      <w:bookmarkEnd w:id="0"/>
    </w:p>
    <w:p w:rsidR="00A02C3C" w:rsidRDefault="00BC0438" w:rsidP="00A02C3C">
      <w:pPr>
        <w:pStyle w:val="a9"/>
      </w:pPr>
      <w:bookmarkStart w:id="1" w:name="_Toc503876929"/>
      <w:r>
        <w:rPr>
          <w:rFonts w:hint="eastAsia"/>
        </w:rPr>
        <w:t>部署计划</w:t>
      </w:r>
      <w:r w:rsidR="00A02C3C">
        <w:rPr>
          <w:rFonts w:hint="eastAsia"/>
        </w:rPr>
        <w:t>说明书</w:t>
      </w:r>
      <w:bookmarkEnd w:id="1"/>
    </w:p>
    <w:p w:rsidR="00A02C3C" w:rsidRDefault="00A02C3C" w:rsidP="00A02C3C">
      <w:pPr>
        <w:pStyle w:val="a6"/>
        <w:spacing w:line="240" w:lineRule="auto"/>
        <w:rPr>
          <w:rFonts w:asciiTheme="majorEastAsia" w:eastAsiaTheme="majorEastAsia" w:hAnsiTheme="majorEastAsia"/>
          <w:sz w:val="32"/>
          <w:szCs w:val="32"/>
          <w:lang w:eastAsia="zh-CN"/>
        </w:rPr>
      </w:pPr>
    </w:p>
    <w:p w:rsidR="00A02C3C" w:rsidRDefault="00A02C3C" w:rsidP="00A02C3C">
      <w:pPr>
        <w:pStyle w:val="a6"/>
        <w:spacing w:line="240" w:lineRule="auto"/>
        <w:rPr>
          <w:sz w:val="24"/>
          <w:szCs w:val="24"/>
          <w:lang w:eastAsia="zh-CN"/>
        </w:rPr>
      </w:pPr>
      <w:r>
        <w:rPr>
          <w:noProof/>
          <w:sz w:val="24"/>
          <w:szCs w:val="24"/>
          <w:lang w:eastAsia="zh-CN" w:bidi="ar-SA"/>
        </w:rPr>
        <w:drawing>
          <wp:inline distT="0" distB="0" distL="0" distR="0">
            <wp:extent cx="914400" cy="952500"/>
            <wp:effectExtent l="0" t="0" r="0" b="0"/>
            <wp:docPr id="4"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E:\大学\PRD\logoBlack.png"/>
                    <pic:cNvPicPr>
                      <a:picLocks noChangeAspect="1" noChangeArrowheads="1"/>
                    </pic:cNvPicPr>
                  </pic:nvPicPr>
                  <pic:blipFill>
                    <a:blip r:embed="rId9"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rsidR="00A02C3C" w:rsidRDefault="00A02C3C" w:rsidP="00A02C3C">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sidRPr="00A02C3C">
        <w:rPr>
          <w:rFonts w:hint="eastAsia"/>
          <w:b/>
          <w:u w:val="single"/>
        </w:rPr>
        <w:tab/>
      </w:r>
      <w:r w:rsidRPr="00A02C3C">
        <w:rPr>
          <w:rFonts w:hint="eastAsia"/>
          <w:b/>
          <w:u w:val="single"/>
        </w:rPr>
        <w:tab/>
      </w:r>
      <w:r>
        <w:rPr>
          <w:rFonts w:hint="eastAsia"/>
          <w:b/>
          <w:u w:val="single"/>
        </w:rPr>
        <w:t>软件工程系列课程教学辅助网站</w:t>
      </w:r>
      <w:r>
        <w:rPr>
          <w:rFonts w:hint="eastAsia"/>
          <w:b/>
          <w:u w:val="single"/>
        </w:rPr>
        <w:t xml:space="preserve">        </w:t>
      </w:r>
    </w:p>
    <w:p w:rsidR="00A02C3C" w:rsidRDefault="00A02C3C" w:rsidP="00A02C3C">
      <w:pPr>
        <w:rPr>
          <w:b/>
          <w:u w:val="single"/>
        </w:rPr>
      </w:pPr>
    </w:p>
    <w:p w:rsidR="00A02C3C" w:rsidRDefault="00A02C3C" w:rsidP="00A02C3C">
      <w:pPr>
        <w:rPr>
          <w:b/>
        </w:rPr>
      </w:pPr>
    </w:p>
    <w:p w:rsidR="00A02C3C" w:rsidRPr="00A02C3C" w:rsidRDefault="00A02C3C" w:rsidP="00A02C3C">
      <w:pPr>
        <w:rPr>
          <w:b/>
          <w:u w:val="single"/>
        </w:rPr>
      </w:pPr>
      <w:r>
        <w:rPr>
          <w:b/>
        </w:rPr>
        <w:tab/>
      </w:r>
      <w:r>
        <w:rPr>
          <w:b/>
        </w:rPr>
        <w:tab/>
      </w:r>
      <w:r>
        <w:rPr>
          <w:rFonts w:hint="eastAsia"/>
          <w:b/>
        </w:rPr>
        <w:tab/>
      </w:r>
      <w:r>
        <w:rPr>
          <w:rFonts w:hint="eastAsia"/>
          <w:b/>
        </w:rPr>
        <w:t>项目负责人</w:t>
      </w:r>
      <w:r>
        <w:rPr>
          <w:b/>
        </w:rPr>
        <w:tab/>
      </w:r>
      <w:r>
        <w:rPr>
          <w:b/>
        </w:rPr>
        <w:tab/>
      </w:r>
      <w:r w:rsidRPr="00A02C3C">
        <w:rPr>
          <w:b/>
          <w:u w:val="single"/>
        </w:rPr>
        <w:tab/>
      </w:r>
      <w:r w:rsidRPr="00A02C3C">
        <w:rPr>
          <w:rFonts w:hint="eastAsia"/>
          <w:b/>
          <w:u w:val="single"/>
        </w:rPr>
        <w:tab/>
      </w:r>
      <w:r w:rsidRPr="00A02C3C">
        <w:rPr>
          <w:rFonts w:hint="eastAsia"/>
          <w:b/>
          <w:u w:val="single"/>
        </w:rPr>
        <w:tab/>
      </w:r>
      <w:r w:rsidRPr="00A02C3C">
        <w:rPr>
          <w:rFonts w:hint="eastAsia"/>
          <w:b/>
          <w:u w:val="single"/>
        </w:rPr>
        <w:t>软件工程</w:t>
      </w:r>
      <w:r w:rsidRPr="00A02C3C">
        <w:rPr>
          <w:b/>
          <w:u w:val="single"/>
        </w:rPr>
        <w:t xml:space="preserve">1501 </w:t>
      </w:r>
      <w:r w:rsidRPr="00A02C3C">
        <w:rPr>
          <w:rFonts w:hint="eastAsia"/>
          <w:b/>
          <w:u w:val="single"/>
        </w:rPr>
        <w:t>许佳俊</w:t>
      </w:r>
      <w:r w:rsidRPr="00A02C3C">
        <w:rPr>
          <w:rFonts w:hint="eastAsia"/>
          <w:b/>
          <w:u w:val="single"/>
        </w:rPr>
        <w:t xml:space="preserve">  </w:t>
      </w:r>
      <w:r>
        <w:rPr>
          <w:rFonts w:hint="eastAsia"/>
          <w:b/>
          <w:u w:val="single"/>
        </w:rPr>
        <w:t xml:space="preserve">          </w:t>
      </w:r>
    </w:p>
    <w:p w:rsidR="00A02C3C" w:rsidRDefault="00A02C3C" w:rsidP="00A02C3C">
      <w:pPr>
        <w:rPr>
          <w:b/>
          <w:u w:val="single"/>
        </w:rPr>
      </w:pPr>
    </w:p>
    <w:p w:rsidR="00A02C3C" w:rsidRDefault="00A02C3C" w:rsidP="00A02C3C">
      <w:pPr>
        <w:rPr>
          <w:b/>
          <w:u w:val="single"/>
        </w:rPr>
      </w:pPr>
    </w:p>
    <w:p w:rsidR="00A02C3C" w:rsidRDefault="00A02C3C" w:rsidP="00A02C3C">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rsidR="00A02C3C" w:rsidRDefault="00A02C3C" w:rsidP="00A02C3C">
      <w:pPr>
        <w:rPr>
          <w:b/>
          <w:u w:val="single"/>
        </w:rPr>
      </w:pPr>
    </w:p>
    <w:p w:rsidR="00A02C3C" w:rsidRDefault="00A02C3C" w:rsidP="00A02C3C">
      <w:pPr>
        <w:rPr>
          <w:b/>
          <w:u w:val="single"/>
        </w:rPr>
      </w:pPr>
    </w:p>
    <w:p w:rsidR="00A02C3C" w:rsidRDefault="00A02C3C" w:rsidP="00A02C3C">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rsidR="00A02C3C" w:rsidRDefault="00A02C3C" w:rsidP="00A02C3C">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rsidR="00A02C3C" w:rsidRDefault="00A02C3C" w:rsidP="00A02C3C">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rsidR="00A02C3C" w:rsidRDefault="00A02C3C" w:rsidP="00A02C3C">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何宇晨</w:t>
      </w:r>
      <w:r>
        <w:rPr>
          <w:rFonts w:hint="eastAsia"/>
          <w:b/>
          <w:u w:val="single"/>
        </w:rPr>
        <w:tab/>
      </w:r>
      <w:r>
        <w:rPr>
          <w:rFonts w:hint="eastAsia"/>
          <w:b/>
          <w:u w:val="single"/>
        </w:rPr>
        <w:tab/>
      </w:r>
    </w:p>
    <w:p w:rsidR="00A02C3C" w:rsidRDefault="00A02C3C" w:rsidP="00A02C3C">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杜潇天</w:t>
      </w:r>
      <w:r>
        <w:rPr>
          <w:rFonts w:hint="eastAsia"/>
          <w:b/>
          <w:u w:val="single"/>
        </w:rPr>
        <w:tab/>
        <w:t xml:space="preserve">    </w:t>
      </w:r>
    </w:p>
    <w:p w:rsidR="00A02C3C" w:rsidRDefault="00A02C3C" w:rsidP="00A02C3C">
      <w:pPr>
        <w:rPr>
          <w:b/>
          <w:u w:val="single"/>
        </w:rPr>
      </w:pPr>
    </w:p>
    <w:p w:rsidR="00A02C3C" w:rsidRDefault="00A02C3C" w:rsidP="00A02C3C">
      <w:pPr>
        <w:rPr>
          <w:b/>
          <w:u w:val="single"/>
        </w:rPr>
      </w:pPr>
    </w:p>
    <w:p w:rsidR="00A02C3C" w:rsidRDefault="00A02C3C" w:rsidP="00A02C3C">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rsidR="00A02C3C" w:rsidRDefault="00A02C3C" w:rsidP="00A02C3C"/>
    <w:p w:rsidR="00A02C3C" w:rsidRDefault="00A02C3C" w:rsidP="00A02C3C">
      <w:pPr>
        <w:rPr>
          <w:b/>
          <w:sz w:val="44"/>
          <w:szCs w:val="44"/>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bookmarkStart w:id="2" w:name="_GoBack"/>
      <w:bookmarkEnd w:id="2"/>
      <w:r>
        <w:rPr>
          <w:rFonts w:ascii="微软雅黑" w:eastAsia="微软雅黑" w:hAnsi="微软雅黑" w:cs="微软雅黑" w:hint="eastAsia"/>
        </w:rPr>
        <w:t>v</w:t>
      </w:r>
      <w:r>
        <w:rPr>
          <w:rFonts w:ascii="微软雅黑" w:eastAsia="微软雅黑" w:hAnsi="微软雅黑" w:cs="微软雅黑" w:hint="eastAsia"/>
          <w:b/>
        </w:rPr>
        <w:t>1.00</w:t>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t xml:space="preserve">    2018-01-1</w:t>
      </w:r>
      <w:r w:rsidR="0068672C">
        <w:rPr>
          <w:rFonts w:ascii="微软雅黑" w:eastAsia="微软雅黑" w:hAnsi="微软雅黑" w:cs="微软雅黑" w:hint="eastAsia"/>
          <w:b/>
        </w:rPr>
        <w:t>4</w:t>
      </w:r>
      <w:r>
        <w:br w:type="page"/>
      </w:r>
      <w:r>
        <w:rPr>
          <w:rFonts w:hint="eastAsia"/>
          <w:b/>
          <w:sz w:val="44"/>
          <w:szCs w:val="44"/>
        </w:rPr>
        <w:lastRenderedPageBreak/>
        <w:t>跟踪记录</w:t>
      </w:r>
    </w:p>
    <w:p w:rsidR="00A02C3C" w:rsidRDefault="00A02C3C" w:rsidP="00A02C3C">
      <w:pPr>
        <w:jc w:val="center"/>
        <w:rPr>
          <w:b/>
          <w:sz w:val="44"/>
          <w:szCs w:val="44"/>
        </w:rPr>
      </w:pPr>
    </w:p>
    <w:tbl>
      <w:tblPr>
        <w:tblStyle w:val="a5"/>
        <w:tblW w:w="9321" w:type="dxa"/>
        <w:tblLayout w:type="fixed"/>
        <w:tblLook w:val="04A0"/>
      </w:tblPr>
      <w:tblGrid>
        <w:gridCol w:w="962"/>
        <w:gridCol w:w="1331"/>
        <w:gridCol w:w="3070"/>
        <w:gridCol w:w="1124"/>
        <w:gridCol w:w="1044"/>
        <w:gridCol w:w="1790"/>
      </w:tblGrid>
      <w:tr w:rsidR="00A02C3C" w:rsidTr="00D35A95">
        <w:trPr>
          <w:trHeight w:val="604"/>
        </w:trPr>
        <w:tc>
          <w:tcPr>
            <w:tcW w:w="9321" w:type="dxa"/>
            <w:gridSpan w:val="6"/>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803" w:hanging="803"/>
              <w:jc w:val="center"/>
              <w:textAlignment w:val="center"/>
              <w:rPr>
                <w:b/>
                <w:bCs/>
                <w:sz w:val="32"/>
                <w:szCs w:val="32"/>
              </w:rPr>
            </w:pPr>
            <w:r>
              <w:rPr>
                <w:rFonts w:ascii="宋体" w:hAnsi="宋体" w:cs="宋体" w:hint="eastAsia"/>
                <w:b/>
                <w:color w:val="000000"/>
                <w:sz w:val="40"/>
                <w:szCs w:val="40"/>
              </w:rPr>
              <w:t>跟踪记录表</w:t>
            </w:r>
          </w:p>
        </w:tc>
      </w:tr>
      <w:tr w:rsidR="00A02C3C" w:rsidTr="00D35A95">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序号</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修改日期</w:t>
            </w: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修改问题/建议描述</w:t>
            </w: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跟踪情况</w:t>
            </w: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修改人</w:t>
            </w: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hint="eastAsia"/>
              </w:rPr>
              <w:t>审核人</w:t>
            </w: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1</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A02C3C">
            <w:pPr>
              <w:ind w:left="480" w:hanging="480"/>
              <w:jc w:val="center"/>
              <w:rPr>
                <w:lang w:eastAsia="zh-CN"/>
              </w:rPr>
            </w:pPr>
            <w:r>
              <w:rPr>
                <w:rFonts w:hint="eastAsia"/>
              </w:rPr>
              <w:t>201</w:t>
            </w:r>
            <w:r>
              <w:rPr>
                <w:rFonts w:hint="eastAsia"/>
                <w:lang w:eastAsia="zh-CN"/>
              </w:rPr>
              <w:t>8-01-1</w:t>
            </w:r>
            <w:r w:rsidR="0068672C">
              <w:rPr>
                <w:rFonts w:hint="eastAsia"/>
                <w:lang w:eastAsia="zh-CN"/>
              </w:rPr>
              <w:t>4</w:t>
            </w: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A02C3C">
            <w:pPr>
              <w:ind w:left="480" w:hanging="480"/>
              <w:jc w:val="center"/>
              <w:rPr>
                <w:lang w:eastAsia="zh-CN"/>
              </w:rPr>
            </w:pPr>
            <w:r>
              <w:rPr>
                <w:rFonts w:hint="eastAsia"/>
                <w:lang w:eastAsia="zh-CN"/>
              </w:rPr>
              <w:t>定稿部署计划</w:t>
            </w:r>
            <w:r w:rsidR="00BC0438">
              <w:rPr>
                <w:rFonts w:hint="eastAsia"/>
                <w:lang w:eastAsia="zh-CN"/>
              </w:rPr>
              <w:t>说明书</w:t>
            </w:r>
            <w:r>
              <w:rPr>
                <w:rFonts w:hint="eastAsia"/>
                <w:lang w:eastAsia="zh-CN"/>
              </w:rPr>
              <w:t>v1.00</w:t>
            </w: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r>
              <w:rPr>
                <w:rFonts w:hint="eastAsia"/>
              </w:rPr>
              <w:t>已跟踪</w:t>
            </w: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r>
              <w:rPr>
                <w:rFonts w:hint="eastAsia"/>
              </w:rPr>
              <w:t>杜潇天</w:t>
            </w: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r>
              <w:rPr>
                <w:rFonts w:hint="eastAsia"/>
              </w:rPr>
              <w:t>许佳俊</w:t>
            </w: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2</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3</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4</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rPr>
                <w:lang w:eastAsia="zh-CN"/>
              </w:rP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5</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6</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7</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8</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9</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10</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11</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12</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13</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r w:rsidR="00A02C3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textAlignment w:val="center"/>
            </w:pPr>
            <w:r>
              <w:rPr>
                <w:rFonts w:ascii="宋体" w:hAnsi="宋体" w:cs="宋体" w:hint="eastAsia"/>
                <w:color w:val="000000"/>
              </w:rPr>
              <w:t>14</w:t>
            </w:r>
          </w:p>
        </w:tc>
        <w:tc>
          <w:tcPr>
            <w:tcW w:w="1331"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A02C3C" w:rsidRDefault="00A02C3C" w:rsidP="00D35A95">
            <w:pPr>
              <w:ind w:left="480" w:hanging="480"/>
              <w:jc w:val="center"/>
            </w:pPr>
          </w:p>
        </w:tc>
      </w:tr>
    </w:tbl>
    <w:p w:rsidR="00A02C3C" w:rsidRDefault="00A02C3C" w:rsidP="00A02C3C"/>
    <w:p w:rsidR="00A02C3C" w:rsidRDefault="00A02C3C" w:rsidP="00A02C3C">
      <w:pPr>
        <w:pStyle w:val="10"/>
        <w:tabs>
          <w:tab w:val="right" w:leader="dot" w:pos="8306"/>
        </w:tabs>
      </w:pPr>
    </w:p>
    <w:p w:rsidR="00A02C3C" w:rsidRDefault="00A02C3C" w:rsidP="00A02C3C">
      <w:pPr>
        <w:pStyle w:val="10"/>
        <w:tabs>
          <w:tab w:val="right" w:leader="dot" w:pos="8306"/>
        </w:tabs>
      </w:pPr>
    </w:p>
    <w:p w:rsidR="00A02C3C" w:rsidRDefault="00A02C3C" w:rsidP="00A02C3C">
      <w:pPr>
        <w:pStyle w:val="10"/>
        <w:tabs>
          <w:tab w:val="right" w:leader="dot" w:pos="8306"/>
        </w:tabs>
      </w:pPr>
    </w:p>
    <w:p w:rsidR="00A02C3C" w:rsidRDefault="00A02C3C" w:rsidP="00A02C3C">
      <w:pPr>
        <w:pStyle w:val="10"/>
        <w:tabs>
          <w:tab w:val="right" w:leader="dot" w:pos="8306"/>
        </w:tabs>
      </w:pPr>
    </w:p>
    <w:p w:rsidR="00A02C3C" w:rsidRDefault="00A02C3C" w:rsidP="00A02C3C">
      <w:pPr>
        <w:pStyle w:val="10"/>
        <w:tabs>
          <w:tab w:val="right" w:leader="dot" w:pos="8306"/>
        </w:tabs>
      </w:pPr>
    </w:p>
    <w:p w:rsidR="00A02C3C" w:rsidRDefault="00A02C3C" w:rsidP="00A02C3C">
      <w:pPr>
        <w:pStyle w:val="10"/>
        <w:tabs>
          <w:tab w:val="right" w:leader="dot" w:pos="8306"/>
        </w:tabs>
      </w:pPr>
    </w:p>
    <w:p w:rsidR="004D0791" w:rsidRDefault="004D0791"/>
    <w:p w:rsidR="00A02C3C" w:rsidRDefault="00A02C3C"/>
    <w:p w:rsidR="00A02C3C" w:rsidRDefault="00A02C3C"/>
    <w:sdt>
      <w:sdtPr>
        <w:rPr>
          <w:rFonts w:asciiTheme="minorHAnsi" w:eastAsiaTheme="minorEastAsia" w:hAnsiTheme="minorHAnsi" w:cstheme="minorBidi"/>
          <w:b w:val="0"/>
          <w:bCs w:val="0"/>
          <w:color w:val="auto"/>
          <w:kern w:val="2"/>
          <w:sz w:val="21"/>
          <w:szCs w:val="21"/>
          <w:lang w:val="zh-CN"/>
        </w:rPr>
        <w:id w:val="7768554"/>
        <w:docPartObj>
          <w:docPartGallery w:val="Table of Contents"/>
          <w:docPartUnique/>
        </w:docPartObj>
      </w:sdtPr>
      <w:sdtEndPr>
        <w:rPr>
          <w:lang w:val="en-US"/>
        </w:rPr>
      </w:sdtEndPr>
      <w:sdtContent>
        <w:p w:rsidR="00BA11EE" w:rsidRDefault="00BA11EE">
          <w:pPr>
            <w:pStyle w:val="TOC"/>
          </w:pPr>
          <w:r>
            <w:rPr>
              <w:lang w:val="zh-CN"/>
            </w:rPr>
            <w:t>目录</w:t>
          </w:r>
        </w:p>
        <w:p w:rsidR="006A13B4" w:rsidRDefault="00365655">
          <w:pPr>
            <w:pStyle w:val="10"/>
            <w:tabs>
              <w:tab w:val="right" w:leader="dot" w:pos="8296"/>
            </w:tabs>
            <w:rPr>
              <w:rFonts w:asciiTheme="minorHAnsi" w:eastAsiaTheme="minorEastAsia" w:hAnsiTheme="minorHAnsi" w:cstheme="minorBidi"/>
              <w:noProof/>
            </w:rPr>
          </w:pPr>
          <w:r w:rsidRPr="00365655">
            <w:fldChar w:fldCharType="begin"/>
          </w:r>
          <w:r w:rsidR="00BA11EE">
            <w:instrText xml:space="preserve"> TOC \o "1-3" \h \z \u </w:instrText>
          </w:r>
          <w:r w:rsidRPr="00365655">
            <w:fldChar w:fldCharType="separate"/>
          </w:r>
          <w:hyperlink w:anchor="_Toc503876928" w:history="1">
            <w:r w:rsidR="006A13B4" w:rsidRPr="00B53CC7">
              <w:rPr>
                <w:rStyle w:val="aa"/>
                <w:rFonts w:hint="eastAsia"/>
                <w:noProof/>
              </w:rPr>
              <w:t>软件工程系列课程教学辅助网站系统</w:t>
            </w:r>
            <w:r w:rsidR="006A13B4">
              <w:rPr>
                <w:noProof/>
                <w:webHidden/>
              </w:rPr>
              <w:tab/>
            </w:r>
            <w:r w:rsidR="006A13B4">
              <w:rPr>
                <w:noProof/>
                <w:webHidden/>
              </w:rPr>
              <w:fldChar w:fldCharType="begin"/>
            </w:r>
            <w:r w:rsidR="006A13B4">
              <w:rPr>
                <w:noProof/>
                <w:webHidden/>
              </w:rPr>
              <w:instrText xml:space="preserve"> PAGEREF _Toc503876928 \h </w:instrText>
            </w:r>
            <w:r w:rsidR="006A13B4">
              <w:rPr>
                <w:noProof/>
                <w:webHidden/>
              </w:rPr>
            </w:r>
            <w:r w:rsidR="006A13B4">
              <w:rPr>
                <w:noProof/>
                <w:webHidden/>
              </w:rPr>
              <w:fldChar w:fldCharType="separate"/>
            </w:r>
            <w:r w:rsidR="006A13B4">
              <w:rPr>
                <w:noProof/>
                <w:webHidden/>
              </w:rPr>
              <w:t>1</w:t>
            </w:r>
            <w:r w:rsidR="006A13B4">
              <w:rPr>
                <w:noProof/>
                <w:webHidden/>
              </w:rPr>
              <w:fldChar w:fldCharType="end"/>
            </w:r>
          </w:hyperlink>
        </w:p>
        <w:p w:rsidR="006A13B4" w:rsidRDefault="006A13B4">
          <w:pPr>
            <w:pStyle w:val="10"/>
            <w:tabs>
              <w:tab w:val="right" w:leader="dot" w:pos="8296"/>
            </w:tabs>
            <w:rPr>
              <w:rFonts w:asciiTheme="minorHAnsi" w:eastAsiaTheme="minorEastAsia" w:hAnsiTheme="minorHAnsi" w:cstheme="minorBidi"/>
              <w:noProof/>
            </w:rPr>
          </w:pPr>
          <w:hyperlink w:anchor="_Toc503876929" w:history="1">
            <w:r w:rsidRPr="00B53CC7">
              <w:rPr>
                <w:rStyle w:val="aa"/>
                <w:rFonts w:hint="eastAsia"/>
                <w:noProof/>
              </w:rPr>
              <w:t>部署计划说明书</w:t>
            </w:r>
            <w:r>
              <w:rPr>
                <w:noProof/>
                <w:webHidden/>
              </w:rPr>
              <w:tab/>
            </w:r>
            <w:r>
              <w:rPr>
                <w:noProof/>
                <w:webHidden/>
              </w:rPr>
              <w:fldChar w:fldCharType="begin"/>
            </w:r>
            <w:r>
              <w:rPr>
                <w:noProof/>
                <w:webHidden/>
              </w:rPr>
              <w:instrText xml:space="preserve"> PAGEREF _Toc503876929 \h </w:instrText>
            </w:r>
            <w:r>
              <w:rPr>
                <w:noProof/>
                <w:webHidden/>
              </w:rPr>
            </w:r>
            <w:r>
              <w:rPr>
                <w:noProof/>
                <w:webHidden/>
              </w:rPr>
              <w:fldChar w:fldCharType="separate"/>
            </w:r>
            <w:r>
              <w:rPr>
                <w:noProof/>
                <w:webHidden/>
              </w:rPr>
              <w:t>1</w:t>
            </w:r>
            <w:r>
              <w:rPr>
                <w:noProof/>
                <w:webHidden/>
              </w:rPr>
              <w:fldChar w:fldCharType="end"/>
            </w:r>
          </w:hyperlink>
        </w:p>
        <w:p w:rsidR="006A13B4" w:rsidRDefault="006A13B4">
          <w:pPr>
            <w:pStyle w:val="10"/>
            <w:tabs>
              <w:tab w:val="left" w:pos="420"/>
              <w:tab w:val="right" w:leader="dot" w:pos="8296"/>
            </w:tabs>
            <w:rPr>
              <w:rFonts w:asciiTheme="minorHAnsi" w:eastAsiaTheme="minorEastAsia" w:hAnsiTheme="minorHAnsi" w:cstheme="minorBidi"/>
              <w:noProof/>
            </w:rPr>
          </w:pPr>
          <w:hyperlink w:anchor="_Toc503876930" w:history="1">
            <w:r w:rsidRPr="00B53CC7">
              <w:rPr>
                <w:rStyle w:val="aa"/>
                <w:noProof/>
              </w:rPr>
              <w:t>1</w:t>
            </w:r>
            <w:r>
              <w:rPr>
                <w:rFonts w:asciiTheme="minorHAnsi" w:eastAsiaTheme="minorEastAsia" w:hAnsiTheme="minorHAnsi" w:cstheme="minorBidi"/>
                <w:noProof/>
              </w:rPr>
              <w:tab/>
            </w:r>
            <w:r w:rsidRPr="00B53CC7">
              <w:rPr>
                <w:rStyle w:val="aa"/>
                <w:rFonts w:hint="eastAsia"/>
                <w:noProof/>
              </w:rPr>
              <w:t>简介</w:t>
            </w:r>
            <w:r>
              <w:rPr>
                <w:noProof/>
                <w:webHidden/>
              </w:rPr>
              <w:tab/>
            </w:r>
            <w:r>
              <w:rPr>
                <w:noProof/>
                <w:webHidden/>
              </w:rPr>
              <w:fldChar w:fldCharType="begin"/>
            </w:r>
            <w:r>
              <w:rPr>
                <w:noProof/>
                <w:webHidden/>
              </w:rPr>
              <w:instrText xml:space="preserve"> PAGEREF _Toc503876930 \h </w:instrText>
            </w:r>
            <w:r>
              <w:rPr>
                <w:noProof/>
                <w:webHidden/>
              </w:rPr>
            </w:r>
            <w:r>
              <w:rPr>
                <w:noProof/>
                <w:webHidden/>
              </w:rPr>
              <w:fldChar w:fldCharType="separate"/>
            </w:r>
            <w:r>
              <w:rPr>
                <w:noProof/>
                <w:webHidden/>
              </w:rPr>
              <w:t>4</w:t>
            </w:r>
            <w:r>
              <w:rPr>
                <w:noProof/>
                <w:webHidden/>
              </w:rPr>
              <w:fldChar w:fldCharType="end"/>
            </w:r>
          </w:hyperlink>
        </w:p>
        <w:p w:rsidR="006A13B4" w:rsidRDefault="006A13B4">
          <w:pPr>
            <w:pStyle w:val="20"/>
            <w:tabs>
              <w:tab w:val="left" w:pos="1050"/>
              <w:tab w:val="right" w:leader="dot" w:pos="8296"/>
            </w:tabs>
            <w:rPr>
              <w:noProof/>
              <w:szCs w:val="22"/>
            </w:rPr>
          </w:pPr>
          <w:hyperlink w:anchor="_Toc503876931" w:history="1">
            <w:r w:rsidRPr="00B53CC7">
              <w:rPr>
                <w:rStyle w:val="aa"/>
                <w:noProof/>
              </w:rPr>
              <w:t>1.1</w:t>
            </w:r>
            <w:r>
              <w:rPr>
                <w:noProof/>
                <w:szCs w:val="22"/>
              </w:rPr>
              <w:tab/>
            </w:r>
            <w:r w:rsidRPr="00B53CC7">
              <w:rPr>
                <w:rStyle w:val="aa"/>
                <w:rFonts w:hint="eastAsia"/>
                <w:noProof/>
              </w:rPr>
              <w:t>目的</w:t>
            </w:r>
            <w:r>
              <w:rPr>
                <w:noProof/>
                <w:webHidden/>
              </w:rPr>
              <w:tab/>
            </w:r>
            <w:r>
              <w:rPr>
                <w:noProof/>
                <w:webHidden/>
              </w:rPr>
              <w:fldChar w:fldCharType="begin"/>
            </w:r>
            <w:r>
              <w:rPr>
                <w:noProof/>
                <w:webHidden/>
              </w:rPr>
              <w:instrText xml:space="preserve"> PAGEREF _Toc503876931 \h </w:instrText>
            </w:r>
            <w:r>
              <w:rPr>
                <w:noProof/>
                <w:webHidden/>
              </w:rPr>
            </w:r>
            <w:r>
              <w:rPr>
                <w:noProof/>
                <w:webHidden/>
              </w:rPr>
              <w:fldChar w:fldCharType="separate"/>
            </w:r>
            <w:r>
              <w:rPr>
                <w:noProof/>
                <w:webHidden/>
              </w:rPr>
              <w:t>4</w:t>
            </w:r>
            <w:r>
              <w:rPr>
                <w:noProof/>
                <w:webHidden/>
              </w:rPr>
              <w:fldChar w:fldCharType="end"/>
            </w:r>
          </w:hyperlink>
        </w:p>
        <w:p w:rsidR="006A13B4" w:rsidRDefault="006A13B4">
          <w:pPr>
            <w:pStyle w:val="20"/>
            <w:tabs>
              <w:tab w:val="left" w:pos="1050"/>
              <w:tab w:val="right" w:leader="dot" w:pos="8296"/>
            </w:tabs>
            <w:rPr>
              <w:noProof/>
              <w:szCs w:val="22"/>
            </w:rPr>
          </w:pPr>
          <w:hyperlink w:anchor="_Toc503876932" w:history="1">
            <w:r w:rsidRPr="00B53CC7">
              <w:rPr>
                <w:rStyle w:val="aa"/>
                <w:noProof/>
              </w:rPr>
              <w:t>1.2</w:t>
            </w:r>
            <w:r>
              <w:rPr>
                <w:noProof/>
                <w:szCs w:val="22"/>
              </w:rPr>
              <w:tab/>
            </w:r>
            <w:r w:rsidRPr="00B53CC7">
              <w:rPr>
                <w:rStyle w:val="aa"/>
                <w:rFonts w:hint="eastAsia"/>
                <w:noProof/>
              </w:rPr>
              <w:t>范围</w:t>
            </w:r>
            <w:r>
              <w:rPr>
                <w:noProof/>
                <w:webHidden/>
              </w:rPr>
              <w:tab/>
            </w:r>
            <w:r>
              <w:rPr>
                <w:noProof/>
                <w:webHidden/>
              </w:rPr>
              <w:fldChar w:fldCharType="begin"/>
            </w:r>
            <w:r>
              <w:rPr>
                <w:noProof/>
                <w:webHidden/>
              </w:rPr>
              <w:instrText xml:space="preserve"> PAGEREF _Toc503876932 \h </w:instrText>
            </w:r>
            <w:r>
              <w:rPr>
                <w:noProof/>
                <w:webHidden/>
              </w:rPr>
            </w:r>
            <w:r>
              <w:rPr>
                <w:noProof/>
                <w:webHidden/>
              </w:rPr>
              <w:fldChar w:fldCharType="separate"/>
            </w:r>
            <w:r>
              <w:rPr>
                <w:noProof/>
                <w:webHidden/>
              </w:rPr>
              <w:t>4</w:t>
            </w:r>
            <w:r>
              <w:rPr>
                <w:noProof/>
                <w:webHidden/>
              </w:rPr>
              <w:fldChar w:fldCharType="end"/>
            </w:r>
          </w:hyperlink>
        </w:p>
        <w:p w:rsidR="006A13B4" w:rsidRDefault="006A13B4">
          <w:pPr>
            <w:pStyle w:val="20"/>
            <w:tabs>
              <w:tab w:val="left" w:pos="1050"/>
              <w:tab w:val="right" w:leader="dot" w:pos="8296"/>
            </w:tabs>
            <w:rPr>
              <w:noProof/>
              <w:szCs w:val="22"/>
            </w:rPr>
          </w:pPr>
          <w:hyperlink w:anchor="_Toc503876933" w:history="1">
            <w:r w:rsidRPr="00B53CC7">
              <w:rPr>
                <w:rStyle w:val="aa"/>
                <w:noProof/>
              </w:rPr>
              <w:t>1.3</w:t>
            </w:r>
            <w:r>
              <w:rPr>
                <w:noProof/>
                <w:szCs w:val="22"/>
              </w:rPr>
              <w:tab/>
            </w:r>
            <w:r w:rsidRPr="00B53CC7">
              <w:rPr>
                <w:rStyle w:val="aa"/>
                <w:rFonts w:hint="eastAsia"/>
                <w:noProof/>
              </w:rPr>
              <w:t>定义、首字母缩写词和缩略语</w:t>
            </w:r>
            <w:r>
              <w:rPr>
                <w:noProof/>
                <w:webHidden/>
              </w:rPr>
              <w:tab/>
            </w:r>
            <w:r>
              <w:rPr>
                <w:noProof/>
                <w:webHidden/>
              </w:rPr>
              <w:fldChar w:fldCharType="begin"/>
            </w:r>
            <w:r>
              <w:rPr>
                <w:noProof/>
                <w:webHidden/>
              </w:rPr>
              <w:instrText xml:space="preserve"> PAGEREF _Toc503876933 \h </w:instrText>
            </w:r>
            <w:r>
              <w:rPr>
                <w:noProof/>
                <w:webHidden/>
              </w:rPr>
            </w:r>
            <w:r>
              <w:rPr>
                <w:noProof/>
                <w:webHidden/>
              </w:rPr>
              <w:fldChar w:fldCharType="separate"/>
            </w:r>
            <w:r>
              <w:rPr>
                <w:noProof/>
                <w:webHidden/>
              </w:rPr>
              <w:t>4</w:t>
            </w:r>
            <w:r>
              <w:rPr>
                <w:noProof/>
                <w:webHidden/>
              </w:rPr>
              <w:fldChar w:fldCharType="end"/>
            </w:r>
          </w:hyperlink>
        </w:p>
        <w:p w:rsidR="006A13B4" w:rsidRDefault="006A13B4">
          <w:pPr>
            <w:pStyle w:val="10"/>
            <w:tabs>
              <w:tab w:val="left" w:pos="420"/>
              <w:tab w:val="right" w:leader="dot" w:pos="8296"/>
            </w:tabs>
            <w:rPr>
              <w:rFonts w:asciiTheme="minorHAnsi" w:eastAsiaTheme="minorEastAsia" w:hAnsiTheme="minorHAnsi" w:cstheme="minorBidi"/>
              <w:noProof/>
            </w:rPr>
          </w:pPr>
          <w:hyperlink w:anchor="_Toc503876934" w:history="1">
            <w:r w:rsidRPr="00B53CC7">
              <w:rPr>
                <w:rStyle w:val="aa"/>
                <w:noProof/>
              </w:rPr>
              <w:t>2</w:t>
            </w:r>
            <w:r>
              <w:rPr>
                <w:rFonts w:asciiTheme="minorHAnsi" w:eastAsiaTheme="minorEastAsia" w:hAnsiTheme="minorHAnsi" w:cstheme="minorBidi"/>
                <w:noProof/>
              </w:rPr>
              <w:tab/>
            </w:r>
            <w:r w:rsidRPr="00B53CC7">
              <w:rPr>
                <w:rStyle w:val="aa"/>
                <w:rFonts w:hint="eastAsia"/>
                <w:noProof/>
              </w:rPr>
              <w:t>参考资料</w:t>
            </w:r>
            <w:r>
              <w:rPr>
                <w:noProof/>
                <w:webHidden/>
              </w:rPr>
              <w:tab/>
            </w:r>
            <w:r>
              <w:rPr>
                <w:noProof/>
                <w:webHidden/>
              </w:rPr>
              <w:fldChar w:fldCharType="begin"/>
            </w:r>
            <w:r>
              <w:rPr>
                <w:noProof/>
                <w:webHidden/>
              </w:rPr>
              <w:instrText xml:space="preserve"> PAGEREF _Toc503876934 \h </w:instrText>
            </w:r>
            <w:r>
              <w:rPr>
                <w:noProof/>
                <w:webHidden/>
              </w:rPr>
            </w:r>
            <w:r>
              <w:rPr>
                <w:noProof/>
                <w:webHidden/>
              </w:rPr>
              <w:fldChar w:fldCharType="separate"/>
            </w:r>
            <w:r>
              <w:rPr>
                <w:noProof/>
                <w:webHidden/>
              </w:rPr>
              <w:t>5</w:t>
            </w:r>
            <w:r>
              <w:rPr>
                <w:noProof/>
                <w:webHidden/>
              </w:rPr>
              <w:fldChar w:fldCharType="end"/>
            </w:r>
          </w:hyperlink>
        </w:p>
        <w:p w:rsidR="006A13B4" w:rsidRDefault="006A13B4">
          <w:pPr>
            <w:pStyle w:val="10"/>
            <w:tabs>
              <w:tab w:val="left" w:pos="420"/>
              <w:tab w:val="right" w:leader="dot" w:pos="8296"/>
            </w:tabs>
            <w:rPr>
              <w:rFonts w:asciiTheme="minorHAnsi" w:eastAsiaTheme="minorEastAsia" w:hAnsiTheme="minorHAnsi" w:cstheme="minorBidi"/>
              <w:noProof/>
            </w:rPr>
          </w:pPr>
          <w:hyperlink w:anchor="_Toc503876935" w:history="1">
            <w:r w:rsidRPr="00B53CC7">
              <w:rPr>
                <w:rStyle w:val="aa"/>
                <w:noProof/>
              </w:rPr>
              <w:t>3</w:t>
            </w:r>
            <w:r>
              <w:rPr>
                <w:rFonts w:asciiTheme="minorHAnsi" w:eastAsiaTheme="minorEastAsia" w:hAnsiTheme="minorHAnsi" w:cstheme="minorBidi"/>
                <w:noProof/>
              </w:rPr>
              <w:tab/>
            </w:r>
            <w:r w:rsidRPr="00B53CC7">
              <w:rPr>
                <w:rStyle w:val="aa"/>
                <w:rFonts w:hint="eastAsia"/>
                <w:noProof/>
              </w:rPr>
              <w:t>部署计划</w:t>
            </w:r>
            <w:r>
              <w:rPr>
                <w:noProof/>
                <w:webHidden/>
              </w:rPr>
              <w:tab/>
            </w:r>
            <w:r>
              <w:rPr>
                <w:noProof/>
                <w:webHidden/>
              </w:rPr>
              <w:fldChar w:fldCharType="begin"/>
            </w:r>
            <w:r>
              <w:rPr>
                <w:noProof/>
                <w:webHidden/>
              </w:rPr>
              <w:instrText xml:space="preserve"> PAGEREF _Toc503876935 \h </w:instrText>
            </w:r>
            <w:r>
              <w:rPr>
                <w:noProof/>
                <w:webHidden/>
              </w:rPr>
            </w:r>
            <w:r>
              <w:rPr>
                <w:noProof/>
                <w:webHidden/>
              </w:rPr>
              <w:fldChar w:fldCharType="separate"/>
            </w:r>
            <w:r>
              <w:rPr>
                <w:noProof/>
                <w:webHidden/>
              </w:rPr>
              <w:t>5</w:t>
            </w:r>
            <w:r>
              <w:rPr>
                <w:noProof/>
                <w:webHidden/>
              </w:rPr>
              <w:fldChar w:fldCharType="end"/>
            </w:r>
          </w:hyperlink>
        </w:p>
        <w:p w:rsidR="006A13B4" w:rsidRDefault="006A13B4">
          <w:pPr>
            <w:pStyle w:val="20"/>
            <w:tabs>
              <w:tab w:val="left" w:pos="1050"/>
              <w:tab w:val="right" w:leader="dot" w:pos="8296"/>
            </w:tabs>
            <w:rPr>
              <w:noProof/>
              <w:szCs w:val="22"/>
            </w:rPr>
          </w:pPr>
          <w:hyperlink w:anchor="_Toc503876936" w:history="1">
            <w:r w:rsidRPr="00B53CC7">
              <w:rPr>
                <w:rStyle w:val="aa"/>
                <w:noProof/>
              </w:rPr>
              <w:t>3.1</w:t>
            </w:r>
            <w:r>
              <w:rPr>
                <w:noProof/>
                <w:szCs w:val="22"/>
              </w:rPr>
              <w:tab/>
            </w:r>
            <w:r w:rsidRPr="00B53CC7">
              <w:rPr>
                <w:rStyle w:val="aa"/>
                <w:rFonts w:hint="eastAsia"/>
                <w:noProof/>
              </w:rPr>
              <w:t>职责</w:t>
            </w:r>
            <w:r>
              <w:rPr>
                <w:noProof/>
                <w:webHidden/>
              </w:rPr>
              <w:tab/>
            </w:r>
            <w:r>
              <w:rPr>
                <w:noProof/>
                <w:webHidden/>
              </w:rPr>
              <w:fldChar w:fldCharType="begin"/>
            </w:r>
            <w:r>
              <w:rPr>
                <w:noProof/>
                <w:webHidden/>
              </w:rPr>
              <w:instrText xml:space="preserve"> PAGEREF _Toc503876936 \h </w:instrText>
            </w:r>
            <w:r>
              <w:rPr>
                <w:noProof/>
                <w:webHidden/>
              </w:rPr>
            </w:r>
            <w:r>
              <w:rPr>
                <w:noProof/>
                <w:webHidden/>
              </w:rPr>
              <w:fldChar w:fldCharType="separate"/>
            </w:r>
            <w:r>
              <w:rPr>
                <w:noProof/>
                <w:webHidden/>
              </w:rPr>
              <w:t>5</w:t>
            </w:r>
            <w:r>
              <w:rPr>
                <w:noProof/>
                <w:webHidden/>
              </w:rPr>
              <w:fldChar w:fldCharType="end"/>
            </w:r>
          </w:hyperlink>
        </w:p>
        <w:p w:rsidR="006A13B4" w:rsidRDefault="006A13B4">
          <w:pPr>
            <w:pStyle w:val="20"/>
            <w:tabs>
              <w:tab w:val="left" w:pos="1050"/>
              <w:tab w:val="right" w:leader="dot" w:pos="8296"/>
            </w:tabs>
            <w:rPr>
              <w:noProof/>
              <w:szCs w:val="22"/>
            </w:rPr>
          </w:pPr>
          <w:hyperlink w:anchor="_Toc503876937" w:history="1">
            <w:r w:rsidRPr="00B53CC7">
              <w:rPr>
                <w:rStyle w:val="aa"/>
                <w:noProof/>
              </w:rPr>
              <w:t>3.2</w:t>
            </w:r>
            <w:r>
              <w:rPr>
                <w:noProof/>
                <w:szCs w:val="22"/>
              </w:rPr>
              <w:tab/>
            </w:r>
            <w:r w:rsidRPr="00B53CC7">
              <w:rPr>
                <w:rStyle w:val="aa"/>
                <w:rFonts w:hint="eastAsia"/>
                <w:noProof/>
              </w:rPr>
              <w:t>时间表</w:t>
            </w:r>
            <w:r>
              <w:rPr>
                <w:noProof/>
                <w:webHidden/>
              </w:rPr>
              <w:tab/>
            </w:r>
            <w:r>
              <w:rPr>
                <w:noProof/>
                <w:webHidden/>
              </w:rPr>
              <w:fldChar w:fldCharType="begin"/>
            </w:r>
            <w:r>
              <w:rPr>
                <w:noProof/>
                <w:webHidden/>
              </w:rPr>
              <w:instrText xml:space="preserve"> PAGEREF _Toc503876937 \h </w:instrText>
            </w:r>
            <w:r>
              <w:rPr>
                <w:noProof/>
                <w:webHidden/>
              </w:rPr>
            </w:r>
            <w:r>
              <w:rPr>
                <w:noProof/>
                <w:webHidden/>
              </w:rPr>
              <w:fldChar w:fldCharType="separate"/>
            </w:r>
            <w:r>
              <w:rPr>
                <w:noProof/>
                <w:webHidden/>
              </w:rPr>
              <w:t>6</w:t>
            </w:r>
            <w:r>
              <w:rPr>
                <w:noProof/>
                <w:webHidden/>
              </w:rPr>
              <w:fldChar w:fldCharType="end"/>
            </w:r>
          </w:hyperlink>
        </w:p>
        <w:p w:rsidR="006A13B4" w:rsidRDefault="006A13B4">
          <w:pPr>
            <w:pStyle w:val="30"/>
            <w:tabs>
              <w:tab w:val="left" w:pos="1680"/>
              <w:tab w:val="right" w:leader="dot" w:pos="8296"/>
            </w:tabs>
            <w:rPr>
              <w:noProof/>
              <w:szCs w:val="22"/>
            </w:rPr>
          </w:pPr>
          <w:hyperlink w:anchor="_Toc503876938" w:history="1">
            <w:r w:rsidRPr="00B53CC7">
              <w:rPr>
                <w:rStyle w:val="aa"/>
                <w:noProof/>
              </w:rPr>
              <w:t>3.2.1</w:t>
            </w:r>
            <w:r>
              <w:rPr>
                <w:noProof/>
                <w:szCs w:val="22"/>
              </w:rPr>
              <w:tab/>
            </w:r>
            <w:r w:rsidRPr="00B53CC7">
              <w:rPr>
                <w:rStyle w:val="aa"/>
                <w:rFonts w:hint="eastAsia"/>
                <w:noProof/>
              </w:rPr>
              <w:t>部署计划</w:t>
            </w:r>
            <w:r>
              <w:rPr>
                <w:noProof/>
                <w:webHidden/>
              </w:rPr>
              <w:tab/>
            </w:r>
            <w:r>
              <w:rPr>
                <w:noProof/>
                <w:webHidden/>
              </w:rPr>
              <w:fldChar w:fldCharType="begin"/>
            </w:r>
            <w:r>
              <w:rPr>
                <w:noProof/>
                <w:webHidden/>
              </w:rPr>
              <w:instrText xml:space="preserve"> PAGEREF _Toc503876938 \h </w:instrText>
            </w:r>
            <w:r>
              <w:rPr>
                <w:noProof/>
                <w:webHidden/>
              </w:rPr>
            </w:r>
            <w:r>
              <w:rPr>
                <w:noProof/>
                <w:webHidden/>
              </w:rPr>
              <w:fldChar w:fldCharType="separate"/>
            </w:r>
            <w:r>
              <w:rPr>
                <w:noProof/>
                <w:webHidden/>
              </w:rPr>
              <w:t>6</w:t>
            </w:r>
            <w:r>
              <w:rPr>
                <w:noProof/>
                <w:webHidden/>
              </w:rPr>
              <w:fldChar w:fldCharType="end"/>
            </w:r>
          </w:hyperlink>
        </w:p>
        <w:p w:rsidR="006A13B4" w:rsidRDefault="006A13B4">
          <w:pPr>
            <w:pStyle w:val="30"/>
            <w:tabs>
              <w:tab w:val="left" w:pos="1680"/>
              <w:tab w:val="right" w:leader="dot" w:pos="8296"/>
            </w:tabs>
            <w:rPr>
              <w:noProof/>
              <w:szCs w:val="22"/>
            </w:rPr>
          </w:pPr>
          <w:hyperlink w:anchor="_Toc503876939" w:history="1">
            <w:r w:rsidRPr="00B53CC7">
              <w:rPr>
                <w:rStyle w:val="aa"/>
                <w:noProof/>
              </w:rPr>
              <w:t>3.2.2</w:t>
            </w:r>
            <w:r>
              <w:rPr>
                <w:noProof/>
                <w:szCs w:val="22"/>
              </w:rPr>
              <w:tab/>
            </w:r>
            <w:r w:rsidRPr="00B53CC7">
              <w:rPr>
                <w:rStyle w:val="aa"/>
                <w:rFonts w:hint="eastAsia"/>
                <w:noProof/>
              </w:rPr>
              <w:t>编写支持材料</w:t>
            </w:r>
            <w:r>
              <w:rPr>
                <w:noProof/>
                <w:webHidden/>
              </w:rPr>
              <w:tab/>
            </w:r>
            <w:r>
              <w:rPr>
                <w:noProof/>
                <w:webHidden/>
              </w:rPr>
              <w:fldChar w:fldCharType="begin"/>
            </w:r>
            <w:r>
              <w:rPr>
                <w:noProof/>
                <w:webHidden/>
              </w:rPr>
              <w:instrText xml:space="preserve"> PAGEREF _Toc503876939 \h </w:instrText>
            </w:r>
            <w:r>
              <w:rPr>
                <w:noProof/>
                <w:webHidden/>
              </w:rPr>
            </w:r>
            <w:r>
              <w:rPr>
                <w:noProof/>
                <w:webHidden/>
              </w:rPr>
              <w:fldChar w:fldCharType="separate"/>
            </w:r>
            <w:r>
              <w:rPr>
                <w:noProof/>
                <w:webHidden/>
              </w:rPr>
              <w:t>6</w:t>
            </w:r>
            <w:r>
              <w:rPr>
                <w:noProof/>
                <w:webHidden/>
              </w:rPr>
              <w:fldChar w:fldCharType="end"/>
            </w:r>
          </w:hyperlink>
        </w:p>
        <w:p w:rsidR="006A13B4" w:rsidRDefault="006A13B4">
          <w:pPr>
            <w:pStyle w:val="30"/>
            <w:tabs>
              <w:tab w:val="left" w:pos="1680"/>
              <w:tab w:val="right" w:leader="dot" w:pos="8296"/>
            </w:tabs>
            <w:rPr>
              <w:noProof/>
              <w:szCs w:val="22"/>
            </w:rPr>
          </w:pPr>
          <w:hyperlink w:anchor="_Toc503876940" w:history="1">
            <w:r w:rsidRPr="00B53CC7">
              <w:rPr>
                <w:rStyle w:val="aa"/>
                <w:noProof/>
              </w:rPr>
              <w:t>3.2.3</w:t>
            </w:r>
            <w:r>
              <w:rPr>
                <w:noProof/>
                <w:szCs w:val="22"/>
              </w:rPr>
              <w:tab/>
            </w:r>
            <w:r w:rsidRPr="00B53CC7">
              <w:rPr>
                <w:rStyle w:val="aa"/>
                <w:rFonts w:hint="eastAsia"/>
                <w:noProof/>
              </w:rPr>
              <w:t>验收测试管理</w:t>
            </w:r>
            <w:r>
              <w:rPr>
                <w:noProof/>
                <w:webHidden/>
              </w:rPr>
              <w:tab/>
            </w:r>
            <w:r>
              <w:rPr>
                <w:noProof/>
                <w:webHidden/>
              </w:rPr>
              <w:fldChar w:fldCharType="begin"/>
            </w:r>
            <w:r>
              <w:rPr>
                <w:noProof/>
                <w:webHidden/>
              </w:rPr>
              <w:instrText xml:space="preserve"> PAGEREF _Toc503876940 \h </w:instrText>
            </w:r>
            <w:r>
              <w:rPr>
                <w:noProof/>
                <w:webHidden/>
              </w:rPr>
            </w:r>
            <w:r>
              <w:rPr>
                <w:noProof/>
                <w:webHidden/>
              </w:rPr>
              <w:fldChar w:fldCharType="separate"/>
            </w:r>
            <w:r>
              <w:rPr>
                <w:noProof/>
                <w:webHidden/>
              </w:rPr>
              <w:t>6</w:t>
            </w:r>
            <w:r>
              <w:rPr>
                <w:noProof/>
                <w:webHidden/>
              </w:rPr>
              <w:fldChar w:fldCharType="end"/>
            </w:r>
          </w:hyperlink>
        </w:p>
        <w:p w:rsidR="006A13B4" w:rsidRDefault="006A13B4">
          <w:pPr>
            <w:pStyle w:val="30"/>
            <w:tabs>
              <w:tab w:val="left" w:pos="1680"/>
              <w:tab w:val="right" w:leader="dot" w:pos="8296"/>
            </w:tabs>
            <w:rPr>
              <w:noProof/>
              <w:szCs w:val="22"/>
            </w:rPr>
          </w:pPr>
          <w:hyperlink w:anchor="_Toc503876941" w:history="1">
            <w:r w:rsidRPr="00B53CC7">
              <w:rPr>
                <w:rStyle w:val="aa"/>
                <w:noProof/>
              </w:rPr>
              <w:t>3.2.4</w:t>
            </w:r>
            <w:r>
              <w:rPr>
                <w:noProof/>
                <w:szCs w:val="22"/>
              </w:rPr>
              <w:tab/>
            </w:r>
            <w:r w:rsidRPr="00B53CC7">
              <w:rPr>
                <w:rStyle w:val="aa"/>
                <w:rFonts w:hint="eastAsia"/>
                <w:noProof/>
              </w:rPr>
              <w:t>内部验收</w:t>
            </w:r>
            <w:r>
              <w:rPr>
                <w:noProof/>
                <w:webHidden/>
              </w:rPr>
              <w:tab/>
            </w:r>
            <w:r>
              <w:rPr>
                <w:noProof/>
                <w:webHidden/>
              </w:rPr>
              <w:fldChar w:fldCharType="begin"/>
            </w:r>
            <w:r>
              <w:rPr>
                <w:noProof/>
                <w:webHidden/>
              </w:rPr>
              <w:instrText xml:space="preserve"> PAGEREF _Toc503876941 \h </w:instrText>
            </w:r>
            <w:r>
              <w:rPr>
                <w:noProof/>
                <w:webHidden/>
              </w:rPr>
            </w:r>
            <w:r>
              <w:rPr>
                <w:noProof/>
                <w:webHidden/>
              </w:rPr>
              <w:fldChar w:fldCharType="separate"/>
            </w:r>
            <w:r>
              <w:rPr>
                <w:noProof/>
                <w:webHidden/>
              </w:rPr>
              <w:t>6</w:t>
            </w:r>
            <w:r>
              <w:rPr>
                <w:noProof/>
                <w:webHidden/>
              </w:rPr>
              <w:fldChar w:fldCharType="end"/>
            </w:r>
          </w:hyperlink>
        </w:p>
        <w:p w:rsidR="006A13B4" w:rsidRDefault="006A13B4">
          <w:pPr>
            <w:pStyle w:val="30"/>
            <w:tabs>
              <w:tab w:val="left" w:pos="1680"/>
              <w:tab w:val="right" w:leader="dot" w:pos="8296"/>
            </w:tabs>
            <w:rPr>
              <w:noProof/>
              <w:szCs w:val="22"/>
            </w:rPr>
          </w:pPr>
          <w:hyperlink w:anchor="_Toc503876942" w:history="1">
            <w:r w:rsidRPr="00B53CC7">
              <w:rPr>
                <w:rStyle w:val="aa"/>
                <w:noProof/>
              </w:rPr>
              <w:t>3.2.5</w:t>
            </w:r>
            <w:r>
              <w:rPr>
                <w:noProof/>
                <w:szCs w:val="22"/>
              </w:rPr>
              <w:tab/>
            </w:r>
            <w:r w:rsidRPr="00B53CC7">
              <w:rPr>
                <w:rStyle w:val="aa"/>
                <w:rFonts w:hint="eastAsia"/>
                <w:noProof/>
              </w:rPr>
              <w:t>客户验收</w:t>
            </w:r>
            <w:r>
              <w:rPr>
                <w:noProof/>
                <w:webHidden/>
              </w:rPr>
              <w:tab/>
            </w:r>
            <w:r>
              <w:rPr>
                <w:noProof/>
                <w:webHidden/>
              </w:rPr>
              <w:fldChar w:fldCharType="begin"/>
            </w:r>
            <w:r>
              <w:rPr>
                <w:noProof/>
                <w:webHidden/>
              </w:rPr>
              <w:instrText xml:space="preserve"> PAGEREF _Toc503876942 \h </w:instrText>
            </w:r>
            <w:r>
              <w:rPr>
                <w:noProof/>
                <w:webHidden/>
              </w:rPr>
            </w:r>
            <w:r>
              <w:rPr>
                <w:noProof/>
                <w:webHidden/>
              </w:rPr>
              <w:fldChar w:fldCharType="separate"/>
            </w:r>
            <w:r>
              <w:rPr>
                <w:noProof/>
                <w:webHidden/>
              </w:rPr>
              <w:t>6</w:t>
            </w:r>
            <w:r>
              <w:rPr>
                <w:noProof/>
                <w:webHidden/>
              </w:rPr>
              <w:fldChar w:fldCharType="end"/>
            </w:r>
          </w:hyperlink>
        </w:p>
        <w:p w:rsidR="006A13B4" w:rsidRDefault="006A13B4">
          <w:pPr>
            <w:pStyle w:val="30"/>
            <w:tabs>
              <w:tab w:val="left" w:pos="1680"/>
              <w:tab w:val="right" w:leader="dot" w:pos="8296"/>
            </w:tabs>
            <w:rPr>
              <w:noProof/>
              <w:szCs w:val="22"/>
            </w:rPr>
          </w:pPr>
          <w:hyperlink w:anchor="_Toc503876943" w:history="1">
            <w:r w:rsidRPr="00B53CC7">
              <w:rPr>
                <w:rStyle w:val="aa"/>
                <w:noProof/>
              </w:rPr>
              <w:t>3.2.6</w:t>
            </w:r>
            <w:r>
              <w:rPr>
                <w:noProof/>
                <w:szCs w:val="22"/>
              </w:rPr>
              <w:tab/>
            </w:r>
            <w:r w:rsidRPr="00B53CC7">
              <w:rPr>
                <w:rStyle w:val="aa"/>
                <w:rFonts w:hint="eastAsia"/>
                <w:noProof/>
              </w:rPr>
              <w:t>管理产品的批量生产和包装</w:t>
            </w:r>
            <w:r>
              <w:rPr>
                <w:noProof/>
                <w:webHidden/>
              </w:rPr>
              <w:tab/>
            </w:r>
            <w:r>
              <w:rPr>
                <w:noProof/>
                <w:webHidden/>
              </w:rPr>
              <w:fldChar w:fldCharType="begin"/>
            </w:r>
            <w:r>
              <w:rPr>
                <w:noProof/>
                <w:webHidden/>
              </w:rPr>
              <w:instrText xml:space="preserve"> PAGEREF _Toc503876943 \h </w:instrText>
            </w:r>
            <w:r>
              <w:rPr>
                <w:noProof/>
                <w:webHidden/>
              </w:rPr>
            </w:r>
            <w:r>
              <w:rPr>
                <w:noProof/>
                <w:webHidden/>
              </w:rPr>
              <w:fldChar w:fldCharType="separate"/>
            </w:r>
            <w:r>
              <w:rPr>
                <w:noProof/>
                <w:webHidden/>
              </w:rPr>
              <w:t>7</w:t>
            </w:r>
            <w:r>
              <w:rPr>
                <w:noProof/>
                <w:webHidden/>
              </w:rPr>
              <w:fldChar w:fldCharType="end"/>
            </w:r>
          </w:hyperlink>
        </w:p>
        <w:p w:rsidR="006A13B4" w:rsidRDefault="006A13B4">
          <w:pPr>
            <w:pStyle w:val="30"/>
            <w:tabs>
              <w:tab w:val="left" w:pos="1680"/>
              <w:tab w:val="right" w:leader="dot" w:pos="8296"/>
            </w:tabs>
            <w:rPr>
              <w:noProof/>
              <w:szCs w:val="22"/>
            </w:rPr>
          </w:pPr>
          <w:hyperlink w:anchor="_Toc503876944" w:history="1">
            <w:r w:rsidRPr="00B53CC7">
              <w:rPr>
                <w:rStyle w:val="aa"/>
                <w:noProof/>
              </w:rPr>
              <w:t>3.2.7</w:t>
            </w:r>
            <w:r>
              <w:rPr>
                <w:noProof/>
                <w:szCs w:val="22"/>
              </w:rPr>
              <w:tab/>
            </w:r>
            <w:r w:rsidRPr="00B53CC7">
              <w:rPr>
                <w:rStyle w:val="aa"/>
                <w:rFonts w:hint="eastAsia"/>
                <w:noProof/>
              </w:rPr>
              <w:t>在</w:t>
            </w:r>
            <w:r w:rsidRPr="00B53CC7">
              <w:rPr>
                <w:rStyle w:val="aa"/>
                <w:noProof/>
              </w:rPr>
              <w:t> Internet </w:t>
            </w:r>
            <w:r w:rsidRPr="00B53CC7">
              <w:rPr>
                <w:rStyle w:val="aa"/>
                <w:rFonts w:hint="eastAsia"/>
                <w:noProof/>
              </w:rPr>
              <w:t>上提供产品</w:t>
            </w:r>
            <w:r>
              <w:rPr>
                <w:noProof/>
                <w:webHidden/>
              </w:rPr>
              <w:tab/>
            </w:r>
            <w:r>
              <w:rPr>
                <w:noProof/>
                <w:webHidden/>
              </w:rPr>
              <w:fldChar w:fldCharType="begin"/>
            </w:r>
            <w:r>
              <w:rPr>
                <w:noProof/>
                <w:webHidden/>
              </w:rPr>
              <w:instrText xml:space="preserve"> PAGEREF _Toc503876944 \h </w:instrText>
            </w:r>
            <w:r>
              <w:rPr>
                <w:noProof/>
                <w:webHidden/>
              </w:rPr>
            </w:r>
            <w:r>
              <w:rPr>
                <w:noProof/>
                <w:webHidden/>
              </w:rPr>
              <w:fldChar w:fldCharType="separate"/>
            </w:r>
            <w:r>
              <w:rPr>
                <w:noProof/>
                <w:webHidden/>
              </w:rPr>
              <w:t>7</w:t>
            </w:r>
            <w:r>
              <w:rPr>
                <w:noProof/>
                <w:webHidden/>
              </w:rPr>
              <w:fldChar w:fldCharType="end"/>
            </w:r>
          </w:hyperlink>
        </w:p>
        <w:p w:rsidR="006A13B4" w:rsidRDefault="006A13B4">
          <w:pPr>
            <w:pStyle w:val="10"/>
            <w:tabs>
              <w:tab w:val="left" w:pos="420"/>
              <w:tab w:val="right" w:leader="dot" w:pos="8296"/>
            </w:tabs>
            <w:rPr>
              <w:rFonts w:asciiTheme="minorHAnsi" w:eastAsiaTheme="minorEastAsia" w:hAnsiTheme="minorHAnsi" w:cstheme="minorBidi"/>
              <w:noProof/>
            </w:rPr>
          </w:pPr>
          <w:hyperlink w:anchor="_Toc503876945" w:history="1">
            <w:r w:rsidRPr="00B53CC7">
              <w:rPr>
                <w:rStyle w:val="aa"/>
                <w:noProof/>
              </w:rPr>
              <w:t>4</w:t>
            </w:r>
            <w:r>
              <w:rPr>
                <w:rFonts w:asciiTheme="minorHAnsi" w:eastAsiaTheme="minorEastAsia" w:hAnsiTheme="minorHAnsi" w:cstheme="minorBidi"/>
                <w:noProof/>
              </w:rPr>
              <w:tab/>
            </w:r>
            <w:r w:rsidRPr="00B53CC7">
              <w:rPr>
                <w:rStyle w:val="aa"/>
                <w:rFonts w:hint="eastAsia"/>
                <w:noProof/>
              </w:rPr>
              <w:t>资源</w:t>
            </w:r>
            <w:r>
              <w:rPr>
                <w:noProof/>
                <w:webHidden/>
              </w:rPr>
              <w:tab/>
            </w:r>
            <w:r>
              <w:rPr>
                <w:noProof/>
                <w:webHidden/>
              </w:rPr>
              <w:fldChar w:fldCharType="begin"/>
            </w:r>
            <w:r>
              <w:rPr>
                <w:noProof/>
                <w:webHidden/>
              </w:rPr>
              <w:instrText xml:space="preserve"> PAGEREF _Toc503876945 \h </w:instrText>
            </w:r>
            <w:r>
              <w:rPr>
                <w:noProof/>
                <w:webHidden/>
              </w:rPr>
            </w:r>
            <w:r>
              <w:rPr>
                <w:noProof/>
                <w:webHidden/>
              </w:rPr>
              <w:fldChar w:fldCharType="separate"/>
            </w:r>
            <w:r>
              <w:rPr>
                <w:noProof/>
                <w:webHidden/>
              </w:rPr>
              <w:t>7</w:t>
            </w:r>
            <w:r>
              <w:rPr>
                <w:noProof/>
                <w:webHidden/>
              </w:rPr>
              <w:fldChar w:fldCharType="end"/>
            </w:r>
          </w:hyperlink>
        </w:p>
        <w:p w:rsidR="006A13B4" w:rsidRDefault="006A13B4">
          <w:pPr>
            <w:pStyle w:val="20"/>
            <w:tabs>
              <w:tab w:val="left" w:pos="1050"/>
              <w:tab w:val="right" w:leader="dot" w:pos="8296"/>
            </w:tabs>
            <w:rPr>
              <w:noProof/>
              <w:szCs w:val="22"/>
            </w:rPr>
          </w:pPr>
          <w:hyperlink w:anchor="_Toc503876946" w:history="1">
            <w:r w:rsidRPr="00B53CC7">
              <w:rPr>
                <w:rStyle w:val="aa"/>
                <w:noProof/>
              </w:rPr>
              <w:t>4.1</w:t>
            </w:r>
            <w:r>
              <w:rPr>
                <w:noProof/>
                <w:szCs w:val="22"/>
              </w:rPr>
              <w:tab/>
            </w:r>
            <w:r w:rsidRPr="00B53CC7">
              <w:rPr>
                <w:rStyle w:val="aa"/>
                <w:rFonts w:hint="eastAsia"/>
                <w:noProof/>
              </w:rPr>
              <w:t>设施</w:t>
            </w:r>
            <w:r>
              <w:rPr>
                <w:noProof/>
                <w:webHidden/>
              </w:rPr>
              <w:tab/>
            </w:r>
            <w:r>
              <w:rPr>
                <w:noProof/>
                <w:webHidden/>
              </w:rPr>
              <w:fldChar w:fldCharType="begin"/>
            </w:r>
            <w:r>
              <w:rPr>
                <w:noProof/>
                <w:webHidden/>
              </w:rPr>
              <w:instrText xml:space="preserve"> PAGEREF _Toc503876946 \h </w:instrText>
            </w:r>
            <w:r>
              <w:rPr>
                <w:noProof/>
                <w:webHidden/>
              </w:rPr>
            </w:r>
            <w:r>
              <w:rPr>
                <w:noProof/>
                <w:webHidden/>
              </w:rPr>
              <w:fldChar w:fldCharType="separate"/>
            </w:r>
            <w:r>
              <w:rPr>
                <w:noProof/>
                <w:webHidden/>
              </w:rPr>
              <w:t>7</w:t>
            </w:r>
            <w:r>
              <w:rPr>
                <w:noProof/>
                <w:webHidden/>
              </w:rPr>
              <w:fldChar w:fldCharType="end"/>
            </w:r>
          </w:hyperlink>
        </w:p>
        <w:p w:rsidR="006A13B4" w:rsidRDefault="006A13B4">
          <w:pPr>
            <w:pStyle w:val="20"/>
            <w:tabs>
              <w:tab w:val="left" w:pos="1050"/>
              <w:tab w:val="right" w:leader="dot" w:pos="8296"/>
            </w:tabs>
            <w:rPr>
              <w:noProof/>
              <w:szCs w:val="22"/>
            </w:rPr>
          </w:pPr>
          <w:hyperlink w:anchor="_Toc503876947" w:history="1">
            <w:r w:rsidRPr="00B53CC7">
              <w:rPr>
                <w:rStyle w:val="aa"/>
                <w:noProof/>
              </w:rPr>
              <w:t>4.2</w:t>
            </w:r>
            <w:r>
              <w:rPr>
                <w:noProof/>
                <w:szCs w:val="22"/>
              </w:rPr>
              <w:tab/>
            </w:r>
            <w:r w:rsidRPr="00B53CC7">
              <w:rPr>
                <w:rStyle w:val="aa"/>
                <w:rFonts w:hint="eastAsia"/>
                <w:noProof/>
              </w:rPr>
              <w:t>硬件</w:t>
            </w:r>
            <w:r>
              <w:rPr>
                <w:noProof/>
                <w:webHidden/>
              </w:rPr>
              <w:tab/>
            </w:r>
            <w:r>
              <w:rPr>
                <w:noProof/>
                <w:webHidden/>
              </w:rPr>
              <w:fldChar w:fldCharType="begin"/>
            </w:r>
            <w:r>
              <w:rPr>
                <w:noProof/>
                <w:webHidden/>
              </w:rPr>
              <w:instrText xml:space="preserve"> PAGEREF _Toc503876947 \h </w:instrText>
            </w:r>
            <w:r>
              <w:rPr>
                <w:noProof/>
                <w:webHidden/>
              </w:rPr>
            </w:r>
            <w:r>
              <w:rPr>
                <w:noProof/>
                <w:webHidden/>
              </w:rPr>
              <w:fldChar w:fldCharType="separate"/>
            </w:r>
            <w:r>
              <w:rPr>
                <w:noProof/>
                <w:webHidden/>
              </w:rPr>
              <w:t>7</w:t>
            </w:r>
            <w:r>
              <w:rPr>
                <w:noProof/>
                <w:webHidden/>
              </w:rPr>
              <w:fldChar w:fldCharType="end"/>
            </w:r>
          </w:hyperlink>
        </w:p>
        <w:p w:rsidR="006A13B4" w:rsidRDefault="006A13B4">
          <w:pPr>
            <w:pStyle w:val="20"/>
            <w:tabs>
              <w:tab w:val="left" w:pos="1050"/>
              <w:tab w:val="right" w:leader="dot" w:pos="8296"/>
            </w:tabs>
            <w:rPr>
              <w:noProof/>
              <w:szCs w:val="22"/>
            </w:rPr>
          </w:pPr>
          <w:hyperlink w:anchor="_Toc503876948" w:history="1">
            <w:r w:rsidRPr="00B53CC7">
              <w:rPr>
                <w:rStyle w:val="aa"/>
                <w:noProof/>
              </w:rPr>
              <w:t>4.3</w:t>
            </w:r>
            <w:r>
              <w:rPr>
                <w:noProof/>
                <w:szCs w:val="22"/>
              </w:rPr>
              <w:tab/>
            </w:r>
            <w:r w:rsidRPr="00B53CC7">
              <w:rPr>
                <w:rStyle w:val="aa"/>
                <w:rFonts w:hint="eastAsia"/>
                <w:noProof/>
              </w:rPr>
              <w:t>部署单元</w:t>
            </w:r>
            <w:r>
              <w:rPr>
                <w:noProof/>
                <w:webHidden/>
              </w:rPr>
              <w:tab/>
            </w:r>
            <w:r>
              <w:rPr>
                <w:noProof/>
                <w:webHidden/>
              </w:rPr>
              <w:fldChar w:fldCharType="begin"/>
            </w:r>
            <w:r>
              <w:rPr>
                <w:noProof/>
                <w:webHidden/>
              </w:rPr>
              <w:instrText xml:space="preserve"> PAGEREF _Toc503876948 \h </w:instrText>
            </w:r>
            <w:r>
              <w:rPr>
                <w:noProof/>
                <w:webHidden/>
              </w:rPr>
            </w:r>
            <w:r>
              <w:rPr>
                <w:noProof/>
                <w:webHidden/>
              </w:rPr>
              <w:fldChar w:fldCharType="separate"/>
            </w:r>
            <w:r>
              <w:rPr>
                <w:noProof/>
                <w:webHidden/>
              </w:rPr>
              <w:t>7</w:t>
            </w:r>
            <w:r>
              <w:rPr>
                <w:noProof/>
                <w:webHidden/>
              </w:rPr>
              <w:fldChar w:fldCharType="end"/>
            </w:r>
          </w:hyperlink>
        </w:p>
        <w:p w:rsidR="006A13B4" w:rsidRDefault="006A13B4">
          <w:pPr>
            <w:pStyle w:val="10"/>
            <w:tabs>
              <w:tab w:val="left" w:pos="420"/>
              <w:tab w:val="right" w:leader="dot" w:pos="8296"/>
            </w:tabs>
            <w:rPr>
              <w:rFonts w:asciiTheme="minorHAnsi" w:eastAsiaTheme="minorEastAsia" w:hAnsiTheme="minorHAnsi" w:cstheme="minorBidi"/>
              <w:noProof/>
            </w:rPr>
          </w:pPr>
          <w:hyperlink w:anchor="_Toc503876949" w:history="1">
            <w:r w:rsidRPr="00B53CC7">
              <w:rPr>
                <w:rStyle w:val="aa"/>
                <w:noProof/>
              </w:rPr>
              <w:t>5</w:t>
            </w:r>
            <w:r>
              <w:rPr>
                <w:rFonts w:asciiTheme="minorHAnsi" w:eastAsiaTheme="minorEastAsia" w:hAnsiTheme="minorHAnsi" w:cstheme="minorBidi"/>
                <w:noProof/>
              </w:rPr>
              <w:tab/>
            </w:r>
            <w:r w:rsidRPr="00B53CC7">
              <w:rPr>
                <w:rStyle w:val="aa"/>
                <w:rFonts w:hint="eastAsia"/>
                <w:noProof/>
              </w:rPr>
              <w:t>培训</w:t>
            </w:r>
            <w:r>
              <w:rPr>
                <w:noProof/>
                <w:webHidden/>
              </w:rPr>
              <w:tab/>
            </w:r>
            <w:r>
              <w:rPr>
                <w:noProof/>
                <w:webHidden/>
              </w:rPr>
              <w:fldChar w:fldCharType="begin"/>
            </w:r>
            <w:r>
              <w:rPr>
                <w:noProof/>
                <w:webHidden/>
              </w:rPr>
              <w:instrText xml:space="preserve"> PAGEREF _Toc503876949 \h </w:instrText>
            </w:r>
            <w:r>
              <w:rPr>
                <w:noProof/>
                <w:webHidden/>
              </w:rPr>
            </w:r>
            <w:r>
              <w:rPr>
                <w:noProof/>
                <w:webHidden/>
              </w:rPr>
              <w:fldChar w:fldCharType="separate"/>
            </w:r>
            <w:r>
              <w:rPr>
                <w:noProof/>
                <w:webHidden/>
              </w:rPr>
              <w:t>7</w:t>
            </w:r>
            <w:r>
              <w:rPr>
                <w:noProof/>
                <w:webHidden/>
              </w:rPr>
              <w:fldChar w:fldCharType="end"/>
            </w:r>
          </w:hyperlink>
        </w:p>
        <w:p w:rsidR="00BA11EE" w:rsidRDefault="00365655">
          <w:r>
            <w:fldChar w:fldCharType="end"/>
          </w:r>
        </w:p>
      </w:sdtContent>
    </w:sdt>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BA11EE" w:rsidRDefault="00BA11EE"/>
    <w:p w:rsidR="00A02C3C" w:rsidRDefault="00A02C3C" w:rsidP="00A02C3C">
      <w:pPr>
        <w:pStyle w:val="1"/>
      </w:pPr>
      <w:bookmarkStart w:id="3" w:name="_Toc503876930"/>
      <w:r>
        <w:rPr>
          <w:rFonts w:hint="eastAsia"/>
        </w:rPr>
        <w:lastRenderedPageBreak/>
        <w:t>简介</w:t>
      </w:r>
      <w:bookmarkEnd w:id="3"/>
      <w:r>
        <w:rPr>
          <w:rFonts w:hint="eastAsia"/>
        </w:rPr>
        <w:t> </w:t>
      </w:r>
    </w:p>
    <w:p w:rsidR="00A02C3C" w:rsidRDefault="00A02C3C" w:rsidP="00A02C3C">
      <w:pPr>
        <w:pStyle w:val="2"/>
      </w:pPr>
      <w:bookmarkStart w:id="4" w:name="_Toc503876931"/>
      <w:r>
        <w:rPr>
          <w:rFonts w:hint="eastAsia"/>
        </w:rPr>
        <w:t>目的</w:t>
      </w:r>
      <w:bookmarkEnd w:id="4"/>
      <w:r>
        <w:rPr>
          <w:rFonts w:hint="eastAsia"/>
        </w:rPr>
        <w:t> </w:t>
      </w:r>
    </w:p>
    <w:p w:rsidR="00A02C3C" w:rsidRDefault="005A73A7" w:rsidP="00A02C3C">
      <w:r>
        <w:rPr>
          <w:rFonts w:hint="eastAsia"/>
        </w:rPr>
        <w:t>本文档编写的目的是对软件工程系列课程教学辅助网站系统的部署计划的实施进行详细的说明。针对客户方，说明部署该产品时需要执行的所有活动，部署该产品时所需要的所有资源。针对最终用户方说明培训计划及输入</w:t>
      </w:r>
      <w:r w:rsidR="00BC0438">
        <w:rPr>
          <w:rFonts w:hint="eastAsia"/>
        </w:rPr>
        <w:t>，以确定用户方能按照要求使用或调整产品。</w:t>
      </w:r>
    </w:p>
    <w:p w:rsidR="00A02C3C" w:rsidRDefault="00A02C3C" w:rsidP="00A02C3C">
      <w:pPr>
        <w:pStyle w:val="2"/>
      </w:pPr>
      <w:bookmarkStart w:id="5" w:name="_Toc503876932"/>
      <w:r>
        <w:rPr>
          <w:rFonts w:hint="eastAsia"/>
        </w:rPr>
        <w:t>范围</w:t>
      </w:r>
      <w:bookmarkEnd w:id="5"/>
      <w:r>
        <w:rPr>
          <w:rFonts w:hint="eastAsia"/>
        </w:rPr>
        <w:t> </w:t>
      </w:r>
    </w:p>
    <w:p w:rsidR="00BC0438" w:rsidRDefault="00BC0438" w:rsidP="00A02C3C">
      <w:r>
        <w:rPr>
          <w:rFonts w:hint="eastAsia"/>
        </w:rPr>
        <w:t>以杨枨老师和侯宏仑老师为客户代表的客户人员；</w:t>
      </w:r>
    </w:p>
    <w:p w:rsidR="00BC0438" w:rsidRDefault="00BC0438" w:rsidP="00A02C3C">
      <w:r>
        <w:rPr>
          <w:rFonts w:hint="eastAsia"/>
        </w:rPr>
        <w:t>以陶艳雪为有课代表的游客用户人员；</w:t>
      </w:r>
    </w:p>
    <w:p w:rsidR="00BC0438" w:rsidRDefault="00BC0438" w:rsidP="00A02C3C">
      <w:r>
        <w:rPr>
          <w:rFonts w:hint="eastAsia"/>
        </w:rPr>
        <w:t>以杨嘉诚为学生代表的学生用户人员；</w:t>
      </w:r>
    </w:p>
    <w:p w:rsidR="00BC0438" w:rsidRDefault="00BC0438" w:rsidP="00A02C3C">
      <w:r>
        <w:rPr>
          <w:rFonts w:hint="eastAsia"/>
        </w:rPr>
        <w:t>以杨枨老师和侯宏仑老师为教师代表的教师用户人员；</w:t>
      </w:r>
    </w:p>
    <w:p w:rsidR="00BC0438" w:rsidRPr="00BC0438" w:rsidRDefault="00BC0438" w:rsidP="00A02C3C">
      <w:r>
        <w:rPr>
          <w:rFonts w:hint="eastAsia"/>
        </w:rPr>
        <w:t>以李泽龙学长为代表的管理员用户人员。</w:t>
      </w:r>
    </w:p>
    <w:p w:rsidR="00A02C3C" w:rsidRDefault="00A02C3C" w:rsidP="00A02C3C">
      <w:pPr>
        <w:pStyle w:val="2"/>
      </w:pPr>
      <w:bookmarkStart w:id="6" w:name="_Toc503876933"/>
      <w:r>
        <w:rPr>
          <w:rFonts w:hint="eastAsia"/>
        </w:rPr>
        <w:t>定义、首字母缩写词和缩略语</w:t>
      </w:r>
      <w:bookmarkEnd w:id="6"/>
      <w:r>
        <w:rPr>
          <w:rFonts w:hint="eastAsia"/>
        </w:rPr>
        <w:t> </w:t>
      </w:r>
    </w:p>
    <w:tbl>
      <w:tblPr>
        <w:tblStyle w:val="a5"/>
        <w:tblW w:w="8522" w:type="dxa"/>
        <w:tblLayout w:type="fixed"/>
        <w:tblLook w:val="04A0"/>
      </w:tblPr>
      <w:tblGrid>
        <w:gridCol w:w="2638"/>
        <w:gridCol w:w="5884"/>
      </w:tblGrid>
      <w:tr w:rsidR="00BC0438" w:rsidTr="00D35A95">
        <w:tc>
          <w:tcPr>
            <w:tcW w:w="2638" w:type="dxa"/>
          </w:tcPr>
          <w:p w:rsidR="00BC0438" w:rsidRDefault="00BC0438" w:rsidP="00D35A95">
            <w:pPr>
              <w:rPr>
                <w:sz w:val="20"/>
                <w:szCs w:val="20"/>
              </w:rPr>
            </w:pPr>
            <w:r>
              <w:rPr>
                <w:rFonts w:hint="eastAsia"/>
                <w:sz w:val="20"/>
                <w:szCs w:val="20"/>
              </w:rPr>
              <w:t>软件</w:t>
            </w:r>
          </w:p>
        </w:tc>
        <w:tc>
          <w:tcPr>
            <w:tcW w:w="5884" w:type="dxa"/>
          </w:tcPr>
          <w:p w:rsidR="00BC0438" w:rsidRDefault="00BC0438" w:rsidP="00D35A95">
            <w:pPr>
              <w:rPr>
                <w:sz w:val="20"/>
                <w:szCs w:val="20"/>
                <w:lang w:eastAsia="zh-CN"/>
              </w:rPr>
            </w:pPr>
            <w:r>
              <w:rPr>
                <w:rFonts w:hint="eastAsia"/>
                <w:sz w:val="20"/>
                <w:szCs w:val="20"/>
                <w:lang w:eastAsia="zh-CN"/>
              </w:rPr>
              <w:t>软件是计算机系统中与硬件相互依存的部分，它是包括程序、数据及相关文档的完整集合</w:t>
            </w:r>
          </w:p>
        </w:tc>
      </w:tr>
      <w:tr w:rsidR="00BC0438" w:rsidTr="00D35A95">
        <w:tc>
          <w:tcPr>
            <w:tcW w:w="2638" w:type="dxa"/>
          </w:tcPr>
          <w:p w:rsidR="00BC0438" w:rsidRDefault="00BC0438" w:rsidP="00D35A95">
            <w:pPr>
              <w:rPr>
                <w:sz w:val="20"/>
                <w:szCs w:val="20"/>
              </w:rPr>
            </w:pPr>
            <w:r>
              <w:rPr>
                <w:rFonts w:hint="eastAsia"/>
                <w:sz w:val="20"/>
                <w:szCs w:val="20"/>
              </w:rPr>
              <w:t>软件工程</w:t>
            </w:r>
          </w:p>
        </w:tc>
        <w:tc>
          <w:tcPr>
            <w:tcW w:w="5884" w:type="dxa"/>
          </w:tcPr>
          <w:p w:rsidR="00BC0438" w:rsidRDefault="00BC0438" w:rsidP="00D35A95">
            <w:pPr>
              <w:rPr>
                <w:sz w:val="20"/>
                <w:szCs w:val="20"/>
                <w:lang w:eastAsia="zh-CN"/>
              </w:rPr>
            </w:pPr>
            <w:r>
              <w:rPr>
                <w:rFonts w:hint="eastAsia"/>
                <w:sz w:val="20"/>
                <w:szCs w:val="20"/>
                <w:lang w:eastAsia="zh-CN"/>
              </w:rPr>
              <w:t>软件工程是研究和应用如何以系统化的、规范的、可度量的方法去开发、运行和维护软件，即把工程化应用到软件上</w:t>
            </w:r>
          </w:p>
        </w:tc>
      </w:tr>
      <w:tr w:rsidR="00BC0438" w:rsidTr="00D35A95">
        <w:tc>
          <w:tcPr>
            <w:tcW w:w="2638" w:type="dxa"/>
          </w:tcPr>
          <w:p w:rsidR="00BC0438" w:rsidRDefault="00BC0438" w:rsidP="00D35A95">
            <w:pPr>
              <w:rPr>
                <w:sz w:val="20"/>
                <w:szCs w:val="20"/>
              </w:rPr>
            </w:pPr>
            <w:r>
              <w:rPr>
                <w:rFonts w:hint="eastAsia"/>
                <w:sz w:val="20"/>
                <w:szCs w:val="20"/>
              </w:rPr>
              <w:t>软件生存周期</w:t>
            </w:r>
          </w:p>
        </w:tc>
        <w:tc>
          <w:tcPr>
            <w:tcW w:w="5884" w:type="dxa"/>
          </w:tcPr>
          <w:p w:rsidR="00BC0438" w:rsidRDefault="00BC0438" w:rsidP="00D35A95">
            <w:pPr>
              <w:rPr>
                <w:sz w:val="20"/>
                <w:szCs w:val="20"/>
                <w:lang w:eastAsia="zh-CN"/>
              </w:rPr>
            </w:pPr>
            <w:r>
              <w:rPr>
                <w:rFonts w:hint="eastAsia"/>
                <w:sz w:val="20"/>
                <w:szCs w:val="20"/>
                <w:lang w:eastAsia="zh-CN"/>
              </w:rPr>
              <w:t>软件生存周期是指软件产品从考虑其概念开始到该软件产品交付使用，直至最终退役为止的整个过程，一般包括计划、分析、设计、实现、测试、集成、交付、维护等阶段</w:t>
            </w:r>
          </w:p>
        </w:tc>
      </w:tr>
      <w:tr w:rsidR="00BC0438" w:rsidTr="00D35A95">
        <w:tc>
          <w:tcPr>
            <w:tcW w:w="2638" w:type="dxa"/>
          </w:tcPr>
          <w:p w:rsidR="00BC0438" w:rsidRDefault="00BC0438" w:rsidP="00D35A95">
            <w:pPr>
              <w:rPr>
                <w:sz w:val="20"/>
                <w:szCs w:val="20"/>
              </w:rPr>
            </w:pPr>
            <w:r>
              <w:rPr>
                <w:rFonts w:hint="eastAsia"/>
                <w:sz w:val="20"/>
                <w:szCs w:val="20"/>
              </w:rPr>
              <w:t>软件质量</w:t>
            </w:r>
          </w:p>
        </w:tc>
        <w:tc>
          <w:tcPr>
            <w:tcW w:w="5884" w:type="dxa"/>
          </w:tcPr>
          <w:p w:rsidR="00BC0438" w:rsidRDefault="00BC0438" w:rsidP="00D35A95">
            <w:pPr>
              <w:rPr>
                <w:sz w:val="20"/>
                <w:szCs w:val="20"/>
                <w:lang w:eastAsia="zh-CN"/>
              </w:rPr>
            </w:pPr>
            <w:r>
              <w:rPr>
                <w:rFonts w:hint="eastAsia"/>
                <w:sz w:val="20"/>
                <w:szCs w:val="20"/>
                <w:lang w:eastAsia="zh-CN"/>
              </w:rPr>
              <w:t>软件质量是指明确声明的功能和性能需求、明确文档化的开发标准、以及专业人员开发的软件所具有的所有隐含特征都得到满足</w:t>
            </w:r>
          </w:p>
        </w:tc>
      </w:tr>
      <w:tr w:rsidR="00BC0438" w:rsidTr="00D35A95">
        <w:trPr>
          <w:trHeight w:val="90"/>
        </w:trPr>
        <w:tc>
          <w:tcPr>
            <w:tcW w:w="2638" w:type="dxa"/>
          </w:tcPr>
          <w:p w:rsidR="00BC0438" w:rsidRDefault="00BC0438" w:rsidP="00D35A95">
            <w:pPr>
              <w:rPr>
                <w:sz w:val="20"/>
                <w:szCs w:val="20"/>
              </w:rPr>
            </w:pPr>
            <w:r>
              <w:rPr>
                <w:rFonts w:hint="eastAsia"/>
                <w:sz w:val="20"/>
                <w:szCs w:val="20"/>
              </w:rPr>
              <w:t>SRS</w:t>
            </w:r>
          </w:p>
        </w:tc>
        <w:tc>
          <w:tcPr>
            <w:tcW w:w="5884" w:type="dxa"/>
          </w:tcPr>
          <w:p w:rsidR="00BC0438" w:rsidRDefault="00BC0438" w:rsidP="00D35A95">
            <w:pPr>
              <w:rPr>
                <w:sz w:val="20"/>
                <w:szCs w:val="20"/>
              </w:rPr>
            </w:pPr>
            <w:r>
              <w:rPr>
                <w:rFonts w:ascii="Arial" w:hAnsi="Arial" w:cs="Arial"/>
                <w:color w:val="333333"/>
                <w:sz w:val="21"/>
                <w:shd w:val="clear" w:color="auto" w:fill="FFFFFF"/>
              </w:rPr>
              <w:t>Software Requirements Specification</w:t>
            </w:r>
            <w:r>
              <w:rPr>
                <w:rFonts w:ascii="Arial" w:hAnsi="Arial" w:cs="Arial" w:hint="eastAsia"/>
                <w:color w:val="333333"/>
                <w:sz w:val="21"/>
                <w:shd w:val="clear" w:color="auto" w:fill="FFFFFF"/>
              </w:rPr>
              <w:t>，</w:t>
            </w:r>
            <w:r>
              <w:rPr>
                <w:rFonts w:ascii="Arial" w:hAnsi="Arial" w:cs="Arial"/>
                <w:color w:val="333333"/>
                <w:sz w:val="21"/>
                <w:shd w:val="clear" w:color="auto" w:fill="FFFFFF"/>
              </w:rPr>
              <w:t>软件需求说明书的编制是为了使用户和软件开发者双方对该软件的初始规定有一个共同的理解，使之成为整个开发工作的基础。包含硬件、功能、性能、输入输出、接口需求、警示信息、保密安全、数据与数据库、文档和法规的要求等等。</w:t>
            </w:r>
          </w:p>
        </w:tc>
      </w:tr>
      <w:tr w:rsidR="00BC0438" w:rsidTr="00D35A95">
        <w:tc>
          <w:tcPr>
            <w:tcW w:w="2638" w:type="dxa"/>
          </w:tcPr>
          <w:p w:rsidR="00BC0438" w:rsidRDefault="00BC0438" w:rsidP="00D35A95">
            <w:pPr>
              <w:rPr>
                <w:sz w:val="20"/>
                <w:szCs w:val="20"/>
              </w:rPr>
            </w:pPr>
            <w:r>
              <w:rPr>
                <w:rFonts w:hint="eastAsia"/>
                <w:sz w:val="20"/>
                <w:szCs w:val="20"/>
              </w:rPr>
              <w:t>软件需求</w:t>
            </w:r>
          </w:p>
        </w:tc>
        <w:tc>
          <w:tcPr>
            <w:tcW w:w="5884" w:type="dxa"/>
          </w:tcPr>
          <w:p w:rsidR="00BC0438" w:rsidRDefault="00BC0438" w:rsidP="00D35A95">
            <w:pPr>
              <w:rPr>
                <w:sz w:val="20"/>
                <w:szCs w:val="20"/>
                <w:lang w:eastAsia="zh-CN"/>
              </w:rPr>
            </w:pPr>
            <w:r>
              <w:rPr>
                <w:rFonts w:hint="eastAsia"/>
                <w:sz w:val="20"/>
                <w:szCs w:val="20"/>
                <w:lang w:eastAsia="zh-CN"/>
              </w:rPr>
              <w:t>软件需求是指</w:t>
            </w:r>
          </w:p>
          <w:p w:rsidR="00BC0438" w:rsidRDefault="00BC0438" w:rsidP="00D35A95">
            <w:pPr>
              <w:rPr>
                <w:sz w:val="20"/>
                <w:szCs w:val="20"/>
                <w:lang w:eastAsia="zh-CN"/>
              </w:rPr>
            </w:pPr>
            <w:r>
              <w:rPr>
                <w:rFonts w:hint="eastAsia"/>
                <w:sz w:val="20"/>
                <w:szCs w:val="20"/>
                <w:lang w:eastAsia="zh-CN"/>
              </w:rPr>
              <w:lastRenderedPageBreak/>
              <w:t>（</w:t>
            </w:r>
            <w:r>
              <w:rPr>
                <w:rFonts w:hint="eastAsia"/>
                <w:sz w:val="20"/>
                <w:szCs w:val="20"/>
                <w:lang w:eastAsia="zh-CN"/>
              </w:rPr>
              <w:t>1</w:t>
            </w:r>
            <w:r>
              <w:rPr>
                <w:rFonts w:hint="eastAsia"/>
                <w:sz w:val="20"/>
                <w:szCs w:val="20"/>
                <w:lang w:eastAsia="zh-CN"/>
              </w:rPr>
              <w:t>）用户解决问题或达到目标所需的条件或能力；</w:t>
            </w:r>
          </w:p>
          <w:p w:rsidR="00BC0438" w:rsidRDefault="00BC0438" w:rsidP="00D35A95">
            <w:pPr>
              <w:rPr>
                <w:sz w:val="20"/>
                <w:szCs w:val="20"/>
                <w:lang w:eastAsia="zh-CN"/>
              </w:rPr>
            </w:pPr>
            <w:r>
              <w:rPr>
                <w:rFonts w:hint="eastAsia"/>
                <w:sz w:val="20"/>
                <w:szCs w:val="20"/>
                <w:lang w:eastAsia="zh-CN"/>
              </w:rPr>
              <w:t>（</w:t>
            </w:r>
            <w:r>
              <w:rPr>
                <w:rFonts w:hint="eastAsia"/>
                <w:sz w:val="20"/>
                <w:szCs w:val="20"/>
                <w:lang w:eastAsia="zh-CN"/>
              </w:rPr>
              <w:t>2</w:t>
            </w:r>
            <w:r>
              <w:rPr>
                <w:rFonts w:hint="eastAsia"/>
                <w:sz w:val="20"/>
                <w:szCs w:val="20"/>
                <w:lang w:eastAsia="zh-CN"/>
              </w:rPr>
              <w:t>）系统或系统部件要满足合同、标准、规范或其它正式规定文档所需具有的条件或能力；</w:t>
            </w:r>
          </w:p>
          <w:p w:rsidR="00BC0438" w:rsidRDefault="00BC0438" w:rsidP="00D35A95">
            <w:pPr>
              <w:rPr>
                <w:sz w:val="20"/>
                <w:szCs w:val="20"/>
                <w:lang w:eastAsia="zh-CN"/>
              </w:rPr>
            </w:pPr>
            <w:r>
              <w:rPr>
                <w:rFonts w:hint="eastAsia"/>
                <w:sz w:val="20"/>
                <w:szCs w:val="20"/>
                <w:lang w:eastAsia="zh-CN"/>
              </w:rPr>
              <w:t>（</w:t>
            </w:r>
            <w:r>
              <w:rPr>
                <w:rFonts w:hint="eastAsia"/>
                <w:sz w:val="20"/>
                <w:szCs w:val="20"/>
                <w:lang w:eastAsia="zh-CN"/>
              </w:rPr>
              <w:t>3</w:t>
            </w:r>
            <w:r>
              <w:rPr>
                <w:rFonts w:hint="eastAsia"/>
                <w:sz w:val="20"/>
                <w:szCs w:val="20"/>
                <w:lang w:eastAsia="zh-CN"/>
              </w:rPr>
              <w:t>）一种反映上面（</w:t>
            </w:r>
            <w:r>
              <w:rPr>
                <w:rFonts w:hint="eastAsia"/>
                <w:sz w:val="20"/>
                <w:szCs w:val="20"/>
                <w:lang w:eastAsia="zh-CN"/>
              </w:rPr>
              <w:t>1</w:t>
            </w:r>
            <w:r>
              <w:rPr>
                <w:rFonts w:hint="eastAsia"/>
                <w:sz w:val="20"/>
                <w:szCs w:val="20"/>
                <w:lang w:eastAsia="zh-CN"/>
              </w:rPr>
              <w:t>）或（</w:t>
            </w:r>
            <w:r>
              <w:rPr>
                <w:rFonts w:hint="eastAsia"/>
                <w:sz w:val="20"/>
                <w:szCs w:val="20"/>
                <w:lang w:eastAsia="zh-CN"/>
              </w:rPr>
              <w:t>2</w:t>
            </w:r>
            <w:r>
              <w:rPr>
                <w:rFonts w:hint="eastAsia"/>
                <w:sz w:val="20"/>
                <w:szCs w:val="20"/>
                <w:lang w:eastAsia="zh-CN"/>
              </w:rPr>
              <w:t>）所描述的条件或能力的文档说明。</w:t>
            </w:r>
          </w:p>
        </w:tc>
      </w:tr>
      <w:tr w:rsidR="00BC0438" w:rsidTr="00D35A95">
        <w:tc>
          <w:tcPr>
            <w:tcW w:w="2638" w:type="dxa"/>
          </w:tcPr>
          <w:p w:rsidR="00BC0438" w:rsidRDefault="00BC0438" w:rsidP="00D35A95">
            <w:pPr>
              <w:rPr>
                <w:sz w:val="20"/>
                <w:szCs w:val="20"/>
              </w:rPr>
            </w:pPr>
            <w:r>
              <w:rPr>
                <w:rFonts w:hint="eastAsia"/>
                <w:sz w:val="20"/>
                <w:szCs w:val="20"/>
              </w:rPr>
              <w:lastRenderedPageBreak/>
              <w:t>项目管理</w:t>
            </w:r>
          </w:p>
        </w:tc>
        <w:tc>
          <w:tcPr>
            <w:tcW w:w="5884" w:type="dxa"/>
          </w:tcPr>
          <w:p w:rsidR="00BC0438" w:rsidRDefault="00BC0438" w:rsidP="00D35A95">
            <w:pPr>
              <w:rPr>
                <w:sz w:val="20"/>
                <w:szCs w:val="20"/>
                <w:lang w:eastAsia="zh-CN"/>
              </w:rPr>
            </w:pPr>
            <w:r>
              <w:rPr>
                <w:rFonts w:hint="eastAsia"/>
                <w:sz w:val="20"/>
                <w:szCs w:val="20"/>
                <w:lang w:eastAsia="zh-CN"/>
              </w:rPr>
              <w:t>项目管理就是通过合理地组织和利用一切可以利用的资源，按照计划的成本和计划的进度，完成一个计划的目标，它包含团队管理、风险管理、采购管理、流程管理、时间管理、成本管理和质量管理等。</w:t>
            </w:r>
          </w:p>
        </w:tc>
      </w:tr>
    </w:tbl>
    <w:p w:rsidR="00BC0438" w:rsidRPr="00BC0438" w:rsidRDefault="00BC0438" w:rsidP="00BC0438"/>
    <w:p w:rsidR="00A02C3C" w:rsidRDefault="00A02C3C" w:rsidP="00A02C3C">
      <w:pPr>
        <w:pStyle w:val="1"/>
      </w:pPr>
      <w:bookmarkStart w:id="7" w:name="_Toc503876934"/>
      <w:r>
        <w:rPr>
          <w:rFonts w:hint="eastAsia"/>
        </w:rPr>
        <w:t>参考资料</w:t>
      </w:r>
      <w:bookmarkEnd w:id="7"/>
      <w:r>
        <w:rPr>
          <w:rFonts w:hint="eastAsia"/>
        </w:rPr>
        <w:t> </w:t>
      </w:r>
    </w:p>
    <w:p w:rsidR="00BC0438" w:rsidRDefault="00BC0438" w:rsidP="00BC0438">
      <w:pPr>
        <w:pStyle w:val="a8"/>
        <w:numPr>
          <w:ilvl w:val="0"/>
          <w:numId w:val="7"/>
        </w:numPr>
        <w:ind w:firstLineChars="0"/>
      </w:pPr>
      <w:r>
        <w:rPr>
          <w:rFonts w:hint="eastAsia"/>
        </w:rPr>
        <w:t>[</w:t>
      </w:r>
      <w:r>
        <w:rPr>
          <w:rFonts w:hint="eastAsia"/>
        </w:rPr>
        <w:t>美</w:t>
      </w:r>
      <w:r>
        <w:rPr>
          <w:rFonts w:hint="eastAsia"/>
        </w:rPr>
        <w:t xml:space="preserve">]Karl Wiegers  Joy Beatty </w:t>
      </w:r>
      <w:r>
        <w:rPr>
          <w:rFonts w:hint="eastAsia"/>
        </w:rPr>
        <w:t>著，李忠利李淳霍金健孔晨辉译</w:t>
      </w:r>
      <w:r>
        <w:rPr>
          <w:rFonts w:hint="eastAsia"/>
        </w:rPr>
        <w:t>.</w:t>
      </w:r>
      <w:r>
        <w:rPr>
          <w:rFonts w:hint="eastAsia"/>
        </w:rPr>
        <w:t>《软件需求》</w:t>
      </w:r>
      <w:r>
        <w:rPr>
          <w:rFonts w:hint="eastAsia"/>
        </w:rPr>
        <w:t>.</w:t>
      </w:r>
      <w:r>
        <w:rPr>
          <w:rFonts w:hint="eastAsia"/>
        </w:rPr>
        <w:t>第</w:t>
      </w:r>
      <w:r>
        <w:rPr>
          <w:rFonts w:hint="eastAsia"/>
        </w:rPr>
        <w:t>3</w:t>
      </w:r>
      <w:r>
        <w:rPr>
          <w:rFonts w:hint="eastAsia"/>
        </w:rPr>
        <w:t>版</w:t>
      </w:r>
      <w:r>
        <w:rPr>
          <w:rFonts w:hint="eastAsia"/>
        </w:rPr>
        <w:t>.</w:t>
      </w:r>
      <w:r>
        <w:rPr>
          <w:rFonts w:hint="eastAsia"/>
        </w:rPr>
        <w:t>清华大学出版社</w:t>
      </w:r>
      <w:r>
        <w:rPr>
          <w:rFonts w:hint="eastAsia"/>
        </w:rPr>
        <w:t>.</w:t>
      </w:r>
    </w:p>
    <w:p w:rsidR="00BC0438" w:rsidRDefault="00BC0438" w:rsidP="00BC0438">
      <w:pPr>
        <w:pStyle w:val="a8"/>
        <w:numPr>
          <w:ilvl w:val="0"/>
          <w:numId w:val="7"/>
        </w:numPr>
        <w:ind w:firstLineChars="0"/>
      </w:pPr>
      <w:r>
        <w:rPr>
          <w:rFonts w:hint="eastAsia"/>
        </w:rPr>
        <w:t>张海藩</w:t>
      </w:r>
      <w:r>
        <w:rPr>
          <w:rFonts w:hint="eastAsia"/>
        </w:rPr>
        <w:t xml:space="preserve"> </w:t>
      </w:r>
      <w:r>
        <w:rPr>
          <w:rFonts w:hint="eastAsia"/>
        </w:rPr>
        <w:t>牟永敏</w:t>
      </w:r>
      <w:r>
        <w:rPr>
          <w:rFonts w:hint="eastAsia"/>
        </w:rPr>
        <w:t xml:space="preserve"> </w:t>
      </w:r>
      <w:r>
        <w:rPr>
          <w:rFonts w:hint="eastAsia"/>
        </w:rPr>
        <w:t>著</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w:t>
      </w:r>
      <w:r>
        <w:rPr>
          <w:rFonts w:hint="eastAsia"/>
        </w:rPr>
        <w:t>清华大学出版社</w:t>
      </w:r>
      <w:r>
        <w:rPr>
          <w:rFonts w:hint="eastAsia"/>
        </w:rPr>
        <w:t>.</w:t>
      </w:r>
    </w:p>
    <w:p w:rsidR="00BC0438" w:rsidRDefault="00BC0438" w:rsidP="00BC0438">
      <w:pPr>
        <w:pStyle w:val="a8"/>
        <w:numPr>
          <w:ilvl w:val="0"/>
          <w:numId w:val="7"/>
        </w:numPr>
        <w:ind w:firstLineChars="0"/>
      </w:pPr>
      <w:r>
        <w:rPr>
          <w:rFonts w:hint="eastAsia"/>
        </w:rPr>
        <w:t>[</w:t>
      </w:r>
      <w:r>
        <w:rPr>
          <w:rFonts w:hint="eastAsia"/>
        </w:rPr>
        <w:t>英</w:t>
      </w:r>
      <w:r>
        <w:rPr>
          <w:rFonts w:hint="eastAsia"/>
        </w:rPr>
        <w:t xml:space="preserve">]Bob Hughes  Mike Cotterell </w:t>
      </w:r>
      <w:r>
        <w:rPr>
          <w:rFonts w:hint="eastAsia"/>
        </w:rPr>
        <w:t>著，廖彬山周卫华译</w:t>
      </w:r>
      <w:r>
        <w:rPr>
          <w:rFonts w:hint="eastAsia"/>
        </w:rPr>
        <w:t>.</w:t>
      </w:r>
      <w:r>
        <w:rPr>
          <w:rFonts w:hint="eastAsia"/>
        </w:rPr>
        <w:t>《软件项目管理》</w:t>
      </w:r>
      <w:r>
        <w:rPr>
          <w:rFonts w:hint="eastAsia"/>
        </w:rPr>
        <w:t>.</w:t>
      </w:r>
      <w:r>
        <w:rPr>
          <w:rFonts w:hint="eastAsia"/>
        </w:rPr>
        <w:t>第</w:t>
      </w:r>
      <w:r>
        <w:rPr>
          <w:rFonts w:hint="eastAsia"/>
        </w:rPr>
        <w:t>5</w:t>
      </w:r>
      <w:r>
        <w:rPr>
          <w:rFonts w:hint="eastAsia"/>
        </w:rPr>
        <w:t>版</w:t>
      </w:r>
      <w:r>
        <w:rPr>
          <w:rFonts w:hint="eastAsia"/>
        </w:rPr>
        <w:t>.</w:t>
      </w:r>
      <w:r>
        <w:rPr>
          <w:rFonts w:hint="eastAsia"/>
        </w:rPr>
        <w:t>机械工业出版社</w:t>
      </w:r>
      <w:r>
        <w:rPr>
          <w:rFonts w:hint="eastAsia"/>
        </w:rPr>
        <w:t>.</w:t>
      </w:r>
    </w:p>
    <w:p w:rsidR="00BC0438" w:rsidRDefault="00BC0438" w:rsidP="00BC0438">
      <w:pPr>
        <w:pStyle w:val="a8"/>
        <w:numPr>
          <w:ilvl w:val="0"/>
          <w:numId w:val="7"/>
        </w:numPr>
        <w:ind w:firstLineChars="0"/>
      </w:pPr>
      <w:r>
        <w:rPr>
          <w:rFonts w:hint="eastAsia"/>
        </w:rPr>
        <w:t>GB-T8567-2006</w:t>
      </w:r>
      <w:r>
        <w:rPr>
          <w:rFonts w:hint="eastAsia"/>
        </w:rPr>
        <w:t>，《计算机软件文档编制规范》</w:t>
      </w:r>
    </w:p>
    <w:p w:rsidR="00A02C3C" w:rsidRDefault="00A02C3C" w:rsidP="00A02C3C">
      <w:r>
        <w:rPr>
          <w:rFonts w:hint="eastAsia"/>
        </w:rPr>
        <w:t> </w:t>
      </w:r>
    </w:p>
    <w:p w:rsidR="00A02C3C" w:rsidRDefault="00A02C3C" w:rsidP="00A02C3C">
      <w:pPr>
        <w:pStyle w:val="1"/>
      </w:pPr>
      <w:bookmarkStart w:id="8" w:name="_Toc503876935"/>
      <w:r>
        <w:rPr>
          <w:rFonts w:hint="eastAsia"/>
        </w:rPr>
        <w:t>部署计划</w:t>
      </w:r>
      <w:bookmarkEnd w:id="8"/>
      <w:r>
        <w:rPr>
          <w:rFonts w:hint="eastAsia"/>
        </w:rPr>
        <w:t> </w:t>
      </w:r>
    </w:p>
    <w:p w:rsidR="00A02C3C" w:rsidRDefault="00A02C3C" w:rsidP="00A02C3C">
      <w:pPr>
        <w:pStyle w:val="2"/>
      </w:pPr>
      <w:bookmarkStart w:id="9" w:name="_Toc503876936"/>
      <w:r>
        <w:rPr>
          <w:rFonts w:hint="eastAsia"/>
        </w:rPr>
        <w:t>职责</w:t>
      </w:r>
      <w:bookmarkEnd w:id="9"/>
      <w:r>
        <w:rPr>
          <w:rFonts w:hint="eastAsia"/>
        </w:rPr>
        <w:t> </w:t>
      </w:r>
    </w:p>
    <w:p w:rsidR="002C36E0" w:rsidRPr="002C36E0" w:rsidRDefault="002C36E0" w:rsidP="002C36E0"/>
    <w:tbl>
      <w:tblPr>
        <w:tblStyle w:val="a5"/>
        <w:tblW w:w="0" w:type="auto"/>
        <w:tblLook w:val="04A0"/>
      </w:tblPr>
      <w:tblGrid>
        <w:gridCol w:w="1526"/>
        <w:gridCol w:w="6996"/>
      </w:tblGrid>
      <w:tr w:rsidR="002C36E0" w:rsidTr="002C36E0">
        <w:tc>
          <w:tcPr>
            <w:tcW w:w="1526" w:type="dxa"/>
          </w:tcPr>
          <w:p w:rsidR="002C36E0" w:rsidRDefault="002C36E0" w:rsidP="00A02C3C">
            <w:pPr>
              <w:rPr>
                <w:lang w:eastAsia="zh-CN"/>
              </w:rPr>
            </w:pPr>
            <w:r>
              <w:rPr>
                <w:rFonts w:hint="eastAsia"/>
                <w:lang w:eastAsia="zh-CN"/>
              </w:rPr>
              <w:t>角色</w:t>
            </w:r>
          </w:p>
        </w:tc>
        <w:tc>
          <w:tcPr>
            <w:tcW w:w="6996" w:type="dxa"/>
          </w:tcPr>
          <w:p w:rsidR="002C36E0" w:rsidRDefault="002C36E0" w:rsidP="00A02C3C">
            <w:pPr>
              <w:rPr>
                <w:lang w:eastAsia="zh-CN"/>
              </w:rPr>
            </w:pPr>
            <w:r>
              <w:rPr>
                <w:rFonts w:hint="eastAsia"/>
                <w:lang w:eastAsia="zh-CN"/>
              </w:rPr>
              <w:t>职责</w:t>
            </w:r>
          </w:p>
        </w:tc>
      </w:tr>
      <w:tr w:rsidR="002C36E0" w:rsidTr="002C36E0">
        <w:tc>
          <w:tcPr>
            <w:tcW w:w="1526" w:type="dxa"/>
          </w:tcPr>
          <w:p w:rsidR="002C36E0" w:rsidRDefault="002C36E0" w:rsidP="00A02C3C">
            <w:pPr>
              <w:rPr>
                <w:lang w:eastAsia="zh-CN"/>
              </w:rPr>
            </w:pPr>
            <w:r>
              <w:rPr>
                <w:rFonts w:hint="eastAsia"/>
                <w:lang w:eastAsia="zh-CN"/>
              </w:rPr>
              <w:t>客户</w:t>
            </w:r>
          </w:p>
        </w:tc>
        <w:tc>
          <w:tcPr>
            <w:tcW w:w="6996" w:type="dxa"/>
          </w:tcPr>
          <w:p w:rsidR="002C36E0" w:rsidRDefault="002C36E0" w:rsidP="002C36E0">
            <w:pPr>
              <w:pStyle w:val="a8"/>
              <w:numPr>
                <w:ilvl w:val="0"/>
                <w:numId w:val="8"/>
              </w:numPr>
              <w:ind w:firstLineChars="0"/>
              <w:rPr>
                <w:lang w:eastAsia="zh-CN"/>
              </w:rPr>
            </w:pPr>
            <w:r>
              <w:rPr>
                <w:rFonts w:hint="eastAsia"/>
                <w:lang w:eastAsia="zh-CN"/>
              </w:rPr>
              <w:t>参与评审交付计划</w:t>
            </w:r>
          </w:p>
          <w:p w:rsidR="002C36E0" w:rsidRPr="002C36E0" w:rsidRDefault="002C36E0" w:rsidP="002C36E0">
            <w:pPr>
              <w:pStyle w:val="a8"/>
              <w:numPr>
                <w:ilvl w:val="0"/>
                <w:numId w:val="8"/>
              </w:numPr>
              <w:ind w:firstLineChars="0"/>
              <w:rPr>
                <w:lang w:eastAsia="zh-CN"/>
              </w:rPr>
            </w:pPr>
            <w:r>
              <w:rPr>
                <w:rFonts w:hint="eastAsia"/>
                <w:lang w:eastAsia="zh-CN"/>
              </w:rPr>
              <w:t>与开发团队进行协调，配合验收工作</w:t>
            </w:r>
          </w:p>
        </w:tc>
      </w:tr>
      <w:tr w:rsidR="002C36E0" w:rsidTr="002C36E0">
        <w:tc>
          <w:tcPr>
            <w:tcW w:w="1526" w:type="dxa"/>
          </w:tcPr>
          <w:p w:rsidR="002C36E0" w:rsidRDefault="002C36E0" w:rsidP="00A02C3C">
            <w:pPr>
              <w:rPr>
                <w:lang w:eastAsia="zh-CN"/>
              </w:rPr>
            </w:pPr>
            <w:r>
              <w:rPr>
                <w:rFonts w:hint="eastAsia"/>
                <w:lang w:eastAsia="zh-CN"/>
              </w:rPr>
              <w:t>用户（包括游客、教师、学生、管理员）</w:t>
            </w:r>
          </w:p>
        </w:tc>
        <w:tc>
          <w:tcPr>
            <w:tcW w:w="6996" w:type="dxa"/>
          </w:tcPr>
          <w:p w:rsidR="002C36E0" w:rsidRDefault="002C36E0" w:rsidP="002C36E0">
            <w:pPr>
              <w:pStyle w:val="a8"/>
              <w:numPr>
                <w:ilvl w:val="0"/>
                <w:numId w:val="9"/>
              </w:numPr>
              <w:ind w:firstLineChars="0"/>
              <w:rPr>
                <w:lang w:eastAsia="zh-CN"/>
              </w:rPr>
            </w:pPr>
            <w:r>
              <w:rPr>
                <w:rFonts w:hint="eastAsia"/>
                <w:lang w:eastAsia="zh-CN"/>
              </w:rPr>
              <w:t>对要发型交付的软件产品进行全面体验审核</w:t>
            </w:r>
          </w:p>
          <w:p w:rsidR="002C36E0" w:rsidRPr="002C36E0" w:rsidRDefault="002C36E0" w:rsidP="002C36E0">
            <w:pPr>
              <w:pStyle w:val="a8"/>
              <w:numPr>
                <w:ilvl w:val="0"/>
                <w:numId w:val="9"/>
              </w:numPr>
              <w:ind w:firstLineChars="0"/>
              <w:rPr>
                <w:lang w:eastAsia="zh-CN"/>
              </w:rPr>
            </w:pPr>
            <w:r>
              <w:rPr>
                <w:rFonts w:hint="eastAsia"/>
                <w:lang w:eastAsia="zh-CN"/>
              </w:rPr>
              <w:t>参与软件产品交付总结会议，审核部署计划</w:t>
            </w:r>
          </w:p>
        </w:tc>
      </w:tr>
      <w:tr w:rsidR="002C36E0" w:rsidTr="002C36E0">
        <w:tc>
          <w:tcPr>
            <w:tcW w:w="1526" w:type="dxa"/>
          </w:tcPr>
          <w:p w:rsidR="002C36E0" w:rsidRDefault="002C36E0" w:rsidP="00A02C3C">
            <w:pPr>
              <w:rPr>
                <w:lang w:eastAsia="zh-CN"/>
              </w:rPr>
            </w:pPr>
            <w:r>
              <w:rPr>
                <w:rFonts w:hint="eastAsia"/>
                <w:lang w:eastAsia="zh-CN"/>
              </w:rPr>
              <w:t>G11</w:t>
            </w:r>
            <w:r>
              <w:rPr>
                <w:rFonts w:hint="eastAsia"/>
                <w:lang w:eastAsia="zh-CN"/>
              </w:rPr>
              <w:t>小组开发</w:t>
            </w:r>
            <w:r>
              <w:rPr>
                <w:rFonts w:hint="eastAsia"/>
                <w:lang w:eastAsia="zh-CN"/>
              </w:rPr>
              <w:lastRenderedPageBreak/>
              <w:t>团队</w:t>
            </w:r>
          </w:p>
        </w:tc>
        <w:tc>
          <w:tcPr>
            <w:tcW w:w="6996" w:type="dxa"/>
          </w:tcPr>
          <w:p w:rsidR="002C36E0" w:rsidRDefault="002C36E0" w:rsidP="002C36E0">
            <w:pPr>
              <w:pStyle w:val="a8"/>
              <w:numPr>
                <w:ilvl w:val="0"/>
                <w:numId w:val="10"/>
              </w:numPr>
              <w:ind w:firstLineChars="0"/>
              <w:rPr>
                <w:lang w:eastAsia="zh-CN"/>
              </w:rPr>
            </w:pPr>
            <w:r>
              <w:rPr>
                <w:rFonts w:hint="eastAsia"/>
                <w:lang w:eastAsia="zh-CN"/>
              </w:rPr>
              <w:lastRenderedPageBreak/>
              <w:t>主持参与评审活动和软件产品交付总结会议</w:t>
            </w:r>
          </w:p>
          <w:p w:rsidR="002C36E0" w:rsidRDefault="002C36E0" w:rsidP="002C36E0">
            <w:pPr>
              <w:pStyle w:val="a8"/>
              <w:numPr>
                <w:ilvl w:val="0"/>
                <w:numId w:val="10"/>
              </w:numPr>
              <w:ind w:firstLineChars="0"/>
              <w:rPr>
                <w:lang w:eastAsia="zh-CN"/>
              </w:rPr>
            </w:pPr>
            <w:r>
              <w:rPr>
                <w:rFonts w:hint="eastAsia"/>
                <w:lang w:eastAsia="zh-CN"/>
              </w:rPr>
              <w:lastRenderedPageBreak/>
              <w:t>配合可能进行的验收测试</w:t>
            </w:r>
          </w:p>
          <w:p w:rsidR="002C36E0" w:rsidRDefault="002C36E0" w:rsidP="002C36E0">
            <w:pPr>
              <w:pStyle w:val="a8"/>
              <w:numPr>
                <w:ilvl w:val="0"/>
                <w:numId w:val="10"/>
              </w:numPr>
              <w:ind w:firstLineChars="0"/>
              <w:rPr>
                <w:lang w:eastAsia="zh-CN"/>
              </w:rPr>
            </w:pPr>
            <w:r>
              <w:rPr>
                <w:rFonts w:hint="eastAsia"/>
                <w:lang w:eastAsia="zh-CN"/>
              </w:rPr>
              <w:t>组织试运行和客户验收工作</w:t>
            </w:r>
          </w:p>
          <w:p w:rsidR="002C36E0" w:rsidRPr="002C36E0" w:rsidRDefault="002C36E0" w:rsidP="002C36E0">
            <w:pPr>
              <w:pStyle w:val="a8"/>
              <w:numPr>
                <w:ilvl w:val="0"/>
                <w:numId w:val="10"/>
              </w:numPr>
              <w:ind w:firstLineChars="0"/>
              <w:rPr>
                <w:lang w:eastAsia="zh-CN"/>
              </w:rPr>
            </w:pPr>
            <w:r>
              <w:rPr>
                <w:rFonts w:hint="eastAsia"/>
                <w:lang w:eastAsia="zh-CN"/>
              </w:rPr>
              <w:t>组织协调部署计划中各部门的活动</w:t>
            </w:r>
          </w:p>
        </w:tc>
      </w:tr>
    </w:tbl>
    <w:p w:rsidR="002C36E0" w:rsidRDefault="002C36E0" w:rsidP="00A02C3C"/>
    <w:p w:rsidR="00A02C3C" w:rsidRDefault="00A02C3C" w:rsidP="00A02C3C">
      <w:pPr>
        <w:pStyle w:val="2"/>
      </w:pPr>
      <w:bookmarkStart w:id="10" w:name="_Toc503876937"/>
      <w:r>
        <w:rPr>
          <w:rFonts w:hint="eastAsia"/>
        </w:rPr>
        <w:t>时间表</w:t>
      </w:r>
      <w:bookmarkEnd w:id="10"/>
      <w:r>
        <w:rPr>
          <w:rFonts w:hint="eastAsia"/>
        </w:rPr>
        <w:t> </w:t>
      </w:r>
    </w:p>
    <w:p w:rsidR="00F14931" w:rsidRDefault="00F14931" w:rsidP="00F14931">
      <w:pPr>
        <w:pStyle w:val="3"/>
      </w:pPr>
      <w:bookmarkStart w:id="11" w:name="_Toc503876938"/>
      <w:r>
        <w:rPr>
          <w:rFonts w:hint="eastAsia"/>
        </w:rPr>
        <w:t>部署计划</w:t>
      </w:r>
      <w:bookmarkEnd w:id="11"/>
      <w:r>
        <w:rPr>
          <w:rFonts w:hint="eastAsia"/>
        </w:rPr>
        <w:t> </w:t>
      </w:r>
    </w:p>
    <w:p w:rsidR="00927123" w:rsidRDefault="00927123" w:rsidP="00927123">
      <w:pPr>
        <w:pStyle w:val="a8"/>
        <w:numPr>
          <w:ilvl w:val="0"/>
          <w:numId w:val="11"/>
        </w:numPr>
        <w:ind w:firstLineChars="0"/>
      </w:pPr>
      <w:r>
        <w:rPr>
          <w:rFonts w:hint="eastAsia"/>
        </w:rPr>
        <w:t>针对产品的验收测试模拟和组织部署计划进行小组会议和内部评审；</w:t>
      </w:r>
    </w:p>
    <w:p w:rsidR="00927123" w:rsidRDefault="00927123" w:rsidP="00927123">
      <w:pPr>
        <w:pStyle w:val="a8"/>
        <w:numPr>
          <w:ilvl w:val="0"/>
          <w:numId w:val="11"/>
        </w:numPr>
        <w:ind w:firstLineChars="0"/>
      </w:pPr>
      <w:r>
        <w:rPr>
          <w:rFonts w:hint="eastAsia"/>
        </w:rPr>
        <w:t>进行系统概述；</w:t>
      </w:r>
    </w:p>
    <w:p w:rsidR="00927123" w:rsidRDefault="00927123" w:rsidP="00927123">
      <w:pPr>
        <w:pStyle w:val="a8"/>
        <w:numPr>
          <w:ilvl w:val="0"/>
          <w:numId w:val="11"/>
        </w:numPr>
        <w:ind w:firstLineChars="0"/>
      </w:pPr>
      <w:r>
        <w:rPr>
          <w:rFonts w:hint="eastAsia"/>
        </w:rPr>
        <w:t>数据库服务器安装设置；</w:t>
      </w:r>
    </w:p>
    <w:p w:rsidR="00927123" w:rsidRDefault="00927123" w:rsidP="00927123">
      <w:pPr>
        <w:pStyle w:val="a8"/>
        <w:numPr>
          <w:ilvl w:val="0"/>
          <w:numId w:val="11"/>
        </w:numPr>
        <w:ind w:firstLineChars="0"/>
      </w:pPr>
      <w:r>
        <w:rPr>
          <w:rFonts w:hint="eastAsia"/>
        </w:rPr>
        <w:t>应用服务器安装设置；</w:t>
      </w:r>
    </w:p>
    <w:p w:rsidR="00927123" w:rsidRDefault="00927123" w:rsidP="00927123">
      <w:pPr>
        <w:pStyle w:val="a8"/>
        <w:numPr>
          <w:ilvl w:val="0"/>
          <w:numId w:val="11"/>
        </w:numPr>
        <w:ind w:firstLineChars="0"/>
      </w:pPr>
      <w:r>
        <w:rPr>
          <w:rFonts w:hint="eastAsia"/>
        </w:rPr>
        <w:t>进行评审活动；</w:t>
      </w:r>
    </w:p>
    <w:p w:rsidR="00927123" w:rsidRPr="00927123" w:rsidRDefault="00927123" w:rsidP="00927123">
      <w:pPr>
        <w:pStyle w:val="a8"/>
        <w:numPr>
          <w:ilvl w:val="0"/>
          <w:numId w:val="11"/>
        </w:numPr>
        <w:ind w:firstLineChars="0"/>
      </w:pPr>
      <w:r>
        <w:rPr>
          <w:rFonts w:hint="eastAsia"/>
        </w:rPr>
        <w:t>召开软件产品交付总结会议。</w:t>
      </w:r>
    </w:p>
    <w:p w:rsidR="00F14931" w:rsidRDefault="00F14931" w:rsidP="00F14931">
      <w:pPr>
        <w:pStyle w:val="3"/>
      </w:pPr>
      <w:bookmarkStart w:id="12" w:name="_Toc503876939"/>
      <w:r>
        <w:rPr>
          <w:rFonts w:hint="eastAsia"/>
        </w:rPr>
        <w:t>编写支持材料</w:t>
      </w:r>
      <w:bookmarkEnd w:id="12"/>
      <w:r>
        <w:rPr>
          <w:rFonts w:hint="eastAsia"/>
        </w:rPr>
        <w:t> </w:t>
      </w:r>
    </w:p>
    <w:p w:rsidR="00910FB3" w:rsidRPr="00910FB3" w:rsidRDefault="00910FB3" w:rsidP="00910FB3">
      <w:r>
        <w:rPr>
          <w:rFonts w:hint="eastAsia"/>
        </w:rPr>
        <w:t>用户体验的支持材料：</w:t>
      </w:r>
      <w:r>
        <w:rPr>
          <w:rFonts w:hint="eastAsia"/>
        </w:rPr>
        <w:t>v1.0</w:t>
      </w:r>
      <w:r>
        <w:rPr>
          <w:rFonts w:hint="eastAsia"/>
        </w:rPr>
        <w:t>《用户手册》文档</w:t>
      </w:r>
    </w:p>
    <w:p w:rsidR="00F14931" w:rsidRDefault="00F14931" w:rsidP="00F14931">
      <w:pPr>
        <w:pStyle w:val="3"/>
      </w:pPr>
      <w:bookmarkStart w:id="13" w:name="_Toc503876940"/>
      <w:r>
        <w:rPr>
          <w:rFonts w:hint="eastAsia"/>
        </w:rPr>
        <w:t>验收测试管理</w:t>
      </w:r>
      <w:bookmarkEnd w:id="13"/>
      <w:r>
        <w:rPr>
          <w:rFonts w:hint="eastAsia"/>
        </w:rPr>
        <w:t> </w:t>
      </w:r>
    </w:p>
    <w:p w:rsidR="00F14931" w:rsidRDefault="00910FB3" w:rsidP="00F14931">
      <w:r>
        <w:rPr>
          <w:rFonts w:hint="eastAsia"/>
        </w:rPr>
        <w:t>G11</w:t>
      </w:r>
      <w:r>
        <w:rPr>
          <w:rFonts w:hint="eastAsia"/>
        </w:rPr>
        <w:t>小组内部召开评审和验收测试活动，并将形成的会议记录和报告上传至配置管理系统进行管理。</w:t>
      </w:r>
    </w:p>
    <w:p w:rsidR="00F14931" w:rsidRDefault="00F14931" w:rsidP="00F14931">
      <w:pPr>
        <w:pStyle w:val="3"/>
      </w:pPr>
      <w:bookmarkStart w:id="14" w:name="_Toc503876941"/>
      <w:r>
        <w:rPr>
          <w:rFonts w:hint="eastAsia"/>
        </w:rPr>
        <w:t>内部验收</w:t>
      </w:r>
      <w:bookmarkEnd w:id="14"/>
      <w:r>
        <w:rPr>
          <w:rFonts w:hint="eastAsia"/>
        </w:rPr>
        <w:t> </w:t>
      </w:r>
    </w:p>
    <w:p w:rsidR="00910FB3" w:rsidRDefault="00910FB3" w:rsidP="00910FB3">
      <w:r>
        <w:rPr>
          <w:rFonts w:hint="eastAsia"/>
        </w:rPr>
        <w:t>在</w:t>
      </w:r>
      <w:r>
        <w:rPr>
          <w:rFonts w:hint="eastAsia"/>
        </w:rPr>
        <w:t>G11</w:t>
      </w:r>
      <w:r>
        <w:rPr>
          <w:rFonts w:hint="eastAsia"/>
        </w:rPr>
        <w:t>开发小组的工作环境中进行部署配置系统所需所有环境，进行软件工程系列课程教学辅助网站系统的内部验收测试，并形成相应的内部评审会议记录和报告，针对测试的不足进行修改。</w:t>
      </w:r>
    </w:p>
    <w:p w:rsidR="00F14931" w:rsidRDefault="00F14931" w:rsidP="00F14931">
      <w:pPr>
        <w:pStyle w:val="3"/>
      </w:pPr>
      <w:bookmarkStart w:id="15" w:name="_Toc503876942"/>
      <w:r>
        <w:rPr>
          <w:rFonts w:hint="eastAsia"/>
        </w:rPr>
        <w:t>客户验收</w:t>
      </w:r>
      <w:bookmarkEnd w:id="15"/>
      <w:r>
        <w:rPr>
          <w:rFonts w:hint="eastAsia"/>
        </w:rPr>
        <w:t> </w:t>
      </w:r>
    </w:p>
    <w:p w:rsidR="00F14931" w:rsidRDefault="00910FB3" w:rsidP="00F14931">
      <w:r>
        <w:rPr>
          <w:rFonts w:hint="eastAsia"/>
        </w:rPr>
        <w:t>在以杨枨老师和侯宏仑老师为客户代表的客户方的工作环境中进行部署配置系统所需所有环境，进行软件工程系列课程教学辅助网站系统的验收测试。</w:t>
      </w:r>
    </w:p>
    <w:p w:rsidR="00F14931" w:rsidRDefault="00F14931" w:rsidP="00F14931">
      <w:pPr>
        <w:pStyle w:val="3"/>
      </w:pPr>
      <w:bookmarkStart w:id="16" w:name="_Toc503876943"/>
      <w:r>
        <w:rPr>
          <w:rFonts w:hint="eastAsia"/>
        </w:rPr>
        <w:lastRenderedPageBreak/>
        <w:t>管理产品的批量生产和包装</w:t>
      </w:r>
      <w:bookmarkEnd w:id="16"/>
      <w:r>
        <w:rPr>
          <w:rFonts w:hint="eastAsia"/>
        </w:rPr>
        <w:t> </w:t>
      </w:r>
    </w:p>
    <w:p w:rsidR="00F14931" w:rsidRDefault="00910FB3" w:rsidP="00F14931">
      <w:r>
        <w:rPr>
          <w:rFonts w:hint="eastAsia"/>
        </w:rPr>
        <w:t>TBD</w:t>
      </w:r>
      <w:r>
        <w:rPr>
          <w:rFonts w:hint="eastAsia"/>
        </w:rPr>
        <w:t>。</w:t>
      </w:r>
    </w:p>
    <w:p w:rsidR="00F14931" w:rsidRDefault="00F14931" w:rsidP="00F14931">
      <w:pPr>
        <w:pStyle w:val="3"/>
      </w:pPr>
      <w:bookmarkStart w:id="17" w:name="_Toc503876944"/>
      <w:r>
        <w:rPr>
          <w:rFonts w:hint="eastAsia"/>
        </w:rPr>
        <w:t>在</w:t>
      </w:r>
      <w:r>
        <w:rPr>
          <w:rFonts w:hint="eastAsia"/>
        </w:rPr>
        <w:t> Internet </w:t>
      </w:r>
      <w:r>
        <w:rPr>
          <w:rFonts w:hint="eastAsia"/>
        </w:rPr>
        <w:t>上提供产品</w:t>
      </w:r>
      <w:bookmarkEnd w:id="17"/>
      <w:r>
        <w:rPr>
          <w:rFonts w:hint="eastAsia"/>
        </w:rPr>
        <w:t> </w:t>
      </w:r>
    </w:p>
    <w:p w:rsidR="00F14931" w:rsidRDefault="00910FB3" w:rsidP="00F14931">
      <w:r>
        <w:rPr>
          <w:rFonts w:hint="eastAsia"/>
        </w:rPr>
        <w:t>TBD</w:t>
      </w:r>
      <w:r>
        <w:rPr>
          <w:rFonts w:hint="eastAsia"/>
        </w:rPr>
        <w:t>。</w:t>
      </w:r>
    </w:p>
    <w:p w:rsidR="00A02C3C" w:rsidRDefault="00A02C3C" w:rsidP="00A02C3C">
      <w:pPr>
        <w:pStyle w:val="1"/>
      </w:pPr>
      <w:bookmarkStart w:id="18" w:name="_Toc503876945"/>
      <w:r>
        <w:rPr>
          <w:rFonts w:hint="eastAsia"/>
        </w:rPr>
        <w:t>资源</w:t>
      </w:r>
      <w:bookmarkEnd w:id="18"/>
      <w:r>
        <w:rPr>
          <w:rFonts w:hint="eastAsia"/>
        </w:rPr>
        <w:t> </w:t>
      </w:r>
    </w:p>
    <w:p w:rsidR="00A02C3C" w:rsidRDefault="00A02C3C" w:rsidP="00A02C3C">
      <w:pPr>
        <w:pStyle w:val="2"/>
      </w:pPr>
      <w:bookmarkStart w:id="19" w:name="_Toc503876946"/>
      <w:r>
        <w:rPr>
          <w:rFonts w:hint="eastAsia"/>
        </w:rPr>
        <w:t>设施</w:t>
      </w:r>
      <w:bookmarkEnd w:id="19"/>
      <w:r>
        <w:rPr>
          <w:rFonts w:hint="eastAsia"/>
        </w:rPr>
        <w:t> </w:t>
      </w:r>
    </w:p>
    <w:p w:rsidR="00910FB3" w:rsidRDefault="00910FB3" w:rsidP="00910FB3">
      <w:r>
        <w:rPr>
          <w:rFonts w:hint="eastAsia"/>
        </w:rPr>
        <w:t>无特殊要求。</w:t>
      </w:r>
    </w:p>
    <w:p w:rsidR="00A02C3C" w:rsidRDefault="00A02C3C" w:rsidP="00A02C3C">
      <w:pPr>
        <w:pStyle w:val="2"/>
      </w:pPr>
      <w:bookmarkStart w:id="20" w:name="_Toc503876947"/>
      <w:r>
        <w:rPr>
          <w:rFonts w:hint="eastAsia"/>
        </w:rPr>
        <w:t>硬件</w:t>
      </w:r>
      <w:bookmarkEnd w:id="20"/>
      <w:r>
        <w:rPr>
          <w:rFonts w:hint="eastAsia"/>
        </w:rPr>
        <w:t> </w:t>
      </w:r>
    </w:p>
    <w:p w:rsidR="00910FB3" w:rsidRDefault="00910FB3" w:rsidP="00910FB3">
      <w:r>
        <w:rPr>
          <w:rFonts w:hint="eastAsia"/>
        </w:rPr>
        <w:t>测试和部署该软件系统的最低配置：</w:t>
      </w:r>
    </w:p>
    <w:p w:rsidR="00910FB3" w:rsidRDefault="00910FB3" w:rsidP="00910FB3">
      <w:r>
        <w:rPr>
          <w:rFonts w:hint="eastAsia"/>
        </w:rPr>
        <w:t xml:space="preserve">Windows XP Windows7 Windows 8 Windows 10 </w:t>
      </w:r>
      <w:r>
        <w:rPr>
          <w:rFonts w:hint="eastAsia"/>
        </w:rPr>
        <w:t>操作系统</w:t>
      </w:r>
      <w:r>
        <w:rPr>
          <w:rFonts w:hint="eastAsia"/>
        </w:rPr>
        <w:t>PC</w:t>
      </w:r>
      <w:r>
        <w:rPr>
          <w:rFonts w:hint="eastAsia"/>
        </w:rPr>
        <w:t>机。</w:t>
      </w:r>
    </w:p>
    <w:p w:rsidR="00910FB3" w:rsidRDefault="00910FB3" w:rsidP="00910FB3">
      <w:r>
        <w:rPr>
          <w:rFonts w:hint="eastAsia"/>
        </w:rPr>
        <w:t>IOS 7.0</w:t>
      </w:r>
      <w:r>
        <w:rPr>
          <w:rFonts w:hint="eastAsia"/>
        </w:rPr>
        <w:t>、</w:t>
      </w:r>
      <w:r>
        <w:rPr>
          <w:rFonts w:hint="eastAsia"/>
        </w:rPr>
        <w:t>Android 5.0</w:t>
      </w:r>
      <w:r>
        <w:rPr>
          <w:rFonts w:hint="eastAsia"/>
        </w:rPr>
        <w:t>操作系统移动端设备。</w:t>
      </w:r>
    </w:p>
    <w:p w:rsidR="00A02C3C" w:rsidRDefault="00A02C3C" w:rsidP="00A02C3C">
      <w:pPr>
        <w:pStyle w:val="2"/>
      </w:pPr>
      <w:bookmarkStart w:id="21" w:name="_Toc503876948"/>
      <w:r>
        <w:rPr>
          <w:rFonts w:hint="eastAsia"/>
        </w:rPr>
        <w:t>部署单元</w:t>
      </w:r>
      <w:bookmarkEnd w:id="21"/>
      <w:r>
        <w:rPr>
          <w:rFonts w:hint="eastAsia"/>
        </w:rPr>
        <w:t> </w:t>
      </w:r>
    </w:p>
    <w:p w:rsidR="00910FB3" w:rsidRDefault="00910FB3" w:rsidP="00910FB3">
      <w:pPr>
        <w:pStyle w:val="a8"/>
        <w:numPr>
          <w:ilvl w:val="0"/>
          <w:numId w:val="13"/>
        </w:numPr>
        <w:ind w:firstLineChars="0"/>
      </w:pPr>
      <w:r>
        <w:rPr>
          <w:rFonts w:hint="eastAsia"/>
        </w:rPr>
        <w:t>v1.0</w:t>
      </w:r>
      <w:r>
        <w:rPr>
          <w:rFonts w:hint="eastAsia"/>
        </w:rPr>
        <w:t>软件工程系列课程教学辅助网站系统</w:t>
      </w:r>
    </w:p>
    <w:p w:rsidR="00A02C3C" w:rsidRDefault="00910FB3" w:rsidP="00A02C3C">
      <w:pPr>
        <w:pStyle w:val="a8"/>
        <w:numPr>
          <w:ilvl w:val="0"/>
          <w:numId w:val="13"/>
        </w:numPr>
        <w:ind w:firstLineChars="0"/>
      </w:pPr>
      <w:r>
        <w:rPr>
          <w:rFonts w:hint="eastAsia"/>
        </w:rPr>
        <w:t>v1.0</w:t>
      </w:r>
      <w:r>
        <w:rPr>
          <w:rFonts w:hint="eastAsia"/>
        </w:rPr>
        <w:t>《用户手册》文档</w:t>
      </w:r>
      <w:r w:rsidR="00A02C3C">
        <w:rPr>
          <w:rFonts w:hint="eastAsia"/>
        </w:rPr>
        <w:t> </w:t>
      </w:r>
    </w:p>
    <w:p w:rsidR="00A02C3C" w:rsidRDefault="00A02C3C" w:rsidP="00A02C3C">
      <w:pPr>
        <w:pStyle w:val="1"/>
      </w:pPr>
      <w:bookmarkStart w:id="22" w:name="_Toc503876949"/>
      <w:r>
        <w:rPr>
          <w:rFonts w:hint="eastAsia"/>
        </w:rPr>
        <w:t>培训</w:t>
      </w:r>
      <w:bookmarkEnd w:id="22"/>
      <w:r>
        <w:rPr>
          <w:rFonts w:hint="eastAsia"/>
        </w:rPr>
        <w:t> </w:t>
      </w:r>
    </w:p>
    <w:p w:rsidR="00A02C3C" w:rsidRDefault="00CF5CF3" w:rsidP="00A02C3C">
      <w:r>
        <w:rPr>
          <w:rFonts w:hint="eastAsia"/>
        </w:rPr>
        <w:t>软件工程系列课程教学辅助网站系统的用户端和管理端针对部分复杂操作和不明显操作会针对用户方和管理员进行约谈，通过《用户手册》进行详细的说明和培训。</w:t>
      </w:r>
    </w:p>
    <w:sectPr w:rsidR="00A02C3C" w:rsidSect="004D07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7C1" w:rsidRDefault="002B57C1" w:rsidP="00A02C3C">
      <w:r>
        <w:separator/>
      </w:r>
    </w:p>
  </w:endnote>
  <w:endnote w:type="continuationSeparator" w:id="1">
    <w:p w:rsidR="002B57C1" w:rsidRDefault="002B57C1" w:rsidP="00A02C3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7C1" w:rsidRDefault="002B57C1" w:rsidP="00A02C3C">
      <w:r>
        <w:separator/>
      </w:r>
    </w:p>
  </w:footnote>
  <w:footnote w:type="continuationSeparator" w:id="1">
    <w:p w:rsidR="002B57C1" w:rsidRDefault="002B57C1" w:rsidP="00A02C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026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64D3479"/>
    <w:multiLevelType w:val="hybridMultilevel"/>
    <w:tmpl w:val="92287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DC55485"/>
    <w:multiLevelType w:val="hybridMultilevel"/>
    <w:tmpl w:val="5238B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9613033"/>
    <w:multiLevelType w:val="hybridMultilevel"/>
    <w:tmpl w:val="B77C9B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0B6E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67316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9075538"/>
    <w:multiLevelType w:val="hybridMultilevel"/>
    <w:tmpl w:val="32A43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354292"/>
    <w:multiLevelType w:val="singleLevel"/>
    <w:tmpl w:val="5A354292"/>
    <w:lvl w:ilvl="0">
      <w:start w:val="1"/>
      <w:numFmt w:val="decimal"/>
      <w:lvlText w:val="%1."/>
      <w:lvlJc w:val="left"/>
      <w:pPr>
        <w:tabs>
          <w:tab w:val="left" w:pos="312"/>
        </w:tabs>
      </w:pPr>
    </w:lvl>
  </w:abstractNum>
  <w:abstractNum w:abstractNumId="8">
    <w:nsid w:val="5D7B0E1C"/>
    <w:multiLevelType w:val="hybridMultilevel"/>
    <w:tmpl w:val="E2CC3B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9322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A3B318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742C0CA8"/>
    <w:multiLevelType w:val="multilevel"/>
    <w:tmpl w:val="742C0CA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76F908C4"/>
    <w:multiLevelType w:val="hybridMultilevel"/>
    <w:tmpl w:val="03CE3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5"/>
  </w:num>
  <w:num w:numId="4">
    <w:abstractNumId w:val="0"/>
  </w:num>
  <w:num w:numId="5">
    <w:abstractNumId w:val="10"/>
  </w:num>
  <w:num w:numId="6">
    <w:abstractNumId w:val="7"/>
  </w:num>
  <w:num w:numId="7">
    <w:abstractNumId w:val="11"/>
  </w:num>
  <w:num w:numId="8">
    <w:abstractNumId w:val="12"/>
  </w:num>
  <w:num w:numId="9">
    <w:abstractNumId w:val="1"/>
  </w:num>
  <w:num w:numId="10">
    <w:abstractNumId w:val="2"/>
  </w:num>
  <w:num w:numId="11">
    <w:abstractNumId w:val="6"/>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2C3C"/>
    <w:rsid w:val="002B57C1"/>
    <w:rsid w:val="002C36E0"/>
    <w:rsid w:val="00365655"/>
    <w:rsid w:val="00397AD2"/>
    <w:rsid w:val="004D0791"/>
    <w:rsid w:val="00591073"/>
    <w:rsid w:val="005A73A7"/>
    <w:rsid w:val="0068672C"/>
    <w:rsid w:val="006A13B4"/>
    <w:rsid w:val="00910FB3"/>
    <w:rsid w:val="00927123"/>
    <w:rsid w:val="00A02C3C"/>
    <w:rsid w:val="00BA11EE"/>
    <w:rsid w:val="00BC0438"/>
    <w:rsid w:val="00CF5CF3"/>
    <w:rsid w:val="00EC6506"/>
    <w:rsid w:val="00F149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C3C"/>
    <w:pPr>
      <w:widowControl w:val="0"/>
      <w:jc w:val="both"/>
    </w:pPr>
    <w:rPr>
      <w:szCs w:val="21"/>
    </w:rPr>
  </w:style>
  <w:style w:type="paragraph" w:styleId="1">
    <w:name w:val="heading 1"/>
    <w:basedOn w:val="a"/>
    <w:next w:val="a"/>
    <w:link w:val="1Char"/>
    <w:uiPriority w:val="9"/>
    <w:qFormat/>
    <w:rsid w:val="00A02C3C"/>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2C3C"/>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2C3C"/>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02C3C"/>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02C3C"/>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02C3C"/>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02C3C"/>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02C3C"/>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02C3C"/>
    <w:pPr>
      <w:keepNext/>
      <w:keepLines/>
      <w:numPr>
        <w:ilvl w:val="8"/>
        <w:numId w:val="5"/>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2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2C3C"/>
    <w:rPr>
      <w:sz w:val="18"/>
      <w:szCs w:val="18"/>
    </w:rPr>
  </w:style>
  <w:style w:type="paragraph" w:styleId="a4">
    <w:name w:val="footer"/>
    <w:basedOn w:val="a"/>
    <w:link w:val="Char0"/>
    <w:uiPriority w:val="99"/>
    <w:semiHidden/>
    <w:unhideWhenUsed/>
    <w:rsid w:val="00A02C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2C3C"/>
    <w:rPr>
      <w:sz w:val="18"/>
      <w:szCs w:val="18"/>
    </w:rPr>
  </w:style>
  <w:style w:type="paragraph" w:styleId="10">
    <w:name w:val="toc 1"/>
    <w:basedOn w:val="a"/>
    <w:next w:val="a"/>
    <w:uiPriority w:val="39"/>
    <w:unhideWhenUsed/>
    <w:qFormat/>
    <w:rsid w:val="00A02C3C"/>
    <w:rPr>
      <w:rFonts w:ascii="Calibri" w:eastAsia="宋体" w:hAnsi="Calibri" w:cs="Times New Roman"/>
      <w:szCs w:val="22"/>
    </w:rPr>
  </w:style>
  <w:style w:type="table" w:styleId="a5">
    <w:name w:val="Table Grid"/>
    <w:basedOn w:val="a1"/>
    <w:uiPriority w:val="99"/>
    <w:qFormat/>
    <w:rsid w:val="00A02C3C"/>
    <w:pPr>
      <w:spacing w:after="200" w:line="276" w:lineRule="auto"/>
    </w:pPr>
    <w:rPr>
      <w:rFonts w:ascii="Times New Roman" w:eastAsia="宋体" w:hAnsi="Times New Roman" w:cs="Times New Roman"/>
      <w:kern w:val="0"/>
      <w:sz w:val="22"/>
      <w:szCs w:val="21"/>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封面小二标题"/>
    <w:basedOn w:val="a"/>
    <w:uiPriority w:val="99"/>
    <w:qFormat/>
    <w:rsid w:val="00A02C3C"/>
    <w:pPr>
      <w:widowControl/>
      <w:spacing w:after="200" w:line="400" w:lineRule="atLeast"/>
      <w:jc w:val="center"/>
    </w:pPr>
    <w:rPr>
      <w:rFonts w:ascii="宋体" w:hAnsi="宋体" w:cs="宋体"/>
      <w:b/>
      <w:bCs/>
      <w:kern w:val="0"/>
      <w:sz w:val="44"/>
      <w:lang w:eastAsia="en-US" w:bidi="en-US"/>
    </w:rPr>
  </w:style>
  <w:style w:type="paragraph" w:styleId="a7">
    <w:name w:val="Balloon Text"/>
    <w:basedOn w:val="a"/>
    <w:link w:val="Char1"/>
    <w:uiPriority w:val="99"/>
    <w:semiHidden/>
    <w:unhideWhenUsed/>
    <w:rsid w:val="00A02C3C"/>
    <w:rPr>
      <w:sz w:val="18"/>
      <w:szCs w:val="18"/>
    </w:rPr>
  </w:style>
  <w:style w:type="character" w:customStyle="1" w:styleId="Char1">
    <w:name w:val="批注框文本 Char"/>
    <w:basedOn w:val="a0"/>
    <w:link w:val="a7"/>
    <w:uiPriority w:val="99"/>
    <w:semiHidden/>
    <w:rsid w:val="00A02C3C"/>
    <w:rPr>
      <w:sz w:val="18"/>
      <w:szCs w:val="18"/>
    </w:rPr>
  </w:style>
  <w:style w:type="paragraph" w:styleId="a8">
    <w:name w:val="List Paragraph"/>
    <w:basedOn w:val="a"/>
    <w:uiPriority w:val="99"/>
    <w:qFormat/>
    <w:rsid w:val="00A02C3C"/>
    <w:pPr>
      <w:ind w:firstLineChars="200" w:firstLine="420"/>
    </w:pPr>
  </w:style>
  <w:style w:type="paragraph" w:styleId="a9">
    <w:name w:val="Title"/>
    <w:basedOn w:val="a"/>
    <w:next w:val="a"/>
    <w:link w:val="Char2"/>
    <w:uiPriority w:val="10"/>
    <w:qFormat/>
    <w:rsid w:val="00A02C3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A02C3C"/>
    <w:rPr>
      <w:rFonts w:asciiTheme="majorHAnsi" w:eastAsia="宋体" w:hAnsiTheme="majorHAnsi" w:cstheme="majorBidi"/>
      <w:b/>
      <w:bCs/>
      <w:sz w:val="32"/>
      <w:szCs w:val="32"/>
    </w:rPr>
  </w:style>
  <w:style w:type="character" w:customStyle="1" w:styleId="1Char">
    <w:name w:val="标题 1 Char"/>
    <w:basedOn w:val="a0"/>
    <w:link w:val="1"/>
    <w:uiPriority w:val="9"/>
    <w:rsid w:val="00A02C3C"/>
    <w:rPr>
      <w:b/>
      <w:bCs/>
      <w:kern w:val="44"/>
      <w:sz w:val="44"/>
      <w:szCs w:val="44"/>
    </w:rPr>
  </w:style>
  <w:style w:type="character" w:customStyle="1" w:styleId="2Char">
    <w:name w:val="标题 2 Char"/>
    <w:basedOn w:val="a0"/>
    <w:link w:val="2"/>
    <w:uiPriority w:val="9"/>
    <w:rsid w:val="00A02C3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2C3C"/>
    <w:rPr>
      <w:b/>
      <w:bCs/>
      <w:sz w:val="32"/>
      <w:szCs w:val="32"/>
    </w:rPr>
  </w:style>
  <w:style w:type="character" w:customStyle="1" w:styleId="4Char">
    <w:name w:val="标题 4 Char"/>
    <w:basedOn w:val="a0"/>
    <w:link w:val="4"/>
    <w:uiPriority w:val="9"/>
    <w:semiHidden/>
    <w:rsid w:val="00A02C3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02C3C"/>
    <w:rPr>
      <w:b/>
      <w:bCs/>
      <w:sz w:val="28"/>
      <w:szCs w:val="28"/>
    </w:rPr>
  </w:style>
  <w:style w:type="character" w:customStyle="1" w:styleId="6Char">
    <w:name w:val="标题 6 Char"/>
    <w:basedOn w:val="a0"/>
    <w:link w:val="6"/>
    <w:uiPriority w:val="9"/>
    <w:semiHidden/>
    <w:rsid w:val="00A02C3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02C3C"/>
    <w:rPr>
      <w:b/>
      <w:bCs/>
      <w:sz w:val="24"/>
      <w:szCs w:val="24"/>
    </w:rPr>
  </w:style>
  <w:style w:type="character" w:customStyle="1" w:styleId="8Char">
    <w:name w:val="标题 8 Char"/>
    <w:basedOn w:val="a0"/>
    <w:link w:val="8"/>
    <w:uiPriority w:val="9"/>
    <w:semiHidden/>
    <w:rsid w:val="00A02C3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02C3C"/>
    <w:rPr>
      <w:rFonts w:asciiTheme="majorHAnsi" w:eastAsiaTheme="majorEastAsia" w:hAnsiTheme="majorHAnsi" w:cstheme="majorBidi"/>
      <w:szCs w:val="21"/>
    </w:rPr>
  </w:style>
  <w:style w:type="paragraph" w:customStyle="1" w:styleId="reader-word-layer">
    <w:name w:val="reader-word-layer"/>
    <w:basedOn w:val="a"/>
    <w:rsid w:val="002C36E0"/>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BA11EE"/>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BA11EE"/>
    <w:pPr>
      <w:ind w:leftChars="200" w:left="420"/>
    </w:pPr>
  </w:style>
  <w:style w:type="paragraph" w:styleId="30">
    <w:name w:val="toc 3"/>
    <w:basedOn w:val="a"/>
    <w:next w:val="a"/>
    <w:autoRedefine/>
    <w:uiPriority w:val="39"/>
    <w:unhideWhenUsed/>
    <w:rsid w:val="00BA11EE"/>
    <w:pPr>
      <w:ind w:leftChars="400" w:left="840"/>
    </w:pPr>
  </w:style>
  <w:style w:type="character" w:styleId="aa">
    <w:name w:val="Hyperlink"/>
    <w:basedOn w:val="a0"/>
    <w:uiPriority w:val="99"/>
    <w:unhideWhenUsed/>
    <w:rsid w:val="00BA11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2381-FAD2-44EE-829F-ED4743BDA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2018-01-16T04:20:00Z</dcterms:created>
  <dcterms:modified xsi:type="dcterms:W3CDTF">2018-01-16T06:40:00Z</dcterms:modified>
</cp:coreProperties>
</file>