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会议记录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vAlign w:val="top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会议名称：联盟消消乐游戏总体设计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和需求分析更新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vAlign w:val="top"/>
          </w:tcPr>
          <w:p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小组组员：许佳俊，徐柯杰，何宇晨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会议时间：</w:t>
            </w:r>
            <w:r>
              <w:rPr>
                <w:sz w:val="32"/>
                <w:szCs w:val="32"/>
              </w:rPr>
              <w:t>2017/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5</w:t>
            </w:r>
            <w:r>
              <w:rPr>
                <w:sz w:val="32"/>
                <w:szCs w:val="32"/>
              </w:rPr>
              <w:t>/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5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会议地点：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求真1-520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6" w:hRule="atLeas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</w:rPr>
              <w:t>会议内容：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总结了上次PPT没有做好的原因：对总体没有全面的分析，细节上没有做完善，究其原因还是态度不够认真，特别是组长。这次我们的任务是修改完善需求说明书PPT，需求说明报告，更新修改之前所有的图，完善RP图，总体设计更新。分工是：徐柯杰修改系列流程图和rp图，许佳俊修改甘特图以及word和ppt的更新，完善用户字典。何宇晨修改完善游戏规则介绍，增加了用户访谈的人数并总结。最后所有更新都由许佳俊同步到git。</w:t>
            </w:r>
          </w:p>
          <w:p>
            <w:pPr>
              <w:rPr>
                <w:rFonts w:hint="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预计任务：完善总体设计报告并制作总体设计PPT。</w:t>
            </w:r>
            <w:bookmarkStart w:id="0" w:name="_GoBack"/>
            <w:bookmarkEnd w:id="0"/>
          </w:p>
          <w:p>
            <w:pPr>
              <w:rPr>
                <w:sz w:val="32"/>
                <w:szCs w:val="32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054E4F"/>
    <w:rsid w:val="1E901C8D"/>
    <w:rsid w:val="44A810E2"/>
    <w:rsid w:val="75F07BF2"/>
    <w:rsid w:val="76FF65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tory xu</dc:creator>
  <cp:lastModifiedBy>tory xu</cp:lastModifiedBy>
  <dcterms:modified xsi:type="dcterms:W3CDTF">2017-05-06T11:52:20Z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