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2510" w14:textId="5F8B614D" w:rsidR="004E6B3C" w:rsidRPr="007609E7" w:rsidRDefault="006406F1" w:rsidP="004E6B3C">
      <w:pPr>
        <w:spacing w:line="259" w:lineRule="auto"/>
        <w:ind w:right="4"/>
        <w:jc w:val="center"/>
      </w:pPr>
      <w:r>
        <w:rPr>
          <w:b/>
          <w:sz w:val="28"/>
          <w:lang w:val="en-US"/>
        </w:rPr>
        <w:t>Computer Organization</w:t>
      </w:r>
      <w:r w:rsidR="004E6B3C">
        <w:rPr>
          <w:b/>
          <w:sz w:val="28"/>
        </w:rPr>
        <w:t xml:space="preserve"> </w:t>
      </w:r>
      <w:r>
        <w:rPr>
          <w:b/>
          <w:sz w:val="28"/>
          <w:lang w:val="en-US"/>
        </w:rPr>
        <w:t>Fall</w:t>
      </w:r>
      <w:r w:rsidR="004E6B3C">
        <w:rPr>
          <w:b/>
          <w:sz w:val="28"/>
        </w:rPr>
        <w:t xml:space="preserve"> 202</w:t>
      </w:r>
      <w:r w:rsidR="002E56B4">
        <w:rPr>
          <w:b/>
          <w:sz w:val="28"/>
        </w:rPr>
        <w:t>4</w:t>
      </w:r>
    </w:p>
    <w:p w14:paraId="01AE4AF3" w14:textId="56E89F60" w:rsidR="00462F4D" w:rsidRPr="004A14DB" w:rsidRDefault="00B701B2" w:rsidP="004A14DB">
      <w:pPr>
        <w:spacing w:line="259" w:lineRule="auto"/>
        <w:ind w:right="4"/>
        <w:jc w:val="center"/>
        <w:rPr>
          <w:b/>
          <w:sz w:val="28"/>
        </w:rPr>
      </w:pPr>
      <w:r>
        <w:rPr>
          <w:b/>
          <w:sz w:val="28"/>
        </w:rPr>
        <w:t>HKBU-</w:t>
      </w:r>
      <w:r w:rsidR="004A14DB" w:rsidRPr="004A14DB">
        <w:rPr>
          <w:rFonts w:hint="eastAsia"/>
          <w:b/>
          <w:sz w:val="28"/>
        </w:rPr>
        <w:t>BNU</w:t>
      </w:r>
      <w:r>
        <w:rPr>
          <w:b/>
          <w:sz w:val="28"/>
        </w:rPr>
        <w:t xml:space="preserve"> United International College </w:t>
      </w:r>
    </w:p>
    <w:p w14:paraId="77E981E4" w14:textId="2BF95215" w:rsidR="00462F4D" w:rsidRPr="004A14DB" w:rsidRDefault="00B701B2" w:rsidP="00B41718">
      <w:pPr>
        <w:spacing w:line="259" w:lineRule="auto"/>
        <w:ind w:right="4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54290B67" w14:textId="40873F71" w:rsidR="00462F4D" w:rsidRPr="004A14DB" w:rsidRDefault="00B701B2" w:rsidP="004A14DB">
      <w:pPr>
        <w:spacing w:line="259" w:lineRule="auto"/>
        <w:ind w:right="4"/>
        <w:jc w:val="center"/>
        <w:rPr>
          <w:b/>
          <w:sz w:val="28"/>
        </w:rPr>
      </w:pPr>
      <w:r>
        <w:rPr>
          <w:b/>
          <w:sz w:val="28"/>
        </w:rPr>
        <w:t>Lab</w:t>
      </w:r>
      <w:r w:rsidR="00A8578B">
        <w:rPr>
          <w:b/>
          <w:sz w:val="28"/>
          <w:lang w:val="en-US"/>
        </w:rPr>
        <w:t xml:space="preserve"> </w:t>
      </w:r>
      <w:r w:rsidR="00B80A16">
        <w:rPr>
          <w:b/>
          <w:sz w:val="28"/>
          <w:lang w:val="en-US"/>
        </w:rPr>
        <w:t>7</w:t>
      </w:r>
      <w:r>
        <w:rPr>
          <w:b/>
          <w:sz w:val="28"/>
        </w:rPr>
        <w:t xml:space="preserve">: </w:t>
      </w:r>
      <w:r w:rsidR="00560FE0">
        <w:rPr>
          <w:b/>
          <w:sz w:val="28"/>
          <w:lang w:val="en-US"/>
        </w:rPr>
        <w:t xml:space="preserve">LC-3 </w:t>
      </w:r>
      <w:r w:rsidR="00B80A16">
        <w:rPr>
          <w:b/>
          <w:sz w:val="28"/>
          <w:lang w:val="en-US"/>
        </w:rPr>
        <w:t>Assembly</w:t>
      </w:r>
      <w:r w:rsidR="00560FE0">
        <w:rPr>
          <w:b/>
          <w:sz w:val="28"/>
          <w:lang w:val="en-US"/>
        </w:rPr>
        <w:t xml:space="preserve"> Language </w:t>
      </w:r>
    </w:p>
    <w:p w14:paraId="3D52603C" w14:textId="1573468D" w:rsidR="00462F4D" w:rsidRPr="00B41718" w:rsidRDefault="00B701B2" w:rsidP="00B41718">
      <w:pPr>
        <w:spacing w:line="259" w:lineRule="auto"/>
        <w:ind w:right="4"/>
        <w:jc w:val="center"/>
        <w:rPr>
          <w:b/>
          <w:sz w:val="28"/>
        </w:rPr>
      </w:pPr>
      <w:r>
        <w:rPr>
          <w:b/>
          <w:sz w:val="28"/>
        </w:rPr>
        <w:t xml:space="preserve"> </w:t>
      </w:r>
    </w:p>
    <w:p w14:paraId="1C42BCE2" w14:textId="77777777" w:rsidR="00462F4D" w:rsidRDefault="00B701B2" w:rsidP="004A14DB">
      <w:pPr>
        <w:pStyle w:val="1"/>
        <w:ind w:left="-5"/>
      </w:pPr>
      <w:r>
        <w:t xml:space="preserve">Lab Objective </w:t>
      </w:r>
    </w:p>
    <w:p w14:paraId="094D15E2" w14:textId="1A23DD9C" w:rsidR="005B3A02" w:rsidRDefault="00B701B2" w:rsidP="0001269A">
      <w:pPr>
        <w:ind w:left="-5"/>
        <w:jc w:val="both"/>
      </w:pPr>
      <w:r w:rsidRPr="002235B4">
        <w:t xml:space="preserve">To </w:t>
      </w:r>
      <w:r w:rsidR="00560FE0">
        <w:rPr>
          <w:lang w:val="en-US"/>
        </w:rPr>
        <w:t>learn</w:t>
      </w:r>
      <w:r w:rsidRPr="002235B4">
        <w:t xml:space="preserve"> </w:t>
      </w:r>
      <w:r w:rsidR="0001269A">
        <w:t xml:space="preserve">how </w:t>
      </w:r>
      <w:r w:rsidR="00560FE0">
        <w:rPr>
          <w:lang w:val="en-US"/>
        </w:rPr>
        <w:t xml:space="preserve">to </w:t>
      </w:r>
      <w:r w:rsidR="000F611B">
        <w:rPr>
          <w:lang w:val="en-US"/>
        </w:rPr>
        <w:t>use the LC-3 assembler to translate t</w:t>
      </w:r>
      <w:r w:rsidR="00560FE0">
        <w:rPr>
          <w:lang w:val="en-US"/>
        </w:rPr>
        <w:t xml:space="preserve">he LC-3 </w:t>
      </w:r>
      <w:r w:rsidR="00B80A16">
        <w:rPr>
          <w:lang w:val="en-US"/>
        </w:rPr>
        <w:t>assembly</w:t>
      </w:r>
      <w:r w:rsidR="00560FE0">
        <w:rPr>
          <w:lang w:val="en-US"/>
        </w:rPr>
        <w:t xml:space="preserve"> language</w:t>
      </w:r>
      <w:r w:rsidR="000F611B">
        <w:rPr>
          <w:lang w:val="en-US"/>
        </w:rPr>
        <w:t xml:space="preserve"> program into machine language instructions of the LC-3</w:t>
      </w:r>
      <w:r w:rsidR="00560FE0">
        <w:rPr>
          <w:lang w:val="en-US"/>
        </w:rPr>
        <w:t>.</w:t>
      </w:r>
    </w:p>
    <w:p w14:paraId="4479A3BD" w14:textId="77777777" w:rsidR="00FC5BF0" w:rsidRPr="0001269A" w:rsidRDefault="00FC5BF0" w:rsidP="0001269A">
      <w:pPr>
        <w:ind w:left="-5"/>
        <w:jc w:val="both"/>
        <w:rPr>
          <w:color w:val="333333"/>
          <w:shd w:val="clear" w:color="auto" w:fill="FFFFFF"/>
        </w:rPr>
      </w:pPr>
    </w:p>
    <w:p w14:paraId="20A80734" w14:textId="77777777" w:rsidR="00462F4D" w:rsidRPr="00D12492" w:rsidRDefault="00B701B2">
      <w:pPr>
        <w:pStyle w:val="1"/>
        <w:ind w:left="-5"/>
        <w:rPr>
          <w:lang/>
        </w:rPr>
      </w:pPr>
      <w:r w:rsidRPr="00D12492">
        <w:rPr>
          <w:lang/>
        </w:rPr>
        <w:t xml:space="preserve">Introduction </w:t>
      </w:r>
    </w:p>
    <w:p w14:paraId="09C6BF82" w14:textId="3BD0D088" w:rsidR="00E474F0" w:rsidRDefault="00B80A16" w:rsidP="002157F8">
      <w:pPr>
        <w:jc w:val="both"/>
        <w:rPr>
          <w:lang w:val="en-US"/>
        </w:rPr>
      </w:pPr>
      <w:r w:rsidRPr="00D12492">
        <w:rPr>
          <w:b/>
          <w:bCs/>
        </w:rPr>
        <w:t>Assembly language</w:t>
      </w:r>
      <w:r w:rsidR="006D5ED3" w:rsidRPr="00D12492">
        <w:rPr>
          <w:b/>
          <w:bCs/>
        </w:rPr>
        <w:t xml:space="preserve"> </w:t>
      </w:r>
      <w:r w:rsidR="006D5ED3" w:rsidRPr="00D12492">
        <w:rPr>
          <w:rFonts w:ascii="宋体" w:eastAsia="宋体" w:hAnsi="宋体" w:cs="宋体" w:hint="eastAsia"/>
          <w:b/>
          <w:bCs/>
        </w:rPr>
        <w:t>（汇编语言）</w:t>
      </w:r>
      <w:r w:rsidRPr="00D12492">
        <w:t xml:space="preserve"> is a low-level language that makes the programming process more user-friendly than programming in machine languages.</w:t>
      </w:r>
      <w:r w:rsidR="004D43DB" w:rsidRPr="00D12492">
        <w:t xml:space="preserve"> </w:t>
      </w:r>
      <w:r w:rsidR="004D43DB">
        <w:rPr>
          <w:lang w:val="en-US"/>
        </w:rPr>
        <w:t>Each assembly language usually specifies a single instruction in the ISA.</w:t>
      </w:r>
      <w:r w:rsidR="00F36E50">
        <w:rPr>
          <w:lang w:val="en-US"/>
        </w:rPr>
        <w:t xml:space="preserve"> An </w:t>
      </w:r>
      <w:r w:rsidR="00F36E50" w:rsidRPr="00F36E50">
        <w:rPr>
          <w:b/>
          <w:bCs/>
          <w:lang w:val="en-US"/>
        </w:rPr>
        <w:t>assembler</w:t>
      </w:r>
      <w:r w:rsidR="00F36E50">
        <w:rPr>
          <w:b/>
          <w:bCs/>
          <w:lang w:val="en-US"/>
        </w:rPr>
        <w:t xml:space="preserve"> </w:t>
      </w:r>
      <w:r w:rsidR="00F36E50">
        <w:rPr>
          <w:rFonts w:ascii="宋体" w:eastAsia="宋体" w:hAnsi="宋体" w:cs="宋体" w:hint="eastAsia"/>
          <w:b/>
          <w:bCs/>
          <w:lang w:val="en-US"/>
        </w:rPr>
        <w:t>（汇编器）</w:t>
      </w:r>
      <w:r w:rsidR="00F36E50">
        <w:rPr>
          <w:lang w:val="en-US"/>
        </w:rPr>
        <w:t xml:space="preserve"> is a program that translates  assembly language program into machine language instructions. The translation process is called </w:t>
      </w:r>
      <w:r w:rsidR="00F36E50" w:rsidRPr="00F36E50">
        <w:rPr>
          <w:b/>
          <w:bCs/>
          <w:lang w:val="en-US"/>
        </w:rPr>
        <w:t>assembly</w:t>
      </w:r>
      <w:r w:rsidR="00F36E50">
        <w:rPr>
          <w:b/>
          <w:bCs/>
          <w:lang w:val="en-US"/>
        </w:rPr>
        <w:t xml:space="preserve"> (</w:t>
      </w:r>
      <w:r w:rsidR="00F36E50">
        <w:rPr>
          <w:rFonts w:ascii="宋体" w:eastAsia="宋体" w:hAnsi="宋体" w:cs="宋体" w:hint="eastAsia"/>
          <w:b/>
          <w:bCs/>
          <w:lang w:val="en-US"/>
        </w:rPr>
        <w:t>汇编</w:t>
      </w:r>
      <w:r w:rsidR="00F36E50">
        <w:rPr>
          <w:b/>
          <w:bCs/>
          <w:lang w:val="en-US"/>
        </w:rPr>
        <w:t>)</w:t>
      </w:r>
      <w:r w:rsidR="00F36E50">
        <w:rPr>
          <w:lang w:val="en-US"/>
        </w:rPr>
        <w:t>.</w:t>
      </w:r>
    </w:p>
    <w:p w14:paraId="54DCC314" w14:textId="3434AFA8" w:rsidR="006D5ED3" w:rsidRDefault="006D5ED3" w:rsidP="00E474F0">
      <w:pPr>
        <w:rPr>
          <w:lang w:val="en-US"/>
        </w:rPr>
      </w:pPr>
    </w:p>
    <w:p w14:paraId="64438E41" w14:textId="0BF631B3" w:rsidR="006D5ED3" w:rsidRDefault="006D5ED3" w:rsidP="00E474F0">
      <w:pPr>
        <w:rPr>
          <w:lang w:val="en-US"/>
        </w:rPr>
      </w:pPr>
      <w:r>
        <w:rPr>
          <w:lang w:val="en-US"/>
        </w:rPr>
        <w:t>An instruction in assembly language consists of four parts:</w:t>
      </w:r>
    </w:p>
    <w:p w14:paraId="1560EDE7" w14:textId="77777777" w:rsidR="006D5ED3" w:rsidRDefault="006D5ED3" w:rsidP="00E474F0">
      <w:pPr>
        <w:rPr>
          <w:lang w:val="en-US"/>
        </w:rPr>
      </w:pPr>
    </w:p>
    <w:p w14:paraId="53891589" w14:textId="5F9BF8BB" w:rsidR="006D5ED3" w:rsidRPr="00D12492" w:rsidRDefault="006D5ED3" w:rsidP="00E474F0">
      <w:pPr>
        <w:rPr>
          <w:b/>
          <w:bCs/>
          <w:lang w:val="en-US"/>
        </w:rPr>
      </w:pPr>
      <w:r w:rsidRPr="00D12492">
        <w:rPr>
          <w:b/>
          <w:bCs/>
          <w:lang w:val="en-US"/>
        </w:rPr>
        <w:t>LABEL</w:t>
      </w:r>
      <w:r w:rsidRPr="00D12492">
        <w:rPr>
          <w:b/>
          <w:bCs/>
          <w:lang w:val="en-US"/>
        </w:rPr>
        <w:tab/>
      </w:r>
      <w:r w:rsidR="00D12492">
        <w:rPr>
          <w:b/>
          <w:bCs/>
          <w:lang w:val="en-US"/>
        </w:rPr>
        <w:tab/>
      </w:r>
      <w:r w:rsidRPr="00D12492">
        <w:rPr>
          <w:b/>
          <w:bCs/>
          <w:lang w:val="en-US"/>
        </w:rPr>
        <w:t>OPCODE</w:t>
      </w:r>
      <w:r w:rsidRPr="00D12492">
        <w:rPr>
          <w:b/>
          <w:bCs/>
          <w:lang w:val="en-US"/>
        </w:rPr>
        <w:tab/>
      </w:r>
      <w:r w:rsidR="00D12492">
        <w:rPr>
          <w:b/>
          <w:bCs/>
          <w:lang w:val="en-US"/>
        </w:rPr>
        <w:tab/>
      </w:r>
      <w:r w:rsidRPr="00D12492">
        <w:rPr>
          <w:b/>
          <w:bCs/>
          <w:lang w:val="en-US"/>
        </w:rPr>
        <w:t>OPERAND;</w:t>
      </w:r>
      <w:r w:rsidRPr="00D12492">
        <w:rPr>
          <w:b/>
          <w:bCs/>
          <w:lang w:val="en-US"/>
        </w:rPr>
        <w:tab/>
      </w:r>
      <w:r w:rsidRPr="00D12492">
        <w:rPr>
          <w:b/>
          <w:bCs/>
          <w:lang w:val="en-US"/>
        </w:rPr>
        <w:tab/>
        <w:t>COMMENTS</w:t>
      </w:r>
    </w:p>
    <w:p w14:paraId="75D9F8A7" w14:textId="77777777" w:rsidR="006D5ED3" w:rsidRDefault="006D5ED3" w:rsidP="00E474F0">
      <w:pPr>
        <w:rPr>
          <w:lang w:val="en-US"/>
        </w:rPr>
      </w:pPr>
    </w:p>
    <w:p w14:paraId="32362731" w14:textId="027780DC" w:rsidR="00B80A16" w:rsidRDefault="006D5ED3" w:rsidP="002157F8">
      <w:pPr>
        <w:jc w:val="both"/>
        <w:rPr>
          <w:lang w:val="en-US"/>
        </w:rPr>
      </w:pPr>
      <w:r>
        <w:rPr>
          <w:lang w:val="en-US"/>
        </w:rPr>
        <w:t>LABEL and COMMENTS are optional</w:t>
      </w:r>
      <w:r w:rsidR="00927D0F">
        <w:rPr>
          <w:lang w:val="en-US"/>
        </w:rPr>
        <w:t>. OPCODE and OPERANDS are mandatory.</w:t>
      </w:r>
      <w:r w:rsidR="004B28FC">
        <w:rPr>
          <w:lang w:val="en-US"/>
        </w:rPr>
        <w:t xml:space="preserve"> The OPCODE is a symbolic name for the opcode of the corresponding LC-3 instruction.</w:t>
      </w:r>
      <w:r w:rsidR="0074607E">
        <w:rPr>
          <w:lang w:val="en-US"/>
        </w:rPr>
        <w:t xml:space="preserve"> For example, instead of using 0001, 0101 or 1001, we can use ADD, AND or LDR, which are much easier to remember.</w:t>
      </w:r>
      <w:r w:rsidR="00456E7D">
        <w:rPr>
          <w:lang w:val="en-US"/>
        </w:rPr>
        <w:t xml:space="preserve"> The number of operands depends on the operation being performed.</w:t>
      </w:r>
    </w:p>
    <w:p w14:paraId="3D9725EE" w14:textId="77777777" w:rsidR="002157F8" w:rsidRDefault="002157F8" w:rsidP="002157F8">
      <w:pPr>
        <w:jc w:val="both"/>
        <w:rPr>
          <w:lang w:val="en-US"/>
        </w:rPr>
      </w:pPr>
    </w:p>
    <w:p w14:paraId="13AA2C70" w14:textId="054B9C28" w:rsidR="002157F8" w:rsidRPr="006D5ED3" w:rsidRDefault="002157F8" w:rsidP="00E474F0">
      <w:pPr>
        <w:rPr>
          <w:lang w:val="en-US"/>
        </w:rPr>
      </w:pPr>
      <w:r>
        <w:rPr>
          <w:lang w:val="en-US"/>
        </w:rPr>
        <w:t xml:space="preserve">Pseudo-ops, or assembler directives, are helpful to the assembler in performing its task. They do not refer to operations that will be executed. Rather, the pseudo-op is strictly a message to the assemble to tell the assembler what to do in the assembly process. </w:t>
      </w:r>
      <w:r w:rsidR="00711471">
        <w:rPr>
          <w:lang w:val="en-US"/>
        </w:rPr>
        <w:t>The LC-3 contains five pseud</w:t>
      </w:r>
      <w:r w:rsidR="00003958">
        <w:rPr>
          <w:lang w:val="en-US"/>
        </w:rPr>
        <w:t>-</w:t>
      </w:r>
      <w:r w:rsidR="00711471">
        <w:rPr>
          <w:lang w:val="en-US"/>
        </w:rPr>
        <w:t>o</w:t>
      </w:r>
      <w:r w:rsidR="00003958">
        <w:rPr>
          <w:lang w:val="en-US"/>
        </w:rPr>
        <w:t>p</w:t>
      </w:r>
      <w:r w:rsidR="00711471">
        <w:rPr>
          <w:lang w:val="en-US"/>
        </w:rPr>
        <w:t>s: .ORIG, .FILL, .BLKW, .STRINGZ, and .END.</w:t>
      </w:r>
      <w:r w:rsidR="006B4204">
        <w:rPr>
          <w:lang w:val="en-US"/>
        </w:rPr>
        <w:t xml:space="preserve"> </w:t>
      </w:r>
    </w:p>
    <w:p w14:paraId="2D1A8E38" w14:textId="77777777" w:rsidR="006D5ED3" w:rsidRPr="005C1D3D" w:rsidRDefault="006D5ED3" w:rsidP="00E474F0"/>
    <w:p w14:paraId="32BA43ED" w14:textId="48A7217C" w:rsidR="002235B4" w:rsidRDefault="005B3A02" w:rsidP="00B902A9">
      <w:pPr>
        <w:pStyle w:val="1"/>
        <w:ind w:left="0" w:firstLine="0"/>
      </w:pPr>
      <w:r>
        <w:t xml:space="preserve">Lab Instruction </w:t>
      </w:r>
    </w:p>
    <w:p w14:paraId="045CA7FB" w14:textId="0017460E" w:rsidR="008000B3" w:rsidRPr="008000B3" w:rsidRDefault="00F8621F" w:rsidP="00DE75B9">
      <w:pPr>
        <w:spacing w:after="266"/>
        <w:rPr>
          <w:b/>
          <w:lang w:val="en-US"/>
        </w:rPr>
      </w:pPr>
      <w:r w:rsidRPr="00875730">
        <w:rPr>
          <w:b/>
        </w:rPr>
        <w:t xml:space="preserve">Step </w:t>
      </w:r>
      <w:r w:rsidR="002235B4">
        <w:rPr>
          <w:b/>
        </w:rPr>
        <w:t>1</w:t>
      </w:r>
      <w:r w:rsidRPr="00875730">
        <w:rPr>
          <w:b/>
        </w:rPr>
        <w:t>:</w:t>
      </w:r>
      <w:r w:rsidR="008000B3">
        <w:rPr>
          <w:b/>
          <w:lang w:val="en-US"/>
        </w:rPr>
        <w:t xml:space="preserve"> </w:t>
      </w:r>
      <w:r w:rsidR="00544413">
        <w:rPr>
          <w:b/>
          <w:lang w:val="en-US"/>
        </w:rPr>
        <w:t>Download and extract the LC-3 Simulator for Windows.</w:t>
      </w:r>
    </w:p>
    <w:p w14:paraId="3B6A5954" w14:textId="7C94427E" w:rsidR="00DC7E13" w:rsidRDefault="002235B4" w:rsidP="004D43DB">
      <w:pPr>
        <w:rPr>
          <w:b/>
          <w:lang w:val="en-US"/>
        </w:rPr>
      </w:pPr>
      <w:r>
        <w:rPr>
          <w:b/>
        </w:rPr>
        <w:t xml:space="preserve">Step </w:t>
      </w:r>
      <w:r w:rsidR="00894874">
        <w:rPr>
          <w:b/>
        </w:rPr>
        <w:t>2</w:t>
      </w:r>
      <w:r w:rsidR="00D12492">
        <w:rPr>
          <w:b/>
          <w:lang w:val="en-US"/>
        </w:rPr>
        <w:t>:</w:t>
      </w:r>
      <w:r w:rsidR="00DC7E13">
        <w:rPr>
          <w:b/>
          <w:lang w:val="en-US"/>
        </w:rPr>
        <w:t xml:space="preserve"> Type in the following LC-3 assembly program</w:t>
      </w:r>
      <w:r w:rsidR="00A415A2">
        <w:rPr>
          <w:b/>
          <w:lang w:val="en-US"/>
        </w:rPr>
        <w:t xml:space="preserve"> in Figure 1</w:t>
      </w:r>
      <w:r w:rsidR="00DC7E13">
        <w:rPr>
          <w:b/>
          <w:lang w:val="en-US"/>
        </w:rPr>
        <w:t xml:space="preserve"> and save it as addnums.asm</w:t>
      </w:r>
    </w:p>
    <w:p w14:paraId="078913EB" w14:textId="77777777" w:rsidR="00F5171F" w:rsidRDefault="00F5171F" w:rsidP="00F5171F">
      <w:pPr>
        <w:rPr>
          <w:b/>
        </w:rPr>
      </w:pPr>
    </w:p>
    <w:p w14:paraId="63B80783" w14:textId="58AB907C" w:rsidR="00F5171F" w:rsidRDefault="00F5171F" w:rsidP="004D43DB">
      <w:pPr>
        <w:rPr>
          <w:b/>
          <w:lang w:val="en-US"/>
        </w:rPr>
      </w:pPr>
      <w:r>
        <w:rPr>
          <w:b/>
        </w:rPr>
        <w:t>Step 3</w:t>
      </w:r>
      <w:r w:rsidRPr="00F8621F">
        <w:rPr>
          <w:b/>
        </w:rPr>
        <w:t>:</w:t>
      </w:r>
      <w:r>
        <w:rPr>
          <w:b/>
          <w:lang w:val="en-US"/>
        </w:rPr>
        <w:t xml:space="preserve"> click on the button </w:t>
      </w:r>
      <w:r w:rsidRPr="002235B4">
        <w:rPr>
          <w:b/>
        </w:rPr>
        <w:t xml:space="preserve"> </w:t>
      </w:r>
      <w:r>
        <w:rPr>
          <w:b/>
          <w:noProof/>
          <w:lang w:val="en-US"/>
        </w:rPr>
        <w:drawing>
          <wp:inline distT="0" distB="0" distL="0" distR="0" wp14:anchorId="1AEC39EA" wp14:editId="42F612F3">
            <wp:extent cx="204952" cy="18787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46" cy="22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lang w:val="en-US"/>
        </w:rPr>
        <w:t xml:space="preserve">   to assemble the assembly language program. You will get the following files: </w:t>
      </w:r>
    </w:p>
    <w:p w14:paraId="48D2D045" w14:textId="42206CAB" w:rsidR="00F5171F" w:rsidRDefault="00F5171F" w:rsidP="004D43DB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addnums.obj (the machine code)</w:t>
      </w:r>
    </w:p>
    <w:p w14:paraId="124CDDA1" w14:textId="1CEA34B2" w:rsidR="00F5171F" w:rsidRDefault="00F5171F" w:rsidP="004D43DB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addnums.bin (your program in ASCII 1s and 0s)</w:t>
      </w:r>
    </w:p>
    <w:p w14:paraId="0A615141" w14:textId="4E2930E7" w:rsidR="00F5171F" w:rsidRDefault="00F5171F" w:rsidP="004D43DB">
      <w:pPr>
        <w:rPr>
          <w:b/>
          <w:lang w:val="en-US"/>
        </w:rPr>
      </w:pPr>
      <w:r>
        <w:rPr>
          <w:b/>
          <w:lang w:val="en-US"/>
        </w:rPr>
        <w:lastRenderedPageBreak/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addnums.hex (your program in ASCII hex format)</w:t>
      </w:r>
    </w:p>
    <w:p w14:paraId="1D45F3BF" w14:textId="3C8E0C2D" w:rsidR="00F5171F" w:rsidRDefault="00F5171F" w:rsidP="004D43DB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addnums.sym (the symbol table created on the assembler’s first pass)</w:t>
      </w:r>
    </w:p>
    <w:p w14:paraId="3075E474" w14:textId="7784C644" w:rsidR="00F5171F" w:rsidRPr="00F5171F" w:rsidRDefault="00F5171F" w:rsidP="004D43DB">
      <w:pPr>
        <w:rPr>
          <w:b/>
          <w:lang w:val="en-US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addnums.lst</w:t>
      </w:r>
      <w:r>
        <w:rPr>
          <w:b/>
          <w:lang w:val="en-US"/>
        </w:rPr>
        <w:tab/>
        <w:t xml:space="preserve">  (the list file for your program)</w:t>
      </w:r>
    </w:p>
    <w:p w14:paraId="36206137" w14:textId="53954EF2" w:rsidR="00531E2F" w:rsidRDefault="00DC7E13" w:rsidP="00DC7E13">
      <w:pPr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22028EA8" wp14:editId="62A110BE">
            <wp:extent cx="4099034" cy="1865187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1730" cy="188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2D32C" w14:textId="64AC60A4" w:rsidR="00DC7E13" w:rsidRDefault="00DC7E13" w:rsidP="00DC7E13">
      <w:pPr>
        <w:jc w:val="center"/>
        <w:rPr>
          <w:b/>
          <w:lang w:val="en-US"/>
        </w:rPr>
      </w:pPr>
      <w:r>
        <w:rPr>
          <w:b/>
          <w:lang w:val="en-US"/>
        </w:rPr>
        <w:t>Figure 1</w:t>
      </w:r>
    </w:p>
    <w:p w14:paraId="44045309" w14:textId="74F269D7" w:rsidR="00DE5359" w:rsidRDefault="00DE5359" w:rsidP="00DC7E13">
      <w:pPr>
        <w:jc w:val="center"/>
        <w:rPr>
          <w:b/>
          <w:lang w:val="en-US"/>
        </w:rPr>
      </w:pPr>
    </w:p>
    <w:p w14:paraId="12D35AB0" w14:textId="466B11A7" w:rsidR="00DE5359" w:rsidRPr="00D12492" w:rsidRDefault="00DE5359" w:rsidP="00DE5359">
      <w:pPr>
        <w:jc w:val="both"/>
        <w:rPr>
          <w:b/>
          <w:lang w:val="en-US"/>
        </w:rPr>
      </w:pPr>
      <w:r>
        <w:rPr>
          <w:b/>
          <w:lang w:val="en-US"/>
        </w:rPr>
        <w:t>Investigate the content of these files and figure out what they represent.</w:t>
      </w:r>
    </w:p>
    <w:p w14:paraId="2E2945A9" w14:textId="78AC6DA9" w:rsidR="00676029" w:rsidRDefault="00676029" w:rsidP="00117130">
      <w:pPr>
        <w:jc w:val="center"/>
        <w:rPr>
          <w:b/>
        </w:rPr>
      </w:pPr>
    </w:p>
    <w:p w14:paraId="09E0BA56" w14:textId="5B48666B" w:rsidR="00C72A59" w:rsidRDefault="00C72A59" w:rsidP="00C72A59">
      <w:pPr>
        <w:rPr>
          <w:b/>
          <w:lang w:val="en-US"/>
        </w:rPr>
      </w:pPr>
      <w:r>
        <w:rPr>
          <w:b/>
          <w:lang w:val="en-US"/>
        </w:rPr>
        <w:t xml:space="preserve">Step 4: </w:t>
      </w:r>
      <w:r w:rsidR="00E46B36">
        <w:rPr>
          <w:b/>
          <w:lang w:val="en-US"/>
        </w:rPr>
        <w:t>Open the file addnums.sym using any text editor and you will see the Symbol table.</w:t>
      </w:r>
    </w:p>
    <w:p w14:paraId="4DB3E839" w14:textId="3B762170" w:rsidR="00C72A59" w:rsidRDefault="00C72A59" w:rsidP="00C72A59">
      <w:pPr>
        <w:rPr>
          <w:b/>
          <w:lang w:val="en-US"/>
        </w:rPr>
      </w:pPr>
    </w:p>
    <w:p w14:paraId="5DD86ABF" w14:textId="49ED9FBA" w:rsidR="00461499" w:rsidRDefault="00461499" w:rsidP="00461499">
      <w:pPr>
        <w:rPr>
          <w:b/>
          <w:lang w:val="en-US"/>
        </w:rPr>
      </w:pPr>
      <w:r>
        <w:rPr>
          <w:b/>
          <w:lang w:val="en-US"/>
        </w:rPr>
        <w:t xml:space="preserve">Step 5: </w:t>
      </w:r>
      <w:r w:rsidR="00E46B36">
        <w:rPr>
          <w:b/>
          <w:lang w:val="en-US"/>
        </w:rPr>
        <w:t xml:space="preserve">Open the file addnums.lst using any text editor and you will see a complete list of </w:t>
      </w:r>
      <w:r w:rsidR="0011334D">
        <w:rPr>
          <w:b/>
          <w:lang w:val="en-US"/>
        </w:rPr>
        <w:t>the assembly language code along with the machine codes and other related information.</w:t>
      </w:r>
    </w:p>
    <w:p w14:paraId="13B46141" w14:textId="0A03B49D" w:rsidR="00FF566E" w:rsidRDefault="00FF566E" w:rsidP="00461499">
      <w:pPr>
        <w:rPr>
          <w:b/>
          <w:lang w:val="en-US"/>
        </w:rPr>
      </w:pPr>
    </w:p>
    <w:p w14:paraId="6C937BDC" w14:textId="5EC7CB0A" w:rsidR="00462F4D" w:rsidRDefault="00B701B2" w:rsidP="00712C05">
      <w:pPr>
        <w:pStyle w:val="1"/>
        <w:ind w:left="0" w:firstLine="0"/>
      </w:pPr>
      <w:r>
        <w:t xml:space="preserve">Lab Exercise </w:t>
      </w:r>
    </w:p>
    <w:p w14:paraId="31C534CC" w14:textId="5F5733B7" w:rsidR="00A415A2" w:rsidRDefault="00A415A2" w:rsidP="00A415A2">
      <w:pPr>
        <w:rPr>
          <w:lang w:val="en-US"/>
        </w:rPr>
      </w:pPr>
      <w:r>
        <w:rPr>
          <w:lang w:val="en-US"/>
        </w:rPr>
        <w:t>Assembling the following assembly program first by hand and then verify your result using the assembler. Write a report describe the assembling process. Your report file should include the symbol table and the machine code in binary for the assembly code</w:t>
      </w:r>
      <w:r w:rsidR="007B5434">
        <w:rPr>
          <w:lang w:val="en-US"/>
        </w:rPr>
        <w:t xml:space="preserve"> and other related information to describe the assembling process</w:t>
      </w:r>
      <w:r>
        <w:rPr>
          <w:lang w:val="en-US"/>
        </w:rPr>
        <w:t xml:space="preserve">. </w:t>
      </w:r>
    </w:p>
    <w:p w14:paraId="77215843" w14:textId="77777777" w:rsidR="00A415A2" w:rsidRPr="00A415A2" w:rsidRDefault="00A415A2" w:rsidP="00A415A2">
      <w:pPr>
        <w:rPr>
          <w:lang w:val="en-US"/>
        </w:rPr>
      </w:pPr>
    </w:p>
    <w:p w14:paraId="4BF14CF4" w14:textId="220E2357" w:rsidR="00A415A2" w:rsidRPr="00A415A2" w:rsidRDefault="00A415A2" w:rsidP="00A415A2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36E82B2" wp14:editId="40DFB9CB">
            <wp:extent cx="4789186" cy="36970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146" cy="370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23825" w14:textId="77777777" w:rsidR="00C84A09" w:rsidRDefault="00C84A09" w:rsidP="00B41718">
      <w:pPr>
        <w:pStyle w:val="1"/>
        <w:ind w:left="0" w:firstLine="0"/>
      </w:pPr>
    </w:p>
    <w:p w14:paraId="53A4F028" w14:textId="0F995C9A" w:rsidR="00B41718" w:rsidRDefault="00B41718" w:rsidP="00B41718">
      <w:pPr>
        <w:pStyle w:val="1"/>
        <w:ind w:left="0" w:firstLine="0"/>
      </w:pPr>
      <w:r>
        <w:t>Submission</w:t>
      </w:r>
    </w:p>
    <w:p w14:paraId="3698220E" w14:textId="0BE67303" w:rsidR="00A6690B" w:rsidRPr="00064177" w:rsidRDefault="00A6690B" w:rsidP="00A6690B">
      <w:pPr>
        <w:rPr>
          <w:lang w:val="en-US"/>
        </w:rPr>
      </w:pPr>
      <w:r w:rsidRPr="00064177">
        <w:rPr>
          <w:lang w:val="en-US"/>
        </w:rPr>
        <w:t xml:space="preserve">Upload the report file (.doc, or .pdf) into </w:t>
      </w:r>
      <w:r w:rsidR="008626E4">
        <w:rPr>
          <w:lang w:val="en-US"/>
        </w:rPr>
        <w:t>IS</w:t>
      </w:r>
      <w:r w:rsidRPr="00064177">
        <w:rPr>
          <w:lang w:val="en-US"/>
        </w:rPr>
        <w:t>pace. Please name the report file with your student ID.</w:t>
      </w:r>
    </w:p>
    <w:p w14:paraId="5ACEEC30" w14:textId="01AF1884" w:rsidR="00B41718" w:rsidRPr="00A51802" w:rsidRDefault="00B41718" w:rsidP="00F237D4">
      <w:pPr>
        <w:widowControl w:val="0"/>
        <w:tabs>
          <w:tab w:val="left" w:pos="465"/>
        </w:tabs>
        <w:jc w:val="both"/>
        <w:rPr>
          <w:lang w:val="en-US"/>
        </w:rPr>
      </w:pPr>
    </w:p>
    <w:sectPr w:rsidR="00B41718" w:rsidRPr="00A51802">
      <w:footerReference w:type="even" r:id="rId10"/>
      <w:footerReference w:type="default" r:id="rId11"/>
      <w:footerReference w:type="first" r:id="rId12"/>
      <w:pgSz w:w="12240" w:h="15840"/>
      <w:pgMar w:top="1461" w:right="1438" w:bottom="1867" w:left="1440" w:header="720" w:footer="7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2524C" w14:textId="77777777" w:rsidR="005B4E8A" w:rsidRDefault="005B4E8A">
      <w:r>
        <w:separator/>
      </w:r>
    </w:p>
  </w:endnote>
  <w:endnote w:type="continuationSeparator" w:id="0">
    <w:p w14:paraId="18828816" w14:textId="77777777" w:rsidR="005B4E8A" w:rsidRDefault="005B4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43C77" w14:textId="77777777" w:rsidR="00462F4D" w:rsidRDefault="00B701B2">
    <w:pPr>
      <w:tabs>
        <w:tab w:val="right" w:pos="9362"/>
      </w:tabs>
      <w:spacing w:line="259" w:lineRule="auto"/>
    </w:pPr>
    <w:r>
      <w:t xml:space="preserve"> </w:t>
    </w:r>
    <w:r>
      <w:tab/>
    </w:r>
    <w:r>
      <w:rPr>
        <w:sz w:val="27"/>
      </w:rPr>
      <w:fldChar w:fldCharType="begin"/>
    </w:r>
    <w:r>
      <w:instrText xml:space="preserve"> PAGE   \* MERGEFORMAT </w:instrText>
    </w:r>
    <w:r>
      <w:rPr>
        <w:sz w:val="27"/>
      </w:rP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D852C" w14:textId="77777777" w:rsidR="00462F4D" w:rsidRDefault="00B701B2">
    <w:pPr>
      <w:tabs>
        <w:tab w:val="right" w:pos="9362"/>
      </w:tabs>
      <w:spacing w:line="259" w:lineRule="auto"/>
    </w:pPr>
    <w:r>
      <w:t xml:space="preserve"> </w:t>
    </w:r>
    <w:r>
      <w:tab/>
    </w:r>
    <w:r>
      <w:rPr>
        <w:sz w:val="27"/>
      </w:rPr>
      <w:fldChar w:fldCharType="begin"/>
    </w:r>
    <w:r>
      <w:instrText xml:space="preserve"> PAGE   \* MERGEFORMAT </w:instrText>
    </w:r>
    <w:r>
      <w:rPr>
        <w:sz w:val="27"/>
      </w:rP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B3B23" w14:textId="77777777" w:rsidR="00462F4D" w:rsidRDefault="00B701B2">
    <w:pPr>
      <w:tabs>
        <w:tab w:val="right" w:pos="9362"/>
      </w:tabs>
      <w:spacing w:line="259" w:lineRule="auto"/>
    </w:pPr>
    <w:r>
      <w:t xml:space="preserve"> </w:t>
    </w:r>
    <w:r>
      <w:tab/>
    </w:r>
    <w:r>
      <w:rPr>
        <w:sz w:val="27"/>
      </w:rPr>
      <w:fldChar w:fldCharType="begin"/>
    </w:r>
    <w:r>
      <w:instrText xml:space="preserve"> PAGE   \* MERGEFORMAT </w:instrText>
    </w:r>
    <w:r>
      <w:rPr>
        <w:sz w:val="27"/>
      </w:rP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5D3C1" w14:textId="77777777" w:rsidR="005B4E8A" w:rsidRDefault="005B4E8A">
      <w:r>
        <w:separator/>
      </w:r>
    </w:p>
  </w:footnote>
  <w:footnote w:type="continuationSeparator" w:id="0">
    <w:p w14:paraId="50F23BE9" w14:textId="77777777" w:rsidR="005B4E8A" w:rsidRDefault="005B4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43156"/>
    <w:multiLevelType w:val="hybridMultilevel"/>
    <w:tmpl w:val="BCC20044"/>
    <w:lvl w:ilvl="0" w:tplc="783C16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8086940">
      <w:start w:val="1"/>
      <w:numFmt w:val="decimal"/>
      <w:lvlText w:val="%2.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564893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4DD099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528E6EF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60B0BE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D40A39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640A5B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149017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285026"/>
    <w:multiLevelType w:val="hybridMultilevel"/>
    <w:tmpl w:val="8326D902"/>
    <w:lvl w:ilvl="0" w:tplc="D408B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1124AD"/>
    <w:multiLevelType w:val="hybridMultilevel"/>
    <w:tmpl w:val="49FCC304"/>
    <w:lvl w:ilvl="0" w:tplc="BBBEE6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CA20C5"/>
    <w:multiLevelType w:val="hybridMultilevel"/>
    <w:tmpl w:val="C5526E0A"/>
    <w:lvl w:ilvl="0" w:tplc="3FAC30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4C25E9"/>
    <w:multiLevelType w:val="hybridMultilevel"/>
    <w:tmpl w:val="451A6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1E4C6E"/>
    <w:multiLevelType w:val="hybridMultilevel"/>
    <w:tmpl w:val="A712C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E41F8B"/>
    <w:multiLevelType w:val="hybridMultilevel"/>
    <w:tmpl w:val="9F343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2492173">
    <w:abstractNumId w:val="0"/>
  </w:num>
  <w:num w:numId="2" w16cid:durableId="537468806">
    <w:abstractNumId w:val="2"/>
  </w:num>
  <w:num w:numId="3" w16cid:durableId="106242148">
    <w:abstractNumId w:val="1"/>
  </w:num>
  <w:num w:numId="4" w16cid:durableId="622999158">
    <w:abstractNumId w:val="3"/>
  </w:num>
  <w:num w:numId="5" w16cid:durableId="1605380401">
    <w:abstractNumId w:val="6"/>
  </w:num>
  <w:num w:numId="6" w16cid:durableId="306710537">
    <w:abstractNumId w:val="4"/>
  </w:num>
  <w:num w:numId="7" w16cid:durableId="8258960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doNotDisplayPageBoundaries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F4D"/>
    <w:rsid w:val="00003958"/>
    <w:rsid w:val="00010CD8"/>
    <w:rsid w:val="0001269A"/>
    <w:rsid w:val="00021D3E"/>
    <w:rsid w:val="00024813"/>
    <w:rsid w:val="00025AD5"/>
    <w:rsid w:val="000358DB"/>
    <w:rsid w:val="0004322C"/>
    <w:rsid w:val="00064177"/>
    <w:rsid w:val="0006596D"/>
    <w:rsid w:val="0008756E"/>
    <w:rsid w:val="000901A7"/>
    <w:rsid w:val="00093A8D"/>
    <w:rsid w:val="00097D42"/>
    <w:rsid w:val="000A411C"/>
    <w:rsid w:val="000A7591"/>
    <w:rsid w:val="000A7643"/>
    <w:rsid w:val="000C197B"/>
    <w:rsid w:val="000C2619"/>
    <w:rsid w:val="000F303F"/>
    <w:rsid w:val="000F611B"/>
    <w:rsid w:val="00111143"/>
    <w:rsid w:val="0011334D"/>
    <w:rsid w:val="00117130"/>
    <w:rsid w:val="001322AA"/>
    <w:rsid w:val="00140197"/>
    <w:rsid w:val="00151636"/>
    <w:rsid w:val="00186232"/>
    <w:rsid w:val="00194D65"/>
    <w:rsid w:val="0019614F"/>
    <w:rsid w:val="001B55A5"/>
    <w:rsid w:val="001C6996"/>
    <w:rsid w:val="001C6D86"/>
    <w:rsid w:val="001D0A27"/>
    <w:rsid w:val="001E69C9"/>
    <w:rsid w:val="001F348E"/>
    <w:rsid w:val="00200A8B"/>
    <w:rsid w:val="00200AA3"/>
    <w:rsid w:val="0020758D"/>
    <w:rsid w:val="0021044A"/>
    <w:rsid w:val="002157F8"/>
    <w:rsid w:val="00216085"/>
    <w:rsid w:val="002235B4"/>
    <w:rsid w:val="00233816"/>
    <w:rsid w:val="00242E42"/>
    <w:rsid w:val="002477F9"/>
    <w:rsid w:val="00261B90"/>
    <w:rsid w:val="00263CE7"/>
    <w:rsid w:val="002663AC"/>
    <w:rsid w:val="002800C3"/>
    <w:rsid w:val="00285B8A"/>
    <w:rsid w:val="002906BA"/>
    <w:rsid w:val="002973D1"/>
    <w:rsid w:val="002A2014"/>
    <w:rsid w:val="002E14ED"/>
    <w:rsid w:val="002E56B4"/>
    <w:rsid w:val="002E5A13"/>
    <w:rsid w:val="002E6B61"/>
    <w:rsid w:val="002F07D7"/>
    <w:rsid w:val="002F1041"/>
    <w:rsid w:val="002F4CA2"/>
    <w:rsid w:val="00311AE7"/>
    <w:rsid w:val="00313729"/>
    <w:rsid w:val="003166E7"/>
    <w:rsid w:val="003264A5"/>
    <w:rsid w:val="00331CB9"/>
    <w:rsid w:val="003453E8"/>
    <w:rsid w:val="003541BB"/>
    <w:rsid w:val="003816BD"/>
    <w:rsid w:val="00387386"/>
    <w:rsid w:val="003962C1"/>
    <w:rsid w:val="003A3559"/>
    <w:rsid w:val="003B348A"/>
    <w:rsid w:val="003B69D4"/>
    <w:rsid w:val="003D07F5"/>
    <w:rsid w:val="003D722D"/>
    <w:rsid w:val="003D756B"/>
    <w:rsid w:val="003F7FBF"/>
    <w:rsid w:val="00400D4C"/>
    <w:rsid w:val="004039DF"/>
    <w:rsid w:val="00406DF6"/>
    <w:rsid w:val="00427061"/>
    <w:rsid w:val="0043111D"/>
    <w:rsid w:val="00447E4D"/>
    <w:rsid w:val="00456E7D"/>
    <w:rsid w:val="00461499"/>
    <w:rsid w:val="00462F4D"/>
    <w:rsid w:val="0047089E"/>
    <w:rsid w:val="00472CD6"/>
    <w:rsid w:val="00484880"/>
    <w:rsid w:val="004962C4"/>
    <w:rsid w:val="004A050A"/>
    <w:rsid w:val="004A14DB"/>
    <w:rsid w:val="004A2E39"/>
    <w:rsid w:val="004A3988"/>
    <w:rsid w:val="004B28FC"/>
    <w:rsid w:val="004B6B1A"/>
    <w:rsid w:val="004B769E"/>
    <w:rsid w:val="004D43DB"/>
    <w:rsid w:val="004E6B3C"/>
    <w:rsid w:val="004F73AC"/>
    <w:rsid w:val="005066BD"/>
    <w:rsid w:val="005147D7"/>
    <w:rsid w:val="005216E9"/>
    <w:rsid w:val="00531E2F"/>
    <w:rsid w:val="00544413"/>
    <w:rsid w:val="005467BB"/>
    <w:rsid w:val="005515E2"/>
    <w:rsid w:val="00551A89"/>
    <w:rsid w:val="00560FE0"/>
    <w:rsid w:val="00580359"/>
    <w:rsid w:val="00580714"/>
    <w:rsid w:val="00591B8D"/>
    <w:rsid w:val="005947E9"/>
    <w:rsid w:val="005A23F2"/>
    <w:rsid w:val="005B3A02"/>
    <w:rsid w:val="005B3E5E"/>
    <w:rsid w:val="005B4E8A"/>
    <w:rsid w:val="005C1D3D"/>
    <w:rsid w:val="005D04D6"/>
    <w:rsid w:val="005D5739"/>
    <w:rsid w:val="005F195D"/>
    <w:rsid w:val="006406F1"/>
    <w:rsid w:val="006504A8"/>
    <w:rsid w:val="00660FC9"/>
    <w:rsid w:val="00670DB2"/>
    <w:rsid w:val="00676029"/>
    <w:rsid w:val="0069086F"/>
    <w:rsid w:val="00696754"/>
    <w:rsid w:val="006B2766"/>
    <w:rsid w:val="006B4204"/>
    <w:rsid w:val="006C1916"/>
    <w:rsid w:val="006D5ED3"/>
    <w:rsid w:val="0070313D"/>
    <w:rsid w:val="00703A2C"/>
    <w:rsid w:val="00703CE3"/>
    <w:rsid w:val="0070608F"/>
    <w:rsid w:val="00711471"/>
    <w:rsid w:val="00712C05"/>
    <w:rsid w:val="00723BB1"/>
    <w:rsid w:val="0073779D"/>
    <w:rsid w:val="0074607E"/>
    <w:rsid w:val="007514A6"/>
    <w:rsid w:val="0077335E"/>
    <w:rsid w:val="00774B7A"/>
    <w:rsid w:val="007756F2"/>
    <w:rsid w:val="00783DE6"/>
    <w:rsid w:val="007874B6"/>
    <w:rsid w:val="007933AE"/>
    <w:rsid w:val="007A41F8"/>
    <w:rsid w:val="007B5434"/>
    <w:rsid w:val="007D04BA"/>
    <w:rsid w:val="007E3CA2"/>
    <w:rsid w:val="007E59A0"/>
    <w:rsid w:val="008000B3"/>
    <w:rsid w:val="00800400"/>
    <w:rsid w:val="008269B2"/>
    <w:rsid w:val="00833039"/>
    <w:rsid w:val="008448D5"/>
    <w:rsid w:val="008626E4"/>
    <w:rsid w:val="00867E73"/>
    <w:rsid w:val="00875730"/>
    <w:rsid w:val="00894874"/>
    <w:rsid w:val="008A1B1D"/>
    <w:rsid w:val="008A319E"/>
    <w:rsid w:val="008B24E4"/>
    <w:rsid w:val="008C478B"/>
    <w:rsid w:val="008D6E4B"/>
    <w:rsid w:val="008E357D"/>
    <w:rsid w:val="008F7B06"/>
    <w:rsid w:val="00902AA3"/>
    <w:rsid w:val="009277DC"/>
    <w:rsid w:val="00927D0F"/>
    <w:rsid w:val="009428C6"/>
    <w:rsid w:val="0095084B"/>
    <w:rsid w:val="00966B49"/>
    <w:rsid w:val="00967813"/>
    <w:rsid w:val="00971CE8"/>
    <w:rsid w:val="00976BF8"/>
    <w:rsid w:val="009835C3"/>
    <w:rsid w:val="00990640"/>
    <w:rsid w:val="009A5C21"/>
    <w:rsid w:val="009A62EA"/>
    <w:rsid w:val="00A31117"/>
    <w:rsid w:val="00A415A2"/>
    <w:rsid w:val="00A505A6"/>
    <w:rsid w:val="00A51802"/>
    <w:rsid w:val="00A5367F"/>
    <w:rsid w:val="00A61694"/>
    <w:rsid w:val="00A62E96"/>
    <w:rsid w:val="00A6690B"/>
    <w:rsid w:val="00A70F92"/>
    <w:rsid w:val="00A7506D"/>
    <w:rsid w:val="00A8578B"/>
    <w:rsid w:val="00A96616"/>
    <w:rsid w:val="00AA25E8"/>
    <w:rsid w:val="00AB0079"/>
    <w:rsid w:val="00AB3613"/>
    <w:rsid w:val="00AC73FF"/>
    <w:rsid w:val="00AD6E53"/>
    <w:rsid w:val="00AD70E8"/>
    <w:rsid w:val="00B04F0C"/>
    <w:rsid w:val="00B06635"/>
    <w:rsid w:val="00B07D36"/>
    <w:rsid w:val="00B11B7E"/>
    <w:rsid w:val="00B17905"/>
    <w:rsid w:val="00B31B11"/>
    <w:rsid w:val="00B36F10"/>
    <w:rsid w:val="00B41718"/>
    <w:rsid w:val="00B5626F"/>
    <w:rsid w:val="00B5632F"/>
    <w:rsid w:val="00B5750C"/>
    <w:rsid w:val="00B67DF7"/>
    <w:rsid w:val="00B701B2"/>
    <w:rsid w:val="00B722E2"/>
    <w:rsid w:val="00B764B0"/>
    <w:rsid w:val="00B80A16"/>
    <w:rsid w:val="00B902A9"/>
    <w:rsid w:val="00B91679"/>
    <w:rsid w:val="00B93165"/>
    <w:rsid w:val="00BA3348"/>
    <w:rsid w:val="00BA56CA"/>
    <w:rsid w:val="00BB3796"/>
    <w:rsid w:val="00BC5F50"/>
    <w:rsid w:val="00BD1372"/>
    <w:rsid w:val="00C01405"/>
    <w:rsid w:val="00C10274"/>
    <w:rsid w:val="00C148EA"/>
    <w:rsid w:val="00C42461"/>
    <w:rsid w:val="00C60778"/>
    <w:rsid w:val="00C60A20"/>
    <w:rsid w:val="00C72A59"/>
    <w:rsid w:val="00C72BB0"/>
    <w:rsid w:val="00C74281"/>
    <w:rsid w:val="00C84A09"/>
    <w:rsid w:val="00CA2C67"/>
    <w:rsid w:val="00CA7647"/>
    <w:rsid w:val="00CB67F6"/>
    <w:rsid w:val="00CD115D"/>
    <w:rsid w:val="00CE7B8C"/>
    <w:rsid w:val="00D11544"/>
    <w:rsid w:val="00D12492"/>
    <w:rsid w:val="00D14468"/>
    <w:rsid w:val="00D31CA9"/>
    <w:rsid w:val="00D36E80"/>
    <w:rsid w:val="00D37A0A"/>
    <w:rsid w:val="00D629EC"/>
    <w:rsid w:val="00D82BD0"/>
    <w:rsid w:val="00DA26EC"/>
    <w:rsid w:val="00DC7E13"/>
    <w:rsid w:val="00DD0664"/>
    <w:rsid w:val="00DE5359"/>
    <w:rsid w:val="00DE75B9"/>
    <w:rsid w:val="00DF0C5D"/>
    <w:rsid w:val="00DF5C76"/>
    <w:rsid w:val="00E11B26"/>
    <w:rsid w:val="00E36E1B"/>
    <w:rsid w:val="00E42D43"/>
    <w:rsid w:val="00E43EE2"/>
    <w:rsid w:val="00E46B36"/>
    <w:rsid w:val="00E474F0"/>
    <w:rsid w:val="00E56268"/>
    <w:rsid w:val="00E60422"/>
    <w:rsid w:val="00E61316"/>
    <w:rsid w:val="00E754DB"/>
    <w:rsid w:val="00E827EB"/>
    <w:rsid w:val="00E9130C"/>
    <w:rsid w:val="00E9770E"/>
    <w:rsid w:val="00EA59EC"/>
    <w:rsid w:val="00ED2B48"/>
    <w:rsid w:val="00EE2355"/>
    <w:rsid w:val="00EF07C0"/>
    <w:rsid w:val="00EF5F5D"/>
    <w:rsid w:val="00F10570"/>
    <w:rsid w:val="00F237D4"/>
    <w:rsid w:val="00F36E50"/>
    <w:rsid w:val="00F37A29"/>
    <w:rsid w:val="00F5171F"/>
    <w:rsid w:val="00F571CD"/>
    <w:rsid w:val="00F57204"/>
    <w:rsid w:val="00F62BA1"/>
    <w:rsid w:val="00F62FB9"/>
    <w:rsid w:val="00F8621F"/>
    <w:rsid w:val="00F9006F"/>
    <w:rsid w:val="00F97149"/>
    <w:rsid w:val="00FC15CA"/>
    <w:rsid w:val="00FC5BF0"/>
    <w:rsid w:val="00FF3AB8"/>
    <w:rsid w:val="00FF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C14C82"/>
  <w15:docId w15:val="{0CB1F593-6090-496F-8225-6447BEFE9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3BB1"/>
    <w:rPr>
      <w:rFonts w:ascii="Times New Roman" w:eastAsia="Times New Roman" w:hAnsi="Times New Roman" w:cs="Times New Roman"/>
      <w:kern w:val="0"/>
      <w:sz w:val="24"/>
      <w:szCs w:val="24"/>
      <w:lang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54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b/>
      <w:color w:val="000000"/>
      <w:sz w:val="27"/>
    </w:rPr>
  </w:style>
  <w:style w:type="paragraph" w:styleId="a3">
    <w:name w:val="List Paragraph"/>
    <w:basedOn w:val="a"/>
    <w:uiPriority w:val="34"/>
    <w:qFormat/>
    <w:rsid w:val="00B04F0C"/>
    <w:pPr>
      <w:spacing w:after="269" w:line="250" w:lineRule="auto"/>
      <w:ind w:left="10" w:firstLineChars="200" w:firstLine="420"/>
    </w:pPr>
    <w:rPr>
      <w:color w:val="000000"/>
      <w:kern w:val="2"/>
      <w:sz w:val="27"/>
      <w:szCs w:val="22"/>
      <w:lang w:val="en-US"/>
    </w:rPr>
  </w:style>
  <w:style w:type="character" w:styleId="a4">
    <w:name w:val="Hyperlink"/>
    <w:basedOn w:val="a0"/>
    <w:uiPriority w:val="99"/>
    <w:unhideWhenUsed/>
    <w:rsid w:val="002235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235B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A75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269"/>
      <w:ind w:left="10" w:hanging="10"/>
      <w:jc w:val="center"/>
    </w:pPr>
    <w:rPr>
      <w:color w:val="000000"/>
      <w:kern w:val="2"/>
      <w:sz w:val="18"/>
      <w:szCs w:val="18"/>
      <w:lang w:val="en-US"/>
    </w:rPr>
  </w:style>
  <w:style w:type="character" w:customStyle="1" w:styleId="a7">
    <w:name w:val="页眉 字符"/>
    <w:basedOn w:val="a0"/>
    <w:link w:val="a6"/>
    <w:uiPriority w:val="99"/>
    <w:rsid w:val="00A7506D"/>
    <w:rPr>
      <w:rFonts w:ascii="Times New Roman" w:eastAsia="Times New Roman" w:hAnsi="Times New Roman" w:cs="Times New Roman"/>
      <w:color w:val="000000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37A2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37A29"/>
    <w:rPr>
      <w:rFonts w:ascii="Times New Roman" w:eastAsia="Times New Roman" w:hAnsi="Times New Roman" w:cs="Times New Roman"/>
      <w:kern w:val="0"/>
      <w:sz w:val="18"/>
      <w:szCs w:val="18"/>
      <w:lang/>
    </w:rPr>
  </w:style>
  <w:style w:type="character" w:styleId="aa">
    <w:name w:val="Strong"/>
    <w:basedOn w:val="a0"/>
    <w:uiPriority w:val="22"/>
    <w:qFormat/>
    <w:rsid w:val="00C72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68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8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4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9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4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17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8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Lab1 TM.docx</vt:lpstr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Lab1 TM.docx</dc:title>
  <dc:subject/>
  <dc:creator>明熹 贾</dc:creator>
  <cp:keywords/>
  <cp:lastModifiedBy>Tosaka YANG</cp:lastModifiedBy>
  <cp:revision>2</cp:revision>
  <cp:lastPrinted>2020-11-08T08:53:00Z</cp:lastPrinted>
  <dcterms:created xsi:type="dcterms:W3CDTF">2024-11-21T07:48:00Z</dcterms:created>
  <dcterms:modified xsi:type="dcterms:W3CDTF">2024-11-21T07:48:00Z</dcterms:modified>
</cp:coreProperties>
</file>