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44BCAA08" w:rsidR="002C0DD6" w:rsidRDefault="002C0DD6" w:rsidP="002C0DD6">
      <w:pPr>
        <w:spacing w:line="240" w:lineRule="auto"/>
        <w:contextualSpacing/>
      </w:pPr>
      <w:r>
        <w:t>Date</w:t>
      </w:r>
      <w:r w:rsidR="00B518FE">
        <w:t xml:space="preserve"> and Time</w:t>
      </w:r>
      <w:r>
        <w:t xml:space="preserve">: </w:t>
      </w:r>
      <w:r w:rsidR="00662761">
        <w:t>2026/</w:t>
      </w:r>
      <w:r w:rsidR="00885DFB">
        <w:t>05</w:t>
      </w:r>
      <w:r w:rsidR="00662761">
        <w:t>/</w:t>
      </w:r>
      <w:r w:rsidR="0099561C">
        <w:t>21</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A17BBF6" w:rsidR="00662761" w:rsidRDefault="00662761" w:rsidP="00DA7B79">
      <w:pPr>
        <w:pStyle w:val="a3"/>
        <w:numPr>
          <w:ilvl w:val="1"/>
          <w:numId w:val="6"/>
        </w:numPr>
        <w:spacing w:line="240" w:lineRule="auto"/>
        <w:contextualSpacing/>
      </w:pPr>
      <w:r w:rsidRPr="00662761">
        <w:t>t330016056</w:t>
      </w:r>
      <w:r w:rsidR="00BA4722">
        <w:t xml:space="preserve"> </w:t>
      </w:r>
      <w:r w:rsidR="00BA4722" w:rsidRPr="00BA4722">
        <w:t>Bohan Yang</w:t>
      </w:r>
    </w:p>
    <w:p w14:paraId="77FF267D" w14:textId="4A878AEA" w:rsidR="00662761" w:rsidRDefault="00662761" w:rsidP="00DA7B79">
      <w:pPr>
        <w:pStyle w:val="a3"/>
        <w:numPr>
          <w:ilvl w:val="1"/>
          <w:numId w:val="6"/>
        </w:numPr>
        <w:spacing w:line="240" w:lineRule="auto"/>
        <w:contextualSpacing/>
      </w:pPr>
      <w:r w:rsidRPr="00662761">
        <w:t>t330026083</w:t>
      </w:r>
      <w:r w:rsidR="00BA4722">
        <w:t xml:space="preserve"> Xinze Li</w:t>
      </w:r>
    </w:p>
    <w:p w14:paraId="7D693874" w14:textId="28DCFE66" w:rsidR="00662761" w:rsidRDefault="00662761" w:rsidP="00DA7B79">
      <w:pPr>
        <w:pStyle w:val="a3"/>
        <w:numPr>
          <w:ilvl w:val="1"/>
          <w:numId w:val="6"/>
        </w:numPr>
        <w:spacing w:line="240" w:lineRule="auto"/>
        <w:contextualSpacing/>
      </w:pPr>
      <w:r w:rsidRPr="00662761">
        <w:t>t330025052</w:t>
      </w:r>
      <w:r w:rsidR="00BA4722">
        <w:t xml:space="preserve"> Chenxu Liu</w:t>
      </w:r>
    </w:p>
    <w:p w14:paraId="7E19A85E" w14:textId="3DDF12A8" w:rsidR="00662761" w:rsidRDefault="00662761" w:rsidP="00DA7B79">
      <w:pPr>
        <w:pStyle w:val="a3"/>
        <w:numPr>
          <w:ilvl w:val="1"/>
          <w:numId w:val="6"/>
        </w:numPr>
        <w:spacing w:line="240" w:lineRule="auto"/>
        <w:contextualSpacing/>
      </w:pPr>
      <w:r w:rsidRPr="00662761">
        <w:t>t330026245</w:t>
      </w:r>
      <w:r w:rsidR="00253747">
        <w:t xml:space="preserve"> Ye Zuo</w:t>
      </w:r>
    </w:p>
    <w:p w14:paraId="33B28FA3" w14:textId="49A06FBF" w:rsidR="00662761" w:rsidRDefault="00662761" w:rsidP="00DA7B79">
      <w:pPr>
        <w:pStyle w:val="a3"/>
        <w:numPr>
          <w:ilvl w:val="1"/>
          <w:numId w:val="6"/>
        </w:numPr>
        <w:spacing w:line="240" w:lineRule="auto"/>
        <w:contextualSpacing/>
      </w:pPr>
      <w:r w:rsidRPr="00662761">
        <w:t>t330026244</w:t>
      </w:r>
      <w:r w:rsidR="00253747">
        <w:t xml:space="preserve"> Kaiwen Zuo</w:t>
      </w:r>
    </w:p>
    <w:p w14:paraId="2AF1E13D" w14:textId="18B50051" w:rsidR="00B518FE" w:rsidRDefault="00662761" w:rsidP="00DA7B79">
      <w:pPr>
        <w:pStyle w:val="a3"/>
        <w:numPr>
          <w:ilvl w:val="1"/>
          <w:numId w:val="6"/>
        </w:numPr>
        <w:spacing w:line="240" w:lineRule="auto"/>
        <w:contextualSpacing/>
      </w:pPr>
      <w:r w:rsidRPr="00662761">
        <w:t>t330026219</w:t>
      </w:r>
      <w:r w:rsidR="00253747">
        <w:t xml:space="preserve"> Wenyi Zhang</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4C0DD261" w14:textId="77044FE2" w:rsidR="00885DFB" w:rsidRDefault="0099561C" w:rsidP="00EF1491">
      <w:pPr>
        <w:pStyle w:val="a3"/>
        <w:numPr>
          <w:ilvl w:val="0"/>
          <w:numId w:val="1"/>
        </w:numPr>
        <w:spacing w:line="240" w:lineRule="auto"/>
        <w:contextualSpacing/>
        <w:rPr>
          <w:bCs/>
        </w:rPr>
      </w:pPr>
      <w:r w:rsidRPr="0099561C">
        <w:rPr>
          <w:bCs/>
        </w:rPr>
        <w:t>Review the Lab 12 briefing and final presentation requirements.</w:t>
      </w:r>
    </w:p>
    <w:p w14:paraId="004CC028" w14:textId="0B73DD85" w:rsidR="0099561C" w:rsidRDefault="0099561C" w:rsidP="00EF1491">
      <w:pPr>
        <w:pStyle w:val="a3"/>
        <w:numPr>
          <w:ilvl w:val="0"/>
          <w:numId w:val="1"/>
        </w:numPr>
        <w:spacing w:line="240" w:lineRule="auto"/>
        <w:contextualSpacing/>
        <w:rPr>
          <w:bCs/>
        </w:rPr>
      </w:pPr>
      <w:r w:rsidRPr="0099561C">
        <w:rPr>
          <w:bCs/>
        </w:rPr>
        <w:t>Confirm the presentation time limit, speaking requirements, live demo, and Q&amp;A arrangement.</w:t>
      </w:r>
    </w:p>
    <w:p w14:paraId="3ACACB60" w14:textId="18210C10" w:rsidR="0099561C" w:rsidRDefault="0099561C" w:rsidP="00EF1491">
      <w:pPr>
        <w:pStyle w:val="a3"/>
        <w:numPr>
          <w:ilvl w:val="0"/>
          <w:numId w:val="1"/>
        </w:numPr>
        <w:spacing w:line="240" w:lineRule="auto"/>
        <w:contextualSpacing/>
        <w:rPr>
          <w:bCs/>
        </w:rPr>
      </w:pPr>
      <w:r w:rsidRPr="0099561C">
        <w:rPr>
          <w:bCs/>
        </w:rPr>
        <w:t>Plan the Software Engineering and Advanced Workshop slide contents.</w:t>
      </w:r>
    </w:p>
    <w:p w14:paraId="7954C6D6" w14:textId="201D7D26" w:rsidR="0099561C" w:rsidRDefault="0099561C" w:rsidP="00EF1491">
      <w:pPr>
        <w:pStyle w:val="a3"/>
        <w:numPr>
          <w:ilvl w:val="0"/>
          <w:numId w:val="1"/>
        </w:numPr>
        <w:spacing w:line="240" w:lineRule="auto"/>
        <w:contextualSpacing/>
        <w:rPr>
          <w:bCs/>
        </w:rPr>
      </w:pPr>
      <w:r w:rsidRPr="0099561C">
        <w:rPr>
          <w:bCs/>
        </w:rPr>
        <w:t>Discuss recorded demo, final code, checklist, and submission requirements.</w:t>
      </w:r>
    </w:p>
    <w:p w14:paraId="6CBB603D" w14:textId="77AF8F7B" w:rsidR="0099561C" w:rsidRPr="008C4F7A" w:rsidRDefault="0099561C" w:rsidP="00EF1491">
      <w:pPr>
        <w:pStyle w:val="a3"/>
        <w:numPr>
          <w:ilvl w:val="0"/>
          <w:numId w:val="1"/>
        </w:numPr>
        <w:spacing w:line="240" w:lineRule="auto"/>
        <w:contextualSpacing/>
        <w:rPr>
          <w:bCs/>
        </w:rPr>
      </w:pPr>
      <w:r w:rsidRPr="0099561C">
        <w:rPr>
          <w:bCs/>
        </w:rPr>
        <w:t>Assign responsibilities for final presentation preparation and product promotion.</w:t>
      </w:r>
    </w:p>
    <w:p w14:paraId="0FE7DE8D" w14:textId="77777777" w:rsidR="0099566A" w:rsidRDefault="0099566A" w:rsidP="0099566A">
      <w:pPr>
        <w:spacing w:line="240" w:lineRule="auto"/>
        <w:contextualSpacing/>
        <w:rPr>
          <w:b/>
        </w:rPr>
      </w:pPr>
      <w:r w:rsidRPr="002C0DD6">
        <w:rPr>
          <w:b/>
        </w:rPr>
        <w:t>Announcements:</w:t>
      </w:r>
    </w:p>
    <w:p w14:paraId="53720238" w14:textId="29FA7D4D" w:rsidR="00885DFB" w:rsidRDefault="0099561C" w:rsidP="00885DFB">
      <w:pPr>
        <w:spacing w:line="240" w:lineRule="auto"/>
        <w:ind w:firstLine="420"/>
        <w:contextualSpacing/>
      </w:pPr>
      <w:r w:rsidRPr="0099561C">
        <w:t>The teacher explained the Lab 12 tasks, including final presentations, presentation signup, the course survey, and how to promote the product. The teacher also explained the document How_to_promote_a_product.pdf, which is available on iSpace.</w:t>
      </w:r>
    </w:p>
    <w:p w14:paraId="3460BAD5" w14:textId="6DE5CCEF" w:rsidR="0099561C" w:rsidRDefault="0099561C" w:rsidP="00885DFB">
      <w:pPr>
        <w:spacing w:line="240" w:lineRule="auto"/>
        <w:ind w:firstLine="420"/>
        <w:contextualSpacing/>
      </w:pPr>
      <w:r w:rsidRPr="0099561C">
        <w:t>Each team presentation will be 12 minutes long, including a 2-minute live demo. Each student must speak for at least 1 minute. The teacher will stop presentations that exceed the time limit, so teams should practice in advance to make sure the presentation fits the schedule. After each presentation, there will be a 2-minute Q&amp;A.</w:t>
      </w:r>
    </w:p>
    <w:p w14:paraId="5BAE8731" w14:textId="01A6C5B6" w:rsidR="0099561C" w:rsidRDefault="0099561C" w:rsidP="00885DFB">
      <w:pPr>
        <w:spacing w:line="240" w:lineRule="auto"/>
        <w:ind w:firstLine="420"/>
        <w:contextualSpacing/>
      </w:pPr>
      <w:r w:rsidRPr="0099561C">
        <w:t>The presentation should include both Software Engineering and Advanced Workshop content. The Software Engineering part should cover materials from SE class, such as process, diagrams, models, design, techniques, and methods used in software development. The Advanced Workshop part should promote the software by showing main features, benefits from using the software, user-friendliness, and code-related information such as the framework or AI tools used. If a team uses AI or any framework, the SE requirements must still be satisfied.</w:t>
      </w:r>
    </w:p>
    <w:p w14:paraId="4B297B9C" w14:textId="307917FC" w:rsidR="0099561C" w:rsidRDefault="0099561C" w:rsidP="00885DFB">
      <w:pPr>
        <w:spacing w:line="240" w:lineRule="auto"/>
        <w:ind w:firstLine="420"/>
        <w:contextualSpacing/>
      </w:pPr>
      <w:r w:rsidRPr="0099561C">
        <w:t>The teacher suggested that it is difficult to include all important materials in a 12-minute presentation. Teams should put important diagrams, models, and features in the slides, even if some of them must be shown in small size. The team should choose one important part, make it large enough on slides, and explain it clearly. If the important part is explained well, the audience will be more likely to believe the team completed the other parts correctly. Teams should also prepare for Q&amp;A because the teacher may ask about another diagram or part that appears in the slides but is not explained in detail.</w:t>
      </w:r>
    </w:p>
    <w:p w14:paraId="1D6AA4AF" w14:textId="4B1A0A80" w:rsidR="0099561C" w:rsidRDefault="0099561C" w:rsidP="00885DFB">
      <w:pPr>
        <w:spacing w:line="240" w:lineRule="auto"/>
        <w:ind w:firstLine="420"/>
        <w:contextualSpacing/>
      </w:pPr>
      <w:r w:rsidRPr="0099561C">
        <w:lastRenderedPageBreak/>
        <w:t>The teacher reminded students not to spend too much time on basic topics from other courses, such as basic login, basic database/SQL, or basic coding. These can be mentioned briefly, but the presentation should focus on the project's software engineering work and product value.</w:t>
      </w:r>
    </w:p>
    <w:p w14:paraId="60306136" w14:textId="622ACB61" w:rsidR="0099561C" w:rsidRDefault="0099561C" w:rsidP="00885DFB">
      <w:pPr>
        <w:spacing w:line="240" w:lineRule="auto"/>
        <w:ind w:firstLine="420"/>
        <w:contextualSpacing/>
      </w:pPr>
      <w:r w:rsidRPr="0099561C">
        <w:t>The live demo should be around 2 minutes and should appear near the end of the presentation. It should show that the code behaves as stated in the slides. The demo must be designed carefully so that the code runs smoothly, does not crash, and demonstrates the most important features.</w:t>
      </w:r>
    </w:p>
    <w:p w14:paraId="29F893B8" w14:textId="48819F4D" w:rsidR="0099561C" w:rsidRDefault="0099561C" w:rsidP="00885DFB">
      <w:pPr>
        <w:spacing w:line="240" w:lineRule="auto"/>
        <w:ind w:firstLine="420"/>
        <w:contextualSpacing/>
      </w:pPr>
      <w:r w:rsidRPr="0099561C">
        <w:t>Each team must also prepare a recorded demo showing all important features of the code. The recorded demo should be saved as an MP4 file, be no longer than 10 minutes at normal speed, and include voice explanation while running the code.</w:t>
      </w:r>
    </w:p>
    <w:p w14:paraId="533BE739" w14:textId="08FDD84A" w:rsidR="0099561C" w:rsidRDefault="0099561C" w:rsidP="00885DFB">
      <w:pPr>
        <w:spacing w:line="240" w:lineRule="auto"/>
        <w:ind w:firstLine="420"/>
        <w:contextualSpacing/>
      </w:pPr>
      <w:r w:rsidRPr="0099561C">
        <w:t>Presentation submissions are due on Thursday, 28 May 2026 at 23:55. The team leader should submit the following files in iSpace:</w:t>
      </w:r>
    </w:p>
    <w:p w14:paraId="6237066C" w14:textId="1A3A728D" w:rsidR="0099561C" w:rsidRDefault="0099561C" w:rsidP="0099561C">
      <w:pPr>
        <w:pStyle w:val="a3"/>
        <w:numPr>
          <w:ilvl w:val="0"/>
          <w:numId w:val="17"/>
        </w:numPr>
        <w:spacing w:line="240" w:lineRule="auto"/>
        <w:contextualSpacing/>
      </w:pPr>
      <w:r>
        <w:t>The team's PPT.</w:t>
      </w:r>
    </w:p>
    <w:p w14:paraId="73FE41B6" w14:textId="74C04FEE" w:rsidR="0099561C" w:rsidRDefault="0099561C" w:rsidP="0099561C">
      <w:pPr>
        <w:pStyle w:val="a3"/>
        <w:numPr>
          <w:ilvl w:val="0"/>
          <w:numId w:val="17"/>
        </w:numPr>
        <w:spacing w:line="240" w:lineRule="auto"/>
        <w:contextualSpacing/>
      </w:pPr>
      <w:r>
        <w:t>The final version of the code.</w:t>
      </w:r>
    </w:p>
    <w:p w14:paraId="7C2BD335" w14:textId="43051E43" w:rsidR="0099561C" w:rsidRDefault="0099561C" w:rsidP="0099561C">
      <w:pPr>
        <w:pStyle w:val="a3"/>
        <w:numPr>
          <w:ilvl w:val="0"/>
          <w:numId w:val="17"/>
        </w:numPr>
        <w:spacing w:line="240" w:lineRule="auto"/>
        <w:contextualSpacing/>
      </w:pPr>
      <w:r>
        <w:t>The recorded demo.</w:t>
      </w:r>
    </w:p>
    <w:p w14:paraId="1922E4E0" w14:textId="24EE466B" w:rsidR="0099561C" w:rsidRDefault="0099561C" w:rsidP="0099561C">
      <w:pPr>
        <w:pStyle w:val="a3"/>
        <w:numPr>
          <w:ilvl w:val="0"/>
          <w:numId w:val="17"/>
        </w:numPr>
        <w:spacing w:line="240" w:lineRule="auto"/>
        <w:contextualSpacing/>
      </w:pPr>
      <w:r>
        <w:t>The filled-out checklist of the recorded demo.</w:t>
      </w:r>
    </w:p>
    <w:p w14:paraId="7C224079" w14:textId="263EFD48" w:rsidR="0099561C" w:rsidRPr="0099561C" w:rsidRDefault="0099561C" w:rsidP="0099561C">
      <w:pPr>
        <w:spacing w:line="240" w:lineRule="auto"/>
        <w:contextualSpacing/>
      </w:pPr>
      <w:r>
        <w:tab/>
      </w:r>
      <w:r w:rsidRPr="0099561C">
        <w:t>For Section 3, presentations are scheduled from 27 May to 28 May 2026. Presentation order is not guaranteed within each time slot, so every team must be ready to present at any time within its assigned slot. Everyone must attend half of the presentations and must attend five other presentations in addition to their own. At the start of the presentation, students should give the teachers two printed copies of the PPT. The survey instruction was also announced: students should put bags and cell phones at the front or back of the classroom, team leaders should sit in the front rows away from their team members, and students have 25 minutes to complete the survey.</w:t>
      </w:r>
    </w:p>
    <w:p w14:paraId="4C1BDCD5" w14:textId="77777777" w:rsidR="0099566A" w:rsidRPr="00733B10" w:rsidRDefault="0099566A" w:rsidP="0099566A">
      <w:pPr>
        <w:spacing w:line="240" w:lineRule="auto"/>
        <w:contextualSpacing/>
      </w:pPr>
    </w:p>
    <w:p w14:paraId="5CA30989" w14:textId="7CA3F556" w:rsidR="00A273B0" w:rsidRDefault="0099566A" w:rsidP="00A273B0">
      <w:pPr>
        <w:spacing w:line="240" w:lineRule="auto"/>
        <w:contextualSpacing/>
        <w:rPr>
          <w:b/>
        </w:rPr>
      </w:pPr>
      <w:r w:rsidRPr="002C0DD6">
        <w:rPr>
          <w:b/>
        </w:rPr>
        <w:t>Discussion:</w:t>
      </w:r>
    </w:p>
    <w:p w14:paraId="5F7ABC30" w14:textId="27365679" w:rsidR="0099561C" w:rsidRPr="0099561C" w:rsidRDefault="0099561C" w:rsidP="0099561C">
      <w:pPr>
        <w:pStyle w:val="a3"/>
        <w:numPr>
          <w:ilvl w:val="0"/>
          <w:numId w:val="19"/>
        </w:numPr>
        <w:spacing w:line="240" w:lineRule="auto"/>
        <w:contextualSpacing/>
        <w:rPr>
          <w:bCs/>
        </w:rPr>
      </w:pPr>
      <w:r w:rsidRPr="0099561C">
        <w:rPr>
          <w:bCs/>
        </w:rPr>
        <w:t>The group first reviewed the 12-minute time limit and agreed that the presentation must be carefully rehearsed. Members agreed that each person should speak for at least one minute, but transitions between speakers should remain simple to avoid wasting time.</w:t>
      </w:r>
    </w:p>
    <w:p w14:paraId="02926644" w14:textId="3779CE0A" w:rsidR="0099561C" w:rsidRPr="0099561C" w:rsidRDefault="0099561C" w:rsidP="0099561C">
      <w:pPr>
        <w:pStyle w:val="a3"/>
        <w:numPr>
          <w:ilvl w:val="0"/>
          <w:numId w:val="19"/>
        </w:numPr>
        <w:spacing w:line="240" w:lineRule="auto"/>
        <w:contextualSpacing/>
        <w:rPr>
          <w:bCs/>
        </w:rPr>
      </w:pPr>
      <w:r w:rsidRPr="0099561C">
        <w:rPr>
          <w:bCs/>
        </w:rPr>
        <w:t>For Software Engineering content, the team agreed to include the major artifacts developed throughout the semester, such as requirements, use cases, UI/state-transition work, class diagrams, sequence diagrams, architecture design, detailed design, test plan, and test report. The slides should show these artifacts as evidence of process and design work.</w:t>
      </w:r>
    </w:p>
    <w:p w14:paraId="4569F69A" w14:textId="6504F90F" w:rsidR="0099561C" w:rsidRPr="0099561C" w:rsidRDefault="0099561C" w:rsidP="0099561C">
      <w:pPr>
        <w:pStyle w:val="a3"/>
        <w:numPr>
          <w:ilvl w:val="0"/>
          <w:numId w:val="19"/>
        </w:numPr>
        <w:spacing w:line="240" w:lineRule="auto"/>
        <w:contextualSpacing/>
        <w:rPr>
          <w:bCs/>
        </w:rPr>
      </w:pPr>
      <w:r w:rsidRPr="0099561C">
        <w:rPr>
          <w:bCs/>
        </w:rPr>
        <w:t>For Advanced Workshop content, the team agreed to focus on promoting the Mentor Care System by explaining the main features, expected benefits, user-friendliness, and implementation framework. Members agreed to show product value rather than only listing documents.</w:t>
      </w:r>
    </w:p>
    <w:p w14:paraId="0D2638C2" w14:textId="4C8AC0D3" w:rsidR="0099561C" w:rsidRPr="0099561C" w:rsidRDefault="0099561C" w:rsidP="0099561C">
      <w:pPr>
        <w:pStyle w:val="a3"/>
        <w:numPr>
          <w:ilvl w:val="0"/>
          <w:numId w:val="19"/>
        </w:numPr>
        <w:spacing w:line="240" w:lineRule="auto"/>
        <w:contextualSpacing/>
        <w:rPr>
          <w:bCs/>
        </w:rPr>
      </w:pPr>
      <w:r w:rsidRPr="0099561C">
        <w:rPr>
          <w:bCs/>
        </w:rPr>
        <w:t xml:space="preserve">The group discussed the teacher's suggestion to select one important part for detailed explanation. The team agreed to make the most representative feature or workflow </w:t>
      </w:r>
      <w:r w:rsidRPr="0099561C">
        <w:rPr>
          <w:bCs/>
        </w:rPr>
        <w:lastRenderedPageBreak/>
        <w:t>large and clear on slides, while still showing other diagrams and models briefly as supporting evidence.</w:t>
      </w:r>
    </w:p>
    <w:p w14:paraId="0E5C278C" w14:textId="6E05A004" w:rsidR="0099561C" w:rsidRPr="0099561C" w:rsidRDefault="0099561C" w:rsidP="0099561C">
      <w:pPr>
        <w:pStyle w:val="a3"/>
        <w:numPr>
          <w:ilvl w:val="0"/>
          <w:numId w:val="19"/>
        </w:numPr>
        <w:spacing w:line="240" w:lineRule="auto"/>
        <w:contextualSpacing/>
        <w:rPr>
          <w:bCs/>
        </w:rPr>
      </w:pPr>
      <w:r w:rsidRPr="0099561C">
        <w:rPr>
          <w:bCs/>
        </w:rPr>
        <w:t>For the live demo, the team agreed to prepare a stable 2-minute script. The demo should show the most important features without depending on unstable inputs or risky operations. Members agreed to rehearse the demo several times on the actual presentation environment if possible.</w:t>
      </w:r>
    </w:p>
    <w:p w14:paraId="0065DAC3" w14:textId="18740BCD" w:rsidR="0099561C" w:rsidRPr="0099561C" w:rsidRDefault="0099561C" w:rsidP="0099561C">
      <w:pPr>
        <w:pStyle w:val="a3"/>
        <w:numPr>
          <w:ilvl w:val="0"/>
          <w:numId w:val="19"/>
        </w:numPr>
        <w:spacing w:line="240" w:lineRule="auto"/>
        <w:contextualSpacing/>
        <w:rPr>
          <w:bCs/>
        </w:rPr>
      </w:pPr>
      <w:r w:rsidRPr="0099561C">
        <w:rPr>
          <w:bCs/>
        </w:rPr>
        <w:t>For the recorded demo, the group agreed to cover all important features that may not fit into the live demo. The recording should be no longer than 10 minutes, use normal speed, and include voice explanation so that graders can understand what is happening.</w:t>
      </w:r>
    </w:p>
    <w:p w14:paraId="5E862775" w14:textId="1827B8EC" w:rsidR="0099561C" w:rsidRPr="0099561C" w:rsidRDefault="0099561C" w:rsidP="0099561C">
      <w:pPr>
        <w:pStyle w:val="a3"/>
        <w:numPr>
          <w:ilvl w:val="0"/>
          <w:numId w:val="19"/>
        </w:numPr>
        <w:spacing w:line="240" w:lineRule="auto"/>
        <w:contextualSpacing/>
        <w:rPr>
          <w:bCs/>
        </w:rPr>
      </w:pPr>
      <w:r w:rsidRPr="0099561C">
        <w:rPr>
          <w:bCs/>
        </w:rPr>
        <w:t>The team also discussed Q&amp;A preparation. Members agreed to prepare short explanations for diagrams and documents that are shown but not fully discussed, because teachers may ask about any listed artifact during Q&amp;A.</w:t>
      </w:r>
    </w:p>
    <w:p w14:paraId="5BA48B52" w14:textId="4FAFC4A6" w:rsidR="0099561C" w:rsidRPr="0099561C" w:rsidRDefault="0099561C" w:rsidP="0099561C">
      <w:pPr>
        <w:pStyle w:val="a3"/>
        <w:numPr>
          <w:ilvl w:val="0"/>
          <w:numId w:val="19"/>
        </w:numPr>
        <w:spacing w:line="240" w:lineRule="auto"/>
        <w:contextualSpacing/>
        <w:rPr>
          <w:bCs/>
        </w:rPr>
      </w:pPr>
      <w:r w:rsidRPr="0099561C">
        <w:rPr>
          <w:bCs/>
        </w:rPr>
        <w:t>Responsibility allocation for final presentation preparation:</w:t>
      </w:r>
    </w:p>
    <w:p w14:paraId="5281AC85" w14:textId="170077CD" w:rsidR="0099561C" w:rsidRPr="0099561C" w:rsidRDefault="0099561C" w:rsidP="0099561C">
      <w:pPr>
        <w:pStyle w:val="a3"/>
        <w:numPr>
          <w:ilvl w:val="0"/>
          <w:numId w:val="20"/>
        </w:numPr>
        <w:spacing w:line="240" w:lineRule="auto"/>
        <w:contextualSpacing/>
        <w:rPr>
          <w:bCs/>
        </w:rPr>
      </w:pPr>
      <w:r w:rsidRPr="0099561C">
        <w:rPr>
          <w:bCs/>
        </w:rPr>
        <w:t>Yang</w:t>
      </w:r>
      <w:r>
        <w:rPr>
          <w:bCs/>
        </w:rPr>
        <w:t xml:space="preserve"> Bohan</w:t>
      </w:r>
      <w:r w:rsidRPr="0099561C">
        <w:rPr>
          <w:bCs/>
        </w:rPr>
        <w:t>: write Meeting Minutes 10, coordinate final submission package, and check PPT/code/demo/checklist readiness.</w:t>
      </w:r>
    </w:p>
    <w:p w14:paraId="53C43B17" w14:textId="79143D04" w:rsidR="0099561C" w:rsidRPr="0099561C" w:rsidRDefault="0099561C" w:rsidP="0099561C">
      <w:pPr>
        <w:pStyle w:val="a3"/>
        <w:numPr>
          <w:ilvl w:val="0"/>
          <w:numId w:val="20"/>
        </w:numPr>
        <w:spacing w:line="240" w:lineRule="auto"/>
        <w:contextualSpacing/>
        <w:rPr>
          <w:bCs/>
        </w:rPr>
      </w:pPr>
      <w:r w:rsidRPr="0099561C">
        <w:rPr>
          <w:bCs/>
        </w:rPr>
        <w:t>Li</w:t>
      </w:r>
      <w:r>
        <w:rPr>
          <w:bCs/>
        </w:rPr>
        <w:t xml:space="preserve"> Xinze</w:t>
      </w:r>
      <w:r w:rsidRPr="0099561C">
        <w:rPr>
          <w:bCs/>
        </w:rPr>
        <w:t>: prepare Software Engineering slides, including process, diagrams, models, and testing artifacts.</w:t>
      </w:r>
    </w:p>
    <w:p w14:paraId="2A1BB3DA" w14:textId="2D5524B1" w:rsidR="0099561C" w:rsidRPr="0099561C" w:rsidRDefault="0099561C" w:rsidP="0099561C">
      <w:pPr>
        <w:pStyle w:val="a3"/>
        <w:numPr>
          <w:ilvl w:val="0"/>
          <w:numId w:val="20"/>
        </w:numPr>
        <w:spacing w:line="240" w:lineRule="auto"/>
        <w:contextualSpacing/>
        <w:rPr>
          <w:bCs/>
        </w:rPr>
      </w:pPr>
      <w:r w:rsidRPr="0099561C">
        <w:rPr>
          <w:bCs/>
        </w:rPr>
        <w:t>Liu Chenxu: prepare code/framework explanation and support the live demo flow.</w:t>
      </w:r>
    </w:p>
    <w:p w14:paraId="03CF8B84" w14:textId="087EC409" w:rsidR="0099561C" w:rsidRPr="0099561C" w:rsidRDefault="0099561C" w:rsidP="0099561C">
      <w:pPr>
        <w:pStyle w:val="a3"/>
        <w:numPr>
          <w:ilvl w:val="0"/>
          <w:numId w:val="20"/>
        </w:numPr>
        <w:spacing w:line="240" w:lineRule="auto"/>
        <w:contextualSpacing/>
        <w:rPr>
          <w:bCs/>
        </w:rPr>
      </w:pPr>
      <w:r w:rsidRPr="0099561C">
        <w:rPr>
          <w:bCs/>
        </w:rPr>
        <w:t>Zuo Ye: coordinate rehearsal, time control, speaking order, and Q&amp;A preparation.</w:t>
      </w:r>
    </w:p>
    <w:p w14:paraId="4C27E7D9" w14:textId="2C69E2AB" w:rsidR="0099561C" w:rsidRPr="0099561C" w:rsidRDefault="0099561C" w:rsidP="0099561C">
      <w:pPr>
        <w:pStyle w:val="a3"/>
        <w:numPr>
          <w:ilvl w:val="0"/>
          <w:numId w:val="20"/>
        </w:numPr>
        <w:spacing w:line="240" w:lineRule="auto"/>
        <w:contextualSpacing/>
        <w:rPr>
          <w:bCs/>
        </w:rPr>
      </w:pPr>
      <w:r w:rsidRPr="0099561C">
        <w:rPr>
          <w:bCs/>
        </w:rPr>
        <w:t>Zuo Kaiwen: prepare product promotion slides, including main features, benefits, and user-friendliness demonstration.</w:t>
      </w:r>
    </w:p>
    <w:p w14:paraId="5E00EC5E" w14:textId="52CC8EB0" w:rsidR="0099561C" w:rsidRPr="0099561C" w:rsidRDefault="0099561C" w:rsidP="0099561C">
      <w:pPr>
        <w:pStyle w:val="a3"/>
        <w:numPr>
          <w:ilvl w:val="0"/>
          <w:numId w:val="20"/>
        </w:numPr>
        <w:spacing w:line="240" w:lineRule="auto"/>
        <w:contextualSpacing/>
        <w:rPr>
          <w:bCs/>
        </w:rPr>
      </w:pPr>
      <w:r w:rsidRPr="0099561C">
        <w:rPr>
          <w:bCs/>
        </w:rPr>
        <w:t>Zhang Wenyi: record or edit the MP4 demo, fill in the recorded demo checklist, and prepare printed PPT copies.</w:t>
      </w:r>
    </w:p>
    <w:p w14:paraId="7EFC663C" w14:textId="67E040CE" w:rsidR="000859E2" w:rsidRPr="0099561C" w:rsidRDefault="0099566A" w:rsidP="0099561C">
      <w:pPr>
        <w:spacing w:line="240" w:lineRule="auto"/>
        <w:contextualSpacing/>
        <w:rPr>
          <w:b/>
        </w:rPr>
      </w:pPr>
      <w:r w:rsidRPr="0099561C">
        <w:rPr>
          <w:b/>
        </w:rPr>
        <w:t>Any Other Business (AOB):</w:t>
      </w:r>
    </w:p>
    <w:p w14:paraId="6B3D91AA" w14:textId="5FA80175" w:rsidR="00736617" w:rsidRPr="00736617" w:rsidRDefault="0099561C" w:rsidP="0099561C">
      <w:pPr>
        <w:spacing w:line="240" w:lineRule="auto"/>
        <w:contextualSpacing/>
      </w:pPr>
      <w:r w:rsidRPr="0099561C">
        <w:t>The group agreed to complete the PPT draft before the presentation period, rehearse the 12-minute presentation with the 2-minute live demo, and prepare the recorded demo before the 28 May 2026 submission deadline. Members will avoid spending too much time on basic implementation details and will focus on the software engineering process, product value, stable demo, and clear Q&amp;A answers.</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06FB6D94"/>
    <w:multiLevelType w:val="hybridMultilevel"/>
    <w:tmpl w:val="43741E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2061F9C"/>
    <w:multiLevelType w:val="hybridMultilevel"/>
    <w:tmpl w:val="AD26228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AB66607"/>
    <w:multiLevelType w:val="hybridMultilevel"/>
    <w:tmpl w:val="8DD227A2"/>
    <w:lvl w:ilvl="0" w:tplc="CBE245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E73379"/>
    <w:multiLevelType w:val="hybridMultilevel"/>
    <w:tmpl w:val="E8DE1D0C"/>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E41CC6"/>
    <w:multiLevelType w:val="hybridMultilevel"/>
    <w:tmpl w:val="35D0F5E4"/>
    <w:lvl w:ilvl="0" w:tplc="FFFFFFFF">
      <w:start w:val="2"/>
      <w:numFmt w:val="bullet"/>
      <w:lvlText w:val="-"/>
      <w:lvlJc w:val="left"/>
      <w:pPr>
        <w:ind w:left="880" w:hanging="440"/>
      </w:pPr>
      <w:rPr>
        <w:rFonts w:ascii="Times New Roman" w:eastAsia="宋体"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30916CC"/>
    <w:multiLevelType w:val="hybridMultilevel"/>
    <w:tmpl w:val="72E64CE2"/>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C523F5"/>
    <w:multiLevelType w:val="hybridMultilevel"/>
    <w:tmpl w:val="2AFC7A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6F30E02"/>
    <w:multiLevelType w:val="hybridMultilevel"/>
    <w:tmpl w:val="475E6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A2531B2"/>
    <w:multiLevelType w:val="hybridMultilevel"/>
    <w:tmpl w:val="70807B6E"/>
    <w:lvl w:ilvl="0" w:tplc="1AEAD0CA">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17416F6"/>
    <w:multiLevelType w:val="hybridMultilevel"/>
    <w:tmpl w:val="69DECAE6"/>
    <w:lvl w:ilvl="0" w:tplc="FFFFFFFF">
      <w:start w:val="2"/>
      <w:numFmt w:val="bullet"/>
      <w:lvlText w:val="-"/>
      <w:lvlJc w:val="left"/>
      <w:pPr>
        <w:ind w:left="800" w:hanging="440"/>
      </w:pPr>
      <w:rPr>
        <w:rFonts w:ascii="Times New Roman" w:eastAsia="宋体" w:hAnsi="Times New Roman" w:cs="Times New Roman"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E312DF"/>
    <w:multiLevelType w:val="hybridMultilevel"/>
    <w:tmpl w:val="76DAEAF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26500E1"/>
    <w:multiLevelType w:val="hybridMultilevel"/>
    <w:tmpl w:val="B4E2B53A"/>
    <w:lvl w:ilvl="0" w:tplc="F00A31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4875AFB"/>
    <w:multiLevelType w:val="hybridMultilevel"/>
    <w:tmpl w:val="CD8039B6"/>
    <w:lvl w:ilvl="0" w:tplc="531CED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67A14C91"/>
    <w:multiLevelType w:val="hybridMultilevel"/>
    <w:tmpl w:val="4530A68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18808259">
    <w:abstractNumId w:val="17"/>
  </w:num>
  <w:num w:numId="2" w16cid:durableId="753358285">
    <w:abstractNumId w:val="9"/>
  </w:num>
  <w:num w:numId="3" w16cid:durableId="684289352">
    <w:abstractNumId w:val="6"/>
  </w:num>
  <w:num w:numId="4" w16cid:durableId="471144087">
    <w:abstractNumId w:val="0"/>
  </w:num>
  <w:num w:numId="5" w16cid:durableId="988367677">
    <w:abstractNumId w:val="7"/>
  </w:num>
  <w:num w:numId="6" w16cid:durableId="427965296">
    <w:abstractNumId w:val="14"/>
  </w:num>
  <w:num w:numId="7" w16cid:durableId="1126125708">
    <w:abstractNumId w:val="12"/>
  </w:num>
  <w:num w:numId="8" w16cid:durableId="188377590">
    <w:abstractNumId w:val="15"/>
  </w:num>
  <w:num w:numId="9" w16cid:durableId="2046058287">
    <w:abstractNumId w:val="10"/>
  </w:num>
  <w:num w:numId="10" w16cid:durableId="936256731">
    <w:abstractNumId w:val="4"/>
  </w:num>
  <w:num w:numId="11" w16cid:durableId="533923587">
    <w:abstractNumId w:val="5"/>
  </w:num>
  <w:num w:numId="12" w16cid:durableId="1410885466">
    <w:abstractNumId w:val="8"/>
  </w:num>
  <w:num w:numId="13" w16cid:durableId="561142405">
    <w:abstractNumId w:val="19"/>
  </w:num>
  <w:num w:numId="14" w16cid:durableId="1314404538">
    <w:abstractNumId w:val="1"/>
  </w:num>
  <w:num w:numId="15" w16cid:durableId="551691754">
    <w:abstractNumId w:val="18"/>
  </w:num>
  <w:num w:numId="16" w16cid:durableId="1630626899">
    <w:abstractNumId w:val="2"/>
  </w:num>
  <w:num w:numId="17" w16cid:durableId="1135946750">
    <w:abstractNumId w:val="16"/>
  </w:num>
  <w:num w:numId="18" w16cid:durableId="494615247">
    <w:abstractNumId w:val="11"/>
  </w:num>
  <w:num w:numId="19" w16cid:durableId="499390137">
    <w:abstractNumId w:val="3"/>
  </w:num>
  <w:num w:numId="20" w16cid:durableId="242568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04CB3"/>
    <w:rsid w:val="000501B4"/>
    <w:rsid w:val="000821DD"/>
    <w:rsid w:val="000859E2"/>
    <w:rsid w:val="000B0AA5"/>
    <w:rsid w:val="000C21F9"/>
    <w:rsid w:val="000D202A"/>
    <w:rsid w:val="000E0C3F"/>
    <w:rsid w:val="0016061C"/>
    <w:rsid w:val="001D3C45"/>
    <w:rsid w:val="001E664E"/>
    <w:rsid w:val="00203E0D"/>
    <w:rsid w:val="00206CA5"/>
    <w:rsid w:val="002170F4"/>
    <w:rsid w:val="0022032E"/>
    <w:rsid w:val="00223174"/>
    <w:rsid w:val="00251FE1"/>
    <w:rsid w:val="00253747"/>
    <w:rsid w:val="00262D81"/>
    <w:rsid w:val="00266976"/>
    <w:rsid w:val="002B3199"/>
    <w:rsid w:val="002B6C3D"/>
    <w:rsid w:val="002C0DD6"/>
    <w:rsid w:val="002C1430"/>
    <w:rsid w:val="002C174E"/>
    <w:rsid w:val="00350DC1"/>
    <w:rsid w:val="00370010"/>
    <w:rsid w:val="003C3292"/>
    <w:rsid w:val="003E6D15"/>
    <w:rsid w:val="00402F4B"/>
    <w:rsid w:val="00414DBE"/>
    <w:rsid w:val="004538EC"/>
    <w:rsid w:val="004B2AE9"/>
    <w:rsid w:val="004C6D7B"/>
    <w:rsid w:val="004D78D0"/>
    <w:rsid w:val="005032D7"/>
    <w:rsid w:val="00523D06"/>
    <w:rsid w:val="00564A83"/>
    <w:rsid w:val="005E6440"/>
    <w:rsid w:val="00626935"/>
    <w:rsid w:val="00662761"/>
    <w:rsid w:val="00667411"/>
    <w:rsid w:val="006B12B6"/>
    <w:rsid w:val="006B2D3C"/>
    <w:rsid w:val="006C56D5"/>
    <w:rsid w:val="007103D9"/>
    <w:rsid w:val="00733B10"/>
    <w:rsid w:val="007364C1"/>
    <w:rsid w:val="00736617"/>
    <w:rsid w:val="007434ED"/>
    <w:rsid w:val="007772E0"/>
    <w:rsid w:val="007D3A11"/>
    <w:rsid w:val="007E1856"/>
    <w:rsid w:val="00823FC6"/>
    <w:rsid w:val="008266D7"/>
    <w:rsid w:val="00845540"/>
    <w:rsid w:val="0085320E"/>
    <w:rsid w:val="00864FEC"/>
    <w:rsid w:val="00885DFB"/>
    <w:rsid w:val="008A37A0"/>
    <w:rsid w:val="008B0370"/>
    <w:rsid w:val="008B67F8"/>
    <w:rsid w:val="008C4F7A"/>
    <w:rsid w:val="008F1353"/>
    <w:rsid w:val="008F27DD"/>
    <w:rsid w:val="009111D5"/>
    <w:rsid w:val="00985552"/>
    <w:rsid w:val="0099561C"/>
    <w:rsid w:val="0099566A"/>
    <w:rsid w:val="009A0730"/>
    <w:rsid w:val="009A4378"/>
    <w:rsid w:val="009B45C3"/>
    <w:rsid w:val="009D3E76"/>
    <w:rsid w:val="00A273B0"/>
    <w:rsid w:val="00A27CE4"/>
    <w:rsid w:val="00A300E8"/>
    <w:rsid w:val="00A56049"/>
    <w:rsid w:val="00B50FC3"/>
    <w:rsid w:val="00B518FE"/>
    <w:rsid w:val="00B9465B"/>
    <w:rsid w:val="00BA4722"/>
    <w:rsid w:val="00BE15DB"/>
    <w:rsid w:val="00C12429"/>
    <w:rsid w:val="00C620EB"/>
    <w:rsid w:val="00C7285E"/>
    <w:rsid w:val="00CA6D88"/>
    <w:rsid w:val="00CB1311"/>
    <w:rsid w:val="00CB55A5"/>
    <w:rsid w:val="00CE73D7"/>
    <w:rsid w:val="00D526DC"/>
    <w:rsid w:val="00D56622"/>
    <w:rsid w:val="00D73FD8"/>
    <w:rsid w:val="00D97261"/>
    <w:rsid w:val="00DA314B"/>
    <w:rsid w:val="00DA7B79"/>
    <w:rsid w:val="00DD1FC0"/>
    <w:rsid w:val="00DD552E"/>
    <w:rsid w:val="00E324B7"/>
    <w:rsid w:val="00E82CEF"/>
    <w:rsid w:val="00E87280"/>
    <w:rsid w:val="00EA65F2"/>
    <w:rsid w:val="00EB3EEC"/>
    <w:rsid w:val="00EB5A05"/>
    <w:rsid w:val="00EC47A5"/>
    <w:rsid w:val="00EF1491"/>
    <w:rsid w:val="00FA7664"/>
    <w:rsid w:val="00FE4C21"/>
    <w:rsid w:val="00FE5EC9"/>
    <w:rsid w:val="00FE72FC"/>
    <w:rsid w:val="00FF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100</cp:revision>
  <dcterms:created xsi:type="dcterms:W3CDTF">2022-02-25T03:44:00Z</dcterms:created>
  <dcterms:modified xsi:type="dcterms:W3CDTF">2026-05-27T08:15:00Z</dcterms:modified>
</cp:coreProperties>
</file>