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38A7" w14:textId="23067EB0" w:rsidR="00370010" w:rsidRPr="002C0DD6" w:rsidRDefault="00B518FE" w:rsidP="002C0DD6">
      <w:pPr>
        <w:spacing w:line="240" w:lineRule="auto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Meeting Minutes of</w:t>
      </w:r>
      <w:r w:rsidR="002C0DD6" w:rsidRPr="002C0DD6">
        <w:rPr>
          <w:sz w:val="24"/>
          <w:szCs w:val="24"/>
        </w:rPr>
        <w:t xml:space="preserve"> </w:t>
      </w:r>
      <w:r w:rsidR="00662761">
        <w:rPr>
          <w:rFonts w:hint="eastAsia"/>
          <w:sz w:val="24"/>
          <w:szCs w:val="24"/>
        </w:rPr>
        <w:t>B06</w:t>
      </w:r>
    </w:p>
    <w:p w14:paraId="49252ADF" w14:textId="60CD6C62" w:rsidR="002C0DD6" w:rsidRDefault="002C0DD6" w:rsidP="002C0DD6">
      <w:pPr>
        <w:spacing w:line="240" w:lineRule="auto"/>
        <w:contextualSpacing/>
      </w:pPr>
      <w:r>
        <w:t>Date</w:t>
      </w:r>
      <w:r w:rsidR="00B518FE">
        <w:t xml:space="preserve"> and Time</w:t>
      </w:r>
      <w:r>
        <w:t xml:space="preserve">: </w:t>
      </w:r>
      <w:r w:rsidR="00662761">
        <w:t>2026/0</w:t>
      </w:r>
      <w:r w:rsidR="00BA4722">
        <w:t>4</w:t>
      </w:r>
      <w:r w:rsidR="00662761">
        <w:t>/</w:t>
      </w:r>
      <w:r w:rsidR="00BA4722">
        <w:t>02</w:t>
      </w:r>
      <w:r w:rsidR="00662761">
        <w:t xml:space="preserve"> 11:20</w:t>
      </w:r>
    </w:p>
    <w:p w14:paraId="31EA7C70" w14:textId="6022B866" w:rsidR="00B518FE" w:rsidRDefault="00B518FE" w:rsidP="002C0DD6">
      <w:pPr>
        <w:spacing w:line="240" w:lineRule="auto"/>
        <w:contextualSpacing/>
      </w:pPr>
      <w:r>
        <w:t xml:space="preserve">Location: </w:t>
      </w:r>
      <w:r w:rsidR="00662761">
        <w:t>T29-101</w:t>
      </w:r>
    </w:p>
    <w:p w14:paraId="0BB49CD9" w14:textId="2F090B4E" w:rsidR="002C0DD6" w:rsidRDefault="002C0DD6" w:rsidP="002C0DD6">
      <w:pPr>
        <w:spacing w:line="240" w:lineRule="auto"/>
        <w:contextualSpacing/>
      </w:pPr>
      <w:r>
        <w:t>Present:</w:t>
      </w:r>
      <w:r>
        <w:tab/>
      </w:r>
    </w:p>
    <w:p w14:paraId="653431BA" w14:textId="7A17BBF6" w:rsidR="00662761" w:rsidRDefault="00662761" w:rsidP="00DA7B79">
      <w:pPr>
        <w:pStyle w:val="a3"/>
        <w:numPr>
          <w:ilvl w:val="1"/>
          <w:numId w:val="6"/>
        </w:numPr>
        <w:spacing w:line="240" w:lineRule="auto"/>
        <w:contextualSpacing/>
      </w:pPr>
      <w:r w:rsidRPr="00662761">
        <w:t>t330016056</w:t>
      </w:r>
      <w:r w:rsidR="00BA4722">
        <w:t xml:space="preserve"> </w:t>
      </w:r>
      <w:r w:rsidR="00BA4722" w:rsidRPr="00BA4722">
        <w:t>Bohan Yang</w:t>
      </w:r>
    </w:p>
    <w:p w14:paraId="77FF267D" w14:textId="4A878AEA" w:rsidR="00662761" w:rsidRDefault="00662761" w:rsidP="00DA7B79">
      <w:pPr>
        <w:pStyle w:val="a3"/>
        <w:numPr>
          <w:ilvl w:val="1"/>
          <w:numId w:val="6"/>
        </w:numPr>
        <w:spacing w:line="240" w:lineRule="auto"/>
        <w:contextualSpacing/>
      </w:pPr>
      <w:r w:rsidRPr="00662761">
        <w:t>t330026083</w:t>
      </w:r>
      <w:r w:rsidR="00BA4722">
        <w:t xml:space="preserve"> Xinze Li</w:t>
      </w:r>
    </w:p>
    <w:p w14:paraId="7D693874" w14:textId="28DCFE66" w:rsidR="00662761" w:rsidRDefault="00662761" w:rsidP="00DA7B79">
      <w:pPr>
        <w:pStyle w:val="a3"/>
        <w:numPr>
          <w:ilvl w:val="1"/>
          <w:numId w:val="6"/>
        </w:numPr>
        <w:spacing w:line="240" w:lineRule="auto"/>
        <w:contextualSpacing/>
      </w:pPr>
      <w:r w:rsidRPr="00662761">
        <w:t>t330025052</w:t>
      </w:r>
      <w:r w:rsidR="00BA4722">
        <w:t xml:space="preserve"> Chenxu Liu</w:t>
      </w:r>
    </w:p>
    <w:p w14:paraId="7E19A85E" w14:textId="3DDF12A8" w:rsidR="00662761" w:rsidRDefault="00662761" w:rsidP="00DA7B79">
      <w:pPr>
        <w:pStyle w:val="a3"/>
        <w:numPr>
          <w:ilvl w:val="1"/>
          <w:numId w:val="6"/>
        </w:numPr>
        <w:spacing w:line="240" w:lineRule="auto"/>
        <w:contextualSpacing/>
      </w:pPr>
      <w:r w:rsidRPr="00662761">
        <w:t>t330026245</w:t>
      </w:r>
      <w:r w:rsidR="00253747">
        <w:t xml:space="preserve"> Ye Zuo</w:t>
      </w:r>
    </w:p>
    <w:p w14:paraId="33B28FA3" w14:textId="49A06FBF" w:rsidR="00662761" w:rsidRDefault="00662761" w:rsidP="00DA7B79">
      <w:pPr>
        <w:pStyle w:val="a3"/>
        <w:numPr>
          <w:ilvl w:val="1"/>
          <w:numId w:val="6"/>
        </w:numPr>
        <w:spacing w:line="240" w:lineRule="auto"/>
        <w:contextualSpacing/>
      </w:pPr>
      <w:r w:rsidRPr="00662761">
        <w:t>t330026244</w:t>
      </w:r>
      <w:r w:rsidR="00253747">
        <w:t xml:space="preserve"> Kaiwen Zuo</w:t>
      </w:r>
    </w:p>
    <w:p w14:paraId="2AF1E13D" w14:textId="18B50051" w:rsidR="00B518FE" w:rsidRDefault="00662761" w:rsidP="00DA7B79">
      <w:pPr>
        <w:pStyle w:val="a3"/>
        <w:numPr>
          <w:ilvl w:val="1"/>
          <w:numId w:val="6"/>
        </w:numPr>
        <w:spacing w:line="240" w:lineRule="auto"/>
        <w:contextualSpacing/>
      </w:pPr>
      <w:r w:rsidRPr="00662761">
        <w:t>t330026219</w:t>
      </w:r>
      <w:r w:rsidR="00253747">
        <w:t xml:space="preserve"> Wenyi Zhang</w:t>
      </w:r>
    </w:p>
    <w:p w14:paraId="1C5AA1AD" w14:textId="2BF07841" w:rsidR="002C0DD6" w:rsidRDefault="002C0DD6" w:rsidP="002C0DD6">
      <w:pPr>
        <w:pBdr>
          <w:bottom w:val="single" w:sz="12" w:space="1" w:color="auto"/>
        </w:pBdr>
        <w:spacing w:line="240" w:lineRule="auto"/>
        <w:contextualSpacing/>
      </w:pPr>
      <w:r>
        <w:t xml:space="preserve">Next Meeting: </w:t>
      </w:r>
      <w:r w:rsidR="00662761" w:rsidRPr="00662761">
        <w:t>2026/0</w:t>
      </w:r>
      <w:r w:rsidR="00C7285E">
        <w:t>4</w:t>
      </w:r>
      <w:r w:rsidR="00662761" w:rsidRPr="00662761">
        <w:t>/</w:t>
      </w:r>
      <w:r w:rsidR="00C7285E">
        <w:t>0</w:t>
      </w:r>
      <w:r w:rsidR="00253747">
        <w:t>9</w:t>
      </w:r>
      <w:r w:rsidR="00662761" w:rsidRPr="00662761">
        <w:t xml:space="preserve"> 11:20</w:t>
      </w:r>
    </w:p>
    <w:p w14:paraId="5BF92C62" w14:textId="77777777" w:rsidR="002C0DD6" w:rsidRDefault="002C0DD6" w:rsidP="002C0DD6">
      <w:pPr>
        <w:pBdr>
          <w:bottom w:val="single" w:sz="12" w:space="1" w:color="auto"/>
        </w:pBdr>
        <w:spacing w:line="240" w:lineRule="auto"/>
        <w:contextualSpacing/>
      </w:pPr>
    </w:p>
    <w:p w14:paraId="012890D5" w14:textId="77777777" w:rsidR="002C0DD6" w:rsidRDefault="002C0DD6" w:rsidP="002C0DD6">
      <w:pPr>
        <w:spacing w:line="240" w:lineRule="auto"/>
        <w:contextualSpacing/>
      </w:pPr>
    </w:p>
    <w:p w14:paraId="0C48FE12" w14:textId="77777777" w:rsidR="002C0DD6" w:rsidRPr="002C0DD6" w:rsidRDefault="002C0DD6" w:rsidP="002C0DD6">
      <w:pPr>
        <w:spacing w:line="240" w:lineRule="auto"/>
        <w:contextualSpacing/>
        <w:rPr>
          <w:b/>
        </w:rPr>
      </w:pPr>
      <w:r w:rsidRPr="002C0DD6">
        <w:rPr>
          <w:b/>
        </w:rPr>
        <w:t>Agenda:</w:t>
      </w:r>
    </w:p>
    <w:p w14:paraId="64632FCD" w14:textId="08F22DE5" w:rsidR="00262D81" w:rsidRDefault="000B0AA5" w:rsidP="007D3A11">
      <w:pPr>
        <w:pStyle w:val="a3"/>
        <w:numPr>
          <w:ilvl w:val="0"/>
          <w:numId w:val="1"/>
        </w:numPr>
        <w:spacing w:line="240" w:lineRule="auto"/>
        <w:contextualSpacing/>
        <w:rPr>
          <w:bCs/>
        </w:rPr>
      </w:pPr>
      <w:r w:rsidRPr="000B0AA5">
        <w:rPr>
          <w:bCs/>
        </w:rPr>
        <w:t>Review Lab 6 task briefing and confirm this week’s deliverables.</w:t>
      </w:r>
    </w:p>
    <w:p w14:paraId="417B283C" w14:textId="77777777" w:rsidR="007364C1" w:rsidRDefault="007364C1" w:rsidP="007D3A11">
      <w:pPr>
        <w:pStyle w:val="a3"/>
        <w:numPr>
          <w:ilvl w:val="0"/>
          <w:numId w:val="1"/>
        </w:numPr>
        <w:spacing w:line="240" w:lineRule="auto"/>
        <w:contextualSpacing/>
        <w:rPr>
          <w:bCs/>
        </w:rPr>
      </w:pPr>
      <w:r w:rsidRPr="007364C1">
        <w:rPr>
          <w:bCs/>
        </w:rPr>
        <w:t>Re-check key requirements from previous labs (state-transition/UI matching and numbering rules).</w:t>
      </w:r>
      <w:r w:rsidRPr="007364C1">
        <w:rPr>
          <w:bCs/>
        </w:rPr>
        <w:t xml:space="preserve"> </w:t>
      </w:r>
    </w:p>
    <w:p w14:paraId="0A577CC7" w14:textId="13566F68" w:rsidR="00CB1311" w:rsidRDefault="00D56622" w:rsidP="007D3A11">
      <w:pPr>
        <w:pStyle w:val="a3"/>
        <w:numPr>
          <w:ilvl w:val="0"/>
          <w:numId w:val="1"/>
        </w:numPr>
        <w:spacing w:line="240" w:lineRule="auto"/>
        <w:contextualSpacing/>
        <w:rPr>
          <w:bCs/>
        </w:rPr>
      </w:pPr>
      <w:r w:rsidRPr="00D56622">
        <w:rPr>
          <w:bCs/>
        </w:rPr>
        <w:t>Plan Class Diagram work for the current partial SRS submission.</w:t>
      </w:r>
    </w:p>
    <w:p w14:paraId="7E5FBBEB" w14:textId="00FB47D7" w:rsidR="00266976" w:rsidRDefault="00266976" w:rsidP="008C4F7A">
      <w:pPr>
        <w:pStyle w:val="a3"/>
        <w:numPr>
          <w:ilvl w:val="0"/>
          <w:numId w:val="1"/>
        </w:numPr>
        <w:spacing w:line="240" w:lineRule="auto"/>
        <w:contextualSpacing/>
        <w:rPr>
          <w:bCs/>
        </w:rPr>
      </w:pPr>
      <w:r w:rsidRPr="00266976">
        <w:rPr>
          <w:bCs/>
        </w:rPr>
        <w:t>Plan Sequence Diagram work for the mentor use case Search Student’s Info</w:t>
      </w:r>
      <w:r>
        <w:rPr>
          <w:bCs/>
        </w:rPr>
        <w:t>.</w:t>
      </w:r>
      <w:r w:rsidRPr="00266976">
        <w:rPr>
          <w:bCs/>
        </w:rPr>
        <w:t xml:space="preserve"> </w:t>
      </w:r>
    </w:p>
    <w:p w14:paraId="303A40BE" w14:textId="66CED5D6" w:rsidR="008C4F7A" w:rsidRPr="008C4F7A" w:rsidRDefault="00266976" w:rsidP="008C4F7A">
      <w:pPr>
        <w:pStyle w:val="a3"/>
        <w:numPr>
          <w:ilvl w:val="0"/>
          <w:numId w:val="1"/>
        </w:numPr>
        <w:spacing w:line="240" w:lineRule="auto"/>
        <w:contextualSpacing/>
        <w:rPr>
          <w:bCs/>
        </w:rPr>
      </w:pPr>
      <w:r w:rsidRPr="00266976">
        <w:rPr>
          <w:bCs/>
        </w:rPr>
        <w:t>Assign responsibilities and confirm submission package and deadline</w:t>
      </w:r>
      <w:r w:rsidR="008C4F7A" w:rsidRPr="008C4F7A">
        <w:rPr>
          <w:bCs/>
        </w:rPr>
        <w:t>.</w:t>
      </w:r>
    </w:p>
    <w:p w14:paraId="0FE7DE8D" w14:textId="77777777" w:rsidR="0099566A" w:rsidRDefault="0099566A" w:rsidP="0099566A">
      <w:pPr>
        <w:spacing w:line="240" w:lineRule="auto"/>
        <w:contextualSpacing/>
        <w:rPr>
          <w:b/>
        </w:rPr>
      </w:pPr>
      <w:r w:rsidRPr="002C0DD6">
        <w:rPr>
          <w:b/>
        </w:rPr>
        <w:t>Announcements:</w:t>
      </w:r>
    </w:p>
    <w:p w14:paraId="153FE2B3" w14:textId="3FF66478" w:rsidR="00251FE1" w:rsidRPr="00251FE1" w:rsidRDefault="00251FE1" w:rsidP="0099566A">
      <w:pPr>
        <w:spacing w:line="240" w:lineRule="auto"/>
        <w:contextualSpacing/>
        <w:rPr>
          <w:bCs/>
        </w:rPr>
      </w:pPr>
      <w:r w:rsidRPr="00251FE1">
        <w:rPr>
          <w:bCs/>
        </w:rPr>
        <w:t>The team reviewed the Lab 6 instructions released this week. The required work includes:</w:t>
      </w:r>
    </w:p>
    <w:p w14:paraId="6FE18FB8" w14:textId="1B0D0D5B" w:rsidR="00251FE1" w:rsidRDefault="00251FE1" w:rsidP="00251FE1">
      <w:pPr>
        <w:pStyle w:val="a3"/>
        <w:numPr>
          <w:ilvl w:val="0"/>
          <w:numId w:val="7"/>
        </w:numPr>
        <w:spacing w:line="240" w:lineRule="auto"/>
        <w:contextualSpacing/>
      </w:pPr>
      <w:r>
        <w:t>Continue partial SRS refinement based on feedback.</w:t>
      </w:r>
    </w:p>
    <w:p w14:paraId="3B53860C" w14:textId="664F6A33" w:rsidR="00251FE1" w:rsidRDefault="00251FE1" w:rsidP="00251FE1">
      <w:pPr>
        <w:pStyle w:val="a3"/>
        <w:numPr>
          <w:ilvl w:val="0"/>
          <w:numId w:val="7"/>
        </w:numPr>
        <w:spacing w:line="240" w:lineRule="auto"/>
        <w:contextualSpacing/>
      </w:pPr>
      <w:r>
        <w:t>Prepare a **Class Diagram** with only participating classes, including key attributes and operations needed for understanding the design.</w:t>
      </w:r>
    </w:p>
    <w:p w14:paraId="0E4A4C1C" w14:textId="636AA58E" w:rsidR="00251FE1" w:rsidRDefault="00251FE1" w:rsidP="00251FE1">
      <w:pPr>
        <w:pStyle w:val="a3"/>
        <w:numPr>
          <w:ilvl w:val="0"/>
          <w:numId w:val="7"/>
        </w:numPr>
        <w:spacing w:line="240" w:lineRule="auto"/>
        <w:contextualSpacing/>
      </w:pPr>
      <w:r>
        <w:t>Prepare a **Sequence Diagram** for the mentor use case **Search Student’s Info** (according to Lecture 6 and Lecture 7 guidance).</w:t>
      </w:r>
    </w:p>
    <w:p w14:paraId="7D35672A" w14:textId="3938207A" w:rsidR="00251FE1" w:rsidRDefault="00251FE1" w:rsidP="00251FE1">
      <w:pPr>
        <w:pStyle w:val="a3"/>
        <w:numPr>
          <w:ilvl w:val="0"/>
          <w:numId w:val="7"/>
        </w:numPr>
        <w:spacing w:line="240" w:lineRule="auto"/>
        <w:contextualSpacing/>
      </w:pPr>
      <w:r>
        <w:t>Place both diagrams in **Appendix B** of the SRS and provide proper figure labels.</w:t>
      </w:r>
    </w:p>
    <w:p w14:paraId="08C4D472" w14:textId="3942B9D8" w:rsidR="00251FE1" w:rsidRDefault="00251FE1" w:rsidP="00251FE1">
      <w:pPr>
        <w:spacing w:line="240" w:lineRule="auto"/>
        <w:contextualSpacing/>
      </w:pPr>
      <w:r>
        <w:t>The group also noted reminders from earlier feedback that still apply:</w:t>
      </w:r>
    </w:p>
    <w:p w14:paraId="0216CFE4" w14:textId="43F947E9" w:rsidR="00251FE1" w:rsidRDefault="00251FE1" w:rsidP="00251FE1">
      <w:pPr>
        <w:pStyle w:val="a3"/>
        <w:numPr>
          <w:ilvl w:val="0"/>
          <w:numId w:val="7"/>
        </w:numPr>
        <w:spacing w:line="240" w:lineRule="auto"/>
        <w:contextualSpacing/>
      </w:pPr>
      <w:r>
        <w:t>State transition diagram states and corresponding UIs must match exactly (state number, label, and controls).</w:t>
      </w:r>
    </w:p>
    <w:p w14:paraId="40321354" w14:textId="4E784CA9" w:rsidR="00251FE1" w:rsidRDefault="00251FE1" w:rsidP="00251FE1">
      <w:pPr>
        <w:pStyle w:val="a3"/>
        <w:numPr>
          <w:ilvl w:val="0"/>
          <w:numId w:val="7"/>
        </w:numPr>
        <w:spacing w:line="240" w:lineRule="auto"/>
        <w:contextualSpacing/>
      </w:pPr>
      <w:r>
        <w:t>All UIs should remain in one consolidated UI file and be organized by numbering groups (1/2/3/4).</w:t>
      </w:r>
    </w:p>
    <w:p w14:paraId="4489FB2B" w14:textId="35F3203E" w:rsidR="00251FE1" w:rsidRDefault="00251FE1" w:rsidP="00251FE1">
      <w:pPr>
        <w:pStyle w:val="a3"/>
        <w:numPr>
          <w:ilvl w:val="0"/>
          <w:numId w:val="7"/>
        </w:numPr>
        <w:spacing w:line="240" w:lineRule="auto"/>
        <w:contextualSpacing/>
      </w:pPr>
      <w:r>
        <w:t>Avoid duplicated UI pages and inconsistent state numbering.</w:t>
      </w:r>
    </w:p>
    <w:p w14:paraId="4309B216" w14:textId="4030874C" w:rsidR="00251FE1" w:rsidRDefault="00251FE1" w:rsidP="00251FE1">
      <w:pPr>
        <w:spacing w:line="240" w:lineRule="auto"/>
        <w:contextualSpacing/>
      </w:pPr>
      <w:r>
        <w:t>Submission reminder discussed in class: submit one copy of the partial SRS to iSpace and GitLab before the deadline (noon, 4 April 2026).</w:t>
      </w:r>
    </w:p>
    <w:p w14:paraId="4C1BDCD5" w14:textId="77777777" w:rsidR="0099566A" w:rsidRDefault="0099566A" w:rsidP="0099566A">
      <w:pPr>
        <w:spacing w:line="240" w:lineRule="auto"/>
        <w:contextualSpacing/>
      </w:pPr>
    </w:p>
    <w:p w14:paraId="63F3C48C" w14:textId="77777777" w:rsidR="0099566A" w:rsidRPr="002C0DD6" w:rsidRDefault="0099566A" w:rsidP="0099566A">
      <w:pPr>
        <w:spacing w:line="240" w:lineRule="auto"/>
        <w:contextualSpacing/>
        <w:rPr>
          <w:b/>
        </w:rPr>
      </w:pPr>
      <w:r w:rsidRPr="002C0DD6">
        <w:rPr>
          <w:b/>
        </w:rPr>
        <w:t>Discussion:</w:t>
      </w:r>
    </w:p>
    <w:p w14:paraId="12AE058B" w14:textId="0749EE0F" w:rsidR="000D202A" w:rsidRDefault="00A27CE4" w:rsidP="009A0730">
      <w:pPr>
        <w:pStyle w:val="a3"/>
        <w:numPr>
          <w:ilvl w:val="0"/>
          <w:numId w:val="2"/>
        </w:numPr>
        <w:spacing w:line="240" w:lineRule="auto"/>
        <w:contextualSpacing/>
      </w:pPr>
      <w:r w:rsidRPr="00A27CE4">
        <w:lastRenderedPageBreak/>
        <w:t>The group first reviewed the Lab 6 scope and agreed that this week’s core focus is adding analysis/design models rather than rewriting all previous text sections.</w:t>
      </w:r>
    </w:p>
    <w:p w14:paraId="68E02E68" w14:textId="170F3FBE" w:rsidR="000D202A" w:rsidRDefault="00EA65F2" w:rsidP="009A0730">
      <w:pPr>
        <w:pStyle w:val="a3"/>
        <w:numPr>
          <w:ilvl w:val="0"/>
          <w:numId w:val="2"/>
        </w:numPr>
        <w:spacing w:line="240" w:lineRule="auto"/>
        <w:contextualSpacing/>
      </w:pPr>
      <w:r w:rsidRPr="00EA65F2">
        <w:t>For the Class Diagram, the team agreed to model only classes directly participating in current core use cases, especially around login, mentor/student information query, interview record context, and role-based access behavior. Members agreed to include only important attributes/operations for readability and completeness at this stage.</w:t>
      </w:r>
    </w:p>
    <w:p w14:paraId="37DA9749" w14:textId="6AAB66CF" w:rsidR="000D202A" w:rsidRDefault="002B3199" w:rsidP="002C1430">
      <w:pPr>
        <w:pStyle w:val="a3"/>
        <w:numPr>
          <w:ilvl w:val="0"/>
          <w:numId w:val="2"/>
        </w:numPr>
        <w:spacing w:line="240" w:lineRule="auto"/>
        <w:contextualSpacing/>
      </w:pPr>
      <w:r w:rsidRPr="002B3199">
        <w:t>For the Sequence Diagram of Search Student’s Info (Mentor)</w:t>
      </w:r>
      <w:r w:rsidR="004C6D7B">
        <w:t>,</w:t>
      </w:r>
      <w:r w:rsidRPr="002B3199">
        <w:t xml:space="preserve"> the group agreed on the main interaction chain: Mentor UI -&gt; Controller/Service -&gt; Data Access -&gt; User/Student data source -&gt; result return to UI. The team will ensure message order clearly reflects validation, query, and response display</w:t>
      </w:r>
      <w:r w:rsidR="000D202A" w:rsidRPr="000D202A">
        <w:t>.</w:t>
      </w:r>
    </w:p>
    <w:p w14:paraId="19382CA5" w14:textId="5F68BC6B" w:rsidR="00736617" w:rsidRDefault="004D78D0" w:rsidP="000501B4">
      <w:pPr>
        <w:pStyle w:val="a3"/>
        <w:numPr>
          <w:ilvl w:val="0"/>
          <w:numId w:val="2"/>
        </w:numPr>
        <w:spacing w:line="240" w:lineRule="auto"/>
        <w:contextualSpacing/>
      </w:pPr>
      <w:r w:rsidRPr="004D78D0">
        <w:t>The group discussed consistency rules between artifacts: use case intent, transition states, UI controls, class responsibilities, and sequence messages should not conflict. This is necessary to avoid losing marks for cross-artifact inconsistency.</w:t>
      </w:r>
    </w:p>
    <w:p w14:paraId="45C275C7" w14:textId="24D4B28A" w:rsidR="006C56D5" w:rsidRDefault="006C56D5" w:rsidP="000501B4">
      <w:pPr>
        <w:pStyle w:val="a3"/>
        <w:numPr>
          <w:ilvl w:val="0"/>
          <w:numId w:val="2"/>
        </w:numPr>
        <w:spacing w:line="240" w:lineRule="auto"/>
        <w:contextualSpacing/>
      </w:pPr>
      <w:r w:rsidRPr="006C56D5">
        <w:t>The members also agreed to reserve Reading Week time for revising Lab 5 after formal grading feedback is released, so that the team can avoid overlap pressure before the next lab meeting.</w:t>
      </w:r>
    </w:p>
    <w:p w14:paraId="1D7422B4" w14:textId="1B2D116A" w:rsidR="007103D9" w:rsidRDefault="00D97261" w:rsidP="007103D9">
      <w:pPr>
        <w:pStyle w:val="a3"/>
        <w:numPr>
          <w:ilvl w:val="0"/>
          <w:numId w:val="2"/>
        </w:numPr>
        <w:spacing w:line="240" w:lineRule="auto"/>
        <w:contextualSpacing/>
      </w:pPr>
      <w:r w:rsidRPr="00D97261">
        <w:t>Responsibility allocation for this week:</w:t>
      </w:r>
    </w:p>
    <w:p w14:paraId="2468814E" w14:textId="3DA61743" w:rsidR="00FE5EC9" w:rsidRDefault="007103D9" w:rsidP="007103D9">
      <w:pPr>
        <w:pStyle w:val="a3"/>
        <w:numPr>
          <w:ilvl w:val="0"/>
          <w:numId w:val="4"/>
        </w:numPr>
        <w:spacing w:line="240" w:lineRule="auto"/>
        <w:contextualSpacing/>
      </w:pPr>
      <w:r w:rsidRPr="007103D9">
        <w:t>Bohan Yang</w:t>
      </w:r>
      <w:r w:rsidR="003E6D15">
        <w:t xml:space="preserve">: </w:t>
      </w:r>
      <w:r w:rsidR="00402F4B" w:rsidRPr="00402F4B">
        <w:t>draft and finalize Meeting Minutes 5; integrate Appendix B sections and check submission packaging.</w:t>
      </w:r>
    </w:p>
    <w:p w14:paraId="7C581511" w14:textId="0EF02B43" w:rsidR="00FE5EC9" w:rsidRDefault="007103D9" w:rsidP="007103D9">
      <w:pPr>
        <w:pStyle w:val="a3"/>
        <w:numPr>
          <w:ilvl w:val="0"/>
          <w:numId w:val="4"/>
        </w:numPr>
        <w:spacing w:line="240" w:lineRule="auto"/>
        <w:contextualSpacing/>
      </w:pPr>
      <w:r w:rsidRPr="007103D9">
        <w:t>Xinze Li</w:t>
      </w:r>
      <w:r w:rsidR="003C3292">
        <w:t xml:space="preserve">: </w:t>
      </w:r>
      <w:r w:rsidR="00BE15DB" w:rsidRPr="00BE15DB">
        <w:t>review SRS wording and section references; ensure figure captions and cross-references are correct.</w:t>
      </w:r>
    </w:p>
    <w:p w14:paraId="0C7071F0" w14:textId="53F9850E" w:rsidR="00FE5EC9" w:rsidRDefault="007103D9" w:rsidP="007103D9">
      <w:pPr>
        <w:pStyle w:val="a3"/>
        <w:numPr>
          <w:ilvl w:val="0"/>
          <w:numId w:val="4"/>
        </w:numPr>
        <w:spacing w:line="240" w:lineRule="auto"/>
        <w:contextualSpacing/>
      </w:pPr>
      <w:r w:rsidRPr="007103D9">
        <w:t>Chenxu</w:t>
      </w:r>
      <w:r w:rsidR="00EC47A5">
        <w:t xml:space="preserve"> Liu</w:t>
      </w:r>
      <w:r w:rsidR="00350DC1">
        <w:t xml:space="preserve">: </w:t>
      </w:r>
      <w:r w:rsidR="00414DBE" w:rsidRPr="00414DBE">
        <w:t>draft the Class Diagram structure and core class operations.</w:t>
      </w:r>
    </w:p>
    <w:p w14:paraId="4D439746" w14:textId="13B38723" w:rsidR="00FE5EC9" w:rsidRDefault="00CA6D88" w:rsidP="007103D9">
      <w:pPr>
        <w:pStyle w:val="a3"/>
        <w:numPr>
          <w:ilvl w:val="0"/>
          <w:numId w:val="4"/>
        </w:numPr>
        <w:spacing w:line="240" w:lineRule="auto"/>
        <w:contextualSpacing/>
      </w:pPr>
      <w:r>
        <w:t>Ye Zuo</w:t>
      </w:r>
      <w:r w:rsidR="002C174E">
        <w:t xml:space="preserve">: </w:t>
      </w:r>
      <w:r w:rsidR="00845540" w:rsidRPr="00845540">
        <w:t>coordinate progress, verify alignment with Lab 6 slides, and conduct final pre-submission checklist.</w:t>
      </w:r>
    </w:p>
    <w:p w14:paraId="01BB0ED9" w14:textId="11A7F2CC" w:rsidR="00FE5EC9" w:rsidRDefault="007103D9" w:rsidP="007103D9">
      <w:pPr>
        <w:pStyle w:val="a3"/>
        <w:numPr>
          <w:ilvl w:val="0"/>
          <w:numId w:val="4"/>
        </w:numPr>
        <w:spacing w:line="240" w:lineRule="auto"/>
        <w:contextualSpacing/>
      </w:pPr>
      <w:r w:rsidRPr="007103D9">
        <w:t>Kaiwen</w:t>
      </w:r>
      <w:r w:rsidR="00CA6D88">
        <w:t xml:space="preserve"> Zuo</w:t>
      </w:r>
      <w:r w:rsidR="007772E0">
        <w:t xml:space="preserve">: </w:t>
      </w:r>
      <w:r w:rsidR="002170F4" w:rsidRPr="002170F4">
        <w:t>draft/refine Sequence Diagram for mentor Search Student’s Info and verify message flow logic.</w:t>
      </w:r>
    </w:p>
    <w:p w14:paraId="6A39C0BE" w14:textId="3B892704" w:rsidR="007103D9" w:rsidRPr="0037676A" w:rsidRDefault="007103D9" w:rsidP="007103D9">
      <w:pPr>
        <w:pStyle w:val="a3"/>
        <w:numPr>
          <w:ilvl w:val="0"/>
          <w:numId w:val="4"/>
        </w:numPr>
        <w:spacing w:line="240" w:lineRule="auto"/>
        <w:contextualSpacing/>
      </w:pPr>
      <w:r w:rsidRPr="007103D9">
        <w:t>Wenyi</w:t>
      </w:r>
      <w:r w:rsidR="00CA6D88">
        <w:t xml:space="preserve"> Zhang</w:t>
      </w:r>
      <w:r w:rsidR="008A37A0">
        <w:t xml:space="preserve">: </w:t>
      </w:r>
      <w:r w:rsidR="0085320E" w:rsidRPr="0085320E">
        <w:t>check UI/state consistency and support diagram labeling/formatting in the final document.</w:t>
      </w:r>
    </w:p>
    <w:p w14:paraId="7EFC663C" w14:textId="77777777" w:rsidR="000859E2" w:rsidRDefault="0099566A" w:rsidP="000859E2">
      <w:pPr>
        <w:spacing w:line="240" w:lineRule="auto"/>
        <w:contextualSpacing/>
        <w:rPr>
          <w:b/>
        </w:rPr>
      </w:pPr>
      <w:r w:rsidRPr="002C0DD6">
        <w:rPr>
          <w:b/>
        </w:rPr>
        <w:t>Any Other Business (AOB):</w:t>
      </w:r>
    </w:p>
    <w:p w14:paraId="6B3D91AA" w14:textId="60BB103C" w:rsidR="00736617" w:rsidRPr="00736617" w:rsidRDefault="00523D06" w:rsidP="00E87280">
      <w:pPr>
        <w:spacing w:line="240" w:lineRule="auto"/>
        <w:contextualSpacing/>
      </w:pPr>
      <w:r w:rsidRPr="00523D06">
        <w:t>The group agreed to complete the class and sequence diagrams first, then run a final consistency check across Section 3, UI file, and Appendix B before submission. The team leader will remind everyone to upload finished parts early and avoid last-minute submission risk. After final confirmation, the secretary will upload this meeting minutes file to the repository</w:t>
      </w:r>
      <w:r w:rsidR="00EB3EEC" w:rsidRPr="00EB3EEC">
        <w:t>.</w:t>
      </w:r>
    </w:p>
    <w:sectPr w:rsidR="00736617" w:rsidRPr="007366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68C"/>
    <w:multiLevelType w:val="hybridMultilevel"/>
    <w:tmpl w:val="A134C21C"/>
    <w:lvl w:ilvl="0" w:tplc="1AEAD0CA">
      <w:start w:val="2"/>
      <w:numFmt w:val="bullet"/>
      <w:lvlText w:val="-"/>
      <w:lvlJc w:val="left"/>
      <w:pPr>
        <w:ind w:left="800" w:hanging="440"/>
      </w:pPr>
      <w:rPr>
        <w:rFonts w:ascii="Times New Roman" w:eastAsia="宋体" w:hAnsi="Times New Roman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2FDD6AC6"/>
    <w:multiLevelType w:val="hybridMultilevel"/>
    <w:tmpl w:val="D654E07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324672E5"/>
    <w:multiLevelType w:val="hybridMultilevel"/>
    <w:tmpl w:val="1F1A7572"/>
    <w:lvl w:ilvl="0" w:tplc="1AEAD0CA">
      <w:start w:val="2"/>
      <w:numFmt w:val="bullet"/>
      <w:lvlText w:val="-"/>
      <w:lvlJc w:val="left"/>
      <w:pPr>
        <w:ind w:left="440" w:hanging="440"/>
      </w:pPr>
      <w:rPr>
        <w:rFonts w:ascii="Times New Roman" w:eastAsia="宋体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52B6610"/>
    <w:multiLevelType w:val="hybridMultilevel"/>
    <w:tmpl w:val="012EB3B8"/>
    <w:lvl w:ilvl="0" w:tplc="DA8811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A2531B2"/>
    <w:multiLevelType w:val="hybridMultilevel"/>
    <w:tmpl w:val="70807B6E"/>
    <w:lvl w:ilvl="0" w:tplc="1AEAD0CA">
      <w:start w:val="2"/>
      <w:numFmt w:val="bullet"/>
      <w:lvlText w:val="-"/>
      <w:lvlJc w:val="left"/>
      <w:pPr>
        <w:ind w:left="440" w:hanging="44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94274E4"/>
    <w:multiLevelType w:val="hybridMultilevel"/>
    <w:tmpl w:val="0186D5C6"/>
    <w:lvl w:ilvl="0" w:tplc="FFFFFFFF">
      <w:start w:val="2"/>
      <w:numFmt w:val="bullet"/>
      <w:lvlText w:val="-"/>
      <w:lvlJc w:val="left"/>
      <w:pPr>
        <w:ind w:left="440" w:hanging="440"/>
      </w:pPr>
      <w:rPr>
        <w:rFonts w:ascii="Times New Roman" w:eastAsia="宋体" w:hAnsi="Times New Roman" w:cs="Times New Roman" w:hint="default"/>
      </w:rPr>
    </w:lvl>
    <w:lvl w:ilvl="1" w:tplc="1AEAD0CA">
      <w:start w:val="2"/>
      <w:numFmt w:val="bullet"/>
      <w:lvlText w:val="-"/>
      <w:lvlJc w:val="left"/>
      <w:pPr>
        <w:ind w:left="880" w:hanging="440"/>
      </w:pPr>
      <w:rPr>
        <w:rFonts w:ascii="Times New Roman" w:eastAsia="宋体" w:hAnsi="Times New Roman" w:cs="Times New Roman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DE312DF"/>
    <w:multiLevelType w:val="hybridMultilevel"/>
    <w:tmpl w:val="76DAEAFE"/>
    <w:lvl w:ilvl="0" w:tplc="FFFFFFFF">
      <w:start w:val="2"/>
      <w:numFmt w:val="bullet"/>
      <w:lvlText w:val="-"/>
      <w:lvlJc w:val="left"/>
      <w:pPr>
        <w:ind w:left="440" w:hanging="44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36911BA"/>
    <w:multiLevelType w:val="hybridMultilevel"/>
    <w:tmpl w:val="A30C739A"/>
    <w:lvl w:ilvl="0" w:tplc="DBAACC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8808259">
    <w:abstractNumId w:val="7"/>
  </w:num>
  <w:num w:numId="2" w16cid:durableId="753358285">
    <w:abstractNumId w:val="3"/>
  </w:num>
  <w:num w:numId="3" w16cid:durableId="684289352">
    <w:abstractNumId w:val="1"/>
  </w:num>
  <w:num w:numId="4" w16cid:durableId="471144087">
    <w:abstractNumId w:val="0"/>
  </w:num>
  <w:num w:numId="5" w16cid:durableId="988367677">
    <w:abstractNumId w:val="2"/>
  </w:num>
  <w:num w:numId="6" w16cid:durableId="427965296">
    <w:abstractNumId w:val="5"/>
  </w:num>
  <w:num w:numId="7" w16cid:durableId="1126125708">
    <w:abstractNumId w:val="4"/>
  </w:num>
  <w:num w:numId="8" w16cid:durableId="1883775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DD6"/>
    <w:rsid w:val="000501B4"/>
    <w:rsid w:val="000821DD"/>
    <w:rsid w:val="000859E2"/>
    <w:rsid w:val="000B0AA5"/>
    <w:rsid w:val="000C21F9"/>
    <w:rsid w:val="000D202A"/>
    <w:rsid w:val="000E0C3F"/>
    <w:rsid w:val="001D3C45"/>
    <w:rsid w:val="001E664E"/>
    <w:rsid w:val="00206CA5"/>
    <w:rsid w:val="002170F4"/>
    <w:rsid w:val="00223174"/>
    <w:rsid w:val="00251FE1"/>
    <w:rsid w:val="00253747"/>
    <w:rsid w:val="00262D81"/>
    <w:rsid w:val="00266976"/>
    <w:rsid w:val="002B3199"/>
    <w:rsid w:val="002C0DD6"/>
    <w:rsid w:val="002C1430"/>
    <w:rsid w:val="002C174E"/>
    <w:rsid w:val="00350DC1"/>
    <w:rsid w:val="00370010"/>
    <w:rsid w:val="003C3292"/>
    <w:rsid w:val="003E6D15"/>
    <w:rsid w:val="00402F4B"/>
    <w:rsid w:val="00414DBE"/>
    <w:rsid w:val="004C6D7B"/>
    <w:rsid w:val="004D78D0"/>
    <w:rsid w:val="005032D7"/>
    <w:rsid w:val="00523D06"/>
    <w:rsid w:val="00626935"/>
    <w:rsid w:val="00662761"/>
    <w:rsid w:val="006B12B6"/>
    <w:rsid w:val="006B2D3C"/>
    <w:rsid w:val="006C56D5"/>
    <w:rsid w:val="007103D9"/>
    <w:rsid w:val="007364C1"/>
    <w:rsid w:val="00736617"/>
    <w:rsid w:val="007434ED"/>
    <w:rsid w:val="007772E0"/>
    <w:rsid w:val="007D3A11"/>
    <w:rsid w:val="007E1856"/>
    <w:rsid w:val="00823FC6"/>
    <w:rsid w:val="008266D7"/>
    <w:rsid w:val="00845540"/>
    <w:rsid w:val="0085320E"/>
    <w:rsid w:val="008A37A0"/>
    <w:rsid w:val="008C4F7A"/>
    <w:rsid w:val="008F1353"/>
    <w:rsid w:val="0099566A"/>
    <w:rsid w:val="009A0730"/>
    <w:rsid w:val="009B45C3"/>
    <w:rsid w:val="00A27CE4"/>
    <w:rsid w:val="00B50FC3"/>
    <w:rsid w:val="00B518FE"/>
    <w:rsid w:val="00B9465B"/>
    <w:rsid w:val="00BA4722"/>
    <w:rsid w:val="00BE15DB"/>
    <w:rsid w:val="00C620EB"/>
    <w:rsid w:val="00C7285E"/>
    <w:rsid w:val="00CA6D88"/>
    <w:rsid w:val="00CB1311"/>
    <w:rsid w:val="00CE73D7"/>
    <w:rsid w:val="00D526DC"/>
    <w:rsid w:val="00D56622"/>
    <w:rsid w:val="00D73FD8"/>
    <w:rsid w:val="00D97261"/>
    <w:rsid w:val="00DA314B"/>
    <w:rsid w:val="00DA7B79"/>
    <w:rsid w:val="00DD1FC0"/>
    <w:rsid w:val="00E324B7"/>
    <w:rsid w:val="00E82CEF"/>
    <w:rsid w:val="00E87280"/>
    <w:rsid w:val="00EA65F2"/>
    <w:rsid w:val="00EB3EEC"/>
    <w:rsid w:val="00EB5A05"/>
    <w:rsid w:val="00EC47A5"/>
    <w:rsid w:val="00FE4C21"/>
    <w:rsid w:val="00FE5EC9"/>
    <w:rsid w:val="00FE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BFB1"/>
  <w15:chartTrackingRefBased/>
  <w15:docId w15:val="{DD5342DF-1D1E-4B3C-BD33-79CB5E4AC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566A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Tosaka Yang</cp:lastModifiedBy>
  <cp:revision>73</cp:revision>
  <dcterms:created xsi:type="dcterms:W3CDTF">2022-02-25T03:44:00Z</dcterms:created>
  <dcterms:modified xsi:type="dcterms:W3CDTF">2026-04-03T18:48:00Z</dcterms:modified>
</cp:coreProperties>
</file>