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NEW PAGE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color w:val="9900ff"/>
        </w:rPr>
      </w:pPr>
      <w:r w:rsidDel="00000000" w:rsidR="00000000" w:rsidRPr="00000000">
        <w:rPr>
          <w:b w:val="1"/>
          <w:color w:val="9900ff"/>
          <w:rtl w:val="0"/>
        </w:rPr>
        <w:t xml:space="preserve">Commas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Commas probably show up on the test more frequently than any other grammar topic. Luckily, all of the commas used on the test boil down to three basic uses. We'll see commas used to separate items in lists, to mark off dependent clauses, and to connect independent clauses.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color w:val="9900ff"/>
        </w:rPr>
      </w:pPr>
      <w:r w:rsidDel="00000000" w:rsidR="00000000" w:rsidRPr="00000000">
        <w:rPr>
          <w:b w:val="1"/>
          <w:color w:val="9900ff"/>
          <w:rtl w:val="0"/>
        </w:rPr>
        <w:t xml:space="preserve">Lists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 use commas between each of the items in a list: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color w:val="00ffff"/>
          <w:rtl w:val="0"/>
        </w:rPr>
        <w:t xml:space="preserve">I had to buy apples, bananas, and cucumbers.</w:t>
      </w: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test defaults to the Oxford comma, the one right before the </w:t>
      </w:r>
      <w:r w:rsidDel="00000000" w:rsidR="00000000" w:rsidRPr="00000000">
        <w:rPr>
          <w:i w:val="1"/>
          <w:rtl w:val="0"/>
        </w:rPr>
        <w:t xml:space="preserve">and. </w:t>
      </w:r>
      <w:r w:rsidDel="00000000" w:rsidR="00000000" w:rsidRPr="00000000">
        <w:rPr>
          <w:rtl w:val="0"/>
        </w:rPr>
        <w:t xml:space="preserve">It’s a good idea to do the same on the essay section, just to be safe.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NEW PAGE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color w:val="9900ff"/>
        </w:rPr>
      </w:pPr>
      <w:r w:rsidDel="00000000" w:rsidR="00000000" w:rsidRPr="00000000">
        <w:rPr>
          <w:b w:val="1"/>
          <w:color w:val="9900ff"/>
          <w:rtl w:val="0"/>
        </w:rPr>
        <w:t xml:space="preserve">Multiple Choice</w:t>
      </w:r>
    </w:p>
    <w:p w:rsidR="00000000" w:rsidDel="00000000" w:rsidP="00000000" w:rsidRDefault="00000000" w:rsidRPr="00000000" w14:paraId="00000011">
      <w:pPr>
        <w:contextualSpacing w:val="0"/>
        <w:rPr>
          <w:b w:val="1"/>
          <w:color w:val="9900ff"/>
        </w:rPr>
      </w:pPr>
      <w:r w:rsidDel="00000000" w:rsidR="00000000" w:rsidRPr="00000000">
        <w:rPr>
          <w:rtl w:val="0"/>
        </w:rPr>
      </w:r>
    </w:p>
    <w:p w:rsidR="00000000" w:rsidDel="00000000" w:rsidP="00000000" w:rsidRDefault="00000000" w:rsidRPr="00000000" w14:paraId="00000012">
      <w:pPr>
        <w:contextualSpacing w:val="0"/>
        <w:rPr>
          <w:u w:val="single"/>
        </w:rPr>
      </w:pPr>
      <w:r w:rsidDel="00000000" w:rsidR="00000000" w:rsidRPr="00000000">
        <w:rPr>
          <w:u w:val="single"/>
          <w:rtl w:val="0"/>
        </w:rPr>
        <w:t xml:space="preserve">I did my laundry made my bed and performed my nightly breathing exercises.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   </w:t>
      </w:r>
      <w:commentRangeStart w:id="0"/>
      <w:r w:rsidDel="00000000" w:rsidR="00000000" w:rsidRPr="00000000">
        <w:rPr>
          <w:rtl w:val="0"/>
        </w:rPr>
        <w:t xml:space="preserve">NO CHANGE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B)   I di</w:t>
      </w:r>
      <w:commentRangeStart w:id="1"/>
      <w:r w:rsidDel="00000000" w:rsidR="00000000" w:rsidRPr="00000000">
        <w:rPr>
          <w:rtl w:val="0"/>
        </w:rPr>
        <w:t xml:space="preserve">d, my laundry, made, my bed, and performed, my nightly breathing exercises.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contextualSpacing w:val="0"/>
        <w:rPr/>
      </w:pPr>
      <w:commentRangeStart w:id="2"/>
      <w:r w:rsidDel="00000000" w:rsidR="00000000" w:rsidRPr="00000000">
        <w:rPr>
          <w:rtl w:val="0"/>
        </w:rPr>
        <w:t xml:space="preserve">C)   I did my laundry, made my bed, and performed my nightly breathing exercises.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D)   I di</w:t>
      </w:r>
      <w:commentRangeStart w:id="3"/>
      <w:r w:rsidDel="00000000" w:rsidR="00000000" w:rsidRPr="00000000">
        <w:rPr>
          <w:rtl w:val="0"/>
        </w:rPr>
        <w:t xml:space="preserve">d, m</w:t>
      </w:r>
      <w:commentRangeEnd w:id="3"/>
      <w:r w:rsidDel="00000000" w:rsidR="00000000" w:rsidRPr="00000000">
        <w:commentReference w:id="3"/>
      </w:r>
      <w:r w:rsidDel="00000000" w:rsidR="00000000" w:rsidRPr="00000000">
        <w:rPr>
          <w:rtl w:val="0"/>
        </w:rPr>
        <w:t xml:space="preserve">y laundry, made my bed, and performed my nightly breathing exercises.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NEW PAGE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color w:val="9900ff"/>
        </w:rPr>
      </w:pPr>
      <w:r w:rsidDel="00000000" w:rsidR="00000000" w:rsidRPr="00000000">
        <w:rPr>
          <w:b w:val="1"/>
          <w:color w:val="9900ff"/>
          <w:rtl w:val="0"/>
        </w:rPr>
        <w:t xml:space="preserve">Dependent Clauses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We use commas to separate dependent clauses from the independent clauses they modify.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An </w:t>
      </w:r>
      <w:r w:rsidDel="00000000" w:rsidR="00000000" w:rsidRPr="00000000">
        <w:rPr>
          <w:b w:val="1"/>
          <w:color w:val="00ffff"/>
          <w:rtl w:val="0"/>
        </w:rPr>
        <w:t xml:space="preserve">independent clause</w:t>
      </w:r>
      <w:r w:rsidDel="00000000" w:rsidR="00000000" w:rsidRPr="00000000">
        <w:rPr>
          <w:rtl w:val="0"/>
        </w:rPr>
        <w:t xml:space="preserve"> has a subject, a verb, and a fully fleshed out thought. It's independent because it can stand alone as its own sentence.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w:t>
      </w:r>
      <w:r w:rsidDel="00000000" w:rsidR="00000000" w:rsidRPr="00000000">
        <w:rPr>
          <w:b w:val="1"/>
          <w:color w:val="00ffff"/>
          <w:rtl w:val="0"/>
        </w:rPr>
        <w:t xml:space="preserve"> dependent clause</w:t>
      </w:r>
      <w:r w:rsidDel="00000000" w:rsidR="00000000" w:rsidRPr="00000000">
        <w:rPr>
          <w:rtl w:val="0"/>
        </w:rPr>
        <w:t xml:space="preserve">, on the other hand, is a word or phrase which doesn’t amount to a full sentence. It can't stand on its own; therefore, it is dependent on another clause.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Basically, we can add a dependent clause to an independent one if we put commas around the dependent clause. The dependent clause can go at the beginning, middle, or end of the sentence.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NEW PAGE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color w:val="00ffff"/>
        </w:rPr>
      </w:pPr>
      <w:r w:rsidDel="00000000" w:rsidR="00000000" w:rsidRPr="00000000">
        <w:rPr>
          <w:b w:val="1"/>
          <w:color w:val="00ffff"/>
          <w:rtl w:val="0"/>
        </w:rPr>
        <w:t xml:space="preserve">Introductions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Dependent clauses at the beginning of sentences serve as introductions. They typically provide us with some kind of setting for the rest of the sentence.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These introductory clauses can stretch from one word all the way to long, mellifluous phrases. </w:t>
      </w:r>
    </w:p>
    <w:p w:rsidR="00000000" w:rsidDel="00000000" w:rsidP="00000000" w:rsidRDefault="00000000" w:rsidRPr="00000000" w14:paraId="0000002C">
      <w:pPr>
        <w:contextualSpacing w:val="0"/>
        <w:rPr>
          <w:b w:val="1"/>
          <w:color w:val="00ffff"/>
        </w:rPr>
      </w:pPr>
      <w:r w:rsidDel="00000000" w:rsidR="00000000" w:rsidRPr="00000000">
        <w:rPr>
          <w:rtl w:val="0"/>
        </w:rPr>
      </w:r>
    </w:p>
    <w:p w:rsidR="00000000" w:rsidDel="00000000" w:rsidP="00000000" w:rsidRDefault="00000000" w:rsidRPr="00000000" w14:paraId="0000002D">
      <w:pPr>
        <w:contextualSpacing w:val="0"/>
        <w:rPr>
          <w:i w:val="1"/>
        </w:rPr>
      </w:pPr>
      <w:r w:rsidDel="00000000" w:rsidR="00000000" w:rsidRPr="00000000">
        <w:rPr>
          <w:i w:val="1"/>
          <w:rtl w:val="0"/>
        </w:rPr>
        <w:t xml:space="preserve">First, I drove to the store.</w:t>
      </w:r>
    </w:p>
    <w:p w:rsidR="00000000" w:rsidDel="00000000" w:rsidP="00000000" w:rsidRDefault="00000000" w:rsidRPr="00000000" w14:paraId="0000002E">
      <w:pPr>
        <w:contextualSpacing w:val="0"/>
        <w:rPr>
          <w:i w:val="1"/>
        </w:rPr>
      </w:pPr>
      <w:r w:rsidDel="00000000" w:rsidR="00000000" w:rsidRPr="00000000">
        <w:rPr>
          <w:rtl w:val="0"/>
        </w:rPr>
      </w:r>
    </w:p>
    <w:p w:rsidR="00000000" w:rsidDel="00000000" w:rsidP="00000000" w:rsidRDefault="00000000" w:rsidRPr="00000000" w14:paraId="0000002F">
      <w:pPr>
        <w:contextualSpacing w:val="0"/>
        <w:rPr>
          <w:i w:val="1"/>
        </w:rPr>
      </w:pPr>
      <w:r w:rsidDel="00000000" w:rsidR="00000000" w:rsidRPr="00000000">
        <w:rPr>
          <w:i w:val="1"/>
          <w:rtl w:val="0"/>
        </w:rPr>
        <w:t xml:space="preserve">As rain lashed against my windows and wind tore the trees out of the ground, I drove to the store. </w:t>
      </w:r>
    </w:p>
    <w:p w:rsidR="00000000" w:rsidDel="00000000" w:rsidP="00000000" w:rsidRDefault="00000000" w:rsidRPr="00000000" w14:paraId="00000030">
      <w:pPr>
        <w:contextualSpacing w:val="0"/>
        <w:rPr>
          <w:i w:val="1"/>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NEW PAGE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color w:val="00ffff"/>
        </w:rPr>
      </w:pPr>
      <w:r w:rsidDel="00000000" w:rsidR="00000000" w:rsidRPr="00000000">
        <w:rPr>
          <w:b w:val="1"/>
          <w:color w:val="00ffff"/>
          <w:rtl w:val="0"/>
        </w:rPr>
        <w:t xml:space="preserve">First, I drove to the store.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i w:val="1"/>
        </w:rPr>
      </w:pPr>
      <w:r w:rsidDel="00000000" w:rsidR="00000000" w:rsidRPr="00000000">
        <w:rPr>
          <w:rtl w:val="0"/>
        </w:rPr>
        <w:t xml:space="preserve">In this sentence, </w:t>
      </w:r>
      <w:r w:rsidDel="00000000" w:rsidR="00000000" w:rsidRPr="00000000">
        <w:rPr>
          <w:b w:val="1"/>
          <w:color w:val="00ffff"/>
          <w:rtl w:val="0"/>
        </w:rPr>
        <w:t xml:space="preserve">First </w:t>
      </w:r>
      <w:r w:rsidDel="00000000" w:rsidR="00000000" w:rsidRPr="00000000">
        <w:rPr>
          <w:rtl w:val="0"/>
        </w:rPr>
        <w:t xml:space="preserve">is our dependent clause. It gives us the context for the rest of the sentence. </w:t>
      </w:r>
      <w:r w:rsidDel="00000000" w:rsidR="00000000" w:rsidRPr="00000000">
        <w:rPr>
          <w:rtl w:val="0"/>
        </w:rPr>
      </w:r>
    </w:p>
    <w:p w:rsidR="00000000" w:rsidDel="00000000" w:rsidP="00000000" w:rsidRDefault="00000000" w:rsidRPr="00000000" w14:paraId="00000036">
      <w:pPr>
        <w:contextualSpacing w:val="0"/>
        <w:rPr>
          <w:i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color w:val="00ffff"/>
          <w:rtl w:val="0"/>
        </w:rPr>
        <w:t xml:space="preserve">I drove to the store </w:t>
      </w:r>
      <w:r w:rsidDel="00000000" w:rsidR="00000000" w:rsidRPr="00000000">
        <w:rPr>
          <w:rtl w:val="0"/>
        </w:rPr>
        <w:t xml:space="preserve">is our independent clause. It could stand alone as a full sentence.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We separate the dependent clause from the independent one with a comma. We should be able to take everything before the comma (</w:t>
      </w:r>
      <w:r w:rsidDel="00000000" w:rsidR="00000000" w:rsidRPr="00000000">
        <w:rPr>
          <w:b w:val="1"/>
          <w:color w:val="00ffff"/>
          <w:rtl w:val="0"/>
        </w:rPr>
        <w:t xml:space="preserve">First</w:t>
      </w:r>
      <w:r w:rsidDel="00000000" w:rsidR="00000000" w:rsidRPr="00000000">
        <w:rPr>
          <w:rtl w:val="0"/>
        </w:rPr>
        <w:t xml:space="preserve">) out and still enough for a sentence (</w:t>
      </w:r>
      <w:r w:rsidDel="00000000" w:rsidR="00000000" w:rsidRPr="00000000">
        <w:rPr>
          <w:b w:val="1"/>
          <w:color w:val="00ffff"/>
          <w:rtl w:val="0"/>
        </w:rPr>
        <w:t xml:space="preserve">I drove to the store</w:t>
      </w:r>
      <w:r w:rsidDel="00000000" w:rsidR="00000000" w:rsidRPr="00000000">
        <w:rPr>
          <w:rtl w:val="0"/>
        </w:rPr>
        <w:t xml:space="preserv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NEW PAGE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color w:val="00ffff"/>
        </w:rPr>
      </w:pPr>
      <w:r w:rsidDel="00000000" w:rsidR="00000000" w:rsidRPr="00000000">
        <w:rPr>
          <w:b w:val="1"/>
          <w:color w:val="00ffff"/>
          <w:rtl w:val="0"/>
        </w:rPr>
        <w:t xml:space="preserve">As rain lashed against my windows and wind tore the trees out of the ground, I drove to the store.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b w:val="1"/>
          <w:color w:val="00ffff"/>
          <w:rtl w:val="0"/>
        </w:rPr>
        <w:t xml:space="preserve">As rain lashed against my windows and wind tore the trees out of the ground </w:t>
      </w:r>
      <w:r w:rsidDel="00000000" w:rsidR="00000000" w:rsidRPr="00000000">
        <w:rPr>
          <w:rtl w:val="0"/>
        </w:rPr>
        <w:t xml:space="preserve">is our dependent clause here.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Even though it's a much longer descriptive phrase than </w:t>
      </w:r>
      <w:r w:rsidDel="00000000" w:rsidR="00000000" w:rsidRPr="00000000">
        <w:rPr>
          <w:b w:val="1"/>
          <w:color w:val="00ffff"/>
          <w:rtl w:val="0"/>
        </w:rPr>
        <w:t xml:space="preserve">First</w:t>
      </w:r>
      <w:r w:rsidDel="00000000" w:rsidR="00000000" w:rsidRPr="00000000">
        <w:rPr>
          <w:rtl w:val="0"/>
        </w:rPr>
        <w:t xml:space="preserve">, this string of words still doesn't have enough to stand on its own as a sentence.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color w:val="00ffff"/>
          <w:rtl w:val="0"/>
        </w:rPr>
        <w:t xml:space="preserve">I drove to the store</w:t>
      </w:r>
      <w:r w:rsidDel="00000000" w:rsidR="00000000" w:rsidRPr="00000000">
        <w:rPr>
          <w:i w:val="1"/>
          <w:rtl w:val="0"/>
        </w:rPr>
        <w:t xml:space="preserve"> </w:t>
      </w:r>
      <w:r w:rsidDel="00000000" w:rsidR="00000000" w:rsidRPr="00000000">
        <w:rPr>
          <w:rtl w:val="0"/>
        </w:rPr>
        <w:t xml:space="preserve">is our independent clause again.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We use a comma to mark the end of the dependent clause and the beginning of the independent clause. If we were to take out the dependent clause, we’d still be left with a perfectly fine sentence.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NEW PAGE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color w:val="9900ff"/>
        </w:rPr>
      </w:pPr>
      <w:r w:rsidDel="00000000" w:rsidR="00000000" w:rsidRPr="00000000">
        <w:rPr>
          <w:b w:val="1"/>
          <w:color w:val="9900ff"/>
          <w:rtl w:val="0"/>
        </w:rPr>
        <w:t xml:space="preserve">Interruptions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We can move the dependent clause to the middle of the sentence, interrupting the independent clause with important details. We put commas at the beginning and at the end of the dependent clause to set it apart from the independent one.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i w:val="1"/>
        </w:rPr>
      </w:pPr>
      <w:r w:rsidDel="00000000" w:rsidR="00000000" w:rsidRPr="00000000">
        <w:rPr>
          <w:i w:val="1"/>
          <w:rtl w:val="0"/>
        </w:rPr>
        <w:t xml:space="preserve">Michael Jordan, therefore, is widely regarded as the greatest basketball player of all time.</w:t>
      </w:r>
    </w:p>
    <w:p w:rsidR="00000000" w:rsidDel="00000000" w:rsidP="00000000" w:rsidRDefault="00000000" w:rsidRPr="00000000" w14:paraId="0000004E">
      <w:pPr>
        <w:contextualSpacing w:val="0"/>
        <w:rPr>
          <w:i w:val="1"/>
        </w:rPr>
      </w:pPr>
      <w:r w:rsidDel="00000000" w:rsidR="00000000" w:rsidRPr="00000000">
        <w:rPr>
          <w:rtl w:val="0"/>
        </w:rPr>
      </w:r>
    </w:p>
    <w:p w:rsidR="00000000" w:rsidDel="00000000" w:rsidP="00000000" w:rsidRDefault="00000000" w:rsidRPr="00000000" w14:paraId="0000004F">
      <w:pPr>
        <w:contextualSpacing w:val="0"/>
        <w:rPr>
          <w:i w:val="1"/>
        </w:rPr>
      </w:pPr>
      <w:r w:rsidDel="00000000" w:rsidR="00000000" w:rsidRPr="00000000">
        <w:rPr>
          <w:i w:val="1"/>
          <w:rtl w:val="0"/>
        </w:rPr>
        <w:t xml:space="preserve">Michael Jordan, who played his college basketball at the University of North Carolina, is widely regarded as the greatest basketball player of all time.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NEW PAGE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color w:val="00ffff"/>
        </w:rPr>
      </w:pPr>
      <w:r w:rsidDel="00000000" w:rsidR="00000000" w:rsidRPr="00000000">
        <w:rPr>
          <w:b w:val="1"/>
          <w:color w:val="00ffff"/>
          <w:rtl w:val="0"/>
        </w:rPr>
        <w:t xml:space="preserve">Michael Jordan, therefore, is widely regarded as the greatest basketball player of all time.</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In this sentence, </w:t>
      </w:r>
      <w:r w:rsidDel="00000000" w:rsidR="00000000" w:rsidRPr="00000000">
        <w:rPr>
          <w:b w:val="1"/>
          <w:color w:val="00ffff"/>
          <w:rtl w:val="0"/>
        </w:rPr>
        <w:t xml:space="preserve">therefore </w:t>
      </w:r>
      <w:r w:rsidDel="00000000" w:rsidR="00000000" w:rsidRPr="00000000">
        <w:rPr>
          <w:rtl w:val="0"/>
        </w:rPr>
        <w:t xml:space="preserve">serves as our interrupting dependent clause. It ties our present sentence back to the previous one (which presumably detailed Jordan's many accomplishments).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b w:val="1"/>
          <w:color w:val="00ffff"/>
          <w:rtl w:val="0"/>
        </w:rPr>
        <w:t xml:space="preserve">Michael Jordan is widely regarded as the greatest basketball player of all time</w:t>
      </w:r>
      <w:r w:rsidDel="00000000" w:rsidR="00000000" w:rsidRPr="00000000">
        <w:rPr>
          <w:rtl w:val="0"/>
        </w:rPr>
        <w:t xml:space="preserve"> is the (interrupted) independent clause.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We put commas before and after</w:t>
      </w:r>
      <w:r w:rsidDel="00000000" w:rsidR="00000000" w:rsidRPr="00000000">
        <w:rPr>
          <w:i w:val="1"/>
          <w:rtl w:val="0"/>
        </w:rPr>
        <w:t xml:space="preserve"> </w:t>
      </w:r>
      <w:r w:rsidDel="00000000" w:rsidR="00000000" w:rsidRPr="00000000">
        <w:rPr>
          <w:b w:val="1"/>
          <w:color w:val="00ffff"/>
          <w:rtl w:val="0"/>
        </w:rPr>
        <w:t xml:space="preserve">therefore</w:t>
      </w:r>
      <w:r w:rsidDel="00000000" w:rsidR="00000000" w:rsidRPr="00000000">
        <w:rPr>
          <w:i w:val="1"/>
          <w:rtl w:val="0"/>
        </w:rPr>
        <w:t xml:space="preserve">. </w:t>
      </w:r>
      <w:r w:rsidDel="00000000" w:rsidR="00000000" w:rsidRPr="00000000">
        <w:rPr>
          <w:rtl w:val="0"/>
        </w:rPr>
        <w:t xml:space="preserve">We should be able to momentarily lift the material in between the commas out and still have enough material for a full sentence (</w:t>
      </w:r>
      <w:r w:rsidDel="00000000" w:rsidR="00000000" w:rsidRPr="00000000">
        <w:rPr>
          <w:b w:val="1"/>
          <w:color w:val="00ffff"/>
          <w:rtl w:val="0"/>
        </w:rPr>
        <w:t xml:space="preserve">Michael Jordan is widely regarded as the greatest basketball player of all time</w:t>
      </w:r>
      <w:r w:rsidDel="00000000" w:rsidR="00000000" w:rsidRPr="00000000">
        <w:rPr>
          <w:rtl w:val="0"/>
        </w:rPr>
        <w:t xml:space="preserv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NEW PAGE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b w:val="1"/>
          <w:color w:val="00ffff"/>
        </w:rPr>
      </w:pPr>
      <w:r w:rsidDel="00000000" w:rsidR="00000000" w:rsidRPr="00000000">
        <w:rPr>
          <w:b w:val="1"/>
          <w:color w:val="00ffff"/>
          <w:rtl w:val="0"/>
        </w:rPr>
        <w:t xml:space="preserve">Michael Jordan, who played his college basketball at the University of North Carolina, is widely regarded as the greatest basketball player of all time.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Here, the dependent clause is </w:t>
      </w:r>
      <w:r w:rsidDel="00000000" w:rsidR="00000000" w:rsidRPr="00000000">
        <w:rPr>
          <w:b w:val="1"/>
          <w:color w:val="00ffff"/>
          <w:rtl w:val="0"/>
        </w:rPr>
        <w:t xml:space="preserve">who played his college basketball at the University of North Carolina</w:t>
      </w:r>
      <w:r w:rsidDel="00000000" w:rsidR="00000000" w:rsidRPr="00000000">
        <w:rPr>
          <w:rtl w:val="0"/>
        </w:rPr>
        <w:t xml:space="preserve">. It provides an important descriptive detail.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b w:val="1"/>
          <w:color w:val="00ffff"/>
          <w:rtl w:val="0"/>
        </w:rPr>
        <w:t xml:space="preserve">Michael Jordan is widely regarded as the greatest basketball player of all time</w:t>
      </w:r>
      <w:r w:rsidDel="00000000" w:rsidR="00000000" w:rsidRPr="00000000">
        <w:rPr>
          <w:rtl w:val="0"/>
        </w:rPr>
        <w:t xml:space="preserve"> is our independent clause again.</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We put commas around </w:t>
      </w:r>
      <w:r w:rsidDel="00000000" w:rsidR="00000000" w:rsidRPr="00000000">
        <w:rPr>
          <w:b w:val="1"/>
          <w:color w:val="00ffff"/>
          <w:rtl w:val="0"/>
        </w:rPr>
        <w:t xml:space="preserve">who played his college basketball at the University of North Carolina </w:t>
      </w:r>
      <w:r w:rsidDel="00000000" w:rsidR="00000000" w:rsidRPr="00000000">
        <w:rPr>
          <w:rtl w:val="0"/>
        </w:rPr>
        <w:t xml:space="preserve">to mark it off from the rest of the sentence. If we took the words between the commas out, we'd still have a full independent clause.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NEW PAGE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color w:val="9900ff"/>
        </w:rPr>
      </w:pPr>
      <w:r w:rsidDel="00000000" w:rsidR="00000000" w:rsidRPr="00000000">
        <w:rPr>
          <w:b w:val="1"/>
          <w:color w:val="9900ff"/>
          <w:rtl w:val="0"/>
        </w:rPr>
        <w:t xml:space="preserve">Conclusions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b w:val="1"/>
          <w:color w:val="00ffff"/>
        </w:rPr>
      </w:pPr>
      <w:r w:rsidDel="00000000" w:rsidR="00000000" w:rsidRPr="00000000">
        <w:rPr>
          <w:rtl w:val="0"/>
        </w:rPr>
        <w:t xml:space="preserve">We can also add dependent clauses at the end of sentences, concluding the sentence with a new piece of information. </w:t>
      </w:r>
      <w:r w:rsidDel="00000000" w:rsidR="00000000" w:rsidRPr="00000000">
        <w:rPr>
          <w:rtl w:val="0"/>
        </w:rPr>
      </w:r>
    </w:p>
    <w:p w:rsidR="00000000" w:rsidDel="00000000" w:rsidP="00000000" w:rsidRDefault="00000000" w:rsidRPr="00000000" w14:paraId="0000006A">
      <w:pPr>
        <w:contextualSpacing w:val="0"/>
        <w:rPr>
          <w:b w:val="1"/>
          <w:color w:val="00ffff"/>
        </w:rPr>
      </w:pPr>
      <w:r w:rsidDel="00000000" w:rsidR="00000000" w:rsidRPr="00000000">
        <w:rPr>
          <w:rtl w:val="0"/>
        </w:rPr>
      </w:r>
    </w:p>
    <w:p w:rsidR="00000000" w:rsidDel="00000000" w:rsidP="00000000" w:rsidRDefault="00000000" w:rsidRPr="00000000" w14:paraId="0000006B">
      <w:pPr>
        <w:contextualSpacing w:val="0"/>
        <w:rPr>
          <w:i w:val="1"/>
        </w:rPr>
      </w:pPr>
      <w:r w:rsidDel="00000000" w:rsidR="00000000" w:rsidRPr="00000000">
        <w:rPr>
          <w:i w:val="1"/>
          <w:rtl w:val="0"/>
        </w:rPr>
        <w:t xml:space="preserve">Virginia Woolf wrote several beloved works of fiction and nonfiction, even though women faced countless obstacles to writing and publishing books during her lifetime. </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NEW PAGE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i w:val="1"/>
        </w:rPr>
      </w:pPr>
      <w:r w:rsidDel="00000000" w:rsidR="00000000" w:rsidRPr="00000000">
        <w:rPr>
          <w:b w:val="1"/>
          <w:color w:val="00ffff"/>
          <w:rtl w:val="0"/>
        </w:rPr>
        <w:t xml:space="preserve">Virginia Woolf wrote several beloved works of fiction and nonfiction, even though women faced countless obstacles to writing and publishing books during her lifetime.</w:t>
      </w:r>
      <w:r w:rsidDel="00000000" w:rsidR="00000000" w:rsidRPr="00000000">
        <w:rPr>
          <w:i w:val="1"/>
          <w:rtl w:val="0"/>
        </w:rPr>
        <w:t xml:space="preserve"> </w:t>
      </w:r>
    </w:p>
    <w:p w:rsidR="00000000" w:rsidDel="00000000" w:rsidP="00000000" w:rsidRDefault="00000000" w:rsidRPr="00000000" w14:paraId="00000070">
      <w:pPr>
        <w:contextualSpacing w:val="0"/>
        <w:rPr>
          <w:i w:val="1"/>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Here, our</w:t>
      </w:r>
      <w:r w:rsidDel="00000000" w:rsidR="00000000" w:rsidRPr="00000000">
        <w:rPr>
          <w:i w:val="1"/>
          <w:rtl w:val="0"/>
        </w:rPr>
        <w:t xml:space="preserve"> </w:t>
      </w:r>
      <w:r w:rsidDel="00000000" w:rsidR="00000000" w:rsidRPr="00000000">
        <w:rPr>
          <w:rtl w:val="0"/>
        </w:rPr>
        <w:t xml:space="preserve">dependent</w:t>
      </w:r>
      <w:r w:rsidDel="00000000" w:rsidR="00000000" w:rsidRPr="00000000">
        <w:rPr>
          <w:i w:val="1"/>
          <w:rtl w:val="0"/>
        </w:rPr>
        <w:t xml:space="preserve"> </w:t>
      </w:r>
      <w:r w:rsidDel="00000000" w:rsidR="00000000" w:rsidRPr="00000000">
        <w:rPr>
          <w:rtl w:val="0"/>
        </w:rPr>
        <w:t xml:space="preserve">clause is</w:t>
      </w:r>
      <w:r w:rsidDel="00000000" w:rsidR="00000000" w:rsidRPr="00000000">
        <w:rPr>
          <w:b w:val="1"/>
          <w:color w:val="00ffff"/>
          <w:rtl w:val="0"/>
        </w:rPr>
        <w:t xml:space="preserve"> even though women faced countless obstacles to writing and publishing books during her lifetime</w:t>
      </w:r>
      <w:r w:rsidDel="00000000" w:rsidR="00000000" w:rsidRPr="00000000">
        <w:rPr>
          <w:i w:val="1"/>
          <w:rtl w:val="0"/>
        </w:rPr>
        <w:t xml:space="preserve">. </w:t>
      </w:r>
      <w:r w:rsidDel="00000000" w:rsidR="00000000" w:rsidRPr="00000000">
        <w:rPr>
          <w:rtl w:val="0"/>
        </w:rPr>
        <w:t xml:space="preserve">This detail complicates the information that came before it. </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Our independent clause is </w:t>
      </w:r>
      <w:r w:rsidDel="00000000" w:rsidR="00000000" w:rsidRPr="00000000">
        <w:rPr>
          <w:b w:val="1"/>
          <w:color w:val="00ffff"/>
          <w:rtl w:val="0"/>
        </w:rPr>
        <w:t xml:space="preserve">Virginia Woolf wrote several beloved works of fiction and nonfiction</w:t>
      </w:r>
      <w:r w:rsidDel="00000000" w:rsidR="00000000" w:rsidRPr="00000000">
        <w:rPr>
          <w:rtl w:val="0"/>
        </w:rPr>
        <w:t xml:space="preserve">, which could stand as its own sentence.</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We put a comma before the dependent clause. If we lift the string of words after the comma out, we still have a functional sentence.</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NEW PAGE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Where should we put the comma(s) in these </w:t>
      </w:r>
      <w:commentRangeStart w:id="4"/>
      <w:r w:rsidDel="00000000" w:rsidR="00000000" w:rsidRPr="00000000">
        <w:rPr>
          <w:rtl w:val="0"/>
        </w:rPr>
        <w:t xml:space="preserve">sentences</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commentRangeStart w:id="5"/>
      <w:r w:rsidDel="00000000" w:rsidR="00000000" w:rsidRPr="00000000">
        <w:rPr>
          <w:rtl w:val="0"/>
        </w:rPr>
        <w:t xml:space="preserve">Although I didn't know how to get there, I was too proud to ask for direction</w:t>
      </w:r>
      <w:commentRangeStart w:id="6"/>
      <w:r w:rsidDel="00000000" w:rsidR="00000000" w:rsidRPr="00000000">
        <w:rPr>
          <w:rtl w:val="0"/>
        </w:rPr>
        <w:t xml:space="preserve">s</w:t>
      </w:r>
      <w:commentRangeEnd w:id="5"/>
      <w:r w:rsidDel="00000000" w:rsidR="00000000" w:rsidRPr="00000000">
        <w:commentReference w:id="5"/>
      </w:r>
      <w:r w:rsidDel="00000000" w:rsidR="00000000" w:rsidRPr="00000000">
        <w:rPr>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commentRangeStart w:id="7"/>
      <w:r w:rsidDel="00000000" w:rsidR="00000000" w:rsidRPr="00000000">
        <w:rPr>
          <w:rtl w:val="0"/>
        </w:rPr>
        <w:t xml:space="preserve">I kept driving straight, even though I suspected that I was just going further and further away from my destination.</w:t>
      </w:r>
      <w:commentRangeEnd w:id="7"/>
      <w:r w:rsidDel="00000000" w:rsidR="00000000" w:rsidRPr="00000000">
        <w:commentReference w:id="7"/>
      </w:r>
      <w:commentRangeStart w:id="8"/>
      <w:r w:rsidDel="00000000" w:rsidR="00000000" w:rsidRPr="00000000">
        <w:rPr>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commentRangeStart w:id="9"/>
      <w:r w:rsidDel="00000000" w:rsidR="00000000" w:rsidRPr="00000000">
        <w:rPr>
          <w:rtl w:val="0"/>
        </w:rPr>
        <w:t xml:space="preserve">My car, which has a leaky gas tank, ran out of fuel. </w:t>
      </w:r>
      <w:commentRangeEnd w:id="9"/>
      <w:r w:rsidDel="00000000" w:rsidR="00000000" w:rsidRPr="00000000">
        <w:commentReference w:id="9"/>
      </w:r>
      <w:commentRangeStart w:id="10"/>
      <w:r w:rsidDel="00000000" w:rsidR="00000000" w:rsidRPr="00000000">
        <w:rPr>
          <w:rtl w:val="0"/>
        </w:rPr>
      </w:r>
    </w:p>
    <w:p w:rsidR="00000000" w:rsidDel="00000000" w:rsidP="00000000" w:rsidRDefault="00000000" w:rsidRPr="00000000" w14:paraId="00000080">
      <w:pPr>
        <w:contextualSpacing w:val="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N</w:t>
      </w:r>
      <w:commentRangeStart w:id="11"/>
      <w:r w:rsidDel="00000000" w:rsidR="00000000" w:rsidRPr="00000000">
        <w:rPr>
          <w:rtl w:val="0"/>
        </w:rPr>
        <w:t xml:space="preserve">ext, my engine, which has been defective for years, exploded. </w:t>
      </w:r>
      <w:commentRangeEnd w:id="11"/>
      <w:r w:rsidDel="00000000" w:rsidR="00000000" w:rsidRPr="00000000">
        <w:commentReference w:id="11"/>
      </w:r>
      <w:commentRangeStart w:id="12"/>
      <w:r w:rsidDel="00000000" w:rsidR="00000000" w:rsidRPr="00000000">
        <w:rPr>
          <w:rtl w:val="0"/>
        </w:rPr>
      </w:r>
    </w:p>
    <w:p w:rsidR="00000000" w:rsidDel="00000000" w:rsidP="00000000" w:rsidRDefault="00000000" w:rsidRPr="00000000" w14:paraId="00000082">
      <w:pPr>
        <w:contextualSpacing w:val="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NEW PAGE</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b w:val="1"/>
          <w:color w:val="9900ff"/>
        </w:rPr>
      </w:pPr>
      <w:r w:rsidDel="00000000" w:rsidR="00000000" w:rsidRPr="00000000">
        <w:rPr>
          <w:b w:val="1"/>
          <w:color w:val="9900ff"/>
          <w:rtl w:val="0"/>
        </w:rPr>
        <w:t xml:space="preserve">Independent Clauses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Finally, we can use a comma and a coordinating conjunction to connect two fully independent clauses.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The coordinating conjunctions are listed in the acronym FANBOYS:</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b w:val="1"/>
          <w:color w:val="00ffff"/>
          <w:rtl w:val="0"/>
        </w:rPr>
        <w:t xml:space="preserve">F</w:t>
      </w:r>
      <w:r w:rsidDel="00000000" w:rsidR="00000000" w:rsidRPr="00000000">
        <w:rPr>
          <w:rtl w:val="0"/>
        </w:rPr>
        <w:t xml:space="preserve">or</w:t>
      </w:r>
    </w:p>
    <w:p w:rsidR="00000000" w:rsidDel="00000000" w:rsidP="00000000" w:rsidRDefault="00000000" w:rsidRPr="00000000" w14:paraId="0000008C">
      <w:pPr>
        <w:contextualSpacing w:val="0"/>
        <w:rPr/>
      </w:pPr>
      <w:r w:rsidDel="00000000" w:rsidR="00000000" w:rsidRPr="00000000">
        <w:rPr>
          <w:b w:val="1"/>
          <w:color w:val="00ffff"/>
          <w:rtl w:val="0"/>
        </w:rPr>
        <w:t xml:space="preserve">A</w:t>
      </w:r>
      <w:r w:rsidDel="00000000" w:rsidR="00000000" w:rsidRPr="00000000">
        <w:rPr>
          <w:rtl w:val="0"/>
        </w:rPr>
        <w:t xml:space="preserve">nd</w:t>
      </w:r>
    </w:p>
    <w:p w:rsidR="00000000" w:rsidDel="00000000" w:rsidP="00000000" w:rsidRDefault="00000000" w:rsidRPr="00000000" w14:paraId="0000008D">
      <w:pPr>
        <w:contextualSpacing w:val="0"/>
        <w:rPr/>
      </w:pPr>
      <w:r w:rsidDel="00000000" w:rsidR="00000000" w:rsidRPr="00000000">
        <w:rPr>
          <w:b w:val="1"/>
          <w:color w:val="00ffff"/>
          <w:rtl w:val="0"/>
        </w:rPr>
        <w:t xml:space="preserve">N</w:t>
      </w:r>
      <w:r w:rsidDel="00000000" w:rsidR="00000000" w:rsidRPr="00000000">
        <w:rPr>
          <w:rtl w:val="0"/>
        </w:rPr>
        <w:t xml:space="preserve">or</w:t>
      </w:r>
    </w:p>
    <w:p w:rsidR="00000000" w:rsidDel="00000000" w:rsidP="00000000" w:rsidRDefault="00000000" w:rsidRPr="00000000" w14:paraId="0000008E">
      <w:pPr>
        <w:contextualSpacing w:val="0"/>
        <w:rPr/>
      </w:pPr>
      <w:r w:rsidDel="00000000" w:rsidR="00000000" w:rsidRPr="00000000">
        <w:rPr>
          <w:b w:val="1"/>
          <w:color w:val="00ffff"/>
          <w:rtl w:val="0"/>
        </w:rPr>
        <w:t xml:space="preserve">B</w:t>
      </w:r>
      <w:r w:rsidDel="00000000" w:rsidR="00000000" w:rsidRPr="00000000">
        <w:rPr>
          <w:rtl w:val="0"/>
        </w:rPr>
        <w:t xml:space="preserve">ut</w:t>
      </w:r>
    </w:p>
    <w:p w:rsidR="00000000" w:rsidDel="00000000" w:rsidP="00000000" w:rsidRDefault="00000000" w:rsidRPr="00000000" w14:paraId="0000008F">
      <w:pPr>
        <w:contextualSpacing w:val="0"/>
        <w:rPr/>
      </w:pPr>
      <w:r w:rsidDel="00000000" w:rsidR="00000000" w:rsidRPr="00000000">
        <w:rPr>
          <w:b w:val="1"/>
          <w:color w:val="00ffff"/>
          <w:rtl w:val="0"/>
        </w:rPr>
        <w:t xml:space="preserve">O</w:t>
      </w:r>
      <w:r w:rsidDel="00000000" w:rsidR="00000000" w:rsidRPr="00000000">
        <w:rPr>
          <w:rtl w:val="0"/>
        </w:rPr>
        <w:t xml:space="preserve">r</w:t>
      </w:r>
    </w:p>
    <w:p w:rsidR="00000000" w:rsidDel="00000000" w:rsidP="00000000" w:rsidRDefault="00000000" w:rsidRPr="00000000" w14:paraId="00000090">
      <w:pPr>
        <w:contextualSpacing w:val="0"/>
        <w:rPr/>
      </w:pPr>
      <w:r w:rsidDel="00000000" w:rsidR="00000000" w:rsidRPr="00000000">
        <w:rPr>
          <w:b w:val="1"/>
          <w:color w:val="00ffff"/>
          <w:rtl w:val="0"/>
        </w:rPr>
        <w:t xml:space="preserve">Y</w:t>
      </w:r>
      <w:r w:rsidDel="00000000" w:rsidR="00000000" w:rsidRPr="00000000">
        <w:rPr>
          <w:rtl w:val="0"/>
        </w:rPr>
        <w:t xml:space="preserve">et</w:t>
      </w:r>
    </w:p>
    <w:p w:rsidR="00000000" w:rsidDel="00000000" w:rsidP="00000000" w:rsidRDefault="00000000" w:rsidRPr="00000000" w14:paraId="00000091">
      <w:pPr>
        <w:contextualSpacing w:val="0"/>
        <w:rPr/>
      </w:pPr>
      <w:r w:rsidDel="00000000" w:rsidR="00000000" w:rsidRPr="00000000">
        <w:rPr>
          <w:b w:val="1"/>
          <w:color w:val="00ffff"/>
          <w:rtl w:val="0"/>
        </w:rPr>
        <w:t xml:space="preserve">S</w:t>
      </w:r>
      <w:r w:rsidDel="00000000" w:rsidR="00000000" w:rsidRPr="00000000">
        <w:rPr>
          <w:rtl w:val="0"/>
        </w:rPr>
        <w:t xml:space="preserve">o</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We can use a comma plus an appropriate FANBOYS to connect two ideas. </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i w:val="1"/>
        </w:rPr>
      </w:pPr>
      <w:r w:rsidDel="00000000" w:rsidR="00000000" w:rsidRPr="00000000">
        <w:rPr>
          <w:i w:val="1"/>
          <w:rtl w:val="0"/>
        </w:rPr>
        <w:t xml:space="preserve">I tore myself away from the dinner table, for I had already consumed more calories than an Olympic swimmer. </w:t>
      </w:r>
    </w:p>
    <w:p w:rsidR="00000000" w:rsidDel="00000000" w:rsidP="00000000" w:rsidRDefault="00000000" w:rsidRPr="00000000" w14:paraId="00000096">
      <w:pPr>
        <w:contextualSpacing w:val="0"/>
        <w:rPr>
          <w:i w:val="1"/>
        </w:rPr>
      </w:pPr>
      <w:r w:rsidDel="00000000" w:rsidR="00000000" w:rsidRPr="00000000">
        <w:rPr>
          <w:rtl w:val="0"/>
        </w:rPr>
      </w:r>
    </w:p>
    <w:p w:rsidR="00000000" w:rsidDel="00000000" w:rsidP="00000000" w:rsidRDefault="00000000" w:rsidRPr="00000000" w14:paraId="00000097">
      <w:pPr>
        <w:contextualSpacing w:val="0"/>
        <w:rPr>
          <w:i w:val="1"/>
        </w:rPr>
      </w:pPr>
      <w:r w:rsidDel="00000000" w:rsidR="00000000" w:rsidRPr="00000000">
        <w:rPr>
          <w:i w:val="1"/>
          <w:rtl w:val="0"/>
        </w:rPr>
        <w:t xml:space="preserve">We shared a pizza, and I ate a meatball sandwich, a bag of chips, and an entire order of buffalo wings on my own.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NEW PAGE</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b w:val="1"/>
          <w:color w:val="00ffff"/>
        </w:rPr>
      </w:pPr>
      <w:r w:rsidDel="00000000" w:rsidR="00000000" w:rsidRPr="00000000">
        <w:rPr>
          <w:b w:val="1"/>
          <w:color w:val="00ffff"/>
          <w:rtl w:val="0"/>
        </w:rPr>
        <w:t xml:space="preserve">I tore myself away from the dinner table, for I had already consumed more calories than an Olympic swimmer. </w:t>
      </w:r>
    </w:p>
    <w:p w:rsidR="00000000" w:rsidDel="00000000" w:rsidP="00000000" w:rsidRDefault="00000000" w:rsidRPr="00000000" w14:paraId="0000009C">
      <w:pPr>
        <w:contextualSpacing w:val="0"/>
        <w:rPr>
          <w:i w:val="1"/>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b w:val="1"/>
          <w:color w:val="00ffff"/>
          <w:rtl w:val="0"/>
        </w:rPr>
        <w:t xml:space="preserve">I tore myself away from the dinner table</w:t>
      </w:r>
      <w:r w:rsidDel="00000000" w:rsidR="00000000" w:rsidRPr="00000000">
        <w:rPr>
          <w:i w:val="1"/>
          <w:rtl w:val="0"/>
        </w:rPr>
        <w:t xml:space="preserve"> </w:t>
      </w:r>
      <w:r w:rsidDel="00000000" w:rsidR="00000000" w:rsidRPr="00000000">
        <w:rPr>
          <w:rtl w:val="0"/>
        </w:rPr>
        <w:t xml:space="preserve">is our first independent clause: it could stand alone as its own sentence.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We use a comma to mark the send of this first clause. Then, we add </w:t>
      </w:r>
      <w:r w:rsidDel="00000000" w:rsidR="00000000" w:rsidRPr="00000000">
        <w:rPr>
          <w:b w:val="1"/>
          <w:color w:val="00ffff"/>
          <w:rtl w:val="0"/>
        </w:rPr>
        <w:t xml:space="preserve">for</w:t>
      </w:r>
      <w:r w:rsidDel="00000000" w:rsidR="00000000" w:rsidRPr="00000000">
        <w:rPr>
          <w:i w:val="1"/>
          <w:rtl w:val="0"/>
        </w:rPr>
        <w:t xml:space="preserve"> </w:t>
      </w:r>
      <w:r w:rsidDel="00000000" w:rsidR="00000000" w:rsidRPr="00000000">
        <w:rPr>
          <w:rtl w:val="0"/>
        </w:rPr>
        <w:t xml:space="preserve">to connect the two ideas. </w:t>
      </w:r>
      <w:r w:rsidDel="00000000" w:rsidR="00000000" w:rsidRPr="00000000">
        <w:rPr>
          <w:b w:val="1"/>
          <w:color w:val="00ffff"/>
          <w:rtl w:val="0"/>
        </w:rPr>
        <w:t xml:space="preserve">For </w:t>
      </w:r>
      <w:r w:rsidDel="00000000" w:rsidR="00000000" w:rsidRPr="00000000">
        <w:rPr>
          <w:rtl w:val="0"/>
        </w:rPr>
        <w:t xml:space="preserve">indicates </w:t>
      </w:r>
      <w:r w:rsidDel="00000000" w:rsidR="00000000" w:rsidRPr="00000000">
        <w:rPr>
          <w:rtl w:val="0"/>
        </w:rPr>
        <w:t xml:space="preserve">cause-and-effect. We always want to make sure that the FANBOYS we’re using to connect the clauses itself makes sense. We want to make sure it’s indicating the right connection. </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b w:val="1"/>
          <w:color w:val="00ffff"/>
          <w:rtl w:val="0"/>
        </w:rPr>
        <w:t xml:space="preserve">I had already consumed more calories than an Olympic swimmer</w:t>
      </w:r>
      <w:r w:rsidDel="00000000" w:rsidR="00000000" w:rsidRPr="00000000">
        <w:rPr>
          <w:i w:val="1"/>
          <w:rtl w:val="0"/>
        </w:rPr>
        <w:t xml:space="preserve"> </w:t>
      </w:r>
      <w:r w:rsidDel="00000000" w:rsidR="00000000" w:rsidRPr="00000000">
        <w:rPr>
          <w:rtl w:val="0"/>
        </w:rPr>
        <w:t xml:space="preserve">is our second independent clause. We always want to make sure that we have full independent clauses on both sides of the FANBOYS.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NEW PAGE</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b w:val="1"/>
          <w:color w:val="00ffff"/>
        </w:rPr>
      </w:pPr>
      <w:r w:rsidDel="00000000" w:rsidR="00000000" w:rsidRPr="00000000">
        <w:rPr>
          <w:b w:val="1"/>
          <w:color w:val="00ffff"/>
          <w:rtl w:val="0"/>
        </w:rPr>
        <w:t xml:space="preserve">We shared a pizza, and I ate a meatball sandwich, a bag of chips, and an entire order of buffalo wings on my own. </w:t>
      </w:r>
    </w:p>
    <w:p w:rsidR="00000000" w:rsidDel="00000000" w:rsidP="00000000" w:rsidRDefault="00000000" w:rsidRPr="00000000" w14:paraId="000000A6">
      <w:pPr>
        <w:contextualSpacing w:val="0"/>
        <w:rPr>
          <w:i w:val="1"/>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b w:val="1"/>
          <w:color w:val="00ffff"/>
          <w:rtl w:val="0"/>
        </w:rPr>
        <w:t xml:space="preserve">We shared a pizza</w:t>
      </w:r>
      <w:r w:rsidDel="00000000" w:rsidR="00000000" w:rsidRPr="00000000">
        <w:rPr>
          <w:i w:val="1"/>
          <w:rtl w:val="0"/>
        </w:rPr>
        <w:t xml:space="preserve"> </w:t>
      </w:r>
      <w:r w:rsidDel="00000000" w:rsidR="00000000" w:rsidRPr="00000000">
        <w:rPr>
          <w:rtl w:val="0"/>
        </w:rPr>
        <w:t xml:space="preserve">can stand as its own independent clause.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We mark the end of that phrase with a comma, then add </w:t>
      </w:r>
      <w:r w:rsidDel="00000000" w:rsidR="00000000" w:rsidRPr="00000000">
        <w:rPr>
          <w:b w:val="1"/>
          <w:color w:val="00ffff"/>
          <w:rtl w:val="0"/>
        </w:rPr>
        <w:t xml:space="preserve">and </w:t>
      </w:r>
      <w:r w:rsidDel="00000000" w:rsidR="00000000" w:rsidRPr="00000000">
        <w:rPr>
          <w:rtl w:val="0"/>
        </w:rPr>
        <w:t xml:space="preserve">to connect the two ideas. </w:t>
      </w:r>
      <w:r w:rsidDel="00000000" w:rsidR="00000000" w:rsidRPr="00000000">
        <w:rPr>
          <w:b w:val="1"/>
          <w:color w:val="00ffff"/>
          <w:rtl w:val="0"/>
        </w:rPr>
        <w:t xml:space="preserve">And </w:t>
      </w:r>
      <w:r w:rsidDel="00000000" w:rsidR="00000000" w:rsidRPr="00000000">
        <w:rPr>
          <w:rtl w:val="0"/>
        </w:rPr>
        <w:t xml:space="preserve">makes a lot of sense here: we’re just adding the two ideas (what they shared plus what the speaker ate alone) together.</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b w:val="1"/>
          <w:color w:val="00ffff"/>
          <w:rtl w:val="0"/>
        </w:rPr>
        <w:t xml:space="preserve">I ate a meatball sandwich, a bag of chips, and an entire order of buffalo wings on my own</w:t>
      </w:r>
      <w:r w:rsidDel="00000000" w:rsidR="00000000" w:rsidRPr="00000000">
        <w:rPr>
          <w:i w:val="1"/>
          <w:rtl w:val="0"/>
        </w:rPr>
        <w:t xml:space="preserve"> </w:t>
      </w:r>
      <w:r w:rsidDel="00000000" w:rsidR="00000000" w:rsidRPr="00000000">
        <w:rPr>
          <w:rtl w:val="0"/>
        </w:rPr>
        <w:t xml:space="preserve">is also a perfectly fine independent clause, though it’s a terrible dietary plan. </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NEW PAGE</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There are a few common mistakes to watch out for.</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i w:val="1"/>
        </w:rPr>
      </w:pPr>
      <w:r w:rsidDel="00000000" w:rsidR="00000000" w:rsidRPr="00000000">
        <w:rPr>
          <w:i w:val="1"/>
          <w:rtl w:val="0"/>
        </w:rPr>
        <w:t xml:space="preserve">I knew all of the answers on the test, I was sure to get an A.</w:t>
      </w:r>
    </w:p>
    <w:p w:rsidR="00000000" w:rsidDel="00000000" w:rsidP="00000000" w:rsidRDefault="00000000" w:rsidRPr="00000000" w14:paraId="000000B2">
      <w:pPr>
        <w:contextualSpacing w:val="0"/>
        <w:rPr>
          <w:i w:val="1"/>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This sentence is incorrect because it just smushes two independent clauses together with no FANBOYS. We can never connect two independent clauses together with just a comma.</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b w:val="1"/>
          <w:color w:val="00ffff"/>
        </w:rPr>
      </w:pPr>
      <w:r w:rsidDel="00000000" w:rsidR="00000000" w:rsidRPr="00000000">
        <w:rPr>
          <w:rtl w:val="0"/>
        </w:rPr>
        <w:t xml:space="preserve">We could fix this sentence by adding a FANBOYS.</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i w:val="1"/>
        </w:rPr>
      </w:pPr>
      <w:r w:rsidDel="00000000" w:rsidR="00000000" w:rsidRPr="00000000">
        <w:rPr>
          <w:i w:val="1"/>
          <w:rtl w:val="0"/>
        </w:rPr>
        <w:t xml:space="preserve">I knew all of the answers on the test, therefore, I was sure to get an A.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This is a </w:t>
      </w:r>
      <w:r w:rsidDel="00000000" w:rsidR="00000000" w:rsidRPr="00000000">
        <w:rPr>
          <w:b w:val="1"/>
          <w:color w:val="00ffff"/>
          <w:rtl w:val="0"/>
        </w:rPr>
        <w:t xml:space="preserve">comma splice</w:t>
      </w:r>
      <w:r w:rsidDel="00000000" w:rsidR="00000000" w:rsidRPr="00000000">
        <w:rPr>
          <w:rtl w:val="0"/>
        </w:rPr>
        <w:t xml:space="preserve">. </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Here we have our two clauses connected by a transitional expression. </w:t>
      </w:r>
      <w:r w:rsidDel="00000000" w:rsidR="00000000" w:rsidRPr="00000000">
        <w:rPr>
          <w:i w:val="1"/>
          <w:rtl w:val="0"/>
        </w:rPr>
        <w:t xml:space="preserve">Therefore</w:t>
      </w:r>
      <w:r w:rsidDel="00000000" w:rsidR="00000000" w:rsidRPr="00000000">
        <w:rPr>
          <w:rtl w:val="0"/>
        </w:rPr>
        <w:t xml:space="preserve"> </w:t>
      </w:r>
      <w:r w:rsidDel="00000000" w:rsidR="00000000" w:rsidRPr="00000000">
        <w:rPr>
          <w:rtl w:val="0"/>
        </w:rPr>
        <w:t xml:space="preserve">serves as an interrupting dependent clause— that's why we put commas around it. That means we should be able to take </w:t>
      </w:r>
      <w:r w:rsidDel="00000000" w:rsidR="00000000" w:rsidRPr="00000000">
        <w:rPr>
          <w:i w:val="1"/>
          <w:rtl w:val="0"/>
        </w:rPr>
        <w:t xml:space="preserve">therefore</w:t>
      </w:r>
      <w:r w:rsidDel="00000000" w:rsidR="00000000" w:rsidRPr="00000000">
        <w:rPr>
          <w:rtl w:val="0"/>
        </w:rPr>
        <w:t xml:space="preserve"> out</w:t>
      </w:r>
      <w:r w:rsidDel="00000000" w:rsidR="00000000" w:rsidRPr="00000000">
        <w:rPr>
          <w:rtl w:val="0"/>
        </w:rPr>
        <w:t xml:space="preserve"> of the sentence and still have one intact independent clause around it. </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However, if we take </w:t>
      </w:r>
      <w:r w:rsidDel="00000000" w:rsidR="00000000" w:rsidRPr="00000000">
        <w:rPr>
          <w:i w:val="1"/>
          <w:rtl w:val="0"/>
        </w:rPr>
        <w:t xml:space="preserve">therefore</w:t>
      </w:r>
      <w:r w:rsidDel="00000000" w:rsidR="00000000" w:rsidRPr="00000000">
        <w:rPr>
          <w:rtl w:val="0"/>
        </w:rPr>
        <w:t xml:space="preserve"> out of this</w:t>
      </w:r>
      <w:r w:rsidDel="00000000" w:rsidR="00000000" w:rsidRPr="00000000">
        <w:rPr>
          <w:rtl w:val="0"/>
        </w:rPr>
        <w:t xml:space="preserve"> sentence, it becomes </w:t>
      </w:r>
      <w:r w:rsidDel="00000000" w:rsidR="00000000" w:rsidRPr="00000000">
        <w:rPr>
          <w:i w:val="1"/>
          <w:rtl w:val="0"/>
        </w:rPr>
        <w:t xml:space="preserve">I knew all of the answers on the test I was sure to get an A</w:t>
      </w:r>
      <w:r w:rsidDel="00000000" w:rsidR="00000000" w:rsidRPr="00000000">
        <w:rPr>
          <w:i w:val="1"/>
          <w:rtl w:val="0"/>
        </w:rPr>
        <w:t xml:space="preserve">. </w:t>
      </w:r>
      <w:r w:rsidDel="00000000" w:rsidR="00000000" w:rsidRPr="00000000">
        <w:rPr>
          <w:rtl w:val="0"/>
        </w:rPr>
        <w:t xml:space="preserve">That sentence has way too much going on. </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NEW PAGE</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b w:val="1"/>
          <w:color w:val="9900ff"/>
        </w:rPr>
      </w:pPr>
      <w:r w:rsidDel="00000000" w:rsidR="00000000" w:rsidRPr="00000000">
        <w:rPr>
          <w:b w:val="1"/>
          <w:color w:val="9900ff"/>
          <w:rtl w:val="0"/>
        </w:rPr>
        <w:t xml:space="preserve">Does this work?</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i w:val="1"/>
        </w:rPr>
      </w:pPr>
      <w:r w:rsidDel="00000000" w:rsidR="00000000" w:rsidRPr="00000000">
        <w:rPr>
          <w:rtl w:val="0"/>
        </w:rPr>
        <w:t xml:space="preserve">I wanted to go to the beach, but couldn’t because of the</w:t>
      </w:r>
      <w:commentRangeStart w:id="13"/>
      <w:r w:rsidDel="00000000" w:rsidR="00000000" w:rsidRPr="00000000">
        <w:rPr>
          <w:rtl w:val="0"/>
        </w:rPr>
        <w:t xml:space="preserve"> rain</w:t>
      </w:r>
      <w:commentRangeStart w:id="14"/>
      <w:r w:rsidDel="00000000" w:rsidR="00000000" w:rsidRPr="00000000">
        <w:rPr>
          <w:i w:val="1"/>
          <w:rtl w:val="0"/>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4">
      <w:pPr>
        <w:contextualSpacing w:val="0"/>
        <w:rPr>
          <w:i w:val="1"/>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I knew I had aced the test, so I took the rest of the day off and watched random </w:t>
      </w:r>
      <w:commentRangeStart w:id="15"/>
      <w:r w:rsidDel="00000000" w:rsidR="00000000" w:rsidRPr="00000000">
        <w:rPr>
          <w:rtl w:val="0"/>
        </w:rPr>
        <w:t xml:space="preserve">youtube </w:t>
      </w:r>
      <w:commentRangeEnd w:id="15"/>
      <w:r w:rsidDel="00000000" w:rsidR="00000000" w:rsidRPr="00000000">
        <w:commentReference w:id="15"/>
      </w:r>
      <w:commentRangeStart w:id="16"/>
      <w:r w:rsidDel="00000000" w:rsidR="00000000" w:rsidRPr="00000000">
        <w:rPr>
          <w:rtl w:val="0"/>
        </w:rPr>
        <w:t xml:space="preserve">  </w:t>
      </w:r>
      <w:commentRangeEnd w:id="16"/>
      <w:r w:rsidDel="00000000" w:rsidR="00000000" w:rsidRPr="00000000">
        <w:commentReference w:id="16"/>
      </w:r>
      <w:r w:rsidDel="00000000" w:rsidR="00000000" w:rsidRPr="00000000">
        <w:rPr>
          <w:rtl w:val="0"/>
        </w:rPr>
        <w:t xml:space="preserve">videos.</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I wanted to play some basketbal</w:t>
      </w:r>
      <w:commentRangeStart w:id="17"/>
      <w:r w:rsidDel="00000000" w:rsidR="00000000" w:rsidRPr="00000000">
        <w:rPr>
          <w:rtl w:val="0"/>
        </w:rPr>
        <w:t xml:space="preserve">l,</w:t>
      </w:r>
      <w:commentRangeEnd w:id="17"/>
      <w:r w:rsidDel="00000000" w:rsidR="00000000" w:rsidRPr="00000000">
        <w:commentReference w:id="17"/>
      </w:r>
      <w:r w:rsidDel="00000000" w:rsidR="00000000" w:rsidRPr="00000000">
        <w:rPr>
          <w:rtl w:val="0"/>
        </w:rPr>
        <w:t xml:space="preserve"> </w:t>
      </w:r>
      <w:commentRangeStart w:id="18"/>
      <w:r w:rsidDel="00000000" w:rsidR="00000000" w:rsidRPr="00000000">
        <w:rPr>
          <w:rtl w:val="0"/>
        </w:rPr>
        <w:t xml:space="preserve">so </w:t>
      </w:r>
      <w:commentRangeEnd w:id="18"/>
      <w:r w:rsidDel="00000000" w:rsidR="00000000" w:rsidRPr="00000000">
        <w:commentReference w:id="18"/>
      </w:r>
      <w:r w:rsidDel="00000000" w:rsidR="00000000" w:rsidRPr="00000000">
        <w:rPr>
          <w:rtl w:val="0"/>
        </w:rPr>
        <w:t xml:space="preserve">my ball was flat. </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NEW PAGE</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b w:val="1"/>
          <w:color w:val="9900ff"/>
        </w:rPr>
      </w:pPr>
      <w:r w:rsidDel="00000000" w:rsidR="00000000" w:rsidRPr="00000000">
        <w:rPr>
          <w:b w:val="1"/>
          <w:color w:val="9900ff"/>
          <w:rtl w:val="0"/>
        </w:rPr>
        <w:t xml:space="preserve">Review</w:t>
      </w:r>
    </w:p>
    <w:p w:rsidR="00000000" w:rsidDel="00000000" w:rsidP="00000000" w:rsidRDefault="00000000" w:rsidRPr="00000000" w14:paraId="000000CC">
      <w:pPr>
        <w:contextualSpacing w:val="0"/>
        <w:rPr>
          <w:b w:val="1"/>
          <w:color w:val="9900ff"/>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Comma questions on the test will task us with correctly placing commas in lists, around dependent clauses, and in between independent clauses.</w:t>
      </w:r>
    </w:p>
    <w:p w:rsidR="00000000" w:rsidDel="00000000" w:rsidP="00000000" w:rsidRDefault="00000000" w:rsidRPr="00000000" w14:paraId="000000CE">
      <w:pPr>
        <w:contextualSpacing w:val="0"/>
        <w:rPr>
          <w:b w:val="1"/>
          <w:color w:val="9900ff"/>
        </w:rPr>
      </w:pPr>
      <w:r w:rsidDel="00000000" w:rsidR="00000000" w:rsidRPr="00000000">
        <w:rPr>
          <w:rtl w:val="0"/>
        </w:rPr>
      </w:r>
    </w:p>
    <w:p w:rsidR="00000000" w:rsidDel="00000000" w:rsidP="00000000" w:rsidRDefault="00000000" w:rsidRPr="00000000" w14:paraId="000000CF">
      <w:pPr>
        <w:contextualSpacing w:val="0"/>
        <w:rPr>
          <w:b w:val="1"/>
          <w:color w:val="9900ff"/>
        </w:rPr>
      </w:pPr>
      <w:r w:rsidDel="00000000" w:rsidR="00000000" w:rsidRPr="00000000">
        <w:rPr>
          <w:b w:val="1"/>
          <w:color w:val="9900ff"/>
          <w:rtl w:val="0"/>
        </w:rPr>
        <w:t xml:space="preserve">Lists</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We use commas to separate items in a list.</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b w:val="1"/>
          <w:color w:val="00ffff"/>
        </w:rPr>
      </w:pPr>
      <w:r w:rsidDel="00000000" w:rsidR="00000000" w:rsidRPr="00000000">
        <w:rPr>
          <w:rtl w:val="0"/>
        </w:rPr>
        <w:t xml:space="preserve">In order to make dinner tonight, I need</w:t>
      </w:r>
      <w:r w:rsidDel="00000000" w:rsidR="00000000" w:rsidRPr="00000000">
        <w:rPr>
          <w:b w:val="1"/>
          <w:color w:val="00ffff"/>
          <w:rtl w:val="0"/>
        </w:rPr>
        <w:t xml:space="preserve"> pasta, diced tomatoes, cream, and bread.</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b w:val="1"/>
          <w:color w:val="9900ff"/>
        </w:rPr>
      </w:pPr>
      <w:r w:rsidDel="00000000" w:rsidR="00000000" w:rsidRPr="00000000">
        <w:rPr>
          <w:b w:val="1"/>
          <w:color w:val="9900ff"/>
          <w:rtl w:val="0"/>
        </w:rPr>
        <w:t xml:space="preserve">Dependent clauses</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We can also use commas to set a dependent clause apart from the beginning, middle, or end of an independent clause.</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b w:val="1"/>
          <w:color w:val="00ffff"/>
          <w:rtl w:val="0"/>
        </w:rPr>
        <w:t xml:space="preserve">First</w:t>
      </w:r>
      <w:r w:rsidDel="00000000" w:rsidR="00000000" w:rsidRPr="00000000">
        <w:rPr>
          <w:rtl w:val="0"/>
        </w:rPr>
        <w:t xml:space="preserve">, I left to go to the grocery store.</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I realized, </w:t>
      </w:r>
      <w:r w:rsidDel="00000000" w:rsidR="00000000" w:rsidRPr="00000000">
        <w:rPr>
          <w:b w:val="1"/>
          <w:color w:val="00ffff"/>
          <w:rtl w:val="0"/>
        </w:rPr>
        <w:t xml:space="preserve">however</w:t>
      </w:r>
      <w:r w:rsidDel="00000000" w:rsidR="00000000" w:rsidRPr="00000000">
        <w:rPr>
          <w:rtl w:val="0"/>
        </w:rPr>
        <w:t xml:space="preserve">, that I’d locked my keys inside my house.</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I had to break in through the window, </w:t>
      </w:r>
      <w:r w:rsidDel="00000000" w:rsidR="00000000" w:rsidRPr="00000000">
        <w:rPr>
          <w:b w:val="1"/>
          <w:color w:val="00ffff"/>
          <w:rtl w:val="0"/>
        </w:rPr>
        <w:t xml:space="preserve">even though it’s my own house</w:t>
      </w:r>
      <w:r w:rsidDel="00000000" w:rsidR="00000000" w:rsidRPr="00000000">
        <w:rPr>
          <w:rtl w:val="0"/>
        </w:rPr>
        <w:t xml:space="preserve">.</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b w:val="1"/>
          <w:color w:val="9900ff"/>
        </w:rPr>
      </w:pPr>
      <w:r w:rsidDel="00000000" w:rsidR="00000000" w:rsidRPr="00000000">
        <w:rPr>
          <w:b w:val="1"/>
          <w:color w:val="9900ff"/>
          <w:rtl w:val="0"/>
        </w:rPr>
        <w:t xml:space="preserve">Independent Clauses</w:t>
      </w:r>
    </w:p>
    <w:p w:rsidR="00000000" w:rsidDel="00000000" w:rsidP="00000000" w:rsidRDefault="00000000" w:rsidRPr="00000000" w14:paraId="000000E0">
      <w:pPr>
        <w:contextualSpacing w:val="0"/>
        <w:rPr>
          <w:b w:val="1"/>
          <w:color w:val="9900ff"/>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Finally, we can use a comma and an appropriate FANBOYS to connect two independent clauses that are related to each other.</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A policeman saw me trying to smash my window</w:t>
      </w:r>
      <w:r w:rsidDel="00000000" w:rsidR="00000000" w:rsidRPr="00000000">
        <w:rPr>
          <w:b w:val="1"/>
          <w:color w:val="00ffff"/>
          <w:rtl w:val="0"/>
        </w:rPr>
        <w:t xml:space="preserve">, and</w:t>
      </w:r>
      <w:r w:rsidDel="00000000" w:rsidR="00000000" w:rsidRPr="00000000">
        <w:rPr>
          <w:rtl w:val="0"/>
        </w:rPr>
        <w:t xml:space="preserve"> he immediately arrested me.</w:t>
      </w:r>
    </w:p>
    <w:sectPr>
      <w:pgSz w:h="16834" w:w="11909"/>
      <w:pgMar w:bottom="1440" w:top="1440" w:left="1440" w:right="5225.905511811025"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sh Keune" w:id="10" w:date="2017-12-14T11:08:0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get it right: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test our comma placement by taking the string of words between the commas out. Then, we're left with /ital/My car ran out of fuel./ital/. That's a perfectly fine, if somewhat less detailed, sentence on its own.</w:t>
      </w:r>
    </w:p>
  </w:comment>
  <w:comment w:author="Nash Keune" w:id="18" w:date="2017-12-14T10:46:06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click "This looks fine":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flow of the sentence. What's the relationship between the two clauses? Is /ital/so/ital/ the best way to connect the two ideas?</w:t>
      </w:r>
    </w:p>
  </w:comment>
  <w:comment w:author="Nash Keune" w:id="4" w:date="2017-12-15T16:56:09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MAKE THIS MORE OF AN INTERACTIVE, STEP BY STEP THING</w:t>
      </w:r>
    </w:p>
  </w:comment>
  <w:comment w:author="Nash Keune" w:id="9" w:date="2017-12-14T11:06:01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we should indicate that this needs two commas. If they place them incorrectly: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If we take the material in between the commas out, are we left with one, complete sentence?</w:t>
      </w:r>
    </w:p>
  </w:comment>
  <w:comment w:author="Nash Keune" w:id="17" w:date="2017-12-14T10:43:55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Dropbox.</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click "Uhhh.. something's wrong here."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In this sentence, the FANBOYS itself is the problem. Both clauses are fine. /ital/I wanted to play some basketball/ital/ and /ital/my ball was flat/ital/ are acceptable independent clauses. However, ital/so/ital/ doesn't really make much sense. We could just replace so with but, making the sentence /ital/I wanted to play some basketball, but my ball was flat./ital/</w:t>
      </w:r>
    </w:p>
  </w:comment>
  <w:comment w:author="Nash Keune" w:id="12" w:date="2017-12-14T11:18:13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get it right.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dependent clause is the introductory /ital/Next/ital/. The second dependent clause is the interrupting /ital/which has been defective for years/ital/. That leaves /ital/my engine exploded/ital/as our unfortunate independent clause.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go through a more complex sentence like this, you might want to start to ignore the material you've already put into your dependent clauses. Here, if you notice that /ital/Next/ital/ serves as our introduction, we can ignore it. We're left with /ital/my engine which has been defective for years exploded/ital/. Hopefully, now it's easier to tell what's our independent clause and what's our interruption. /ital/While/ital/ is a good tip-off that we're probably sliding into a descriptive dependent clause.</w:t>
      </w:r>
    </w:p>
  </w:comment>
  <w:comment w:author="Nash Keune" w:id="8" w:date="2017-12-14T11:04:28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get it right: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 kept driving straight/ital/ is our independent clause, separated off from our dependent clause (/ital/even though I suspected that I was just going further and further away from my destination/ital/). Words like /ital/even thoughital, /ital/although/ital/, and /ital/while/ital/ are good hints that we're starting a new, dependent clause.</w:t>
      </w:r>
    </w:p>
  </w:comment>
  <w:comment w:author="Nash Keune" w:id="16" w:date="2017-12-14T10:38:27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click "Uhhh... something's wrong here," flash:</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what's the off here? Do we have independent clauses on both sides of the /ital/comma plus FANBOYS/ital/? Is the FANBOYS itself a logical connection between the two ideas?</w:t>
      </w:r>
    </w:p>
  </w:comment>
  <w:comment w:author="Nash Keune" w:id="7" w:date="2017-12-14T11:00:50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click on the wrong thing:</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one idea seem to end and another one begin? Where does the sentence change directions?"</w:t>
      </w:r>
    </w:p>
  </w:comment>
  <w:comment w:author="Nash Keune" w:id="15" w:date="2017-12-14T10:36:34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Dropbod: This looks fine. vs Uhhh.. there's something wrong here.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click "This looks fine.":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This sentence is perfectly acceptable (though we cannot officially endorse wasting a whole afternoon watching random youtube videos). Both /ital/I knew I had aced the test/ital/ and /ital/I took the rest of hte day off and watched random youtube videos/ital/ are complete, independent clauses. The FANBOYS ital/so/ital/ works well here: /ital/so/ital tells us that the speaker was rewarding him or herself with a lazy day of youtube because of his or her success on the test.</w:t>
      </w:r>
    </w:p>
  </w:comment>
  <w:comment w:author="Nash Keune" w:id="1" w:date="2018-06-11T23:48:13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commas between items in a list. What are the items in our list? We only need to put commas between those items.</w:t>
      </w:r>
    </w:p>
  </w:comment>
  <w:comment w:author="Nash Keune" w:id="6" w:date="2017-12-14T10:59:35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they click on the right zone: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ital/Although I didn't know how to get there/ital/ is our dependent clause, which we separate from our independent clause (/ital/I was too proud to ask for directions/ital/).</w:t>
      </w:r>
    </w:p>
  </w:comment>
  <w:comment w:author="Nash Keune" w:id="14" w:date="2017-12-14T10:30:26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click "This looks fine," we flash:</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we use "comma plus FANBOYS" to connect independent clauses. Do we have independent clauses on both side of the "comma plus FANBOYS"? Would /ital/I wanted to go to the beach /ital/ and /ital/couldn't because of the rain /ital/ both stand on their own as complete sentences?</w:t>
      </w:r>
    </w:p>
  </w:comment>
  <w:comment w:author="Nash Keune" w:id="13" w:date="2017-12-14T10:27:5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dropbox pops up with "This looks fine." vs. "Uhhh... something's wrong here." If they click "Uhh... something's wrong here," it flashes: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something is wrong here. We always need to have complete independent clauses on both sides of the FANBOYS (the ", but" here). The first part is fine. The second, however, is missing a subject. The string of words /ital/couldn't because of the rain /ital/ doesn't stand on its own as a sentence, so it isn't an independent clause. We could easily rewrite this as something like, "I wanted to go to the beach but couldn’t because of the rain." Without the commas, this is all just one, grammatically acceptable sentence.</w:t>
      </w:r>
    </w:p>
  </w:comment>
  <w:comment w:author="Nash Keune" w:id="3" w:date="2018-06-11T23:47:08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all of these commas necessary? Do we need the first comma, the one after "did?"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writers love to throw in these answer choices that are mostly right but have one sly mistake thrown in somewhere. This is especially the case with comma questions. Be very care to make sure that an answer choice doesn't have some pesky, unnecessary comma thrown in somewhere.</w:t>
      </w:r>
    </w:p>
  </w:comment>
  <w:comment w:author="Nash Keune" w:id="0" w:date="2018-06-11T23:49:43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list of chores here? How do we separate items in a list from each other?</w:t>
      </w:r>
    </w:p>
  </w:comment>
  <w:comment w:author="Nash Keune" w:id="2" w:date="2018-06-11T23:47:14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three items-- did my laundry, made my bed, and performed my nightly breathing exercises-- in this list. We separate them from each other with commas.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commas inside of those items themselves.</w:t>
      </w:r>
    </w:p>
  </w:comment>
  <w:comment w:author="Nash Keune" w:id="11" w:date="2017-12-14T11:11:53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indicate that there are 3 commas required here. If they guess incorrectly:</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going on in this sentence. Where are our dependent clauses? It might help to imagine lifting anything inside an introduction, interruption, or conclusion out of hte sentence.</w:t>
      </w:r>
    </w:p>
  </w:comment>
  <w:comment w:author="Nash Keune" w:id="5" w:date="2017-12-14T10:57:5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click anywhere other than the right spot, we flash: "What's our dependent clause here? What's our independent clause? Where do we transition from one to the other?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