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HW 1 -</w:t>
      </w:r>
      <w:r>
        <w:rPr>
          <w:b/>
          <w:bCs/>
          <w:caps w:val="false"/>
          <w:smallCaps w:val="false"/>
          <w:color w:val="050505"/>
          <w:spacing w:val="0"/>
          <w:sz w:val="30"/>
          <w:szCs w:val="30"/>
        </w:rPr>
        <w:t> </w:t>
      </w:r>
      <w:r>
        <w:rPr>
          <w:rFonts w:ascii="Roboto;sans-serif" w:hAnsi="Roboto;sans-serif"/>
          <w:b/>
          <w:bCs/>
          <w:i w:val="false"/>
          <w:caps w:val="false"/>
          <w:smallCaps w:val="false"/>
          <w:color w:val="050505"/>
          <w:spacing w:val="0"/>
          <w:sz w:val="30"/>
          <w:szCs w:val="30"/>
        </w:rPr>
        <w:t>Работа с уровнями изоляции транзакции в PostgreSQL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ind w:hanging="0" w:left="0"/>
        <w:jc w:val="left"/>
        <w:rPr/>
      </w:pPr>
      <w:r>
        <w:rPr/>
        <w:t>Задание 1-3</w:t>
      </w:r>
    </w:p>
    <w:p>
      <w:pPr>
        <w:pStyle w:val="Normal"/>
        <w:bidi w:val="0"/>
        <w:jc w:val="both"/>
        <w:rPr/>
      </w:pPr>
      <w:r>
        <w:rPr/>
        <w:br/>
      </w:r>
      <w:r>
        <w:rPr>
          <w:b/>
          <w:bCs/>
        </w:rPr>
        <w:t>Ход действий:</w:t>
      </w:r>
    </w:p>
    <w:p>
      <w:pPr>
        <w:pStyle w:val="BodyText"/>
        <w:bidi w:val="0"/>
        <w:jc w:val="left"/>
        <w:rPr/>
      </w:pPr>
      <w:r>
        <w:rPr/>
        <w:br/>
        <w:t xml:space="preserve">Подняла docker контейнер c PostgreSQL 18 на локальном пк. Пробросила отдельным volume для сохранности  данных после перезапуска контейнера. 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22104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</w:t>
      </w:r>
      <w:r>
        <w:rPr/>
        <w:t>Рисунок 1 – Docker compose up с postgresql 18</w:t>
        <w:b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Heading1"/>
        <w:bidi w:val="0"/>
        <w:ind w:hanging="0" w:left="0"/>
        <w:jc w:val="left"/>
        <w:rPr/>
      </w:pPr>
      <w:r>
        <w:rPr/>
        <w:t>Задание 4-</w:t>
      </w:r>
      <w:r>
        <w:rPr/>
        <w:t>6</w:t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/>
      </w:pPr>
      <w:r>
        <w:rPr>
          <w:b/>
          <w:bCs/>
        </w:rPr>
        <w:t>Ход действий:</w:t>
      </w:r>
    </w:p>
    <w:p>
      <w:pPr>
        <w:pStyle w:val="Normal"/>
        <w:bidi w:val="0"/>
        <w:jc w:val="left"/>
        <w:rPr>
          <w:b/>
          <w:bCs/>
        </w:rPr>
      </w:pPr>
      <w:r>
        <w:rPr/>
      </w:r>
    </w:p>
    <w:p>
      <w:pPr>
        <w:pStyle w:val="BodyText"/>
        <w:bidi w:val="0"/>
        <w:jc w:val="left"/>
        <w:rPr/>
      </w:pPr>
      <w:r>
        <w:rPr/>
        <w:t>Подключилась к postgresql под одним и тем же пользователем, но в двух разных сессиях.</w:t>
      </w:r>
    </w:p>
    <w:p>
      <w:pPr>
        <w:pStyle w:val="BodyText"/>
        <w:bidi w:val="0"/>
        <w:jc w:val="left"/>
        <w:rPr/>
      </w:pPr>
      <w:r>
        <w:rPr/>
        <w:t>В первой сессии создала таблицу, добавила две записи, при использовании режима read committed.</w:t>
      </w:r>
    </w:p>
    <w:p>
      <w:pPr>
        <w:pStyle w:val="BodyText"/>
        <w:bidi w:val="0"/>
        <w:jc w:val="left"/>
        <w:rPr/>
      </w:pPr>
      <w:r>
        <w:rPr/>
        <w:t>После чего провела эксперемент  и добавила в открытой транзакции BEGIN  новую (третья) запись. До того как не произошел явный коммит в рамках транзакции третья запись не отображалась во второй сессии.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5691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  <w:r>
        <w:rPr/>
        <w:t>Рисунок 2 – Изоляция уровня  read committed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2407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/>
      </w:pPr>
      <w:r>
        <w:rPr/>
        <w:t>Рисунок  3 – Явное завершение транзакции из первой сессии.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>Вывод:</w:t>
      </w:r>
    </w:p>
    <w:p>
      <w:pPr>
        <w:pStyle w:val="BodyText"/>
        <w:bidi w:val="0"/>
        <w:jc w:val="left"/>
        <w:rPr/>
      </w:pPr>
      <w:r>
        <w:rPr>
          <w:b w:val="false"/>
          <w:bCs w:val="false"/>
        </w:rPr>
        <w:t xml:space="preserve">Каждое </w:t>
      </w:r>
      <w:r>
        <w:rPr>
          <w:rStyle w:val="Strong"/>
          <w:b w:val="false"/>
          <w:bCs w:val="false"/>
        </w:rPr>
        <w:t>отдельное SQL-выражение</w:t>
      </w:r>
      <w:r>
        <w:rPr>
          <w:b w:val="false"/>
          <w:bCs w:val="false"/>
        </w:rPr>
        <w:t xml:space="preserve"> видит только </w:t>
      </w:r>
      <w:r>
        <w:rPr>
          <w:rStyle w:val="Strong"/>
          <w:b w:val="false"/>
          <w:bCs w:val="false"/>
        </w:rPr>
        <w:t>закоммиченные данные на момент начала этого запроса</w:t>
      </w:r>
      <w:r>
        <w:rPr>
          <w:b w:val="false"/>
          <w:bCs w:val="false"/>
        </w:rPr>
        <w:t>.</w:t>
      </w:r>
    </w:p>
    <w:p>
      <w:pPr>
        <w:pStyle w:val="BodyText"/>
        <w:bidi w:val="0"/>
        <w:jc w:val="left"/>
        <w:rPr/>
      </w:pPr>
      <w:r>
        <w:rPr>
          <w:b w:val="false"/>
          <w:bCs w:val="false"/>
        </w:rPr>
        <w:t xml:space="preserve">Т.е. вторая транзакция увидела только закомиченную строку. строго после явного </w:t>
      </w:r>
      <w:r>
        <w:rPr>
          <w:b w:val="false"/>
          <w:bCs w:val="false"/>
        </w:rPr>
        <w:t>commit.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Heading1"/>
        <w:bidi w:val="0"/>
        <w:ind w:hanging="0" w:left="0"/>
        <w:jc w:val="left"/>
        <w:rPr/>
      </w:pPr>
      <w:r>
        <w:rPr/>
        <w:t>Задание 7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Ход действий: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left"/>
        <w:rPr/>
      </w:pPr>
      <w:r>
        <w:rPr>
          <w:b w:val="false"/>
          <w:bCs w:val="false"/>
        </w:rPr>
        <w:t xml:space="preserve">В рамках первой сессии открыла транзакцию, изменила режим уровня изоляции на </w:t>
      </w:r>
      <w:r>
        <w:rPr>
          <w:rFonts w:ascii="apple-system;BlinkMacSystemFont;Segoe UI;Roboto;Oxygen;Ubuntu;Cantarell;Open Sans;Helvetica Neue;sans-serif" w:hAnsi="apple-system;BlinkMacSystemFont;Segoe UI;Roboto;Oxygen;Ubuntu;Cantarell;Open Sans;Helvetica Neue;sans-serif"/>
          <w:b w:val="false"/>
          <w:i w:val="false"/>
          <w:caps w:val="false"/>
          <w:smallCaps w:val="false"/>
          <w:color w:val="FFFFFF"/>
          <w:spacing w:val="0"/>
          <w:sz w:val="24"/>
          <w14:textFill>
            <w14:solidFill>
              <w14:srgbClr w14:val="FFFFFF">
                <w14:alpha w14:val="19215"/>
              </w14:srgbClr>
            </w14:solidFill>
          </w14:textFill>
        </w:rPr>
        <w:t xml:space="preserve">set </w:t>
      </w:r>
      <w:r>
        <w:rPr/>
        <w:t>repeatable read после чего сделала добавление еще одной записи из первой сесси. В рамках первой сессии запись сразу же отобразилась, но пользователь второй сессии ее не увидел до проведения явного коммита. Как только был проведен коммит , новая запись со значением values('bananas', 2000, 'Africa') отобразилась и на второй сессии.</w:t>
      </w:r>
    </w:p>
    <w:p>
      <w:pPr>
        <w:pStyle w:val="Normal"/>
        <w:bidi w:val="0"/>
        <w:jc w:val="left"/>
        <w:rPr/>
      </w:pPr>
      <w:r>
        <w:rPr/>
        <w:b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9131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 xml:space="preserve">Рисунок </w:t>
      </w:r>
      <w:r>
        <w:rPr>
          <w:b w:val="false"/>
          <w:bCs w:val="false"/>
        </w:rPr>
        <w:t xml:space="preserve">4 -  Режим </w:t>
      </w:r>
      <w:bookmarkStart w:id="0" w:name="b_47497_a238ef91b671"/>
      <w:bookmarkEnd w:id="0"/>
      <w:r>
        <w:rPr/>
        <w:t>repeatable read</w:t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left"/>
        <w:rPr/>
      </w:pPr>
      <w:r>
        <w:rPr>
          <w:b/>
          <w:bCs/>
        </w:rPr>
        <w:t xml:space="preserve">Вывод: </w:t>
      </w:r>
      <w:r>
        <w:rPr>
          <w:b w:val="false"/>
          <w:bCs w:val="false"/>
        </w:rPr>
        <w:t xml:space="preserve">PostgreSQL всегда показывает </w:t>
      </w:r>
      <w:r>
        <w:rPr>
          <w:rStyle w:val="Strong"/>
          <w:b w:val="false"/>
          <w:bCs w:val="false"/>
        </w:rPr>
        <w:t xml:space="preserve">изменения внутри одной транзакции, </w:t>
      </w:r>
      <w:r>
        <w:rPr>
          <w:rStyle w:val="Strong"/>
          <w:b w:val="false"/>
          <w:bCs w:val="false"/>
        </w:rPr>
        <w:t xml:space="preserve">но не показывает незавершенную транзацию в рамках другой сессии. 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Те исправленный </w:t>
      </w:r>
      <w:r>
        <w:rPr>
          <w:rStyle w:val="Strong"/>
          <w:b w:val="false"/>
          <w:bCs w:val="false"/>
        </w:rPr>
        <w:t xml:space="preserve">Isolation level не ограничивает от собственных изменений в рамках транзакции, </w:t>
      </w:r>
      <w:r>
        <w:rPr>
          <w:rStyle w:val="Strong"/>
          <w:b w:val="false"/>
          <w:bCs w:val="false"/>
        </w:rPr>
        <w:t>н</w:t>
      </w:r>
      <w:r>
        <w:rPr>
          <w:rStyle w:val="Strong"/>
          <w:b w:val="false"/>
          <w:bCs w:val="false"/>
        </w:rPr>
        <w:t>о ограничивает видимость чужих изменений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Roboto">
    <w:altName w:val="sans-serif"/>
    <w:charset w:val="01"/>
    <w:family w:val="auto"/>
    <w:pitch w:val="default"/>
  </w:font>
  <w:font w:name="apple-system">
    <w:altName w:val="BlinkMacSystemFont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3</Pages>
  <Words>244</Words>
  <Characters>1463</Characters>
  <CharactersWithSpaces>1706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2026-05-04T14:48:58Z</dcterms:created>
  <dc:creator/>
  <dc:description/>
  <dc:language>en-US</dc:language>
  <cp:lastModifiedBy/>
  <dcterms:modified xsi:type="dcterms:W3CDTF">2026-05-04T15:45:03Z</dcterms:modified>
  <cp:revision>1</cp:revision>
  <dc:subject/>
  <dc:title/>
</cp:coreProperties>
</file>