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0D" w:rsidRDefault="007249C4">
      <w:r>
        <w:t>Тема ВКР разработка серверной части информационной системы для образовательных учреждений.</w:t>
      </w:r>
    </w:p>
    <w:p w:rsidR="007249C4" w:rsidRDefault="007249C4">
      <w:r>
        <w:t>Актуальность. Современные информационные системы внедряют повсеместно, в том числе и в образование. Соглашусь, что целостное ПО для решения всех задач образования разработать сложно, более того, достаточно сложно решить проблему информатизации даже отдельной организации. Мною предлагается вариант открытой системы, которая будет выступать в качестве «каркаса» для разработки таких программ и на ее основе предложить решение для МБОУ СОШ№163 – организации, которая нуждается системе, решающей некоторые ее задачи.</w:t>
      </w:r>
    </w:p>
    <w:p w:rsidR="007249C4" w:rsidRDefault="005E0952">
      <w:r>
        <w:t>В ходе работы были выделены следующие задачи:</w:t>
      </w:r>
    </w:p>
    <w:p w:rsidR="005E0952" w:rsidRDefault="005E0952" w:rsidP="005E0952">
      <w:pPr>
        <w:pStyle w:val="a3"/>
        <w:numPr>
          <w:ilvl w:val="0"/>
          <w:numId w:val="1"/>
        </w:numPr>
      </w:pPr>
      <w:r>
        <w:t>Изучение предметной области, необходимо разобраться со структурой учреждения и ее процессами, выделить общие моменты.</w:t>
      </w:r>
    </w:p>
    <w:p w:rsidR="005E0952" w:rsidRDefault="005E0952" w:rsidP="005E0952">
      <w:pPr>
        <w:pStyle w:val="a3"/>
        <w:numPr>
          <w:ilvl w:val="0"/>
          <w:numId w:val="1"/>
        </w:numPr>
      </w:pPr>
      <w:r>
        <w:t xml:space="preserve">Проектирование и разработка архитектуры программного средства. На этом этапе было принято решение придерживаться </w:t>
      </w:r>
      <w:proofErr w:type="spellStart"/>
      <w:r>
        <w:t>микросервисной</w:t>
      </w:r>
      <w:proofErr w:type="spellEnd"/>
      <w:r>
        <w:t xml:space="preserve"> архитектуры, чтобы максимально обеспечить горизонтальную и вертикальную масштабируемость, кроме того такая архитектура имеет еще ряд </w:t>
      </w:r>
      <w:proofErr w:type="spellStart"/>
      <w:r>
        <w:t>приемуществ</w:t>
      </w:r>
      <w:proofErr w:type="spellEnd"/>
      <w:r>
        <w:t xml:space="preserve"> и часто встречается в крупных компаниях и масштабных проектах. Ее применение может стать ценным опытом.</w:t>
      </w:r>
    </w:p>
    <w:p w:rsidR="005E0952" w:rsidRDefault="005E0952" w:rsidP="005E0952">
      <w:pPr>
        <w:pStyle w:val="a3"/>
        <w:numPr>
          <w:ilvl w:val="0"/>
          <w:numId w:val="1"/>
        </w:numPr>
      </w:pPr>
      <w:r>
        <w:t>Разработка основных частей информационной системы, того самого «каркаса».</w:t>
      </w:r>
    </w:p>
    <w:p w:rsidR="005E0952" w:rsidRDefault="005E0952" w:rsidP="005E0952">
      <w:pPr>
        <w:pStyle w:val="a3"/>
        <w:numPr>
          <w:ilvl w:val="0"/>
          <w:numId w:val="1"/>
        </w:numPr>
      </w:pPr>
      <w:r>
        <w:t>В связи с решением необычных задач производства была предусмотрена система интегрируемых модулей, которые можно подключать к основной части системы.</w:t>
      </w:r>
    </w:p>
    <w:p w:rsidR="00CB0317" w:rsidRDefault="005E0952" w:rsidP="00CB0317">
      <w:pPr>
        <w:pStyle w:val="a3"/>
        <w:numPr>
          <w:ilvl w:val="0"/>
          <w:numId w:val="1"/>
        </w:numPr>
      </w:pPr>
      <w:r>
        <w:t xml:space="preserve">Обеспечение информационной безопасности. На этом этапе необходимо позаботится о сохранности данных </w:t>
      </w:r>
      <w:r w:rsidR="00CB0317">
        <w:t>в системе.</w:t>
      </w:r>
    </w:p>
    <w:p w:rsidR="00CB0317" w:rsidRDefault="00CB0317" w:rsidP="00CB0317">
      <w:pPr>
        <w:pStyle w:val="a3"/>
        <w:numPr>
          <w:ilvl w:val="0"/>
          <w:numId w:val="1"/>
        </w:numPr>
      </w:pPr>
      <w:r>
        <w:t xml:space="preserve">Разработка модуля автоматического тестирования и сбора статистики. Предусматривается, что сервисы должны уметь обрабатывать большое число запросов, </w:t>
      </w:r>
      <w:proofErr w:type="gramStart"/>
      <w:r>
        <w:t xml:space="preserve">по этому </w:t>
      </w:r>
      <w:proofErr w:type="gramEnd"/>
      <w:r>
        <w:t xml:space="preserve">необходимо позаботится о качественном тестировании и представлении информации о </w:t>
      </w:r>
      <w:proofErr w:type="spellStart"/>
      <w:r>
        <w:t>нагруженности</w:t>
      </w:r>
      <w:proofErr w:type="spellEnd"/>
      <w:r>
        <w:t xml:space="preserve"> системы.</w:t>
      </w:r>
    </w:p>
    <w:p w:rsidR="00CB0317" w:rsidRDefault="00CB0317" w:rsidP="00CB0317">
      <w:pPr>
        <w:pStyle w:val="a3"/>
        <w:numPr>
          <w:ilvl w:val="0"/>
          <w:numId w:val="1"/>
        </w:numPr>
      </w:pPr>
      <w:r>
        <w:t>Размещение исходного кода программы в открытых источниках.</w:t>
      </w:r>
    </w:p>
    <w:p w:rsidR="00CB0317" w:rsidRDefault="00CB0317" w:rsidP="00CB0317">
      <w:r>
        <w:t xml:space="preserve">Среди аналогов, которые мне удалось найти можно выделить несколько программ схожего класса: КМ </w:t>
      </w:r>
      <w:proofErr w:type="gramStart"/>
      <w:r>
        <w:t>школа(</w:t>
      </w:r>
      <w:proofErr w:type="gramEnd"/>
      <w:r>
        <w:t xml:space="preserve">на слайде) и </w:t>
      </w:r>
      <w:r>
        <w:rPr>
          <w:lang w:val="en-US"/>
        </w:rPr>
        <w:t>NET</w:t>
      </w:r>
      <w:r w:rsidRPr="00CB0317">
        <w:t xml:space="preserve"> </w:t>
      </w:r>
      <w:r>
        <w:t>Школа 3.0. Судя по состоянию их сайтов обе перестали поддерживаться уже давно, имеют архаичный дизайн и имеют только платные варианты использования. Стоит сказать, что наша система выгодно отличается открытой лицензией и не пытается решить сразу все задачи.</w:t>
      </w:r>
    </w:p>
    <w:p w:rsidR="00B91241" w:rsidRDefault="00B63B51" w:rsidP="00CB0317">
      <w:r>
        <w:t>Основным требованием к ИС является возможность обеспечения единого информационного пространства в рамках отдельной организации.</w:t>
      </w:r>
      <w:r w:rsidR="00B91241">
        <w:t xml:space="preserve"> </w:t>
      </w:r>
      <w:proofErr w:type="spellStart"/>
      <w:r w:rsidR="00B91241">
        <w:t>Т.е</w:t>
      </w:r>
      <w:proofErr w:type="spellEnd"/>
      <w:r w:rsidR="00B91241">
        <w:t xml:space="preserve"> система может решать самые разные задачи, такие как:</w:t>
      </w:r>
    </w:p>
    <w:p w:rsidR="00B91241" w:rsidRDefault="00B91241" w:rsidP="00B91241">
      <w:pPr>
        <w:pStyle w:val="a3"/>
        <w:numPr>
          <w:ilvl w:val="0"/>
          <w:numId w:val="2"/>
        </w:numPr>
      </w:pPr>
      <w:r>
        <w:t>Организация делопроизводства</w:t>
      </w:r>
    </w:p>
    <w:p w:rsidR="00B91241" w:rsidRDefault="00B91241" w:rsidP="00B91241">
      <w:pPr>
        <w:pStyle w:val="a3"/>
        <w:numPr>
          <w:ilvl w:val="0"/>
          <w:numId w:val="2"/>
        </w:numPr>
      </w:pPr>
      <w:r>
        <w:t>Контроль повышения квалификации</w:t>
      </w:r>
    </w:p>
    <w:p w:rsidR="00B91241" w:rsidRDefault="00B91241" w:rsidP="00B91241">
      <w:pPr>
        <w:pStyle w:val="a3"/>
        <w:numPr>
          <w:ilvl w:val="0"/>
          <w:numId w:val="2"/>
        </w:numPr>
      </w:pPr>
      <w:r>
        <w:t>Хранение и контроль учебных материалов</w:t>
      </w:r>
    </w:p>
    <w:p w:rsidR="00B91241" w:rsidRDefault="00B91241" w:rsidP="00B91241">
      <w:pPr>
        <w:pStyle w:val="a3"/>
        <w:numPr>
          <w:ilvl w:val="0"/>
          <w:numId w:val="2"/>
        </w:numPr>
      </w:pPr>
      <w:r>
        <w:t>Возможность обмениваться сообщениями</w:t>
      </w:r>
    </w:p>
    <w:p w:rsidR="00B91241" w:rsidRDefault="00B91241" w:rsidP="00B91241">
      <w:pPr>
        <w:pStyle w:val="a3"/>
        <w:numPr>
          <w:ilvl w:val="0"/>
          <w:numId w:val="2"/>
        </w:numPr>
      </w:pPr>
      <w:r>
        <w:t>Контроль успеваемости обучаемых</w:t>
      </w:r>
    </w:p>
    <w:p w:rsidR="00B91241" w:rsidRDefault="00B91241" w:rsidP="00B91241">
      <w:pPr>
        <w:pStyle w:val="a3"/>
        <w:numPr>
          <w:ilvl w:val="0"/>
          <w:numId w:val="2"/>
        </w:numPr>
      </w:pPr>
      <w:r>
        <w:t>Распределение рабочей нагрузки между кадрами</w:t>
      </w:r>
    </w:p>
    <w:p w:rsidR="00B91241" w:rsidRDefault="00B91241" w:rsidP="00B91241">
      <w:r>
        <w:t>И многое другое.</w:t>
      </w:r>
    </w:p>
    <w:p w:rsidR="00B91241" w:rsidRDefault="00B63B51" w:rsidP="00CB0317">
      <w:r>
        <w:t xml:space="preserve"> Предусматривается система ролей и шаблонов пользователей. </w:t>
      </w:r>
      <w:r w:rsidR="00B91241">
        <w:t xml:space="preserve">У пользователя в соответствии с шаблоном будут определенные роли, роли также может изменять администратор или ответственное лицо. Пользователь с определенной ролью может выполнять какое-то </w:t>
      </w:r>
      <w:r w:rsidR="00B91241">
        <w:lastRenderedPageBreak/>
        <w:t>дополнительное действие, как система тегов. Шаблоны содержат список заранее установленных ролей для групп пользователей. На слайде показаны возможности шаблона администратора.</w:t>
      </w:r>
    </w:p>
    <w:p w:rsidR="00C3718C" w:rsidRDefault="00C3718C" w:rsidP="00CB0317"/>
    <w:p w:rsidR="00B91241" w:rsidRDefault="00B91241" w:rsidP="00CB0317">
      <w:r>
        <w:t>Небольшая характеристика программных средств применяемых в разработке.</w:t>
      </w:r>
    </w:p>
    <w:p w:rsidR="00B91241" w:rsidRPr="00C3718C" w:rsidRDefault="00B91241" w:rsidP="00CB0317">
      <w:r>
        <w:t xml:space="preserve">Непосредственно разработка ведется на языке </w:t>
      </w:r>
      <w:r>
        <w:rPr>
          <w:lang w:val="en-US"/>
        </w:rPr>
        <w:t>Go</w:t>
      </w:r>
      <w:r w:rsidRPr="00B91241">
        <w:t xml:space="preserve">, он является компилируемым и многопоточным, имеет хорошую производительность и часто применяется для написания </w:t>
      </w:r>
      <w:proofErr w:type="spellStart"/>
      <w:r w:rsidRPr="00B91241">
        <w:t>микросервисов</w:t>
      </w:r>
      <w:proofErr w:type="spellEnd"/>
      <w:r w:rsidRPr="00B91241">
        <w:t xml:space="preserve">. </w:t>
      </w:r>
      <w:r>
        <w:t xml:space="preserve">Также используется среда разработки </w:t>
      </w:r>
      <w:proofErr w:type="spellStart"/>
      <w:r w:rsidR="00C3718C">
        <w:rPr>
          <w:lang w:val="en-US"/>
        </w:rPr>
        <w:t>GoLand</w:t>
      </w:r>
      <w:proofErr w:type="spellEnd"/>
      <w:r w:rsidR="00C3718C" w:rsidRPr="00C3718C">
        <w:t xml:space="preserve">, для удобной работы с </w:t>
      </w:r>
      <w:r w:rsidR="00C3718C">
        <w:rPr>
          <w:lang w:val="en-US"/>
        </w:rPr>
        <w:t>Go</w:t>
      </w:r>
      <w:r w:rsidR="00C3718C" w:rsidRPr="00C3718C">
        <w:t xml:space="preserve">. Для работы с </w:t>
      </w:r>
      <w:proofErr w:type="spellStart"/>
      <w:r w:rsidR="00C3718C" w:rsidRPr="00C3718C">
        <w:t>микросервисами</w:t>
      </w:r>
      <w:proofErr w:type="spellEnd"/>
      <w:r w:rsidR="00C3718C" w:rsidRPr="00C3718C">
        <w:t xml:space="preserve"> используется система контейнеризации </w:t>
      </w:r>
      <w:proofErr w:type="spellStart"/>
      <w:r w:rsidR="00C3718C">
        <w:rPr>
          <w:lang w:val="en-US"/>
        </w:rPr>
        <w:t>Docker</w:t>
      </w:r>
      <w:proofErr w:type="spellEnd"/>
      <w:r w:rsidR="00C3718C" w:rsidRPr="00C3718C">
        <w:t>.</w:t>
      </w:r>
      <w:r w:rsidR="00C3718C">
        <w:t xml:space="preserve"> Для тестирования </w:t>
      </w:r>
      <w:r w:rsidR="00C3718C">
        <w:rPr>
          <w:lang w:val="en-US"/>
        </w:rPr>
        <w:t>API</w:t>
      </w:r>
      <w:r w:rsidR="00C3718C" w:rsidRPr="00C3718C">
        <w:t xml:space="preserve"> </w:t>
      </w:r>
      <w:r w:rsidR="00C3718C">
        <w:t xml:space="preserve">используется </w:t>
      </w:r>
      <w:r w:rsidR="00C3718C">
        <w:rPr>
          <w:lang w:val="en-US"/>
        </w:rPr>
        <w:t>postman</w:t>
      </w:r>
      <w:r w:rsidR="00C3718C">
        <w:t xml:space="preserve">, основная база данных проекта – </w:t>
      </w:r>
      <w:proofErr w:type="spellStart"/>
      <w:r w:rsidR="00C3718C">
        <w:rPr>
          <w:lang w:val="en-US"/>
        </w:rPr>
        <w:t>p</w:t>
      </w:r>
      <w:bookmarkStart w:id="0" w:name="_GoBack"/>
      <w:bookmarkEnd w:id="0"/>
      <w:r w:rsidR="00C3718C">
        <w:rPr>
          <w:lang w:val="en-US"/>
        </w:rPr>
        <w:t>ostgresql</w:t>
      </w:r>
      <w:proofErr w:type="spellEnd"/>
      <w:r w:rsidR="00C3718C" w:rsidRPr="00C3718C">
        <w:t>.</w:t>
      </w:r>
    </w:p>
    <w:sectPr w:rsidR="00B91241" w:rsidRPr="00C37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26F3C"/>
    <w:multiLevelType w:val="hybridMultilevel"/>
    <w:tmpl w:val="2444B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B3F1B"/>
    <w:multiLevelType w:val="hybridMultilevel"/>
    <w:tmpl w:val="83389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C4"/>
    <w:rsid w:val="001A790B"/>
    <w:rsid w:val="005E0952"/>
    <w:rsid w:val="007249C4"/>
    <w:rsid w:val="0081090D"/>
    <w:rsid w:val="00B63B51"/>
    <w:rsid w:val="00B91241"/>
    <w:rsid w:val="00C3718C"/>
    <w:rsid w:val="00CB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9AEC0-7C7F-4C27-9048-505AEA12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Rotten</dc:creator>
  <cp:keywords/>
  <dc:description/>
  <cp:lastModifiedBy>Rotten</cp:lastModifiedBy>
  <cp:revision>1</cp:revision>
  <dcterms:created xsi:type="dcterms:W3CDTF">2023-01-26T19:03:00Z</dcterms:created>
  <dcterms:modified xsi:type="dcterms:W3CDTF">2023-01-26T20:19:00Z</dcterms:modified>
</cp:coreProperties>
</file>