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40" w:lineRule="auto"/>
        <w:ind w:left="0" w:right="3432.0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AfriEmergencies Facility visit report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40" w:lineRule="auto"/>
        <w:ind w:left="-297.6" w:right="3556.8000000000006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of Visit Site Visit number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40" w:lineRule="auto"/>
        <w:ind w:left="-297.6" w:right="355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AfriEmergencies Staff member.....................................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40" w:lineRule="auto"/>
        <w:ind w:left="-297.6" w:right="738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of hospital 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40" w:lineRule="auto"/>
        <w:ind w:left="-297.6" w:right="-23.9999999999986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............................ .................................................................. .....................................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40" w:lineRule="auto"/>
        <w:ind w:left="-297.6" w:right="65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Address.............................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40" w:lineRule="auto"/>
        <w:ind w:left="-297.6" w:right="191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.................................................................. .....................................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40" w:lineRule="auto"/>
        <w:ind w:left="-297.6" w:right="-91.199999999998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............................. .................................................................. .....................................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40" w:lineRule="auto"/>
        <w:ind w:left="-297.6" w:right="-27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............................. .................................................................. ...............................................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40" w:lineRule="auto"/>
        <w:ind w:left="-297.6" w:right="63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Contact Number of Hospital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40" w:lineRule="auto"/>
        <w:ind w:left="-297.6" w:right="-91.199999999998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............................. .................................................................. .....................................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40" w:lineRule="auto"/>
        <w:ind w:left="-297.6" w:right="-91.199999999998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............................. .................................................................. .....................................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40" w:lineRule="auto"/>
        <w:ind w:left="-297.6" w:right="75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 of Hospital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40" w:lineRule="auto"/>
        <w:ind w:left="-297.6" w:right="38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............................. .................................................................. .....................................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40" w:lineRule="auto"/>
        <w:ind w:left="-297.6" w:right="135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Medical director/ Clinical Lead of department and Contact email /number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40" w:lineRule="auto"/>
        <w:ind w:left="-297.6" w:right="-91.199999999998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............................. .................................................................. .....................................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40" w:lineRule="auto"/>
        <w:ind w:left="-297.6" w:right="29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 Point of contact of hospital and Contact email /number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40" w:lineRule="auto"/>
        <w:ind w:left="-297.6" w:right="-27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............................. .................................................................. ...............................................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40" w:lineRule="auto"/>
        <w:ind w:left="-297.6" w:right="172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97.6" w:right="-1170" w:firstLine="9268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Site Visit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40" w:lineRule="auto"/>
        <w:ind w:left="-297.6" w:right="311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AfriEmergencies Staff member..................................... Operational Readiness Section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40" w:lineRule="auto"/>
        <w:ind w:left="-220.79999999999998" w:right="1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 of Ambulance vehicles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40" w:lineRule="auto"/>
        <w:ind w:left="-220.79999999999998" w:right="7113.600000000001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40" w:lineRule="auto"/>
        <w:ind w:left="-220.79999999999998" w:right="717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odel and make of Ambulance vehicles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40" w:lineRule="auto"/>
        <w:ind w:left="-220.79999999999998" w:right="7176.000000000002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40" w:lineRule="auto"/>
        <w:ind w:left="-220.79999999999998" w:right="75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 of trained Ambulance drivers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40" w:lineRule="auto"/>
        <w:ind w:left="-220.79999999999998" w:right="7564.8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-220.79999999999998" w:right="701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 of Paramedics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-220.79999999999998" w:right="7017.600000000001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40" w:lineRule="auto"/>
        <w:ind w:left="-220.79999999999998" w:right="706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 of Ambulance ALS/ BLS Nurses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40" w:lineRule="auto"/>
        <w:ind w:left="-220.79999999999998" w:right="7065.600000000002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40" w:lineRule="auto"/>
        <w:ind w:left="-220.79999999999998" w:right="711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 of Ambulance trained ALS doctors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40" w:lineRule="auto"/>
        <w:ind w:left="-220.79999999999998" w:right="7113.600000000001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40" w:lineRule="auto"/>
        <w:ind w:left="-220.799999999999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Associated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Emergency department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40" w:lineRule="auto"/>
        <w:ind w:left="-220.799999999999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40" w:lineRule="auto"/>
        <w:ind w:left="-220.79999999999998" w:right="18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Ambulance service operating hours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40" w:lineRule="auto"/>
        <w:ind w:left="-220.79999999999998" w:right="18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………………………………………………………………………………………..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40" w:lineRule="auto"/>
        <w:ind w:left="-220.79999999999998" w:right="180" w:firstLine="0"/>
        <w:jc w:val="left"/>
        <w:rPr>
          <w:sz w:val="18"/>
          <w:szCs w:val="18"/>
        </w:rPr>
      </w:pPr>
      <w:r w:rsidDel="00000000" w:rsidR="00000000" w:rsidRPr="00000000">
        <w:rPr>
          <w:sz w:val="28"/>
          <w:szCs w:val="28"/>
          <w:rtl w:val="0"/>
        </w:rPr>
        <w:t xml:space="preserve">Emergency call activation time-</w:t>
      </w:r>
      <w:r w:rsidDel="00000000" w:rsidR="00000000" w:rsidRPr="00000000">
        <w:rPr>
          <w:sz w:val="18"/>
          <w:szCs w:val="18"/>
          <w:rtl w:val="0"/>
        </w:rPr>
        <w:t xml:space="preserve"> (Time from emergency call to dispatch of ambulance- average) </w:t>
      </w:r>
    </w:p>
    <w:p w:rsidR="00000000" w:rsidDel="00000000" w:rsidP="00000000" w:rsidRDefault="00000000" w:rsidRPr="00000000" w14:paraId="0000002E">
      <w:pPr>
        <w:widowControl w:val="0"/>
        <w:spacing w:before="220.79999999999998" w:line="240" w:lineRule="auto"/>
        <w:ind w:left="-220.79999999999998" w:right="1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……………………………………………………………………………………..</w:t>
      </w:r>
    </w:p>
    <w:p w:rsidR="00000000" w:rsidDel="00000000" w:rsidP="00000000" w:rsidRDefault="00000000" w:rsidRPr="00000000" w14:paraId="0000002F">
      <w:pPr>
        <w:widowControl w:val="0"/>
        <w:spacing w:before="220.79999999999998" w:line="240" w:lineRule="auto"/>
        <w:ind w:left="-220.79999999999998" w:right="18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before="220.79999999999998" w:line="240" w:lineRule="auto"/>
        <w:ind w:left="-220.79999999999998" w:right="18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0.8" w:type="dxa"/>
        <w:jc w:val="left"/>
        <w:tblInd w:w="-120.7999999999999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25.4"/>
        <w:gridCol w:w="4925.4"/>
        <w:tblGridChange w:id="0">
          <w:tblGrid>
            <w:gridCol w:w="4925.4"/>
            <w:gridCol w:w="4925.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Medication/Drug/equipment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Type and stock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Oxygen cylinders and delivery masks/tubing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Standard ALS drugs-( Adrenaline/ Amiodarone/ Atropine/)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IV access equipment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Stretcher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Yellow Scoop 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Monitoring equipment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Defibrillator/ AED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Pain relief meds (standard pain ladder drugs)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IV fluids and associated giving 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Antiemetic drugs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Acute coronary syndrome drugs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Trauma dressing pack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Airway equipment (BVM, NPA, OPA)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Suction equipment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40" w:lineRule="auto"/>
        <w:ind w:left="-220.79999999999998" w:right="1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Inspectors Name/ Signature: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40" w:lineRule="auto"/>
        <w:ind w:left="-297.6" w:right="70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1- Name: Sig: Date: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40" w:lineRule="auto"/>
        <w:ind w:left="-297.6" w:right="70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2- Name: Sig: Date: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40" w:lineRule="auto"/>
        <w:ind w:left="-297.6" w:right="62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Afriemergenc</w:t>
      </w:r>
      <w:r w:rsidDel="00000000" w:rsidR="00000000" w:rsidRPr="00000000">
        <w:rPr>
          <w:sz w:val="26"/>
          <w:szCs w:val="26"/>
          <w:rtl w:val="0"/>
        </w:rPr>
        <w:t xml:space="preserve">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Opinion/  Star rating   0- 5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8" w:line="240" w:lineRule="auto"/>
        <w:ind w:left="-297.6" w:right="81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Evaluation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8" w:line="240" w:lineRule="auto"/>
        <w:ind w:left="-297.6" w:right="-268.79999999999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Conclusion: ............................................................... .................................................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40" w:lineRule="auto"/>
        <w:ind w:left="-297.6" w:right="-28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........................................................... .........................................................................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40" w:lineRule="auto"/>
        <w:ind w:left="-297.6" w:right="-28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................................... .................................................................................................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40" w:lineRule="auto"/>
        <w:ind w:left="-297.6" w:right="65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........... ............................................................................................................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97.6" w:right="405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Site Visit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40" w:lineRule="auto"/>
        <w:ind w:left="-297.6" w:right="73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Name: Sig: Date: </w:t>
      </w:r>
    </w:p>
    <w:sectPr>
      <w:headerReference r:id="rId6" w:type="default"/>
      <w:pgSz w:h="15840" w:w="12240"/>
      <w:pgMar w:bottom="1440" w:top="1440" w:left="1440" w:right="117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widowControl w:val="0"/>
      <w:ind w:left="-297.6" w:right="-1170" w:firstLine="0"/>
      <w:rPr/>
    </w:pPr>
    <w:r w:rsidDel="00000000" w:rsidR="00000000" w:rsidRPr="00000000">
      <w:rPr>
        <w:b w:val="1"/>
        <w:color w:val="3871c1"/>
        <w:sz w:val="19.286718368530273"/>
        <w:szCs w:val="19.286718368530273"/>
        <w:rtl w:val="0"/>
      </w:rPr>
      <w:t xml:space="preserve">Afri</w:t>
    </w:r>
    <w:r w:rsidDel="00000000" w:rsidR="00000000" w:rsidRPr="00000000">
      <w:rPr>
        <w:b w:val="1"/>
        <w:color w:val="ee2136"/>
        <w:sz w:val="19.286718368530273"/>
        <w:szCs w:val="19.286718368530273"/>
        <w:rtl w:val="0"/>
      </w:rPr>
      <w:t xml:space="preserve">Emergencies     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