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FAAD" w14:textId="77777777" w:rsidR="00055E06" w:rsidRDefault="00055E06" w:rsidP="00055E06">
      <w:pPr>
        <w:spacing w:after="171" w:line="265" w:lineRule="auto"/>
        <w:ind w:left="5778" w:right="0" w:hanging="10"/>
        <w:jc w:val="left"/>
      </w:pPr>
    </w:p>
    <w:p w14:paraId="234F905F" w14:textId="77777777" w:rsidR="00055E06" w:rsidRDefault="00055E06" w:rsidP="00055E06">
      <w:pPr>
        <w:spacing w:after="0" w:line="259" w:lineRule="auto"/>
        <w:ind w:left="108" w:right="0" w:firstLine="0"/>
        <w:jc w:val="left"/>
      </w:pPr>
      <w:r>
        <w:t xml:space="preserve"> </w:t>
      </w:r>
    </w:p>
    <w:p w14:paraId="3E6257F7" w14:textId="77777777" w:rsidR="00055E06" w:rsidRDefault="00055E06" w:rsidP="00055E06">
      <w:pPr>
        <w:spacing w:after="0" w:line="259" w:lineRule="auto"/>
        <w:ind w:left="54" w:right="0" w:firstLine="0"/>
        <w:jc w:val="center"/>
      </w:pPr>
      <w:r>
        <w:rPr>
          <w:noProof/>
        </w:rPr>
        <w:drawing>
          <wp:inline distT="0" distB="0" distL="0" distR="0" wp14:anchorId="507C4D9B" wp14:editId="4BBA2234">
            <wp:extent cx="593395" cy="676275"/>
            <wp:effectExtent l="0" t="0" r="0" b="0"/>
            <wp:docPr id="1687342068" name="Pictu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8"/>
                    <a:stretch>
                      <a:fillRect/>
                    </a:stretch>
                  </pic:blipFill>
                  <pic:spPr>
                    <a:xfrm>
                      <a:off x="0" y="0"/>
                      <a:ext cx="593395" cy="676275"/>
                    </a:xfrm>
                    <a:prstGeom prst="rect">
                      <a:avLst/>
                    </a:prstGeom>
                  </pic:spPr>
                </pic:pic>
              </a:graphicData>
            </a:graphic>
          </wp:inline>
        </w:drawing>
      </w:r>
      <w:r>
        <w:t xml:space="preserve"> </w:t>
      </w:r>
    </w:p>
    <w:p w14:paraId="5DD57532" w14:textId="77777777" w:rsidR="00055E06" w:rsidRDefault="00055E06" w:rsidP="00055E06">
      <w:pPr>
        <w:spacing w:after="22" w:line="265" w:lineRule="auto"/>
        <w:ind w:left="739" w:right="740" w:hanging="10"/>
        <w:jc w:val="center"/>
      </w:pPr>
      <w:r>
        <w:t xml:space="preserve">VILNIAUS KOLEGIJA </w:t>
      </w:r>
    </w:p>
    <w:p w14:paraId="60FDF087" w14:textId="77777777" w:rsidR="00055E06" w:rsidRDefault="00055E06" w:rsidP="00055E06">
      <w:pPr>
        <w:spacing w:after="22" w:line="265" w:lineRule="auto"/>
        <w:ind w:left="739" w:right="739" w:hanging="10"/>
        <w:jc w:val="center"/>
      </w:pPr>
      <w:r>
        <w:t xml:space="preserve">ELEKTRONIKOS IR INFORMATIKOS FAKULTETAS </w:t>
      </w:r>
    </w:p>
    <w:p w14:paraId="0901646E" w14:textId="77777777" w:rsidR="00055E06" w:rsidRDefault="00055E06" w:rsidP="00055E06">
      <w:pPr>
        <w:spacing w:after="58" w:line="265" w:lineRule="auto"/>
        <w:ind w:left="739" w:right="735" w:hanging="10"/>
        <w:jc w:val="center"/>
      </w:pPr>
      <w:r>
        <w:t xml:space="preserve">PROGRAMINĖS ĮRANGOS KATEDRA </w:t>
      </w:r>
    </w:p>
    <w:p w14:paraId="15768D55" w14:textId="77777777" w:rsidR="00055E06" w:rsidRDefault="00055E06" w:rsidP="00055E06">
      <w:pPr>
        <w:spacing w:after="892" w:line="259" w:lineRule="auto"/>
        <w:ind w:left="62" w:right="0" w:firstLine="0"/>
        <w:jc w:val="center"/>
      </w:pPr>
      <w:r>
        <w:rPr>
          <w:sz w:val="28"/>
        </w:rPr>
        <w:t xml:space="preserve"> </w:t>
      </w:r>
    </w:p>
    <w:p w14:paraId="0018A04B" w14:textId="77777777" w:rsidR="00055E06" w:rsidRDefault="00055E06" w:rsidP="00055E06">
      <w:pPr>
        <w:spacing w:after="1601" w:line="259" w:lineRule="auto"/>
        <w:ind w:left="108" w:right="0" w:firstLine="0"/>
        <w:jc w:val="left"/>
      </w:pPr>
      <w:r>
        <w:t xml:space="preserve"> </w:t>
      </w:r>
    </w:p>
    <w:p w14:paraId="4BCA0961" w14:textId="148AB1DC" w:rsidR="00055E06" w:rsidRDefault="00055E06" w:rsidP="00055E06">
      <w:pPr>
        <w:pStyle w:val="Antrat3"/>
        <w:spacing w:after="0"/>
        <w:ind w:left="34" w:right="31"/>
      </w:pPr>
      <w:r>
        <w:rPr>
          <w:sz w:val="40"/>
        </w:rPr>
        <w:t>RIKIAVIMO ALGORITMŲ LYGIN</w:t>
      </w:r>
      <w:r w:rsidR="00CB17C6">
        <w:rPr>
          <w:sz w:val="40"/>
        </w:rPr>
        <w:t>I</w:t>
      </w:r>
      <w:r>
        <w:rPr>
          <w:sz w:val="40"/>
        </w:rPr>
        <w:t xml:space="preserve">MO ANALIZĖ </w:t>
      </w:r>
    </w:p>
    <w:p w14:paraId="20D6A78E" w14:textId="77777777" w:rsidR="00055E06" w:rsidRDefault="00055E06" w:rsidP="00055E06">
      <w:pPr>
        <w:spacing w:after="66" w:line="259" w:lineRule="auto"/>
        <w:ind w:left="10" w:right="11" w:hanging="10"/>
        <w:jc w:val="center"/>
      </w:pPr>
      <w:r>
        <w:rPr>
          <w:sz w:val="32"/>
        </w:rPr>
        <w:t>Kursinio darbo užduotis</w:t>
      </w:r>
    </w:p>
    <w:p w14:paraId="65E6C77A" w14:textId="77777777" w:rsidR="00055E06" w:rsidRDefault="00055E06" w:rsidP="00055E06">
      <w:pPr>
        <w:spacing w:after="425" w:line="259" w:lineRule="auto"/>
        <w:ind w:left="92" w:right="0" w:firstLine="0"/>
        <w:jc w:val="center"/>
      </w:pPr>
      <w:r>
        <w:rPr>
          <w:b/>
          <w:sz w:val="40"/>
        </w:rPr>
        <w:t xml:space="preserve"> </w:t>
      </w:r>
    </w:p>
    <w:p w14:paraId="617F8BCE" w14:textId="77777777" w:rsidR="00055E06" w:rsidRDefault="00055E06" w:rsidP="00055E06">
      <w:pPr>
        <w:spacing w:after="0" w:line="259" w:lineRule="auto"/>
        <w:ind w:left="10" w:right="14" w:hanging="10"/>
        <w:jc w:val="center"/>
      </w:pPr>
      <w:r>
        <w:rPr>
          <w:sz w:val="32"/>
        </w:rPr>
        <w:t>6531BX028 PI25</w:t>
      </w:r>
    </w:p>
    <w:p w14:paraId="75233AAB" w14:textId="77777777" w:rsidR="00055E06" w:rsidRDefault="00055E06" w:rsidP="00055E06">
      <w:pPr>
        <w:spacing w:after="456" w:line="259" w:lineRule="auto"/>
        <w:ind w:left="72" w:right="0" w:firstLine="0"/>
        <w:jc w:val="center"/>
      </w:pPr>
      <w:r>
        <w:rPr>
          <w:sz w:val="32"/>
        </w:rPr>
        <w:t xml:space="preserve"> </w:t>
      </w:r>
    </w:p>
    <w:tbl>
      <w:tblPr>
        <w:tblStyle w:val="TableGrid"/>
        <w:tblW w:w="10348" w:type="dxa"/>
        <w:tblInd w:w="482" w:type="dxa"/>
        <w:tblLook w:val="04A0" w:firstRow="1" w:lastRow="0" w:firstColumn="1" w:lastColumn="0" w:noHBand="0" w:noVBand="1"/>
      </w:tblPr>
      <w:tblGrid>
        <w:gridCol w:w="4774"/>
        <w:gridCol w:w="2029"/>
        <w:gridCol w:w="3545"/>
      </w:tblGrid>
      <w:tr w:rsidR="00055E06" w14:paraId="276D90D7" w14:textId="77777777" w:rsidTr="007847B1">
        <w:trPr>
          <w:trHeight w:val="1281"/>
        </w:trPr>
        <w:tc>
          <w:tcPr>
            <w:tcW w:w="4774" w:type="dxa"/>
          </w:tcPr>
          <w:p w14:paraId="638EB458" w14:textId="77777777" w:rsidR="00055E06" w:rsidRDefault="00055E06" w:rsidP="007847B1">
            <w:pPr>
              <w:spacing w:after="0" w:line="259" w:lineRule="auto"/>
              <w:ind w:right="0" w:firstLine="0"/>
              <w:jc w:val="left"/>
            </w:pPr>
            <w:r>
              <w:t xml:space="preserve"> STUDENTAS  </w:t>
            </w:r>
          </w:p>
        </w:tc>
        <w:tc>
          <w:tcPr>
            <w:tcW w:w="2029" w:type="dxa"/>
          </w:tcPr>
          <w:p w14:paraId="74A9887B" w14:textId="77777777" w:rsidR="00055E06" w:rsidRDefault="00055E06" w:rsidP="007847B1">
            <w:pPr>
              <w:spacing w:after="0" w:line="259" w:lineRule="auto"/>
              <w:ind w:left="502" w:right="0" w:firstLine="0"/>
              <w:jc w:val="left"/>
            </w:pPr>
            <w:r>
              <w:t xml:space="preserve"> </w:t>
            </w:r>
          </w:p>
          <w:p w14:paraId="26E5C1D5" w14:textId="77777777" w:rsidR="00055E06" w:rsidRDefault="00055E06" w:rsidP="007847B1">
            <w:pPr>
              <w:spacing w:after="0" w:line="259" w:lineRule="auto"/>
              <w:ind w:left="502" w:right="0" w:firstLine="0"/>
              <w:jc w:val="left"/>
            </w:pPr>
            <w:r>
              <w:t xml:space="preserve"> </w:t>
            </w:r>
          </w:p>
          <w:p w14:paraId="5749D8A0" w14:textId="24A6ABF1" w:rsidR="00055E06" w:rsidRDefault="00055E06" w:rsidP="007847B1">
            <w:pPr>
              <w:spacing w:after="0" w:line="259" w:lineRule="auto"/>
              <w:ind w:right="0" w:firstLine="0"/>
              <w:jc w:val="left"/>
            </w:pPr>
            <w:r>
              <w:t>2026-05-1</w:t>
            </w:r>
            <w:r w:rsidR="00655D07">
              <w:t>6</w:t>
            </w:r>
          </w:p>
        </w:tc>
        <w:tc>
          <w:tcPr>
            <w:tcW w:w="3545" w:type="dxa"/>
          </w:tcPr>
          <w:p w14:paraId="47086092" w14:textId="77777777" w:rsidR="00055E06" w:rsidRDefault="00055E06" w:rsidP="007847B1">
            <w:pPr>
              <w:spacing w:after="0" w:line="259" w:lineRule="auto"/>
              <w:ind w:right="0" w:firstLine="0"/>
            </w:pPr>
            <w:r>
              <w:t>TAUTVYDAS BAGDŽIUS</w:t>
            </w:r>
          </w:p>
        </w:tc>
      </w:tr>
      <w:tr w:rsidR="00055E06" w14:paraId="568F8C18" w14:textId="77777777" w:rsidTr="007847B1">
        <w:trPr>
          <w:trHeight w:val="686"/>
        </w:trPr>
        <w:tc>
          <w:tcPr>
            <w:tcW w:w="4774" w:type="dxa"/>
            <w:vAlign w:val="bottom"/>
          </w:tcPr>
          <w:p w14:paraId="315A4CBE" w14:textId="77777777" w:rsidR="00055E06" w:rsidRDefault="00055E06" w:rsidP="007847B1">
            <w:pPr>
              <w:spacing w:after="0" w:line="259" w:lineRule="auto"/>
              <w:ind w:right="0" w:firstLine="0"/>
              <w:jc w:val="left"/>
            </w:pPr>
            <w:r>
              <w:t xml:space="preserve"> DĖSTYTOJAS  </w:t>
            </w:r>
          </w:p>
        </w:tc>
        <w:tc>
          <w:tcPr>
            <w:tcW w:w="2029" w:type="dxa"/>
          </w:tcPr>
          <w:p w14:paraId="703ED72F" w14:textId="77777777" w:rsidR="00055E06" w:rsidRDefault="00055E06" w:rsidP="007847B1">
            <w:pPr>
              <w:spacing w:after="160" w:line="259" w:lineRule="auto"/>
              <w:ind w:right="0" w:firstLine="0"/>
              <w:jc w:val="left"/>
            </w:pPr>
          </w:p>
        </w:tc>
        <w:tc>
          <w:tcPr>
            <w:tcW w:w="3545" w:type="dxa"/>
            <w:vAlign w:val="bottom"/>
          </w:tcPr>
          <w:p w14:paraId="35D20ED3" w14:textId="77777777" w:rsidR="00055E06" w:rsidRDefault="00055E06" w:rsidP="007847B1">
            <w:pPr>
              <w:spacing w:after="0" w:line="259" w:lineRule="auto"/>
              <w:ind w:right="0" w:firstLine="0"/>
            </w:pPr>
            <w:r>
              <w:t>Doc. Dr. ROMANAS TUMASONIS</w:t>
            </w:r>
          </w:p>
        </w:tc>
      </w:tr>
    </w:tbl>
    <w:p w14:paraId="5BFE4D95" w14:textId="282691F3" w:rsidR="00055E06" w:rsidRDefault="00055E06" w:rsidP="00055E06">
      <w:pPr>
        <w:spacing w:after="978" w:line="265" w:lineRule="auto"/>
        <w:ind w:left="739" w:right="640" w:hanging="10"/>
        <w:jc w:val="center"/>
      </w:pPr>
      <w:r>
        <w:t>2026-05-1</w:t>
      </w:r>
      <w:r w:rsidR="00655D07">
        <w:t>6</w:t>
      </w:r>
    </w:p>
    <w:p w14:paraId="45F3374D" w14:textId="77777777" w:rsidR="00055E06" w:rsidRDefault="00055E06" w:rsidP="00055E06">
      <w:pPr>
        <w:spacing w:after="0" w:line="259" w:lineRule="auto"/>
        <w:ind w:left="52" w:right="0" w:firstLine="0"/>
        <w:jc w:val="center"/>
      </w:pPr>
      <w:r>
        <w:t xml:space="preserve"> </w:t>
      </w:r>
    </w:p>
    <w:p w14:paraId="1E9D6D93" w14:textId="77777777" w:rsidR="00055E06" w:rsidRDefault="00055E06" w:rsidP="00055E06">
      <w:pPr>
        <w:tabs>
          <w:tab w:val="center" w:pos="5708"/>
          <w:tab w:val="center" w:pos="8829"/>
        </w:tabs>
        <w:spacing w:after="22" w:line="265" w:lineRule="auto"/>
        <w:ind w:right="0" w:firstLine="0"/>
        <w:jc w:val="left"/>
      </w:pPr>
      <w:r>
        <w:rPr>
          <w:rFonts w:ascii="Calibri" w:eastAsia="Calibri" w:hAnsi="Calibri" w:cs="Calibri"/>
          <w:sz w:val="22"/>
        </w:rPr>
        <w:tab/>
      </w:r>
      <w:r>
        <w:t>2026</w:t>
      </w:r>
      <w:r>
        <w:tab/>
        <w:t xml:space="preserve"> </w:t>
      </w:r>
    </w:p>
    <w:p w14:paraId="188169C3" w14:textId="77777777" w:rsidR="00055E06" w:rsidRDefault="00055E06" w:rsidP="00055E06">
      <w:pPr>
        <w:spacing w:after="178" w:line="259" w:lineRule="auto"/>
        <w:ind w:left="10" w:right="-2" w:hanging="10"/>
        <w:jc w:val="right"/>
      </w:pPr>
    </w:p>
    <w:p w14:paraId="37C30AA6" w14:textId="77777777" w:rsidR="00055E06" w:rsidRDefault="00055E06" w:rsidP="00055E06">
      <w:pPr>
        <w:spacing w:after="0" w:line="259" w:lineRule="auto"/>
        <w:ind w:left="108" w:right="0" w:firstLine="0"/>
        <w:jc w:val="left"/>
      </w:pPr>
      <w:r>
        <w:t xml:space="preserve"> </w:t>
      </w:r>
    </w:p>
    <w:p w14:paraId="13987E19" w14:textId="1710BC76" w:rsidR="005E6FBE" w:rsidRPr="005E6FBE" w:rsidRDefault="00000000" w:rsidP="005E6FBE">
      <w:pPr>
        <w:spacing w:after="112" w:line="259" w:lineRule="auto"/>
        <w:ind w:left="789" w:right="0" w:firstLine="0"/>
        <w:jc w:val="center"/>
        <w:sectPr w:rsidR="005E6FBE" w:rsidRPr="005E6FBE" w:rsidSect="005E6FBE">
          <w:footerReference w:type="even" r:id="rId9"/>
          <w:footerReference w:type="default" r:id="rId10"/>
          <w:footerReference w:type="first" r:id="rId11"/>
          <w:pgSz w:w="11906" w:h="16838"/>
          <w:pgMar w:top="176" w:right="244" w:bottom="2767" w:left="238" w:header="567" w:footer="567" w:gutter="0"/>
          <w:cols w:space="1296"/>
          <w:titlePg/>
          <w:docGrid w:linePitch="326"/>
        </w:sectPr>
      </w:pPr>
      <w:r>
        <w:t xml:space="preserve"> </w:t>
      </w:r>
    </w:p>
    <w:p w14:paraId="3BE063CE" w14:textId="5D6C193A" w:rsidR="00CB655B" w:rsidRDefault="00CB655B" w:rsidP="005E6FBE">
      <w:pPr>
        <w:spacing w:after="0" w:line="259" w:lineRule="auto"/>
        <w:ind w:right="0" w:firstLine="0"/>
        <w:jc w:val="left"/>
      </w:pPr>
    </w:p>
    <w:p w14:paraId="2A61B6A5" w14:textId="77777777" w:rsidR="00CB655B" w:rsidRDefault="00000000">
      <w:pPr>
        <w:pStyle w:val="Antrat3"/>
        <w:ind w:left="740" w:right="730"/>
      </w:pPr>
      <w:r>
        <w:t xml:space="preserve">TURINYS </w:t>
      </w:r>
    </w:p>
    <w:sdt>
      <w:sdtPr>
        <w:rPr>
          <w:b w:val="0"/>
        </w:rPr>
        <w:id w:val="-2146196398"/>
        <w:docPartObj>
          <w:docPartGallery w:val="Table of Contents"/>
        </w:docPartObj>
      </w:sdtPr>
      <w:sdtContent>
        <w:p w14:paraId="735C509A" w14:textId="0D6F28DB" w:rsidR="00CA003F" w:rsidRDefault="00000000">
          <w:pPr>
            <w:pStyle w:val="Turinys1"/>
            <w:tabs>
              <w:tab w:val="right" w:leader="dot" w:pos="9061"/>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30787144" w:history="1">
            <w:r w:rsidR="00CA003F" w:rsidRPr="008A68D3">
              <w:rPr>
                <w:rStyle w:val="Hipersaitas"/>
                <w:noProof/>
              </w:rPr>
              <w:t>PAVEIKSLŲ SĄRAŠAS</w:t>
            </w:r>
            <w:r w:rsidR="00CA003F">
              <w:rPr>
                <w:noProof/>
                <w:webHidden/>
              </w:rPr>
              <w:tab/>
            </w:r>
            <w:r w:rsidR="00CA003F">
              <w:rPr>
                <w:noProof/>
                <w:webHidden/>
              </w:rPr>
              <w:fldChar w:fldCharType="begin"/>
            </w:r>
            <w:r w:rsidR="00CA003F">
              <w:rPr>
                <w:noProof/>
                <w:webHidden/>
              </w:rPr>
              <w:instrText xml:space="preserve"> PAGEREF _Toc230787144 \h </w:instrText>
            </w:r>
            <w:r w:rsidR="00CA003F">
              <w:rPr>
                <w:noProof/>
                <w:webHidden/>
              </w:rPr>
            </w:r>
            <w:r w:rsidR="00CA003F">
              <w:rPr>
                <w:noProof/>
                <w:webHidden/>
              </w:rPr>
              <w:fldChar w:fldCharType="separate"/>
            </w:r>
            <w:r w:rsidR="00CA003F">
              <w:rPr>
                <w:noProof/>
                <w:webHidden/>
              </w:rPr>
              <w:t>3</w:t>
            </w:r>
            <w:r w:rsidR="00CA003F">
              <w:rPr>
                <w:noProof/>
                <w:webHidden/>
              </w:rPr>
              <w:fldChar w:fldCharType="end"/>
            </w:r>
          </w:hyperlink>
        </w:p>
        <w:p w14:paraId="378D0893" w14:textId="31438285" w:rsidR="00CA003F" w:rsidRDefault="00CA003F">
          <w:pPr>
            <w:pStyle w:val="Turinys1"/>
            <w:tabs>
              <w:tab w:val="right" w:leader="dot" w:pos="9061"/>
            </w:tabs>
            <w:rPr>
              <w:rFonts w:asciiTheme="minorHAnsi" w:eastAsiaTheme="minorEastAsia" w:hAnsiTheme="minorHAnsi" w:cstheme="minorBidi"/>
              <w:b w:val="0"/>
              <w:noProof/>
              <w:color w:val="auto"/>
            </w:rPr>
          </w:pPr>
          <w:hyperlink w:anchor="_Toc230787145" w:history="1">
            <w:r w:rsidRPr="008A68D3">
              <w:rPr>
                <w:rStyle w:val="Hipersaitas"/>
                <w:noProof/>
              </w:rPr>
              <w:t>LENTELIŲ SĄRAŠAS</w:t>
            </w:r>
            <w:r>
              <w:rPr>
                <w:noProof/>
                <w:webHidden/>
              </w:rPr>
              <w:tab/>
            </w:r>
            <w:r>
              <w:rPr>
                <w:noProof/>
                <w:webHidden/>
              </w:rPr>
              <w:fldChar w:fldCharType="begin"/>
            </w:r>
            <w:r>
              <w:rPr>
                <w:noProof/>
                <w:webHidden/>
              </w:rPr>
              <w:instrText xml:space="preserve"> PAGEREF _Toc230787145 \h </w:instrText>
            </w:r>
            <w:r>
              <w:rPr>
                <w:noProof/>
                <w:webHidden/>
              </w:rPr>
            </w:r>
            <w:r>
              <w:rPr>
                <w:noProof/>
                <w:webHidden/>
              </w:rPr>
              <w:fldChar w:fldCharType="separate"/>
            </w:r>
            <w:r>
              <w:rPr>
                <w:noProof/>
                <w:webHidden/>
              </w:rPr>
              <w:t>4</w:t>
            </w:r>
            <w:r>
              <w:rPr>
                <w:noProof/>
                <w:webHidden/>
              </w:rPr>
              <w:fldChar w:fldCharType="end"/>
            </w:r>
          </w:hyperlink>
        </w:p>
        <w:p w14:paraId="388EC725" w14:textId="558CD6E0" w:rsidR="00CA003F" w:rsidRDefault="00CA003F">
          <w:pPr>
            <w:pStyle w:val="Turinys1"/>
            <w:tabs>
              <w:tab w:val="left" w:pos="1200"/>
              <w:tab w:val="right" w:leader="dot" w:pos="9061"/>
            </w:tabs>
            <w:rPr>
              <w:rFonts w:asciiTheme="minorHAnsi" w:eastAsiaTheme="minorEastAsia" w:hAnsiTheme="minorHAnsi" w:cstheme="minorBidi"/>
              <w:b w:val="0"/>
              <w:noProof/>
              <w:color w:val="auto"/>
            </w:rPr>
          </w:pPr>
          <w:hyperlink w:anchor="_Toc230787146" w:history="1">
            <w:r w:rsidRPr="008A68D3">
              <w:rPr>
                <w:rStyle w:val="Hipersaitas"/>
                <w:bCs/>
                <w:noProof/>
              </w:rPr>
              <w:t>1.</w:t>
            </w:r>
            <w:r>
              <w:rPr>
                <w:rFonts w:asciiTheme="minorHAnsi" w:eastAsiaTheme="minorEastAsia" w:hAnsiTheme="minorHAnsi" w:cstheme="minorBidi"/>
                <w:b w:val="0"/>
                <w:noProof/>
                <w:color w:val="auto"/>
              </w:rPr>
              <w:tab/>
            </w:r>
            <w:r w:rsidRPr="008A68D3">
              <w:rPr>
                <w:rStyle w:val="Hipersaitas"/>
                <w:noProof/>
              </w:rPr>
              <w:t>ĮTERPIMO RIKIAVIMO ALGORITMAS</w:t>
            </w:r>
            <w:r>
              <w:rPr>
                <w:noProof/>
                <w:webHidden/>
              </w:rPr>
              <w:tab/>
            </w:r>
            <w:r>
              <w:rPr>
                <w:noProof/>
                <w:webHidden/>
              </w:rPr>
              <w:fldChar w:fldCharType="begin"/>
            </w:r>
            <w:r>
              <w:rPr>
                <w:noProof/>
                <w:webHidden/>
              </w:rPr>
              <w:instrText xml:space="preserve"> PAGEREF _Toc230787146 \h </w:instrText>
            </w:r>
            <w:r>
              <w:rPr>
                <w:noProof/>
                <w:webHidden/>
              </w:rPr>
            </w:r>
            <w:r>
              <w:rPr>
                <w:noProof/>
                <w:webHidden/>
              </w:rPr>
              <w:fldChar w:fldCharType="separate"/>
            </w:r>
            <w:r>
              <w:rPr>
                <w:noProof/>
                <w:webHidden/>
              </w:rPr>
              <w:t>6</w:t>
            </w:r>
            <w:r>
              <w:rPr>
                <w:noProof/>
                <w:webHidden/>
              </w:rPr>
              <w:fldChar w:fldCharType="end"/>
            </w:r>
          </w:hyperlink>
        </w:p>
        <w:p w14:paraId="587AA4D1" w14:textId="315CD283" w:rsidR="00CA003F" w:rsidRDefault="00CA003F">
          <w:pPr>
            <w:pStyle w:val="Turinys1"/>
            <w:tabs>
              <w:tab w:val="left" w:pos="1200"/>
              <w:tab w:val="right" w:leader="dot" w:pos="9061"/>
            </w:tabs>
            <w:rPr>
              <w:rFonts w:asciiTheme="minorHAnsi" w:eastAsiaTheme="minorEastAsia" w:hAnsiTheme="minorHAnsi" w:cstheme="minorBidi"/>
              <w:b w:val="0"/>
              <w:noProof/>
              <w:color w:val="auto"/>
            </w:rPr>
          </w:pPr>
          <w:hyperlink w:anchor="_Toc230787147" w:history="1">
            <w:r w:rsidRPr="008A68D3">
              <w:rPr>
                <w:rStyle w:val="Hipersaitas"/>
                <w:bCs/>
                <w:noProof/>
              </w:rPr>
              <w:t>2.</w:t>
            </w:r>
            <w:r>
              <w:rPr>
                <w:rFonts w:asciiTheme="minorHAnsi" w:eastAsiaTheme="minorEastAsia" w:hAnsiTheme="minorHAnsi" w:cstheme="minorBidi"/>
                <w:b w:val="0"/>
                <w:noProof/>
                <w:color w:val="auto"/>
              </w:rPr>
              <w:tab/>
            </w:r>
            <w:r w:rsidRPr="008A68D3">
              <w:rPr>
                <w:rStyle w:val="Hipersaitas"/>
                <w:noProof/>
              </w:rPr>
              <w:t>GREITOJO RIKIAVIMO ALGORITMAS</w:t>
            </w:r>
            <w:r>
              <w:rPr>
                <w:noProof/>
                <w:webHidden/>
              </w:rPr>
              <w:tab/>
            </w:r>
            <w:r>
              <w:rPr>
                <w:noProof/>
                <w:webHidden/>
              </w:rPr>
              <w:fldChar w:fldCharType="begin"/>
            </w:r>
            <w:r>
              <w:rPr>
                <w:noProof/>
                <w:webHidden/>
              </w:rPr>
              <w:instrText xml:space="preserve"> PAGEREF _Toc230787147 \h </w:instrText>
            </w:r>
            <w:r>
              <w:rPr>
                <w:noProof/>
                <w:webHidden/>
              </w:rPr>
            </w:r>
            <w:r>
              <w:rPr>
                <w:noProof/>
                <w:webHidden/>
              </w:rPr>
              <w:fldChar w:fldCharType="separate"/>
            </w:r>
            <w:r>
              <w:rPr>
                <w:noProof/>
                <w:webHidden/>
              </w:rPr>
              <w:t>7</w:t>
            </w:r>
            <w:r>
              <w:rPr>
                <w:noProof/>
                <w:webHidden/>
              </w:rPr>
              <w:fldChar w:fldCharType="end"/>
            </w:r>
          </w:hyperlink>
        </w:p>
        <w:p w14:paraId="7411BF9D" w14:textId="3CF4B735" w:rsidR="00CA003F" w:rsidRDefault="00CA003F">
          <w:pPr>
            <w:pStyle w:val="Turinys1"/>
            <w:tabs>
              <w:tab w:val="left" w:pos="1200"/>
              <w:tab w:val="right" w:leader="dot" w:pos="9061"/>
            </w:tabs>
            <w:rPr>
              <w:rFonts w:asciiTheme="minorHAnsi" w:eastAsiaTheme="minorEastAsia" w:hAnsiTheme="minorHAnsi" w:cstheme="minorBidi"/>
              <w:b w:val="0"/>
              <w:noProof/>
              <w:color w:val="auto"/>
            </w:rPr>
          </w:pPr>
          <w:hyperlink w:anchor="_Toc230787148" w:history="1">
            <w:r w:rsidRPr="008A68D3">
              <w:rPr>
                <w:rStyle w:val="Hipersaitas"/>
                <w:bCs/>
                <w:noProof/>
              </w:rPr>
              <w:t>3.</w:t>
            </w:r>
            <w:r>
              <w:rPr>
                <w:rFonts w:asciiTheme="minorHAnsi" w:eastAsiaTheme="minorEastAsia" w:hAnsiTheme="minorHAnsi" w:cstheme="minorBidi"/>
                <w:b w:val="0"/>
                <w:noProof/>
                <w:color w:val="auto"/>
              </w:rPr>
              <w:tab/>
            </w:r>
            <w:r w:rsidRPr="008A68D3">
              <w:rPr>
                <w:rStyle w:val="Hipersaitas"/>
                <w:noProof/>
              </w:rPr>
              <w:t>ALGORITMŲ PALYGINIMAS</w:t>
            </w:r>
            <w:r>
              <w:rPr>
                <w:noProof/>
                <w:webHidden/>
              </w:rPr>
              <w:tab/>
            </w:r>
            <w:r>
              <w:rPr>
                <w:noProof/>
                <w:webHidden/>
              </w:rPr>
              <w:fldChar w:fldCharType="begin"/>
            </w:r>
            <w:r>
              <w:rPr>
                <w:noProof/>
                <w:webHidden/>
              </w:rPr>
              <w:instrText xml:space="preserve"> PAGEREF _Toc230787148 \h </w:instrText>
            </w:r>
            <w:r>
              <w:rPr>
                <w:noProof/>
                <w:webHidden/>
              </w:rPr>
            </w:r>
            <w:r>
              <w:rPr>
                <w:noProof/>
                <w:webHidden/>
              </w:rPr>
              <w:fldChar w:fldCharType="separate"/>
            </w:r>
            <w:r>
              <w:rPr>
                <w:noProof/>
                <w:webHidden/>
              </w:rPr>
              <w:t>9</w:t>
            </w:r>
            <w:r>
              <w:rPr>
                <w:noProof/>
                <w:webHidden/>
              </w:rPr>
              <w:fldChar w:fldCharType="end"/>
            </w:r>
          </w:hyperlink>
        </w:p>
        <w:p w14:paraId="7BBB89BD" w14:textId="67F0D422" w:rsidR="00CB655B" w:rsidRDefault="00000000" w:rsidP="005E6FBE">
          <w:pPr>
            <w:ind w:firstLine="0"/>
          </w:pPr>
          <w:r>
            <w:fldChar w:fldCharType="end"/>
          </w:r>
        </w:p>
      </w:sdtContent>
    </w:sdt>
    <w:p w14:paraId="44470DF9" w14:textId="77777777" w:rsidR="005E6FBE" w:rsidRDefault="005E6FBE">
      <w:pPr>
        <w:spacing w:after="0" w:line="259" w:lineRule="auto"/>
        <w:ind w:left="14" w:right="0" w:firstLine="0"/>
        <w:jc w:val="left"/>
        <w:rPr>
          <w:b/>
        </w:rPr>
      </w:pPr>
    </w:p>
    <w:p w14:paraId="6C89AD69" w14:textId="3FC00330" w:rsidR="00CB655B" w:rsidRDefault="00000000">
      <w:pPr>
        <w:spacing w:after="0" w:line="259" w:lineRule="auto"/>
        <w:ind w:left="14" w:right="0" w:firstLine="0"/>
        <w:jc w:val="left"/>
      </w:pPr>
      <w:r>
        <w:tab/>
        <w:t xml:space="preserve"> </w:t>
      </w:r>
      <w:r>
        <w:br w:type="page"/>
      </w:r>
    </w:p>
    <w:p w14:paraId="0B74686E" w14:textId="77777777" w:rsidR="00797022" w:rsidRDefault="00000000" w:rsidP="00797022">
      <w:pPr>
        <w:pStyle w:val="Antrat1"/>
        <w:numPr>
          <w:ilvl w:val="0"/>
          <w:numId w:val="0"/>
        </w:numPr>
        <w:spacing w:after="172"/>
        <w:ind w:left="740"/>
      </w:pPr>
      <w:bookmarkStart w:id="0" w:name="_Toc230787144"/>
      <w:r>
        <w:lastRenderedPageBreak/>
        <w:t>PAVEIKSLŲ SĄRAŠAS</w:t>
      </w:r>
      <w:bookmarkEnd w:id="0"/>
      <w:r>
        <w:t xml:space="preserve"> </w:t>
      </w:r>
    </w:p>
    <w:p w14:paraId="22E186AB" w14:textId="3FFCE8E8" w:rsidR="00655D07" w:rsidRDefault="00502A28">
      <w:pPr>
        <w:pStyle w:val="Iliustracijsraas"/>
        <w:tabs>
          <w:tab w:val="right" w:leader="dot" w:pos="9061"/>
        </w:tabs>
        <w:rPr>
          <w:rFonts w:asciiTheme="minorHAnsi" w:eastAsiaTheme="minorEastAsia" w:hAnsiTheme="minorHAnsi" w:cstheme="minorBidi"/>
          <w:noProof/>
          <w:color w:val="auto"/>
        </w:rPr>
      </w:pPr>
      <w:r>
        <w:rPr>
          <w:rFonts w:eastAsia="Calibri"/>
        </w:rPr>
        <w:fldChar w:fldCharType="begin"/>
      </w:r>
      <w:r>
        <w:rPr>
          <w:rFonts w:eastAsia="Calibri"/>
        </w:rPr>
        <w:instrText xml:space="preserve"> TOC \h \z \c "pav." </w:instrText>
      </w:r>
      <w:r>
        <w:rPr>
          <w:rFonts w:eastAsia="Calibri"/>
        </w:rPr>
        <w:fldChar w:fldCharType="separate"/>
      </w:r>
      <w:hyperlink w:anchor="_Toc229780288" w:history="1">
        <w:r w:rsidR="00655D07" w:rsidRPr="005D2058">
          <w:rPr>
            <w:rStyle w:val="Hipersaitas"/>
            <w:noProof/>
          </w:rPr>
          <w:t>pav. 1.1 Įterpimo rikiavimo algoritmo veikimo atvaizdas</w:t>
        </w:r>
        <w:r w:rsidR="00655D07">
          <w:rPr>
            <w:noProof/>
            <w:webHidden/>
          </w:rPr>
          <w:tab/>
        </w:r>
        <w:r w:rsidR="00655D07">
          <w:rPr>
            <w:noProof/>
            <w:webHidden/>
          </w:rPr>
          <w:fldChar w:fldCharType="begin"/>
        </w:r>
        <w:r w:rsidR="00655D07">
          <w:rPr>
            <w:noProof/>
            <w:webHidden/>
          </w:rPr>
          <w:instrText xml:space="preserve"> PAGEREF _Toc229780288 \h </w:instrText>
        </w:r>
        <w:r w:rsidR="00655D07">
          <w:rPr>
            <w:noProof/>
            <w:webHidden/>
          </w:rPr>
        </w:r>
        <w:r w:rsidR="00655D07">
          <w:rPr>
            <w:noProof/>
            <w:webHidden/>
          </w:rPr>
          <w:fldChar w:fldCharType="separate"/>
        </w:r>
        <w:r w:rsidR="00655D07">
          <w:rPr>
            <w:noProof/>
            <w:webHidden/>
          </w:rPr>
          <w:t>6</w:t>
        </w:r>
        <w:r w:rsidR="00655D07">
          <w:rPr>
            <w:noProof/>
            <w:webHidden/>
          </w:rPr>
          <w:fldChar w:fldCharType="end"/>
        </w:r>
      </w:hyperlink>
    </w:p>
    <w:p w14:paraId="40F821AB" w14:textId="1AF69610" w:rsidR="00655D07" w:rsidRDefault="00655D07">
      <w:pPr>
        <w:pStyle w:val="Iliustracijsraas"/>
        <w:tabs>
          <w:tab w:val="right" w:leader="dot" w:pos="9061"/>
        </w:tabs>
        <w:rPr>
          <w:rFonts w:asciiTheme="minorHAnsi" w:eastAsiaTheme="minorEastAsia" w:hAnsiTheme="minorHAnsi" w:cstheme="minorBidi"/>
          <w:noProof/>
          <w:color w:val="auto"/>
        </w:rPr>
      </w:pPr>
      <w:hyperlink w:anchor="_Toc229780289" w:history="1">
        <w:r w:rsidRPr="005D2058">
          <w:rPr>
            <w:rStyle w:val="Hipersaitas"/>
            <w:noProof/>
          </w:rPr>
          <w:t>pav. 2.1 Greitojo rikiavimo funkcijos pavyzdys</w:t>
        </w:r>
        <w:r>
          <w:rPr>
            <w:noProof/>
            <w:webHidden/>
          </w:rPr>
          <w:tab/>
        </w:r>
        <w:r>
          <w:rPr>
            <w:noProof/>
            <w:webHidden/>
          </w:rPr>
          <w:fldChar w:fldCharType="begin"/>
        </w:r>
        <w:r>
          <w:rPr>
            <w:noProof/>
            <w:webHidden/>
          </w:rPr>
          <w:instrText xml:space="preserve"> PAGEREF _Toc229780289 \h </w:instrText>
        </w:r>
        <w:r>
          <w:rPr>
            <w:noProof/>
            <w:webHidden/>
          </w:rPr>
        </w:r>
        <w:r>
          <w:rPr>
            <w:noProof/>
            <w:webHidden/>
          </w:rPr>
          <w:fldChar w:fldCharType="separate"/>
        </w:r>
        <w:r>
          <w:rPr>
            <w:noProof/>
            <w:webHidden/>
          </w:rPr>
          <w:t>7</w:t>
        </w:r>
        <w:r>
          <w:rPr>
            <w:noProof/>
            <w:webHidden/>
          </w:rPr>
          <w:fldChar w:fldCharType="end"/>
        </w:r>
      </w:hyperlink>
    </w:p>
    <w:p w14:paraId="0A3064E8" w14:textId="5349F986" w:rsidR="00655D07" w:rsidRDefault="00655D07">
      <w:pPr>
        <w:pStyle w:val="Iliustracijsraas"/>
        <w:tabs>
          <w:tab w:val="right" w:leader="dot" w:pos="9061"/>
        </w:tabs>
        <w:rPr>
          <w:rFonts w:asciiTheme="minorHAnsi" w:eastAsiaTheme="minorEastAsia" w:hAnsiTheme="minorHAnsi" w:cstheme="minorBidi"/>
          <w:noProof/>
          <w:color w:val="auto"/>
        </w:rPr>
      </w:pPr>
      <w:hyperlink w:anchor="_Toc229780290" w:history="1">
        <w:r w:rsidRPr="005D2058">
          <w:rPr>
            <w:rStyle w:val="Hipersaitas"/>
            <w:noProof/>
          </w:rPr>
          <w:t>pav. 2.2 Algoritmų rezultatai su didėjimo tvarka surūšiuotu sąrašu</w:t>
        </w:r>
        <w:r>
          <w:rPr>
            <w:noProof/>
            <w:webHidden/>
          </w:rPr>
          <w:tab/>
        </w:r>
        <w:r>
          <w:rPr>
            <w:noProof/>
            <w:webHidden/>
          </w:rPr>
          <w:fldChar w:fldCharType="begin"/>
        </w:r>
        <w:r>
          <w:rPr>
            <w:noProof/>
            <w:webHidden/>
          </w:rPr>
          <w:instrText xml:space="preserve"> PAGEREF _Toc229780290 \h </w:instrText>
        </w:r>
        <w:r>
          <w:rPr>
            <w:noProof/>
            <w:webHidden/>
          </w:rPr>
        </w:r>
        <w:r>
          <w:rPr>
            <w:noProof/>
            <w:webHidden/>
          </w:rPr>
          <w:fldChar w:fldCharType="separate"/>
        </w:r>
        <w:r>
          <w:rPr>
            <w:noProof/>
            <w:webHidden/>
          </w:rPr>
          <w:t>7</w:t>
        </w:r>
        <w:r>
          <w:rPr>
            <w:noProof/>
            <w:webHidden/>
          </w:rPr>
          <w:fldChar w:fldCharType="end"/>
        </w:r>
      </w:hyperlink>
    </w:p>
    <w:p w14:paraId="7D9BCC34" w14:textId="22C4DD69" w:rsidR="00655D07" w:rsidRDefault="00655D07">
      <w:pPr>
        <w:pStyle w:val="Iliustracijsraas"/>
        <w:tabs>
          <w:tab w:val="right" w:leader="dot" w:pos="9061"/>
        </w:tabs>
        <w:rPr>
          <w:rFonts w:asciiTheme="minorHAnsi" w:eastAsiaTheme="minorEastAsia" w:hAnsiTheme="minorHAnsi" w:cstheme="minorBidi"/>
          <w:noProof/>
          <w:color w:val="auto"/>
        </w:rPr>
      </w:pPr>
      <w:hyperlink w:anchor="_Toc229780291" w:history="1">
        <w:r w:rsidRPr="005D2058">
          <w:rPr>
            <w:rStyle w:val="Hipersaitas"/>
            <w:noProof/>
          </w:rPr>
          <w:t>pav. 2.3 Algoritmų rezultatai su mažėjimo tvarka surūšiuotu sąrašu</w:t>
        </w:r>
        <w:r>
          <w:rPr>
            <w:noProof/>
            <w:webHidden/>
          </w:rPr>
          <w:tab/>
        </w:r>
        <w:r>
          <w:rPr>
            <w:noProof/>
            <w:webHidden/>
          </w:rPr>
          <w:fldChar w:fldCharType="begin"/>
        </w:r>
        <w:r>
          <w:rPr>
            <w:noProof/>
            <w:webHidden/>
          </w:rPr>
          <w:instrText xml:space="preserve"> PAGEREF _Toc229780291 \h </w:instrText>
        </w:r>
        <w:r>
          <w:rPr>
            <w:noProof/>
            <w:webHidden/>
          </w:rPr>
        </w:r>
        <w:r>
          <w:rPr>
            <w:noProof/>
            <w:webHidden/>
          </w:rPr>
          <w:fldChar w:fldCharType="separate"/>
        </w:r>
        <w:r>
          <w:rPr>
            <w:noProof/>
            <w:webHidden/>
          </w:rPr>
          <w:t>8</w:t>
        </w:r>
        <w:r>
          <w:rPr>
            <w:noProof/>
            <w:webHidden/>
          </w:rPr>
          <w:fldChar w:fldCharType="end"/>
        </w:r>
      </w:hyperlink>
    </w:p>
    <w:p w14:paraId="5CF5E25F" w14:textId="37119661" w:rsidR="00655D07" w:rsidRDefault="00655D07">
      <w:pPr>
        <w:pStyle w:val="Iliustracijsraas"/>
        <w:tabs>
          <w:tab w:val="right" w:leader="dot" w:pos="9061"/>
        </w:tabs>
        <w:rPr>
          <w:rFonts w:asciiTheme="minorHAnsi" w:eastAsiaTheme="minorEastAsia" w:hAnsiTheme="minorHAnsi" w:cstheme="minorBidi"/>
          <w:noProof/>
          <w:color w:val="auto"/>
        </w:rPr>
      </w:pPr>
      <w:hyperlink w:anchor="_Toc229780292" w:history="1">
        <w:r w:rsidRPr="005D2058">
          <w:rPr>
            <w:rStyle w:val="Hipersaitas"/>
            <w:noProof/>
          </w:rPr>
          <w:t>pav. 2.4 Algoritmų rezultatai su nesurūšiuotu sąrašu</w:t>
        </w:r>
        <w:r>
          <w:rPr>
            <w:noProof/>
            <w:webHidden/>
          </w:rPr>
          <w:tab/>
        </w:r>
        <w:r>
          <w:rPr>
            <w:noProof/>
            <w:webHidden/>
          </w:rPr>
          <w:fldChar w:fldCharType="begin"/>
        </w:r>
        <w:r>
          <w:rPr>
            <w:noProof/>
            <w:webHidden/>
          </w:rPr>
          <w:instrText xml:space="preserve"> PAGEREF _Toc229780292 \h </w:instrText>
        </w:r>
        <w:r>
          <w:rPr>
            <w:noProof/>
            <w:webHidden/>
          </w:rPr>
        </w:r>
        <w:r>
          <w:rPr>
            <w:noProof/>
            <w:webHidden/>
          </w:rPr>
          <w:fldChar w:fldCharType="separate"/>
        </w:r>
        <w:r>
          <w:rPr>
            <w:noProof/>
            <w:webHidden/>
          </w:rPr>
          <w:t>8</w:t>
        </w:r>
        <w:r>
          <w:rPr>
            <w:noProof/>
            <w:webHidden/>
          </w:rPr>
          <w:fldChar w:fldCharType="end"/>
        </w:r>
      </w:hyperlink>
    </w:p>
    <w:p w14:paraId="54D778EE" w14:textId="5FFA3D89" w:rsidR="00CB655B" w:rsidRDefault="00502A28" w:rsidP="00797022">
      <w:r>
        <w:rPr>
          <w:rFonts w:eastAsia="Calibri"/>
        </w:rPr>
        <w:fldChar w:fldCharType="end"/>
      </w:r>
      <w:r>
        <w:rPr>
          <w:rFonts w:eastAsia="Calibri"/>
        </w:rPr>
        <w:t xml:space="preserve"> </w:t>
      </w:r>
    </w:p>
    <w:p w14:paraId="69471508" w14:textId="77777777" w:rsidR="00CB655B" w:rsidRDefault="00000000">
      <w:pPr>
        <w:spacing w:after="0" w:line="259" w:lineRule="auto"/>
        <w:ind w:left="14" w:right="0" w:firstLine="0"/>
        <w:jc w:val="left"/>
      </w:pPr>
      <w:r>
        <w:t xml:space="preserve">   </w:t>
      </w:r>
      <w:r>
        <w:tab/>
        <w:t xml:space="preserve"> </w:t>
      </w:r>
      <w:r>
        <w:br w:type="page"/>
      </w:r>
    </w:p>
    <w:p w14:paraId="66FEB430" w14:textId="77777777" w:rsidR="00CB655B" w:rsidRDefault="00000000">
      <w:pPr>
        <w:pStyle w:val="Antrat1"/>
        <w:numPr>
          <w:ilvl w:val="0"/>
          <w:numId w:val="0"/>
        </w:numPr>
        <w:ind w:left="740" w:right="2"/>
      </w:pPr>
      <w:bookmarkStart w:id="1" w:name="_Toc230787145"/>
      <w:r>
        <w:lastRenderedPageBreak/>
        <w:t>LENTELIŲ SĄRAŠAS</w:t>
      </w:r>
      <w:bookmarkEnd w:id="1"/>
      <w:r>
        <w:t xml:space="preserve"> </w:t>
      </w:r>
    </w:p>
    <w:p w14:paraId="6187A8C1" w14:textId="26EB3D93" w:rsidR="00655D07" w:rsidRDefault="00655D07">
      <w:pPr>
        <w:pStyle w:val="Iliustracijsraas"/>
        <w:tabs>
          <w:tab w:val="right" w:leader="dot" w:pos="9061"/>
        </w:tabs>
        <w:rPr>
          <w:rFonts w:asciiTheme="minorHAnsi" w:eastAsiaTheme="minorEastAsia" w:hAnsiTheme="minorHAnsi" w:cstheme="minorBidi"/>
          <w:noProof/>
          <w:color w:val="auto"/>
        </w:rPr>
      </w:pPr>
      <w:r>
        <w:fldChar w:fldCharType="begin"/>
      </w:r>
      <w:r>
        <w:instrText xml:space="preserve"> TOC \h \z \c "lentelė" </w:instrText>
      </w:r>
      <w:r>
        <w:fldChar w:fldCharType="separate"/>
      </w:r>
      <w:hyperlink w:anchor="_Toc229780278" w:history="1">
        <w:r w:rsidRPr="00867E8A">
          <w:rPr>
            <w:rStyle w:val="Hipersaitas"/>
            <w:noProof/>
          </w:rPr>
          <w:t>lentelė 3.1 Algoritmų veikimo laiko palyginimas</w:t>
        </w:r>
        <w:r>
          <w:rPr>
            <w:noProof/>
            <w:webHidden/>
          </w:rPr>
          <w:tab/>
        </w:r>
        <w:r>
          <w:rPr>
            <w:noProof/>
            <w:webHidden/>
          </w:rPr>
          <w:fldChar w:fldCharType="begin"/>
        </w:r>
        <w:r>
          <w:rPr>
            <w:noProof/>
            <w:webHidden/>
          </w:rPr>
          <w:instrText xml:space="preserve"> PAGEREF _Toc229780278 \h </w:instrText>
        </w:r>
        <w:r>
          <w:rPr>
            <w:noProof/>
            <w:webHidden/>
          </w:rPr>
        </w:r>
        <w:r>
          <w:rPr>
            <w:noProof/>
            <w:webHidden/>
          </w:rPr>
          <w:fldChar w:fldCharType="separate"/>
        </w:r>
        <w:r>
          <w:rPr>
            <w:noProof/>
            <w:webHidden/>
          </w:rPr>
          <w:t>9</w:t>
        </w:r>
        <w:r>
          <w:rPr>
            <w:noProof/>
            <w:webHidden/>
          </w:rPr>
          <w:fldChar w:fldCharType="end"/>
        </w:r>
      </w:hyperlink>
    </w:p>
    <w:p w14:paraId="22398D70" w14:textId="2C61F0DF" w:rsidR="00CB655B" w:rsidRDefault="00655D07">
      <w:pPr>
        <w:spacing w:after="158" w:line="259" w:lineRule="auto"/>
        <w:ind w:left="5" w:right="0" w:firstLine="0"/>
        <w:jc w:val="left"/>
      </w:pPr>
      <w:r>
        <w:fldChar w:fldCharType="end"/>
      </w:r>
    </w:p>
    <w:p w14:paraId="14F3C9C5" w14:textId="77777777" w:rsidR="00CB655B" w:rsidRDefault="00000000">
      <w:pPr>
        <w:spacing w:after="0" w:line="259" w:lineRule="auto"/>
        <w:ind w:left="14" w:right="0" w:firstLine="0"/>
        <w:jc w:val="left"/>
      </w:pPr>
      <w:r>
        <w:t xml:space="preserve"> </w:t>
      </w:r>
      <w:r>
        <w:tab/>
        <w:t xml:space="preserve"> </w:t>
      </w:r>
      <w:r>
        <w:br w:type="page"/>
      </w:r>
    </w:p>
    <w:p w14:paraId="67905A5D" w14:textId="19E0E478" w:rsidR="00CB655B" w:rsidRPr="00446E3C" w:rsidRDefault="009C4D74" w:rsidP="00446E3C">
      <w:pPr>
        <w:pStyle w:val="Antrat4"/>
        <w:jc w:val="center"/>
      </w:pPr>
      <w:r>
        <w:lastRenderedPageBreak/>
        <w:t>ĮVADAS</w:t>
      </w:r>
    </w:p>
    <w:p w14:paraId="45B12B5F" w14:textId="7F309A57" w:rsidR="007B1CC9" w:rsidRDefault="009C4D74" w:rsidP="007B1CC9">
      <w:r>
        <w:t>Tobulėjant technologijom</w:t>
      </w:r>
      <w:r w:rsidR="00E70E28">
        <w:t>s</w:t>
      </w:r>
      <w:r>
        <w:t xml:space="preserve"> daugiau informacijos yra laikoma skaitmeniniuose įrenginiuose. Dėl to susiduriama su aktualia problema - duomenų rikiavimas. Kuris rikiavimo algoritmas veikia sparčiau? Šiuo darbu palyginsime skirtumus tarp vieno iš </w:t>
      </w:r>
      <w:r w:rsidR="007B1CC9">
        <w:t>paprastųjų algoritmų</w:t>
      </w:r>
      <w:r w:rsidR="00505B92">
        <w:t>, konkrečiai įterpimo rikiavimo algoritmo,</w:t>
      </w:r>
      <w:r w:rsidR="007B1CC9">
        <w:t xml:space="preserve"> ir vieno iš sparčiųjų algoritmų</w:t>
      </w:r>
      <w:r w:rsidR="00505B92">
        <w:t>, konkrečiai</w:t>
      </w:r>
      <w:r w:rsidR="004A6D7A">
        <w:t xml:space="preserve"> greitojo rikiavimo algoritmo</w:t>
      </w:r>
      <w:r w:rsidR="007B1CC9">
        <w:t>.</w:t>
      </w:r>
    </w:p>
    <w:p w14:paraId="49A04701" w14:textId="17B3FA22" w:rsidR="007B1CC9" w:rsidRDefault="007B1CC9" w:rsidP="00505B92">
      <w:r>
        <w:t xml:space="preserve">Tikslui pasiekti </w:t>
      </w:r>
      <w:r w:rsidR="00E22112">
        <w:t>išsikelsime šiuos uždavinius:</w:t>
      </w:r>
    </w:p>
    <w:p w14:paraId="172012D7" w14:textId="7B4A3F45" w:rsidR="00E22112" w:rsidRDefault="00505B92" w:rsidP="00505B92">
      <w:pPr>
        <w:pStyle w:val="Sraopastraipa"/>
        <w:numPr>
          <w:ilvl w:val="0"/>
          <w:numId w:val="8"/>
        </w:numPr>
      </w:pPr>
      <w:r>
        <w:t>Nustatyti k</w:t>
      </w:r>
      <w:r w:rsidR="00E22112" w:rsidRPr="00E22112">
        <w:t>uris iš pasirinktų rikiavimo algoritmų yra spartesnis dirbant su 5000 nesurikiuotų</w:t>
      </w:r>
      <w:r>
        <w:t>,</w:t>
      </w:r>
      <w:r w:rsidR="00E22112" w:rsidRPr="00E22112">
        <w:t xml:space="preserve"> atvirkščiai surikiuotų</w:t>
      </w:r>
      <w:r>
        <w:t xml:space="preserve">, </w:t>
      </w:r>
      <w:r w:rsidR="00E22112" w:rsidRPr="00E22112">
        <w:t>surikiuotų duomenų</w:t>
      </w:r>
      <w:r>
        <w:t>.</w:t>
      </w:r>
    </w:p>
    <w:p w14:paraId="79C09C57" w14:textId="1D47F088" w:rsidR="00505B92" w:rsidRDefault="00505B92" w:rsidP="00505B92">
      <w:pPr>
        <w:pStyle w:val="Sraopastraipa"/>
        <w:numPr>
          <w:ilvl w:val="0"/>
          <w:numId w:val="8"/>
        </w:numPr>
      </w:pPr>
      <w:r>
        <w:t>Nustatyti k</w:t>
      </w:r>
      <w:r w:rsidRPr="00E22112">
        <w:t xml:space="preserve">uris iš pasirinktų rikiavimo algoritmų yra spartesnis dirbant su </w:t>
      </w:r>
      <w:r>
        <w:t>10</w:t>
      </w:r>
      <w:r w:rsidRPr="00E22112">
        <w:t>000 nesurikiuotų</w:t>
      </w:r>
      <w:r>
        <w:t>,</w:t>
      </w:r>
      <w:r w:rsidRPr="00E22112">
        <w:t xml:space="preserve"> atvirkščiai surikiuotų</w:t>
      </w:r>
      <w:r>
        <w:t xml:space="preserve">, </w:t>
      </w:r>
      <w:r w:rsidRPr="00E22112">
        <w:t>surikiuotų duomenų</w:t>
      </w:r>
      <w:r>
        <w:t>.</w:t>
      </w:r>
    </w:p>
    <w:p w14:paraId="6BE346E7" w14:textId="38531476" w:rsidR="00505B92" w:rsidRDefault="00505B92" w:rsidP="00505B92">
      <w:pPr>
        <w:pStyle w:val="Sraopastraipa"/>
        <w:numPr>
          <w:ilvl w:val="0"/>
          <w:numId w:val="8"/>
        </w:numPr>
      </w:pPr>
      <w:r>
        <w:t>Nustatyti k</w:t>
      </w:r>
      <w:r w:rsidRPr="00E22112">
        <w:t>uris iš pasirinktų rikiavimo algoritmų yra spartesnis dirbant su 50</w:t>
      </w:r>
      <w:r>
        <w:t>0</w:t>
      </w:r>
      <w:r w:rsidRPr="00E22112">
        <w:t>00 nesurikiuotų</w:t>
      </w:r>
      <w:r>
        <w:t>,</w:t>
      </w:r>
      <w:r w:rsidRPr="00E22112">
        <w:t xml:space="preserve"> atvirkščiai surikiuotų</w:t>
      </w:r>
      <w:r>
        <w:t xml:space="preserve">, </w:t>
      </w:r>
      <w:r w:rsidRPr="00E22112">
        <w:t>surikiuotų duomenų</w:t>
      </w:r>
      <w:r>
        <w:t>.</w:t>
      </w:r>
    </w:p>
    <w:p w14:paraId="6644D0FA" w14:textId="3FBBDA5D" w:rsidR="00505B92" w:rsidRDefault="00505B92" w:rsidP="00505B92">
      <w:pPr>
        <w:pStyle w:val="Sraopastraipa"/>
        <w:numPr>
          <w:ilvl w:val="0"/>
          <w:numId w:val="8"/>
        </w:numPr>
      </w:pPr>
      <w:r>
        <w:t>Nustatyti k</w:t>
      </w:r>
      <w:r w:rsidRPr="00E22112">
        <w:t xml:space="preserve">uris iš pasirinktų rikiavimo algoritmų yra spartesnis dirbant su </w:t>
      </w:r>
      <w:r>
        <w:t>100</w:t>
      </w:r>
      <w:r w:rsidRPr="00E22112">
        <w:t>000 nesurikiuotų</w:t>
      </w:r>
      <w:r>
        <w:t>,</w:t>
      </w:r>
      <w:r w:rsidRPr="00E22112">
        <w:t xml:space="preserve"> atvirkščiai surikiuotų</w:t>
      </w:r>
      <w:r>
        <w:t xml:space="preserve">, </w:t>
      </w:r>
      <w:r w:rsidRPr="00E22112">
        <w:t>surikiuotų duomenų</w:t>
      </w:r>
      <w:r>
        <w:t>.</w:t>
      </w:r>
    </w:p>
    <w:p w14:paraId="49EF78BF" w14:textId="410811D0" w:rsidR="00E22112" w:rsidRDefault="00E22112" w:rsidP="00505B92">
      <w:pPr>
        <w:pStyle w:val="Sraopastraipa"/>
        <w:numPr>
          <w:ilvl w:val="0"/>
          <w:numId w:val="8"/>
        </w:numPr>
      </w:pPr>
      <w:r w:rsidRPr="00E22112">
        <w:t>Nustaty</w:t>
      </w:r>
      <w:r w:rsidR="00505B92">
        <w:t>ti</w:t>
      </w:r>
      <w:r w:rsidRPr="00E22112">
        <w:t>, kuris iš pasirinktų algoritmų greičiau nustato, jog duomenys surikiuoti, kuomet iškart pateikiamas surikiuotų duomenų failas.</w:t>
      </w:r>
    </w:p>
    <w:p w14:paraId="34986877" w14:textId="750BAEF1" w:rsidR="00E22112" w:rsidRDefault="00E22112" w:rsidP="00505B92">
      <w:pPr>
        <w:pStyle w:val="Sraopastraipa"/>
        <w:numPr>
          <w:ilvl w:val="0"/>
          <w:numId w:val="8"/>
        </w:numPr>
      </w:pPr>
      <w:r w:rsidRPr="00E22112">
        <w:t>Palygint</w:t>
      </w:r>
      <w:r w:rsidR="00505B92">
        <w:t>i</w:t>
      </w:r>
      <w:r w:rsidRPr="00E22112">
        <w:t>, kuris algoritmas vykdo daugiau elementų sukeitimo vietomis.</w:t>
      </w:r>
    </w:p>
    <w:p w14:paraId="41286812" w14:textId="035D1144" w:rsidR="00E22112" w:rsidRDefault="00505B92" w:rsidP="00505B92">
      <w:pPr>
        <w:pStyle w:val="Sraopastraipa"/>
        <w:numPr>
          <w:ilvl w:val="0"/>
          <w:numId w:val="8"/>
        </w:numPr>
      </w:pPr>
      <w:r>
        <w:t>Palyginti gautus rezultatus su</w:t>
      </w:r>
      <w:r w:rsidR="00E22112" w:rsidRPr="00E22112">
        <w:t xml:space="preserve"> jau atlikt</w:t>
      </w:r>
      <w:r>
        <w:t>ai</w:t>
      </w:r>
      <w:r w:rsidR="00E22112" w:rsidRPr="00E22112">
        <w:t>s panaši</w:t>
      </w:r>
      <w:r>
        <w:t>ais</w:t>
      </w:r>
      <w:r w:rsidR="00E22112" w:rsidRPr="00E22112">
        <w:t xml:space="preserve"> mokslini</w:t>
      </w:r>
      <w:r>
        <w:t>ais</w:t>
      </w:r>
      <w:r w:rsidR="00E22112" w:rsidRPr="00E22112">
        <w:t xml:space="preserve"> tyrim</w:t>
      </w:r>
      <w:r>
        <w:t>ai</w:t>
      </w:r>
      <w:r w:rsidR="00E22112" w:rsidRPr="00E22112">
        <w:t>s ar informacij</w:t>
      </w:r>
      <w:r>
        <w:t>a</w:t>
      </w:r>
      <w:r w:rsidR="00E22112" w:rsidRPr="00E22112">
        <w:t xml:space="preserve"> rast</w:t>
      </w:r>
      <w:r>
        <w:t>a</w:t>
      </w:r>
      <w:r w:rsidR="00E22112" w:rsidRPr="00E22112">
        <w:t xml:space="preserve"> mokslinėje literatūroje.</w:t>
      </w:r>
    </w:p>
    <w:p w14:paraId="331ED391" w14:textId="0B1D62A8" w:rsidR="004A6D7A" w:rsidRDefault="00E22112" w:rsidP="00505B92">
      <w:pPr>
        <w:pStyle w:val="Sraopastraipa"/>
        <w:numPr>
          <w:ilvl w:val="0"/>
          <w:numId w:val="8"/>
        </w:numPr>
      </w:pPr>
      <w:r w:rsidRPr="00E22112">
        <w:t>Nubraižy</w:t>
      </w:r>
      <w:r w:rsidR="00505B92">
        <w:t>ti</w:t>
      </w:r>
      <w:r w:rsidRPr="00E22112">
        <w:t xml:space="preserve"> grafikus , kuriuose atsispindėtų lyginamų algoritmų rikiavimo laikas.</w:t>
      </w:r>
    </w:p>
    <w:p w14:paraId="015E7378" w14:textId="77777777" w:rsidR="004A6D7A" w:rsidRDefault="004A6D7A">
      <w:pPr>
        <w:spacing w:after="160" w:line="278" w:lineRule="auto"/>
        <w:ind w:right="0" w:firstLine="0"/>
        <w:jc w:val="left"/>
      </w:pPr>
      <w:r>
        <w:br w:type="page"/>
      </w:r>
    </w:p>
    <w:p w14:paraId="6EC15893" w14:textId="004EC4F9" w:rsidR="00446E3C" w:rsidRDefault="00446E3C" w:rsidP="006C7A7F">
      <w:pPr>
        <w:pStyle w:val="Antrat1"/>
        <w:rPr>
          <w:noProof/>
        </w:rPr>
      </w:pPr>
      <w:bookmarkStart w:id="2" w:name="_Toc230787146"/>
      <w:r>
        <w:rPr>
          <w:noProof/>
        </w:rPr>
        <w:lastRenderedPageBreak/>
        <w:t>ĮTERPIMO RIKIAVIMO ALGORITMAS</w:t>
      </w:r>
      <w:bookmarkEnd w:id="2"/>
    </w:p>
    <w:p w14:paraId="73B585C0" w14:textId="77777777" w:rsidR="006C7A7F" w:rsidRDefault="00446E3C" w:rsidP="006C7A7F">
      <w:r>
        <w:t>Įterpimo rikiavimo algoritm</w:t>
      </w:r>
      <w:r w:rsidR="00DC3DD3">
        <w:t xml:space="preserve">ą nesunku suprasti, taipogi programavimo atžvilgiu jis yra gana nesudėtingas. Šio algoritmo esmė yra tą jog lyginam du elementus. Tarkime rikiuojam sveikuosius skaičius kur norime kad jie būtų surašyti didėjimo tvarka, nuo mažiausio iki didžiausio. Taigi, paimam antrą elementą ir žiūrime ar jis yra mažesnis už prieš jį esantį. Jei taip sukeičiam juos vietomis, jei ne paimam trečią elementą ir žiūrime ar jis mažesnis už antrąjį. Jei </w:t>
      </w:r>
      <w:r w:rsidR="00F113E7">
        <w:t>taip sukeičiam vietomis ir vėl žiūrime ar mūsų elementas ne mažesnis už prieš jį esantį. Jokios rekursines funkcijos čia nėra, paprasčiausiai jei matom elementą mažesnį už prieš jį esantį sukeičiam juos vietomis, kol galiausiai visi elementai yra surūšiuoti.</w:t>
      </w:r>
    </w:p>
    <w:p w14:paraId="0C4B6CD9" w14:textId="62BC7A87" w:rsidR="00F113E7" w:rsidRDefault="00F113E7" w:rsidP="006C7A7F">
      <w:pPr>
        <w:jc w:val="center"/>
      </w:pPr>
      <w:r w:rsidRPr="004A6D7A">
        <w:rPr>
          <w:noProof/>
        </w:rPr>
        <w:drawing>
          <wp:inline distT="0" distB="0" distL="0" distR="0" wp14:anchorId="37D60FCE" wp14:editId="612998CE">
            <wp:extent cx="4838700" cy="2580178"/>
            <wp:effectExtent l="19050" t="19050" r="19050" b="10795"/>
            <wp:docPr id="64514" name="Picture 2">
              <a:extLst xmlns:a="http://schemas.openxmlformats.org/drawingml/2006/main">
                <a:ext uri="{FF2B5EF4-FFF2-40B4-BE49-F238E27FC236}">
                  <a16:creationId xmlns:a16="http://schemas.microsoft.com/office/drawing/2014/main" id="{25C800D7-6D69-4942-B8C6-FED4A85ED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 name="Picture 2">
                      <a:extLst>
                        <a:ext uri="{FF2B5EF4-FFF2-40B4-BE49-F238E27FC236}">
                          <a16:creationId xmlns:a16="http://schemas.microsoft.com/office/drawing/2014/main" id="{25C800D7-6D69-4942-B8C6-FED4A85ED53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3520" cy="2582748"/>
                    </a:xfrm>
                    <a:prstGeom prst="rect">
                      <a:avLst/>
                    </a:prstGeom>
                    <a:noFill/>
                    <a:ln>
                      <a:solidFill>
                        <a:schemeClr val="tx1"/>
                      </a:solidFill>
                    </a:ln>
                  </pic:spPr>
                </pic:pic>
              </a:graphicData>
            </a:graphic>
          </wp:inline>
        </w:drawing>
      </w:r>
    </w:p>
    <w:p w14:paraId="6AFBDCD9" w14:textId="271CF5D1" w:rsidR="00C01F9A" w:rsidRDefault="00F113E7" w:rsidP="00C01F9A">
      <w:pPr>
        <w:jc w:val="center"/>
      </w:pPr>
      <w:bookmarkStart w:id="3" w:name="_Toc229780288"/>
      <w:r>
        <w:t xml:space="preserve">pav. </w:t>
      </w:r>
      <w:fldSimple w:instr=" STYLEREF 1 \s ">
        <w:r w:rsidR="006C7A7F">
          <w:rPr>
            <w:noProof/>
          </w:rPr>
          <w:t>1</w:t>
        </w:r>
      </w:fldSimple>
      <w:r w:rsidR="006C7A7F">
        <w:t>.</w:t>
      </w:r>
      <w:fldSimple w:instr=" SEQ pav. \* ARABIC \s 1 ">
        <w:r w:rsidR="006C7A7F">
          <w:rPr>
            <w:noProof/>
          </w:rPr>
          <w:t>1</w:t>
        </w:r>
      </w:fldSimple>
      <w:r>
        <w:t xml:space="preserve"> Įterpimo rikiavimo algoritmo veikimo atvaizdas</w:t>
      </w:r>
      <w:bookmarkEnd w:id="3"/>
    </w:p>
    <w:p w14:paraId="617C9060" w14:textId="443D5752" w:rsidR="009E5DA9" w:rsidRDefault="00C01F9A" w:rsidP="00C01F9A">
      <w:r>
        <w:t xml:space="preserve">Šis algoritmas turi labai didelę spragą. Jei duomenys būtų surūšiuoti mažėjimo tvarka, tada turėtume kiekvieną elementą kelti iki pat pradžios. Ir šį veiksmą kartotume per visą sąrašą. Tačiau tuo pačiu galime pastebėti kad jei sąrašas butų surikiuotas </w:t>
      </w:r>
      <w:r w:rsidR="00E70E28">
        <w:t>didėjimo</w:t>
      </w:r>
      <w:r>
        <w:t xml:space="preserve"> tvarka, algoritmui nereiktu atlikti nei vieno perkėlimo. Dėl to galime spėti kad šis algoritmas greičiausiai nustatys ar mūsų sąrašas yra surikiuotas, taipogi ilgiausiai jei sąrašas surikiuotas atvirkščiai.</w:t>
      </w:r>
    </w:p>
    <w:p w14:paraId="004BC680" w14:textId="77777777" w:rsidR="009E5DA9" w:rsidRDefault="009E5DA9">
      <w:pPr>
        <w:spacing w:after="160" w:line="278" w:lineRule="auto"/>
        <w:ind w:right="0" w:firstLine="0"/>
        <w:jc w:val="left"/>
      </w:pPr>
      <w:r>
        <w:br w:type="page"/>
      </w:r>
    </w:p>
    <w:p w14:paraId="56E5AD7C" w14:textId="591641B5" w:rsidR="00C01F9A" w:rsidRDefault="00E42B25" w:rsidP="009E5DA9">
      <w:pPr>
        <w:pStyle w:val="Antrat1"/>
      </w:pPr>
      <w:bookmarkStart w:id="4" w:name="_Toc230787147"/>
      <w:r>
        <w:lastRenderedPageBreak/>
        <w:t>GREITOJO RIKIAVIMO ALGORITMAS</w:t>
      </w:r>
      <w:bookmarkEnd w:id="4"/>
    </w:p>
    <w:p w14:paraId="43CFE5D6" w14:textId="77777777" w:rsidR="00E71EF6" w:rsidRDefault="009E5DA9" w:rsidP="00E71EF6">
      <w:r>
        <w:t>Šis algoritmas veikia dalindamas turimą sąrašą per pusę kol liekam su dviem elementais. Turimus du elementus surikiuojam, surikiuotus elementus sujungiam su kitais surikiuotais elementais. Programavime šiam algoritmui turime pasitelkti rekursinę funkciją.</w:t>
      </w:r>
    </w:p>
    <w:p w14:paraId="26107403" w14:textId="407AD87C" w:rsidR="009E5DA9" w:rsidRDefault="009E5DA9" w:rsidP="00E71EF6">
      <w:pPr>
        <w:jc w:val="center"/>
      </w:pPr>
      <w:r>
        <w:rPr>
          <w:noProof/>
        </w:rPr>
        <w:drawing>
          <wp:inline distT="0" distB="0" distL="0" distR="0" wp14:anchorId="16172CD7" wp14:editId="6ABA8677">
            <wp:extent cx="3609975" cy="1428750"/>
            <wp:effectExtent l="19050" t="19050" r="28575" b="19050"/>
            <wp:docPr id="2090689249" name="Paveikslėl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975" cy="1428750"/>
                    </a:xfrm>
                    <a:prstGeom prst="rect">
                      <a:avLst/>
                    </a:prstGeom>
                    <a:noFill/>
                    <a:ln>
                      <a:solidFill>
                        <a:schemeClr val="tx1"/>
                      </a:solidFill>
                    </a:ln>
                  </pic:spPr>
                </pic:pic>
              </a:graphicData>
            </a:graphic>
          </wp:inline>
        </w:drawing>
      </w:r>
    </w:p>
    <w:p w14:paraId="7CF91BA2" w14:textId="7273983A" w:rsidR="009E5DA9" w:rsidRDefault="009E5DA9" w:rsidP="009E5DA9">
      <w:pPr>
        <w:jc w:val="center"/>
      </w:pPr>
      <w:bookmarkStart w:id="5" w:name="_Toc229780289"/>
      <w:r>
        <w:t xml:space="preserve">pav. </w:t>
      </w:r>
      <w:fldSimple w:instr=" STYLEREF 1 \s ">
        <w:r w:rsidR="006C7A7F">
          <w:rPr>
            <w:noProof/>
          </w:rPr>
          <w:t>2</w:t>
        </w:r>
      </w:fldSimple>
      <w:r w:rsidR="006C7A7F">
        <w:t>.</w:t>
      </w:r>
      <w:fldSimple w:instr=" SEQ pav. \* ARABIC \s 1 ">
        <w:r w:rsidR="006C7A7F">
          <w:rPr>
            <w:noProof/>
          </w:rPr>
          <w:t>1</w:t>
        </w:r>
      </w:fldSimple>
      <w:r>
        <w:t xml:space="preserve"> Greitojo rikiavimo funkcijos pavyzdys</w:t>
      </w:r>
      <w:bookmarkEnd w:id="5"/>
    </w:p>
    <w:p w14:paraId="16FA76DC" w14:textId="07C831E8" w:rsidR="00E71EF6" w:rsidRDefault="009E5DA9" w:rsidP="00E71EF6">
      <w:r>
        <w:t xml:space="preserve">Šis algoritmas nepasižymi </w:t>
      </w:r>
      <w:r w:rsidR="00E71EF6">
        <w:t>dideliais laiko</w:t>
      </w:r>
      <w:r w:rsidR="006C7A7F">
        <w:t xml:space="preserve"> skirtumais</w:t>
      </w:r>
      <w:r w:rsidR="00E71EF6">
        <w:t>,</w:t>
      </w:r>
      <w:r w:rsidR="006C7A7F">
        <w:t xml:space="preserve"> </w:t>
      </w:r>
      <w:r w:rsidR="00E71EF6">
        <w:t xml:space="preserve">kai rūšiuojame sąrašą kuris yra surūšiuotas didėjimo ar mažėjimo tvarka. Bet galime pastebėti kad abiem atvejais </w:t>
      </w:r>
      <w:r w:rsidR="006C7A7F">
        <w:t>sukeitimų kiekis lygus nuliui</w:t>
      </w:r>
      <w:r w:rsidR="00E71EF6">
        <w:t>.</w:t>
      </w:r>
      <w:r w:rsidR="006C7A7F">
        <w:t xml:space="preserve"> Tai logiška, nes algoritmas surūšiuotą sąrašą išskaido dalimis ir paskiau vėl jį sulipdo, tačiau elementų vietomis sukeist nereikia.</w:t>
      </w:r>
    </w:p>
    <w:p w14:paraId="4264460E" w14:textId="02B996B9" w:rsidR="00E71EF6" w:rsidRDefault="006C7A7F" w:rsidP="00E71EF6">
      <w:pPr>
        <w:keepNext/>
        <w:jc w:val="center"/>
      </w:pPr>
      <w:r>
        <w:rPr>
          <w:noProof/>
        </w:rPr>
        <w:drawing>
          <wp:inline distT="0" distB="0" distL="0" distR="0" wp14:anchorId="3A91C178" wp14:editId="3383C75A">
            <wp:extent cx="4429125" cy="3840268"/>
            <wp:effectExtent l="19050" t="19050" r="9525" b="27305"/>
            <wp:docPr id="274484949" name="Paveikslėli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1010" cy="3850573"/>
                    </a:xfrm>
                    <a:prstGeom prst="rect">
                      <a:avLst/>
                    </a:prstGeom>
                    <a:noFill/>
                    <a:ln>
                      <a:solidFill>
                        <a:schemeClr val="tx1"/>
                      </a:solidFill>
                    </a:ln>
                  </pic:spPr>
                </pic:pic>
              </a:graphicData>
            </a:graphic>
          </wp:inline>
        </w:drawing>
      </w:r>
    </w:p>
    <w:p w14:paraId="2BA72E1F" w14:textId="5DD0C27E" w:rsidR="00907199" w:rsidRDefault="00E71EF6" w:rsidP="00E71EF6">
      <w:pPr>
        <w:jc w:val="center"/>
      </w:pPr>
      <w:bookmarkStart w:id="6" w:name="_Toc229780290"/>
      <w:r>
        <w:t xml:space="preserve">pav. </w:t>
      </w:r>
      <w:fldSimple w:instr=" STYLEREF 1 \s ">
        <w:r w:rsidR="006C7A7F">
          <w:rPr>
            <w:noProof/>
          </w:rPr>
          <w:t>2</w:t>
        </w:r>
      </w:fldSimple>
      <w:r w:rsidR="006C7A7F">
        <w:t>.</w:t>
      </w:r>
      <w:fldSimple w:instr=" SEQ pav. \* ARABIC \s 1 ">
        <w:r w:rsidR="006C7A7F">
          <w:rPr>
            <w:noProof/>
          </w:rPr>
          <w:t>2</w:t>
        </w:r>
      </w:fldSimple>
      <w:r>
        <w:t xml:space="preserve"> Algoritmų rezultatai su didėjimo tvarka surūšiuotu sąrašu</w:t>
      </w:r>
      <w:bookmarkEnd w:id="6"/>
    </w:p>
    <w:p w14:paraId="654C717D" w14:textId="66DEA0D2" w:rsidR="00907199" w:rsidRDefault="006C7A7F" w:rsidP="00907199">
      <w:pPr>
        <w:keepNext/>
        <w:jc w:val="center"/>
      </w:pPr>
      <w:r>
        <w:rPr>
          <w:noProof/>
        </w:rPr>
        <w:lastRenderedPageBreak/>
        <w:drawing>
          <wp:inline distT="0" distB="0" distL="0" distR="0" wp14:anchorId="27BD8F5C" wp14:editId="49F8062E">
            <wp:extent cx="4448175" cy="3800393"/>
            <wp:effectExtent l="19050" t="19050" r="9525" b="10160"/>
            <wp:docPr id="1473163078" name="Paveikslėl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6451" cy="3807464"/>
                    </a:xfrm>
                    <a:prstGeom prst="rect">
                      <a:avLst/>
                    </a:prstGeom>
                    <a:noFill/>
                    <a:ln>
                      <a:solidFill>
                        <a:schemeClr val="tx1"/>
                      </a:solidFill>
                    </a:ln>
                  </pic:spPr>
                </pic:pic>
              </a:graphicData>
            </a:graphic>
          </wp:inline>
        </w:drawing>
      </w:r>
    </w:p>
    <w:p w14:paraId="7003926D" w14:textId="0C16429B" w:rsidR="00E71EF6" w:rsidRDefault="00907199" w:rsidP="00907199">
      <w:pPr>
        <w:jc w:val="center"/>
      </w:pPr>
      <w:bookmarkStart w:id="7" w:name="_Toc229780291"/>
      <w:r>
        <w:t xml:space="preserve">pav. </w:t>
      </w:r>
      <w:fldSimple w:instr=" STYLEREF 1 \s ">
        <w:r w:rsidR="006C7A7F">
          <w:rPr>
            <w:noProof/>
          </w:rPr>
          <w:t>2</w:t>
        </w:r>
      </w:fldSimple>
      <w:r w:rsidR="006C7A7F">
        <w:t>.</w:t>
      </w:r>
      <w:fldSimple w:instr=" SEQ pav. \* ARABIC \s 1 ">
        <w:r w:rsidR="006C7A7F">
          <w:rPr>
            <w:noProof/>
          </w:rPr>
          <w:t>3</w:t>
        </w:r>
      </w:fldSimple>
      <w:r>
        <w:t xml:space="preserve"> </w:t>
      </w:r>
      <w:r w:rsidRPr="0055756E">
        <w:t xml:space="preserve">Algoritmų rezultatai su </w:t>
      </w:r>
      <w:r>
        <w:t>mažėjimo</w:t>
      </w:r>
      <w:r w:rsidRPr="0055756E">
        <w:t xml:space="preserve"> tvarka surūšiuotu sąrašu</w:t>
      </w:r>
      <w:bookmarkEnd w:id="7"/>
    </w:p>
    <w:p w14:paraId="738E2EC6" w14:textId="77777777" w:rsidR="006C7A7F" w:rsidRDefault="00E71EF6" w:rsidP="006C7A7F">
      <w:r>
        <w:t xml:space="preserve">Kai algoritmas rūšiuoja nesurūšiuotą sąrašą pastebime </w:t>
      </w:r>
      <w:r w:rsidR="006C7A7F">
        <w:t>kad atsiranda sukeitimai</w:t>
      </w:r>
      <w:r>
        <w:t xml:space="preserve"> ir truputi ilgesn</w:t>
      </w:r>
      <w:r w:rsidR="006C7A7F">
        <w:t>is algoritmo veikimo</w:t>
      </w:r>
      <w:r>
        <w:t xml:space="preserve"> laik</w:t>
      </w:r>
      <w:r w:rsidR="006C7A7F">
        <w:t>as. Tokio rezultato galima buvo tikėtis kadangi dabar jau ne tik daliname ir iš naujo sudedame sąrašą, bet ši kartą keičiam ir elementus vietomis.</w:t>
      </w:r>
    </w:p>
    <w:p w14:paraId="0352D4EE" w14:textId="77777777" w:rsidR="006C7A7F" w:rsidRDefault="006C7A7F" w:rsidP="006C7A7F">
      <w:pPr>
        <w:keepNext/>
        <w:jc w:val="center"/>
      </w:pPr>
      <w:r>
        <w:rPr>
          <w:noProof/>
        </w:rPr>
        <w:drawing>
          <wp:inline distT="0" distB="0" distL="0" distR="0" wp14:anchorId="4C0F7FD7" wp14:editId="4EC813AE">
            <wp:extent cx="4483449" cy="3892550"/>
            <wp:effectExtent l="19050" t="19050" r="12700" b="12700"/>
            <wp:docPr id="422391411" name="Paveikslėli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2923" cy="3900775"/>
                    </a:xfrm>
                    <a:prstGeom prst="rect">
                      <a:avLst/>
                    </a:prstGeom>
                    <a:noFill/>
                    <a:ln>
                      <a:solidFill>
                        <a:schemeClr val="tx1"/>
                      </a:solidFill>
                    </a:ln>
                  </pic:spPr>
                </pic:pic>
              </a:graphicData>
            </a:graphic>
          </wp:inline>
        </w:drawing>
      </w:r>
    </w:p>
    <w:p w14:paraId="7DD26590" w14:textId="58ACF795" w:rsidR="009E5DA9" w:rsidRDefault="006C7A7F" w:rsidP="00E42B25">
      <w:pPr>
        <w:jc w:val="center"/>
      </w:pPr>
      <w:bookmarkStart w:id="8" w:name="_Toc229780292"/>
      <w:r>
        <w:t xml:space="preserve">pav. </w:t>
      </w:r>
      <w:fldSimple w:instr=" STYLEREF 1 \s ">
        <w:r>
          <w:rPr>
            <w:noProof/>
          </w:rPr>
          <w:t>2</w:t>
        </w:r>
      </w:fldSimple>
      <w:r>
        <w:t>.</w:t>
      </w:r>
      <w:fldSimple w:instr=" SEQ pav. \* ARABIC \s 1 ">
        <w:r>
          <w:rPr>
            <w:noProof/>
          </w:rPr>
          <w:t>4</w:t>
        </w:r>
      </w:fldSimple>
      <w:r>
        <w:t xml:space="preserve"> </w:t>
      </w:r>
      <w:r w:rsidRPr="000F106A">
        <w:t xml:space="preserve">Algoritmų rezultatai su </w:t>
      </w:r>
      <w:r>
        <w:t>ne</w:t>
      </w:r>
      <w:r w:rsidRPr="000F106A">
        <w:t>surūšiuotu sąrašu</w:t>
      </w:r>
      <w:bookmarkEnd w:id="8"/>
    </w:p>
    <w:p w14:paraId="4ED55577" w14:textId="22EAA357" w:rsidR="00E42B25" w:rsidRDefault="00E42B25" w:rsidP="00E42B25">
      <w:pPr>
        <w:pStyle w:val="Antrat1"/>
      </w:pPr>
      <w:bookmarkStart w:id="9" w:name="_Toc230787148"/>
      <w:r>
        <w:lastRenderedPageBreak/>
        <w:t>ALGORITMŲ PALYGINIMAS</w:t>
      </w:r>
      <w:bookmarkEnd w:id="9"/>
    </w:p>
    <w:p w14:paraId="46FE17ED" w14:textId="7F74143C" w:rsidR="00E42B25" w:rsidRDefault="00E42B25" w:rsidP="00E42B25">
      <w:r>
        <w:t xml:space="preserve">Iš c++ programavimo kalba parašyto programinio kodo ir gautų rezultatų gavome pakankamai duomenų palyginti abiejų algoritmų veikimo spartą. Nors įterpimo rikiavimo algoritmas pasižymėjo didele sparta nustatydamas </w:t>
      </w:r>
      <w:r w:rsidR="007D6AA8">
        <w:t>surūšiuotą</w:t>
      </w:r>
      <w:r>
        <w:t xml:space="preserve"> </w:t>
      </w:r>
      <w:r w:rsidR="007D6AA8">
        <w:t>sąrašą, tai buvo vienintelis algoritmo privalumas. Greitojo rikiavimo algoritmas nedaug atsiliko tam pačiam sąraše, bei gerokai pranoko pastarąjį kituose sąrašuose.</w:t>
      </w:r>
    </w:p>
    <w:p w14:paraId="66AD477F" w14:textId="6DB6AA70" w:rsidR="00D84ECE" w:rsidRDefault="00D84ECE" w:rsidP="00D84ECE">
      <w:pPr>
        <w:jc w:val="center"/>
      </w:pPr>
      <w:bookmarkStart w:id="10" w:name="_Toc229780278"/>
      <w:r>
        <w:t xml:space="preserve">lentelė </w:t>
      </w:r>
      <w:fldSimple w:instr=" STYLEREF 1 \s ">
        <w:r>
          <w:rPr>
            <w:noProof/>
          </w:rPr>
          <w:t>3</w:t>
        </w:r>
      </w:fldSimple>
      <w:r>
        <w:t>.</w:t>
      </w:r>
      <w:fldSimple w:instr=" SEQ lentelė \* ARABIC \s 1 ">
        <w:r>
          <w:rPr>
            <w:noProof/>
          </w:rPr>
          <w:t>1</w:t>
        </w:r>
      </w:fldSimple>
      <w:r>
        <w:t xml:space="preserve"> Algoritmų veikimo laiko palyginimas</w:t>
      </w:r>
      <w:bookmarkEnd w:id="10"/>
    </w:p>
    <w:p w14:paraId="2AB27891" w14:textId="1BC82D57" w:rsidR="001C7967" w:rsidRDefault="007D6AA8" w:rsidP="001C7967">
      <w:r>
        <w:rPr>
          <w:noProof/>
        </w:rPr>
        <w:drawing>
          <wp:inline distT="0" distB="0" distL="0" distR="0" wp14:anchorId="6AF7FF98" wp14:editId="093AA819">
            <wp:extent cx="5486400" cy="3200400"/>
            <wp:effectExtent l="0" t="0" r="0" b="0"/>
            <wp:docPr id="1798828083" name="Diagrama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A3AEB31" w14:textId="140DCFAA" w:rsidR="00476922" w:rsidRDefault="001C7967" w:rsidP="007557F4">
      <w:r>
        <w:t>Kaip matome, iš lentelėje pateiktų algoritmų veikimo laikų sumos atitinkamo dydžio sąrašuose, įterpimo rikiavimo algoritmas atsilieka net ir su mažos apimties sąrašais.</w:t>
      </w:r>
      <w:r w:rsidR="007557F4">
        <w:t xml:space="preserve"> </w:t>
      </w:r>
    </w:p>
    <w:p w14:paraId="70E47643" w14:textId="77777777" w:rsidR="00476922" w:rsidRDefault="00476922">
      <w:pPr>
        <w:spacing w:after="160" w:line="278" w:lineRule="auto"/>
        <w:ind w:right="0" w:firstLine="0"/>
        <w:jc w:val="left"/>
      </w:pPr>
      <w:r>
        <w:br w:type="page"/>
      </w:r>
    </w:p>
    <w:p w14:paraId="7D8FE33E" w14:textId="5E4178AB" w:rsidR="001C7967" w:rsidRDefault="00476922" w:rsidP="00476922">
      <w:pPr>
        <w:pStyle w:val="Antrat4"/>
        <w:jc w:val="center"/>
      </w:pPr>
      <w:r>
        <w:lastRenderedPageBreak/>
        <w:t>IŠVADOS</w:t>
      </w:r>
    </w:p>
    <w:p w14:paraId="396F09BD" w14:textId="63B6B472" w:rsidR="00476922" w:rsidRPr="00476922" w:rsidRDefault="00476922" w:rsidP="00476922">
      <w:r>
        <w:t>Greitojo rikiavimo algoritmas yra spartesnis visais atvejais išskyrus kai sąrašas yra surūšiuotas. Nors ir įterpimo rikiavimo algoritmas sparčiausiai nustato kad sąrašas jau surūšiuotas, jis taip pat atlieka daugiausiai sukeitimų lyginant su greitojo rikiavimo algoritmu. Taip pat pastebimas stiprus įterpimo rikiavimo algoritmo spartos kritimas didėjant duomenų kiekiui, tuo tarpu spartusis algoritmas puikiai susitvarko su duomenimis.</w:t>
      </w:r>
    </w:p>
    <w:sectPr w:rsidR="00476922" w:rsidRPr="00476922" w:rsidSect="009C4D74">
      <w:footerReference w:type="even" r:id="rId18"/>
      <w:footerReference w:type="default" r:id="rId19"/>
      <w:footerReference w:type="first" r:id="rId20"/>
      <w:pgSz w:w="11906" w:h="16838"/>
      <w:pgMar w:top="567" w:right="1134" w:bottom="567" w:left="1701" w:header="567" w:footer="567" w:gutter="0"/>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8EE0" w14:textId="77777777" w:rsidR="00407C23" w:rsidRDefault="00407C23">
      <w:pPr>
        <w:spacing w:after="0" w:line="240" w:lineRule="auto"/>
      </w:pPr>
      <w:r>
        <w:separator/>
      </w:r>
    </w:p>
  </w:endnote>
  <w:endnote w:type="continuationSeparator" w:id="0">
    <w:p w14:paraId="25E72833" w14:textId="77777777" w:rsidR="00407C23" w:rsidRDefault="0040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CB80" w14:textId="77777777" w:rsidR="00CB655B" w:rsidRDefault="00000000">
    <w:pPr>
      <w:spacing w:after="3" w:line="259" w:lineRule="auto"/>
      <w:ind w:left="8" w:right="0" w:firstLine="0"/>
      <w:jc w:val="center"/>
    </w:pPr>
    <w:r>
      <w:fldChar w:fldCharType="begin"/>
    </w:r>
    <w:r>
      <w:instrText xml:space="preserve"> PAGE   \* MERGEFORMAT </w:instrText>
    </w:r>
    <w:r>
      <w:fldChar w:fldCharType="separate"/>
    </w:r>
    <w:r>
      <w:rPr>
        <w:sz w:val="20"/>
      </w:rPr>
      <w:t>2</w:t>
    </w:r>
    <w:r>
      <w:rPr>
        <w:sz w:val="20"/>
      </w:rPr>
      <w:fldChar w:fldCharType="end"/>
    </w:r>
    <w:r>
      <w:rPr>
        <w:sz w:val="20"/>
      </w:rPr>
      <w:t xml:space="preserve"> </w:t>
    </w:r>
  </w:p>
  <w:p w14:paraId="3C16CC82" w14:textId="77777777" w:rsidR="00CB655B" w:rsidRDefault="00000000">
    <w:pPr>
      <w:spacing w:after="0" w:line="259" w:lineRule="auto"/>
      <w:ind w:left="1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D5A3" w14:textId="77777777" w:rsidR="00CB655B" w:rsidRDefault="00000000">
    <w:pPr>
      <w:spacing w:after="3" w:line="259" w:lineRule="auto"/>
      <w:ind w:left="8" w:right="0" w:firstLine="0"/>
      <w:jc w:val="center"/>
    </w:pPr>
    <w:r>
      <w:fldChar w:fldCharType="begin"/>
    </w:r>
    <w:r>
      <w:instrText xml:space="preserve"> PAGE   \* MERGEFORMAT </w:instrText>
    </w:r>
    <w:r>
      <w:fldChar w:fldCharType="separate"/>
    </w:r>
    <w:r>
      <w:rPr>
        <w:sz w:val="20"/>
      </w:rPr>
      <w:t>2</w:t>
    </w:r>
    <w:r>
      <w:rPr>
        <w:sz w:val="20"/>
      </w:rPr>
      <w:fldChar w:fldCharType="end"/>
    </w:r>
    <w:r>
      <w:rPr>
        <w:sz w:val="20"/>
      </w:rPr>
      <w:t xml:space="preserve"> </w:t>
    </w:r>
  </w:p>
  <w:p w14:paraId="12A1B64B" w14:textId="77777777" w:rsidR="00CB655B" w:rsidRDefault="00000000">
    <w:pPr>
      <w:spacing w:after="0" w:line="259" w:lineRule="auto"/>
      <w:ind w:left="1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4CF6" w14:textId="77777777" w:rsidR="00CB655B" w:rsidRDefault="00CB655B">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42E2" w14:textId="77777777" w:rsidR="00CB655B" w:rsidRDefault="00CB655B">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11B2" w14:textId="77777777" w:rsidR="00CB655B" w:rsidRDefault="00CB655B">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FBA5" w14:textId="77777777" w:rsidR="00CB655B" w:rsidRDefault="00CB655B">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1B5E" w14:textId="77777777" w:rsidR="00407C23" w:rsidRDefault="00407C23">
      <w:pPr>
        <w:spacing w:after="0" w:line="240" w:lineRule="auto"/>
      </w:pPr>
      <w:r>
        <w:separator/>
      </w:r>
    </w:p>
  </w:footnote>
  <w:footnote w:type="continuationSeparator" w:id="0">
    <w:p w14:paraId="747EF446" w14:textId="77777777" w:rsidR="00407C23" w:rsidRDefault="00407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222"/>
    <w:multiLevelType w:val="multilevel"/>
    <w:tmpl w:val="3D42753E"/>
    <w:lvl w:ilvl="0">
      <w:start w:val="1"/>
      <w:numFmt w:val="decimal"/>
      <w:pStyle w:val="Antrat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Antrat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9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5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5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7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0864D4"/>
    <w:multiLevelType w:val="hybridMultilevel"/>
    <w:tmpl w:val="ECBA53E8"/>
    <w:lvl w:ilvl="0" w:tplc="61DE1372">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0C9794">
      <w:start w:val="1"/>
      <w:numFmt w:val="bullet"/>
      <w:lvlText w:val="o"/>
      <w:lvlJc w:val="left"/>
      <w:pPr>
        <w:ind w:left="1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5862BA">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D07300">
      <w:start w:val="1"/>
      <w:numFmt w:val="bullet"/>
      <w:lvlText w:val="•"/>
      <w:lvlJc w:val="left"/>
      <w:pPr>
        <w:ind w:left="3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525AB0">
      <w:start w:val="1"/>
      <w:numFmt w:val="bullet"/>
      <w:lvlText w:val="o"/>
      <w:lvlJc w:val="left"/>
      <w:pPr>
        <w:ind w:left="4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D4C208">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B44072">
      <w:start w:val="1"/>
      <w:numFmt w:val="bullet"/>
      <w:lvlText w:val="•"/>
      <w:lvlJc w:val="left"/>
      <w:pPr>
        <w:ind w:left="55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4A79BE">
      <w:start w:val="1"/>
      <w:numFmt w:val="bullet"/>
      <w:lvlText w:val="o"/>
      <w:lvlJc w:val="left"/>
      <w:pPr>
        <w:ind w:left="6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EAA9E8">
      <w:start w:val="1"/>
      <w:numFmt w:val="bullet"/>
      <w:lvlText w:val="▪"/>
      <w:lvlJc w:val="left"/>
      <w:pPr>
        <w:ind w:left="69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0C0A8F"/>
    <w:multiLevelType w:val="hybridMultilevel"/>
    <w:tmpl w:val="5EFECED4"/>
    <w:lvl w:ilvl="0" w:tplc="4FE20222">
      <w:start w:val="1"/>
      <w:numFmt w:val="decimal"/>
      <w:lvlText w:val="%1."/>
      <w:lvlJc w:val="left"/>
      <w:pPr>
        <w:ind w:left="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E36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D9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4F1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876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A9C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8CD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042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0A83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A9578E"/>
    <w:multiLevelType w:val="hybridMultilevel"/>
    <w:tmpl w:val="480E96EC"/>
    <w:lvl w:ilvl="0" w:tplc="5A18E046">
      <w:start w:val="1"/>
      <w:numFmt w:val="bullet"/>
      <w:lvlText w:val="•"/>
      <w:lvlJc w:val="left"/>
      <w:pPr>
        <w:ind w:left="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88BDE">
      <w:start w:val="1"/>
      <w:numFmt w:val="bullet"/>
      <w:lvlText w:val="o"/>
      <w:lvlJc w:val="left"/>
      <w:pPr>
        <w:ind w:left="17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EA58C2">
      <w:start w:val="1"/>
      <w:numFmt w:val="bullet"/>
      <w:lvlText w:val="▪"/>
      <w:lvlJc w:val="left"/>
      <w:pPr>
        <w:ind w:left="2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2A566A">
      <w:start w:val="1"/>
      <w:numFmt w:val="bullet"/>
      <w:lvlText w:val="•"/>
      <w:lvlJc w:val="left"/>
      <w:pPr>
        <w:ind w:left="3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061490">
      <w:start w:val="1"/>
      <w:numFmt w:val="bullet"/>
      <w:lvlText w:val="o"/>
      <w:lvlJc w:val="left"/>
      <w:pPr>
        <w:ind w:left="39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0C8594">
      <w:start w:val="1"/>
      <w:numFmt w:val="bullet"/>
      <w:lvlText w:val="▪"/>
      <w:lvlJc w:val="left"/>
      <w:pPr>
        <w:ind w:left="4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928F3C">
      <w:start w:val="1"/>
      <w:numFmt w:val="bullet"/>
      <w:lvlText w:val="•"/>
      <w:lvlJc w:val="left"/>
      <w:pPr>
        <w:ind w:left="53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E6EC0">
      <w:start w:val="1"/>
      <w:numFmt w:val="bullet"/>
      <w:lvlText w:val="o"/>
      <w:lvlJc w:val="left"/>
      <w:pPr>
        <w:ind w:left="6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AEBA88">
      <w:start w:val="1"/>
      <w:numFmt w:val="bullet"/>
      <w:lvlText w:val="▪"/>
      <w:lvlJc w:val="left"/>
      <w:pPr>
        <w:ind w:left="6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8836EF9"/>
    <w:multiLevelType w:val="multilevel"/>
    <w:tmpl w:val="4F96833E"/>
    <w:lvl w:ilvl="0">
      <w:start w:val="1"/>
      <w:numFmt w:val="decimal"/>
      <w:lvlText w:val="%1."/>
      <w:lvlJc w:val="left"/>
      <w:pPr>
        <w:ind w:left="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3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B0C24F3"/>
    <w:multiLevelType w:val="hybridMultilevel"/>
    <w:tmpl w:val="6492D338"/>
    <w:lvl w:ilvl="0" w:tplc="ABE063D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A1780">
      <w:start w:val="1"/>
      <w:numFmt w:val="bullet"/>
      <w:lvlText w:val="o"/>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A6A73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F8D2CE">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34766E">
      <w:start w:val="1"/>
      <w:numFmt w:val="bullet"/>
      <w:lvlText w:val="o"/>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A8B98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BDE0">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27722">
      <w:start w:val="1"/>
      <w:numFmt w:val="bullet"/>
      <w:lvlText w:val="o"/>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A2D31A">
      <w:start w:val="1"/>
      <w:numFmt w:val="bullet"/>
      <w:lvlText w:val="▪"/>
      <w:lvlJc w:val="left"/>
      <w:pPr>
        <w:ind w:left="6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A3233A"/>
    <w:multiLevelType w:val="hybridMultilevel"/>
    <w:tmpl w:val="2ABA89DC"/>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abstractNum w:abstractNumId="7" w15:restartNumberingAfterBreak="0">
    <w:nsid w:val="6B8D5BD8"/>
    <w:multiLevelType w:val="hybridMultilevel"/>
    <w:tmpl w:val="715AE5B0"/>
    <w:lvl w:ilvl="0" w:tplc="0427000F">
      <w:start w:val="1"/>
      <w:numFmt w:val="decimal"/>
      <w:lvlText w:val="%1."/>
      <w:lvlJc w:val="left"/>
      <w:pPr>
        <w:ind w:left="1430" w:hanging="360"/>
      </w:pPr>
    </w:lvl>
    <w:lvl w:ilvl="1" w:tplc="04270019" w:tentative="1">
      <w:start w:val="1"/>
      <w:numFmt w:val="lowerLetter"/>
      <w:lvlText w:val="%2."/>
      <w:lvlJc w:val="left"/>
      <w:pPr>
        <w:ind w:left="2150" w:hanging="360"/>
      </w:pPr>
    </w:lvl>
    <w:lvl w:ilvl="2" w:tplc="0427001B" w:tentative="1">
      <w:start w:val="1"/>
      <w:numFmt w:val="lowerRoman"/>
      <w:lvlText w:val="%3."/>
      <w:lvlJc w:val="right"/>
      <w:pPr>
        <w:ind w:left="2870" w:hanging="180"/>
      </w:pPr>
    </w:lvl>
    <w:lvl w:ilvl="3" w:tplc="0427000F" w:tentative="1">
      <w:start w:val="1"/>
      <w:numFmt w:val="decimal"/>
      <w:lvlText w:val="%4."/>
      <w:lvlJc w:val="left"/>
      <w:pPr>
        <w:ind w:left="3590" w:hanging="360"/>
      </w:pPr>
    </w:lvl>
    <w:lvl w:ilvl="4" w:tplc="04270019" w:tentative="1">
      <w:start w:val="1"/>
      <w:numFmt w:val="lowerLetter"/>
      <w:lvlText w:val="%5."/>
      <w:lvlJc w:val="left"/>
      <w:pPr>
        <w:ind w:left="4310" w:hanging="360"/>
      </w:pPr>
    </w:lvl>
    <w:lvl w:ilvl="5" w:tplc="0427001B" w:tentative="1">
      <w:start w:val="1"/>
      <w:numFmt w:val="lowerRoman"/>
      <w:lvlText w:val="%6."/>
      <w:lvlJc w:val="right"/>
      <w:pPr>
        <w:ind w:left="5030" w:hanging="180"/>
      </w:pPr>
    </w:lvl>
    <w:lvl w:ilvl="6" w:tplc="0427000F" w:tentative="1">
      <w:start w:val="1"/>
      <w:numFmt w:val="decimal"/>
      <w:lvlText w:val="%7."/>
      <w:lvlJc w:val="left"/>
      <w:pPr>
        <w:ind w:left="5750" w:hanging="360"/>
      </w:pPr>
    </w:lvl>
    <w:lvl w:ilvl="7" w:tplc="04270019" w:tentative="1">
      <w:start w:val="1"/>
      <w:numFmt w:val="lowerLetter"/>
      <w:lvlText w:val="%8."/>
      <w:lvlJc w:val="left"/>
      <w:pPr>
        <w:ind w:left="6470" w:hanging="360"/>
      </w:pPr>
    </w:lvl>
    <w:lvl w:ilvl="8" w:tplc="0427001B" w:tentative="1">
      <w:start w:val="1"/>
      <w:numFmt w:val="lowerRoman"/>
      <w:lvlText w:val="%9."/>
      <w:lvlJc w:val="right"/>
      <w:pPr>
        <w:ind w:left="7190" w:hanging="180"/>
      </w:pPr>
    </w:lvl>
  </w:abstractNum>
  <w:num w:numId="1" w16cid:durableId="245307230">
    <w:abstractNumId w:val="3"/>
  </w:num>
  <w:num w:numId="2" w16cid:durableId="230510404">
    <w:abstractNumId w:val="1"/>
  </w:num>
  <w:num w:numId="3" w16cid:durableId="286665042">
    <w:abstractNumId w:val="5"/>
  </w:num>
  <w:num w:numId="4" w16cid:durableId="1493567703">
    <w:abstractNumId w:val="2"/>
  </w:num>
  <w:num w:numId="5" w16cid:durableId="2009365972">
    <w:abstractNumId w:val="4"/>
  </w:num>
  <w:num w:numId="6" w16cid:durableId="1680736992">
    <w:abstractNumId w:val="0"/>
  </w:num>
  <w:num w:numId="7" w16cid:durableId="5251840">
    <w:abstractNumId w:val="6"/>
  </w:num>
  <w:num w:numId="8" w16cid:durableId="879437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8"/>
  <w:hyphenationZone w:val="3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5B"/>
    <w:rsid w:val="00055E06"/>
    <w:rsid w:val="00175EFB"/>
    <w:rsid w:val="001C7967"/>
    <w:rsid w:val="003B7CC0"/>
    <w:rsid w:val="00407C23"/>
    <w:rsid w:val="00446E3C"/>
    <w:rsid w:val="00476922"/>
    <w:rsid w:val="004A6D7A"/>
    <w:rsid w:val="00502A28"/>
    <w:rsid w:val="00505B92"/>
    <w:rsid w:val="00534929"/>
    <w:rsid w:val="005E6FBE"/>
    <w:rsid w:val="00655D07"/>
    <w:rsid w:val="006C7A7F"/>
    <w:rsid w:val="00716353"/>
    <w:rsid w:val="007557F4"/>
    <w:rsid w:val="00797022"/>
    <w:rsid w:val="007B1CC9"/>
    <w:rsid w:val="007D6AA8"/>
    <w:rsid w:val="00907199"/>
    <w:rsid w:val="009C4D74"/>
    <w:rsid w:val="009E5DA9"/>
    <w:rsid w:val="00A244DE"/>
    <w:rsid w:val="00C01F9A"/>
    <w:rsid w:val="00C0347F"/>
    <w:rsid w:val="00CA003F"/>
    <w:rsid w:val="00CB17C6"/>
    <w:rsid w:val="00CB655B"/>
    <w:rsid w:val="00D84ECE"/>
    <w:rsid w:val="00DC3DD3"/>
    <w:rsid w:val="00E22112"/>
    <w:rsid w:val="00E42B25"/>
    <w:rsid w:val="00E70E28"/>
    <w:rsid w:val="00E71EF6"/>
    <w:rsid w:val="00F113E7"/>
    <w:rsid w:val="00F1423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C6DD5"/>
  <w15:docId w15:val="{B90F42E1-28AC-45EC-BF38-56DE1381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t-LT" w:eastAsia="lt-L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055E06"/>
    <w:pPr>
      <w:spacing w:after="5" w:line="387" w:lineRule="auto"/>
      <w:ind w:right="479" w:firstLine="710"/>
      <w:jc w:val="both"/>
    </w:pPr>
    <w:rPr>
      <w:rFonts w:ascii="Times New Roman" w:eastAsia="Times New Roman" w:hAnsi="Times New Roman" w:cs="Times New Roman"/>
      <w:color w:val="000000"/>
    </w:rPr>
  </w:style>
  <w:style w:type="paragraph" w:styleId="Antrat1">
    <w:name w:val="heading 1"/>
    <w:next w:val="prastasis"/>
    <w:link w:val="Antrat1Diagrama"/>
    <w:uiPriority w:val="9"/>
    <w:qFormat/>
    <w:pPr>
      <w:keepNext/>
      <w:keepLines/>
      <w:numPr>
        <w:numId w:val="6"/>
      </w:numPr>
      <w:spacing w:after="200" w:line="259" w:lineRule="auto"/>
      <w:ind w:left="11" w:hanging="10"/>
      <w:jc w:val="center"/>
      <w:outlineLvl w:val="0"/>
    </w:pPr>
    <w:rPr>
      <w:rFonts w:ascii="Times New Roman" w:eastAsia="Times New Roman" w:hAnsi="Times New Roman" w:cs="Times New Roman"/>
      <w:b/>
      <w:color w:val="000000"/>
      <w:sz w:val="28"/>
    </w:rPr>
  </w:style>
  <w:style w:type="paragraph" w:styleId="Antrat2">
    <w:name w:val="heading 2"/>
    <w:next w:val="prastasis"/>
    <w:link w:val="Antrat2Diagrama"/>
    <w:uiPriority w:val="9"/>
    <w:unhideWhenUsed/>
    <w:qFormat/>
    <w:pPr>
      <w:keepNext/>
      <w:keepLines/>
      <w:numPr>
        <w:ilvl w:val="1"/>
        <w:numId w:val="6"/>
      </w:numPr>
      <w:spacing w:after="36" w:line="270" w:lineRule="auto"/>
      <w:ind w:left="3172" w:hanging="3171"/>
      <w:outlineLvl w:val="1"/>
    </w:pPr>
    <w:rPr>
      <w:rFonts w:ascii="Times New Roman" w:eastAsia="Times New Roman" w:hAnsi="Times New Roman" w:cs="Times New Roman"/>
      <w:b/>
      <w:color w:val="000000"/>
      <w:sz w:val="28"/>
    </w:rPr>
  </w:style>
  <w:style w:type="paragraph" w:styleId="Antrat3">
    <w:name w:val="heading 3"/>
    <w:next w:val="prastasis"/>
    <w:link w:val="Antrat3Diagrama"/>
    <w:uiPriority w:val="9"/>
    <w:unhideWhenUsed/>
    <w:qFormat/>
    <w:pPr>
      <w:keepNext/>
      <w:keepLines/>
      <w:spacing w:after="200" w:line="259" w:lineRule="auto"/>
      <w:ind w:left="11" w:hanging="10"/>
      <w:jc w:val="center"/>
      <w:outlineLvl w:val="2"/>
    </w:pPr>
    <w:rPr>
      <w:rFonts w:ascii="Times New Roman" w:eastAsia="Times New Roman" w:hAnsi="Times New Roman" w:cs="Times New Roman"/>
      <w:b/>
      <w:color w:val="000000"/>
      <w:sz w:val="28"/>
    </w:rPr>
  </w:style>
  <w:style w:type="paragraph" w:styleId="Antrat4">
    <w:name w:val="heading 4"/>
    <w:next w:val="prastasis"/>
    <w:link w:val="Antrat4Diagrama"/>
    <w:uiPriority w:val="9"/>
    <w:unhideWhenUsed/>
    <w:qFormat/>
    <w:pPr>
      <w:keepNext/>
      <w:keepLines/>
      <w:spacing w:after="36" w:line="270" w:lineRule="auto"/>
      <w:ind w:left="3172" w:hanging="3171"/>
      <w:outlineLvl w:val="3"/>
    </w:pPr>
    <w:rPr>
      <w:rFonts w:ascii="Times New Roman" w:eastAsia="Times New Roman" w:hAnsi="Times New Roman" w:cs="Times New Roman"/>
      <w:b/>
      <w:color w:val="000000"/>
      <w:sz w:val="2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4Diagrama">
    <w:name w:val="Antraštė 4 Diagrama"/>
    <w:link w:val="Antrat4"/>
    <w:rPr>
      <w:rFonts w:ascii="Times New Roman" w:eastAsia="Times New Roman" w:hAnsi="Times New Roman" w:cs="Times New Roman"/>
      <w:b/>
      <w:color w:val="000000"/>
      <w:sz w:val="28"/>
    </w:rPr>
  </w:style>
  <w:style w:type="character" w:customStyle="1" w:styleId="Antrat3Diagrama">
    <w:name w:val="Antraštė 3 Diagrama"/>
    <w:link w:val="Antrat3"/>
    <w:uiPriority w:val="9"/>
    <w:rPr>
      <w:rFonts w:ascii="Times New Roman" w:eastAsia="Times New Roman" w:hAnsi="Times New Roman" w:cs="Times New Roman"/>
      <w:b/>
      <w:color w:val="000000"/>
      <w:sz w:val="28"/>
    </w:rPr>
  </w:style>
  <w:style w:type="character" w:customStyle="1" w:styleId="Antrat1Diagrama">
    <w:name w:val="Antraštė 1 Diagrama"/>
    <w:link w:val="Antrat1"/>
    <w:rPr>
      <w:rFonts w:ascii="Times New Roman" w:eastAsia="Times New Roman" w:hAnsi="Times New Roman" w:cs="Times New Roman"/>
      <w:b/>
      <w:color w:val="000000"/>
      <w:sz w:val="28"/>
    </w:rPr>
  </w:style>
  <w:style w:type="character" w:customStyle="1" w:styleId="Antrat2Diagrama">
    <w:name w:val="Antraštė 2 Diagrama"/>
    <w:link w:val="Antrat2"/>
    <w:rPr>
      <w:rFonts w:ascii="Times New Roman" w:eastAsia="Times New Roman" w:hAnsi="Times New Roman" w:cs="Times New Roman"/>
      <w:b/>
      <w:color w:val="000000"/>
      <w:sz w:val="28"/>
    </w:rPr>
  </w:style>
  <w:style w:type="paragraph" w:styleId="Turinys1">
    <w:name w:val="toc 1"/>
    <w:hidden/>
    <w:uiPriority w:val="39"/>
    <w:pPr>
      <w:spacing w:after="109" w:line="265" w:lineRule="auto"/>
      <w:ind w:left="750" w:right="23" w:hanging="10"/>
    </w:pPr>
    <w:rPr>
      <w:rFonts w:ascii="Times New Roman" w:eastAsia="Times New Roman" w:hAnsi="Times New Roman" w:cs="Times New Roman"/>
      <w:b/>
      <w:color w:val="000000"/>
    </w:rPr>
  </w:style>
  <w:style w:type="paragraph" w:styleId="Turinys2">
    <w:name w:val="toc 2"/>
    <w:hidden/>
    <w:uiPriority w:val="39"/>
    <w:pPr>
      <w:spacing w:after="44" w:line="354" w:lineRule="auto"/>
      <w:ind w:left="857" w:right="22"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saitas">
    <w:name w:val="Hyperlink"/>
    <w:basedOn w:val="Numatytasispastraiposriftas"/>
    <w:uiPriority w:val="99"/>
    <w:unhideWhenUsed/>
    <w:rsid w:val="005E6FBE"/>
    <w:rPr>
      <w:color w:val="467886" w:themeColor="hyperlink"/>
      <w:u w:val="single"/>
    </w:rPr>
  </w:style>
  <w:style w:type="paragraph" w:styleId="Turinioantrat">
    <w:name w:val="TOC Heading"/>
    <w:basedOn w:val="Antrat1"/>
    <w:next w:val="prastasis"/>
    <w:uiPriority w:val="39"/>
    <w:unhideWhenUsed/>
    <w:qFormat/>
    <w:rsid w:val="005E6FBE"/>
    <w:pPr>
      <w:numPr>
        <w:numId w:val="0"/>
      </w:numPr>
      <w:spacing w:before="240" w:after="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urinys3">
    <w:name w:val="toc 3"/>
    <w:basedOn w:val="prastasis"/>
    <w:next w:val="prastasis"/>
    <w:autoRedefine/>
    <w:uiPriority w:val="39"/>
    <w:unhideWhenUsed/>
    <w:rsid w:val="005E6FBE"/>
    <w:pPr>
      <w:spacing w:after="100"/>
      <w:ind w:left="480"/>
    </w:pPr>
  </w:style>
  <w:style w:type="paragraph" w:styleId="Antrat">
    <w:name w:val="caption"/>
    <w:basedOn w:val="prastasis"/>
    <w:next w:val="prastasis"/>
    <w:uiPriority w:val="35"/>
    <w:unhideWhenUsed/>
    <w:qFormat/>
    <w:rsid w:val="00A244DE"/>
    <w:pPr>
      <w:spacing w:after="200" w:line="240" w:lineRule="auto"/>
    </w:pPr>
    <w:rPr>
      <w:i/>
      <w:iCs/>
      <w:color w:val="0E2841" w:themeColor="text2"/>
      <w:sz w:val="18"/>
      <w:szCs w:val="18"/>
    </w:rPr>
  </w:style>
  <w:style w:type="paragraph" w:styleId="Iliustracijsraas">
    <w:name w:val="table of figures"/>
    <w:basedOn w:val="prastasis"/>
    <w:next w:val="prastasis"/>
    <w:uiPriority w:val="99"/>
    <w:unhideWhenUsed/>
    <w:rsid w:val="00A244DE"/>
    <w:pPr>
      <w:spacing w:after="0"/>
    </w:pPr>
  </w:style>
  <w:style w:type="paragraph" w:styleId="Betarp">
    <w:name w:val="No Spacing"/>
    <w:uiPriority w:val="1"/>
    <w:qFormat/>
    <w:rsid w:val="00797022"/>
    <w:pPr>
      <w:spacing w:after="0" w:line="240" w:lineRule="auto"/>
      <w:ind w:right="479" w:firstLine="710"/>
      <w:jc w:val="both"/>
    </w:pPr>
    <w:rPr>
      <w:rFonts w:ascii="Times New Roman" w:eastAsia="Times New Roman" w:hAnsi="Times New Roman" w:cs="Times New Roman"/>
      <w:color w:val="000000"/>
    </w:rPr>
  </w:style>
  <w:style w:type="paragraph" w:styleId="Sraopastraipa">
    <w:name w:val="List Paragraph"/>
    <w:basedOn w:val="prastasis"/>
    <w:uiPriority w:val="34"/>
    <w:qFormat/>
    <w:rsid w:val="00E22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t-L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Algoritmo</a:t>
            </a:r>
            <a:r>
              <a:rPr lang="en-US" baseline="0"/>
              <a:t> veikimo laikas ms</a:t>
            </a:r>
            <a:endParaRPr lang="lt-L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lt-LT"/>
        </a:p>
      </c:txPr>
    </c:title>
    <c:autoTitleDeleted val="0"/>
    <c:plotArea>
      <c:layout/>
      <c:lineChart>
        <c:grouping val="standard"/>
        <c:varyColors val="0"/>
        <c:ser>
          <c:idx val="0"/>
          <c:order val="0"/>
          <c:tx>
            <c:strRef>
              <c:f>Lapas1!$B$1</c:f>
              <c:strCache>
                <c:ptCount val="1"/>
                <c:pt idx="0">
                  <c:v>Greitojo rikiavimo algoritmas</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t-LT"/>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Lapas1!$A$2:$A$5</c:f>
              <c:numCache>
                <c:formatCode>General</c:formatCode>
                <c:ptCount val="4"/>
                <c:pt idx="0">
                  <c:v>5000</c:v>
                </c:pt>
                <c:pt idx="1">
                  <c:v>10000</c:v>
                </c:pt>
                <c:pt idx="2">
                  <c:v>50000</c:v>
                </c:pt>
                <c:pt idx="3">
                  <c:v>100000</c:v>
                </c:pt>
              </c:numCache>
            </c:numRef>
          </c:cat>
          <c:val>
            <c:numRef>
              <c:f>Lapas1!$B$2:$B$5</c:f>
              <c:numCache>
                <c:formatCode>General</c:formatCode>
                <c:ptCount val="4"/>
                <c:pt idx="0">
                  <c:v>0.79299999999999993</c:v>
                </c:pt>
                <c:pt idx="1">
                  <c:v>1.4858</c:v>
                </c:pt>
                <c:pt idx="2">
                  <c:v>7.2003000000000004</c:v>
                </c:pt>
                <c:pt idx="3">
                  <c:v>15.659700000000001</c:v>
                </c:pt>
              </c:numCache>
            </c:numRef>
          </c:val>
          <c:smooth val="0"/>
          <c:extLst>
            <c:ext xmlns:c16="http://schemas.microsoft.com/office/drawing/2014/chart" uri="{C3380CC4-5D6E-409C-BE32-E72D297353CC}">
              <c16:uniqueId val="{00000000-3AED-4BA5-B2C2-FAFAC7D2FA89}"/>
            </c:ext>
          </c:extLst>
        </c:ser>
        <c:ser>
          <c:idx val="1"/>
          <c:order val="1"/>
          <c:tx>
            <c:strRef>
              <c:f>Lapas1!$C$1</c:f>
              <c:strCache>
                <c:ptCount val="1"/>
                <c:pt idx="0">
                  <c:v>Įterpimo rikiavimo algoritmas</c:v>
                </c:pt>
              </c:strCache>
            </c:strRef>
          </c:tx>
          <c:spPr>
            <a:ln w="28575" cap="rnd">
              <a:solidFill>
                <a:schemeClr val="accent2"/>
              </a:solidFill>
              <a:round/>
            </a:ln>
            <a:effectLst/>
          </c:spPr>
          <c:marker>
            <c:symbol val="none"/>
          </c:marker>
          <c:dLbls>
            <c:dLbl>
              <c:idx val="0"/>
              <c:layout>
                <c:manualLayout>
                  <c:x val="-5.6053331875182293E-2"/>
                  <c:y val="-0.1448115860517436"/>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AED-4BA5-B2C2-FAFAC7D2FA89}"/>
                </c:ext>
              </c:extLst>
            </c:dLbl>
            <c:dLbl>
              <c:idx val="1"/>
              <c:layout>
                <c:manualLayout>
                  <c:x val="-6.1620370370370416E-2"/>
                  <c:y val="-0.1368750781152355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AED-4BA5-B2C2-FAFAC7D2FA89}"/>
                </c:ext>
              </c:extLst>
            </c:dLbl>
            <c:dLbl>
              <c:idx val="2"/>
              <c:layout>
                <c:manualLayout>
                  <c:x val="-6.7187591134441532E-2"/>
                  <c:y val="-9.71925384326959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AED-4BA5-B2C2-FAFAC7D2FA8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lt-LT"/>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Lapas1!$A$2:$A$5</c:f>
              <c:numCache>
                <c:formatCode>General</c:formatCode>
                <c:ptCount val="4"/>
                <c:pt idx="0">
                  <c:v>5000</c:v>
                </c:pt>
                <c:pt idx="1">
                  <c:v>10000</c:v>
                </c:pt>
                <c:pt idx="2">
                  <c:v>50000</c:v>
                </c:pt>
                <c:pt idx="3">
                  <c:v>100000</c:v>
                </c:pt>
              </c:numCache>
            </c:numRef>
          </c:cat>
          <c:val>
            <c:numRef>
              <c:f>Lapas1!$C$2:$C$5</c:f>
              <c:numCache>
                <c:formatCode>General</c:formatCode>
                <c:ptCount val="4"/>
                <c:pt idx="0">
                  <c:v>30.181199999999997</c:v>
                </c:pt>
                <c:pt idx="1">
                  <c:v>122.6743</c:v>
                </c:pt>
                <c:pt idx="2">
                  <c:v>3311.4144999999999</c:v>
                </c:pt>
                <c:pt idx="3">
                  <c:v>13428.123100000001</c:v>
                </c:pt>
              </c:numCache>
            </c:numRef>
          </c:val>
          <c:smooth val="0"/>
          <c:extLst>
            <c:ext xmlns:c16="http://schemas.microsoft.com/office/drawing/2014/chart" uri="{C3380CC4-5D6E-409C-BE32-E72D297353CC}">
              <c16:uniqueId val="{00000001-3AED-4BA5-B2C2-FAFAC7D2FA89}"/>
            </c:ext>
          </c:extLst>
        </c:ser>
        <c:dLbls>
          <c:dLblPos val="t"/>
          <c:showLegendKey val="0"/>
          <c:showVal val="1"/>
          <c:showCatName val="0"/>
          <c:showSerName val="0"/>
          <c:showPercent val="0"/>
          <c:showBubbleSize val="0"/>
        </c:dLbls>
        <c:smooth val="0"/>
        <c:axId val="1330924176"/>
        <c:axId val="1330922256"/>
      </c:lineChart>
      <c:catAx>
        <c:axId val="13309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330922256"/>
        <c:crosses val="autoZero"/>
        <c:auto val="1"/>
        <c:lblAlgn val="ctr"/>
        <c:lblOffset val="100"/>
        <c:noMultiLvlLbl val="0"/>
      </c:catAx>
      <c:valAx>
        <c:axId val="1330922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crossAx val="13309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t-L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t-L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1E87C-0996-44CE-A6E5-BB65179C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4326</Words>
  <Characters>2466</Characters>
  <Application>Microsoft Office Word</Application>
  <DocSecurity>0</DocSecurity>
  <Lines>20</Lines>
  <Paragraphs>13</Paragraphs>
  <ScaleCrop>false</ScaleCrop>
  <HeadingPairs>
    <vt:vector size="2" baseType="variant">
      <vt:variant>
        <vt:lpstr>Pavadinimas</vt:lpstr>
      </vt:variant>
      <vt:variant>
        <vt:i4>1</vt:i4>
      </vt:variant>
    </vt:vector>
  </HeadingPairs>
  <TitlesOfParts>
    <vt:vector size="1" baseType="lpstr">
      <vt:lpstr>Microsoft Word - Bendrieji reikalavimai rasto darbu forminimui_2020_Visoms studiju programoms_Galutinis.docx</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Bendrieji reikalavimai rasto darbu forminimui_2020_Visoms studiju programoms_Galutinis.docx</dc:title>
  <dc:subject/>
  <dc:creator>l.savulioniene</dc:creator>
  <cp:keywords/>
  <cp:lastModifiedBy>Tautvydas Bagdžius</cp:lastModifiedBy>
  <cp:revision>4</cp:revision>
  <dcterms:created xsi:type="dcterms:W3CDTF">2026-05-15T20:32:00Z</dcterms:created>
  <dcterms:modified xsi:type="dcterms:W3CDTF">2026-05-27T12:12:00Z</dcterms:modified>
</cp:coreProperties>
</file>