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BB777" w14:textId="77777777" w:rsidR="00DC11AD" w:rsidRPr="006A0481" w:rsidRDefault="00DC11AD" w:rsidP="00DC11AD">
      <w:pPr>
        <w:pStyle w:val="ab"/>
      </w:pPr>
      <w:bookmarkStart w:id="0" w:name="_Hlk147494500"/>
      <w:r>
        <w:tab/>
      </w:r>
      <w:r w:rsidRPr="006A0481">
        <w:t>Министерство образования и науки Российской Федерации</w:t>
      </w:r>
    </w:p>
    <w:p w14:paraId="77BA4198" w14:textId="77777777" w:rsidR="00DC11AD" w:rsidRPr="006A0481" w:rsidRDefault="00DC11AD" w:rsidP="00DC11AD">
      <w:pPr>
        <w:pStyle w:val="ab"/>
      </w:pPr>
      <w:r w:rsidRPr="006A0481">
        <w:t xml:space="preserve">Санкт-Петербургский </w:t>
      </w:r>
      <w:r>
        <w:t>П</w:t>
      </w:r>
      <w:r w:rsidRPr="006A0481">
        <w:t xml:space="preserve">олитехнический </w:t>
      </w:r>
      <w:r>
        <w:t>У</w:t>
      </w:r>
      <w:r w:rsidRPr="006A0481">
        <w:t>ниверситет</w:t>
      </w:r>
      <w:r w:rsidRPr="00FF6364">
        <w:t xml:space="preserve"> Петра Великого</w:t>
      </w:r>
    </w:p>
    <w:p w14:paraId="3F735DAE" w14:textId="77777777" w:rsidR="00DC11AD" w:rsidRPr="006A0481" w:rsidRDefault="00DC11AD" w:rsidP="00DC11AD">
      <w:pPr>
        <w:pStyle w:val="ab"/>
      </w:pPr>
      <w:r w:rsidRPr="006A0481">
        <w:t>—</w:t>
      </w:r>
    </w:p>
    <w:p w14:paraId="47DDA09F" w14:textId="77777777" w:rsidR="00DC11AD" w:rsidRPr="006A0481" w:rsidRDefault="00DC11AD" w:rsidP="00DC11AD">
      <w:pPr>
        <w:pStyle w:val="ab"/>
      </w:pPr>
      <w:r w:rsidRPr="006A0481">
        <w:t xml:space="preserve">Институт </w:t>
      </w:r>
      <w:r>
        <w:t>кибербезопасности и защиты информации</w:t>
      </w:r>
      <w:r w:rsidRPr="006A0481">
        <w:t xml:space="preserve"> </w:t>
      </w:r>
    </w:p>
    <w:p w14:paraId="1C67C762" w14:textId="77777777" w:rsidR="00DC11AD" w:rsidRDefault="00DC11AD" w:rsidP="00DC11AD">
      <w:pPr>
        <w:spacing w:line="240" w:lineRule="auto"/>
        <w:rPr>
          <w:rFonts w:eastAsia="Times New Roman" w:cs="Times New Roman"/>
          <w:b/>
        </w:rPr>
      </w:pPr>
    </w:p>
    <w:p w14:paraId="5458C95A" w14:textId="77777777" w:rsidR="00DC11AD" w:rsidRPr="00B57B60" w:rsidRDefault="00DC11AD" w:rsidP="00DC11AD">
      <w:pPr>
        <w:spacing w:line="240" w:lineRule="auto"/>
        <w:rPr>
          <w:sz w:val="24"/>
          <w:szCs w:val="24"/>
        </w:rPr>
      </w:pPr>
    </w:p>
    <w:p w14:paraId="6D3157DC" w14:textId="77777777" w:rsidR="00DC11AD" w:rsidRPr="00B57B60" w:rsidRDefault="00DC11AD" w:rsidP="00DC11AD">
      <w:pPr>
        <w:spacing w:line="240" w:lineRule="auto"/>
        <w:rPr>
          <w:sz w:val="24"/>
          <w:szCs w:val="24"/>
        </w:rPr>
      </w:pPr>
    </w:p>
    <w:p w14:paraId="19048EC8" w14:textId="77777777" w:rsidR="00DC11AD" w:rsidRPr="00B57B60" w:rsidRDefault="00DC11AD" w:rsidP="00DC11AD">
      <w:pPr>
        <w:spacing w:line="240" w:lineRule="auto"/>
        <w:rPr>
          <w:sz w:val="24"/>
          <w:szCs w:val="24"/>
        </w:rPr>
      </w:pPr>
    </w:p>
    <w:p w14:paraId="5EE64BDF" w14:textId="77777777" w:rsidR="00DC11AD" w:rsidRPr="00B57B60" w:rsidRDefault="00DC11AD" w:rsidP="00DC11AD">
      <w:pPr>
        <w:spacing w:line="240" w:lineRule="auto"/>
        <w:rPr>
          <w:sz w:val="24"/>
          <w:szCs w:val="24"/>
        </w:rPr>
      </w:pPr>
    </w:p>
    <w:p w14:paraId="43F99336" w14:textId="77777777" w:rsidR="00DC11AD" w:rsidRPr="00B57B60" w:rsidRDefault="00DC11AD" w:rsidP="00DC11AD">
      <w:pPr>
        <w:spacing w:line="240" w:lineRule="auto"/>
        <w:rPr>
          <w:sz w:val="24"/>
          <w:szCs w:val="24"/>
        </w:rPr>
      </w:pPr>
    </w:p>
    <w:p w14:paraId="5891595B" w14:textId="77777777" w:rsidR="00DC11AD" w:rsidRPr="00B57B60" w:rsidRDefault="00DC11AD" w:rsidP="00DC11AD">
      <w:pPr>
        <w:spacing w:line="240" w:lineRule="auto"/>
        <w:rPr>
          <w:sz w:val="24"/>
          <w:szCs w:val="24"/>
        </w:rPr>
      </w:pPr>
    </w:p>
    <w:p w14:paraId="5B1DD09F" w14:textId="77777777" w:rsidR="00DC11AD" w:rsidRPr="00B57B60" w:rsidRDefault="00DC11AD" w:rsidP="00DC11AD">
      <w:pPr>
        <w:spacing w:line="240" w:lineRule="auto"/>
        <w:rPr>
          <w:sz w:val="24"/>
          <w:szCs w:val="24"/>
        </w:rPr>
      </w:pPr>
    </w:p>
    <w:p w14:paraId="21D9586D" w14:textId="77777777" w:rsidR="00DC11AD" w:rsidRPr="00B57B60" w:rsidRDefault="00DC11AD" w:rsidP="00DC11AD">
      <w:pPr>
        <w:spacing w:line="240" w:lineRule="auto"/>
        <w:rPr>
          <w:sz w:val="24"/>
          <w:szCs w:val="24"/>
        </w:rPr>
      </w:pPr>
    </w:p>
    <w:p w14:paraId="2A222052" w14:textId="77777777" w:rsidR="00DC11AD" w:rsidRDefault="00DC11AD" w:rsidP="00DC11AD">
      <w:pPr>
        <w:spacing w:line="240" w:lineRule="auto"/>
        <w:rPr>
          <w:sz w:val="24"/>
          <w:szCs w:val="24"/>
        </w:rPr>
      </w:pPr>
    </w:p>
    <w:p w14:paraId="7A3EB1A4" w14:textId="77777777" w:rsidR="00DC11AD" w:rsidRPr="00B57B60" w:rsidRDefault="00DC11AD" w:rsidP="00DC11AD">
      <w:pPr>
        <w:spacing w:line="240" w:lineRule="auto"/>
        <w:rPr>
          <w:sz w:val="24"/>
          <w:szCs w:val="24"/>
        </w:rPr>
      </w:pPr>
    </w:p>
    <w:p w14:paraId="5231E833" w14:textId="6DCCA962" w:rsidR="00DC11AD" w:rsidRDefault="00DC11AD" w:rsidP="00DC11AD">
      <w:pPr>
        <w:pStyle w:val="ad"/>
        <w:rPr>
          <w:lang w:val="ru-RU"/>
        </w:rPr>
      </w:pPr>
      <w:r w:rsidRPr="0044545D">
        <w:rPr>
          <w:lang w:val="ru-RU"/>
        </w:rPr>
        <w:t xml:space="preserve">ЛАБОРАТОРНАЯ </w:t>
      </w:r>
      <w:r w:rsidRPr="00DC11AD">
        <w:rPr>
          <w:lang w:val="ru-RU"/>
        </w:rPr>
        <w:t>РАБОТА</w:t>
      </w:r>
      <w:r w:rsidRPr="0044545D">
        <w:rPr>
          <w:lang w:val="ru-RU"/>
        </w:rPr>
        <w:t xml:space="preserve"> № </w:t>
      </w:r>
      <w:r w:rsidR="005076EB">
        <w:rPr>
          <w:lang w:val="ru-RU"/>
        </w:rPr>
        <w:t>2</w:t>
      </w:r>
    </w:p>
    <w:p w14:paraId="63241D63" w14:textId="77777777" w:rsidR="00AF421E" w:rsidRDefault="00AF421E" w:rsidP="00DC11AD">
      <w:pPr>
        <w:pStyle w:val="ad"/>
        <w:rPr>
          <w:lang w:val="ru-RU"/>
        </w:rPr>
      </w:pPr>
    </w:p>
    <w:p w14:paraId="37CC3C69" w14:textId="5D0FD0C9" w:rsidR="00AF421E" w:rsidRPr="004A47D9" w:rsidRDefault="00AF421E" w:rsidP="00DC11AD">
      <w:pPr>
        <w:pStyle w:val="ad"/>
        <w:rPr>
          <w:caps/>
          <w:sz w:val="24"/>
          <w:szCs w:val="24"/>
          <w:lang w:val="ru-RU"/>
        </w:rPr>
      </w:pPr>
      <w:r>
        <w:rPr>
          <w:lang w:val="ru-RU"/>
        </w:rPr>
        <w:t>Вариант 10</w:t>
      </w:r>
    </w:p>
    <w:p w14:paraId="5FA5BDAC" w14:textId="77777777" w:rsidR="00DC11AD" w:rsidRDefault="00DC11AD" w:rsidP="00DC11AD">
      <w:pPr>
        <w:suppressAutoHyphens/>
        <w:spacing w:line="240" w:lineRule="auto"/>
        <w:rPr>
          <w:rFonts w:eastAsia="Times New Roman" w:cs="Times New Roman"/>
          <w:spacing w:val="62"/>
        </w:rPr>
      </w:pPr>
    </w:p>
    <w:p w14:paraId="746A64D2" w14:textId="0BDD568E" w:rsidR="00DC11AD" w:rsidRPr="00B52692" w:rsidRDefault="00DC11AD" w:rsidP="00DC11AD">
      <w:pPr>
        <w:pStyle w:val="a"/>
        <w:rPr>
          <w:highlight w:val="yellow"/>
        </w:rPr>
      </w:pPr>
      <w:bookmarkStart w:id="1" w:name="_Ref88668276"/>
      <w:r w:rsidRPr="00B52692">
        <w:t>«</w:t>
      </w:r>
      <w:r w:rsidR="00AF421E">
        <w:rPr>
          <w:rStyle w:val="ac"/>
          <w:rFonts w:eastAsiaTheme="majorEastAsia"/>
        </w:rPr>
        <w:t>Работа с таймерами-счетчиками</w:t>
      </w:r>
      <w:r w:rsidRPr="00B52692">
        <w:t>»</w:t>
      </w:r>
      <w:bookmarkEnd w:id="1"/>
    </w:p>
    <w:p w14:paraId="30AAB75D" w14:textId="77777777" w:rsidR="00DC11AD" w:rsidRPr="006A0481" w:rsidRDefault="00DC11AD" w:rsidP="00DC11AD">
      <w:pPr>
        <w:pStyle w:val="a"/>
      </w:pPr>
    </w:p>
    <w:p w14:paraId="204933FE" w14:textId="06E6BCAF" w:rsidR="00DC11AD" w:rsidRPr="00B52692" w:rsidRDefault="00DC11AD" w:rsidP="00DC11AD">
      <w:pPr>
        <w:pStyle w:val="a"/>
      </w:pPr>
      <w:r w:rsidRPr="00B52692">
        <w:t>по дисциплине «</w:t>
      </w:r>
      <w:r w:rsidR="00100DB7">
        <w:t>Аппаратные средства вычислительной техники</w:t>
      </w:r>
      <w:r w:rsidRPr="00B52692">
        <w:t>»</w:t>
      </w:r>
    </w:p>
    <w:p w14:paraId="335C5C82" w14:textId="77777777" w:rsidR="00DC11AD" w:rsidRDefault="00DC11AD" w:rsidP="00DC11AD"/>
    <w:p w14:paraId="1B46F18F" w14:textId="77777777" w:rsidR="00DC11AD" w:rsidRDefault="00DC11AD" w:rsidP="000D735C">
      <w:pPr>
        <w:ind w:firstLine="0"/>
      </w:pPr>
    </w:p>
    <w:p w14:paraId="0BADB7A5" w14:textId="77777777" w:rsidR="00DC11AD" w:rsidRDefault="00DC11AD" w:rsidP="00DC11AD"/>
    <w:p w14:paraId="226AED5D" w14:textId="77777777" w:rsidR="00DC11AD" w:rsidRPr="00B57B60" w:rsidRDefault="00DC11AD" w:rsidP="00DC11AD">
      <w:pPr>
        <w:pStyle w:val="a9"/>
        <w:numPr>
          <w:ilvl w:val="0"/>
          <w:numId w:val="1"/>
        </w:numPr>
        <w:tabs>
          <w:tab w:val="clear" w:pos="0"/>
        </w:tabs>
        <w:spacing w:after="200" w:line="240" w:lineRule="auto"/>
        <w:ind w:left="567" w:firstLine="0"/>
        <w:jc w:val="left"/>
        <w:rPr>
          <w:rFonts w:cs="Times New Roman"/>
        </w:rPr>
      </w:pPr>
      <w:r w:rsidRPr="00B57B60">
        <w:rPr>
          <w:rFonts w:cs="Times New Roman"/>
        </w:rPr>
        <w:t>Выполнил</w:t>
      </w:r>
    </w:p>
    <w:p w14:paraId="7B20DA01" w14:textId="35A94942" w:rsidR="00DC11AD" w:rsidRPr="00B57B60" w:rsidRDefault="00DC11AD" w:rsidP="00DC11AD">
      <w:pPr>
        <w:pStyle w:val="a9"/>
        <w:numPr>
          <w:ilvl w:val="0"/>
          <w:numId w:val="1"/>
        </w:numPr>
        <w:tabs>
          <w:tab w:val="clear" w:pos="0"/>
          <w:tab w:val="left" w:pos="3960"/>
          <w:tab w:val="left" w:pos="6840"/>
        </w:tabs>
        <w:spacing w:after="200" w:line="240" w:lineRule="auto"/>
        <w:ind w:left="567" w:firstLine="0"/>
        <w:jc w:val="left"/>
        <w:rPr>
          <w:rFonts w:cs="Times New Roman"/>
        </w:rPr>
      </w:pPr>
      <w:r>
        <w:rPr>
          <w:rFonts w:cs="Times New Roman"/>
        </w:rPr>
        <w:t>студент гр.</w:t>
      </w:r>
      <w:r w:rsidRPr="004E533B">
        <w:rPr>
          <w:rFonts w:cs="Times New Roman"/>
        </w:rPr>
        <w:t xml:space="preserve"> </w:t>
      </w:r>
      <w:r>
        <w:rPr>
          <w:rFonts w:cs="Times New Roman"/>
        </w:rPr>
        <w:t>4851004/10001</w:t>
      </w:r>
      <w:r w:rsidR="005076EB" w:rsidRPr="0079522C">
        <w:t xml:space="preserve">                                                  </w:t>
      </w:r>
      <w:r w:rsidR="005076EB">
        <w:t xml:space="preserve">  </w:t>
      </w:r>
      <w:r w:rsidR="005076EB" w:rsidRPr="0079522C">
        <w:t xml:space="preserve"> </w:t>
      </w:r>
      <w:r w:rsidR="00863A3A">
        <w:rPr>
          <w:rFonts w:cs="Times New Roman"/>
        </w:rPr>
        <w:t>Тоцкий В.</w:t>
      </w:r>
    </w:p>
    <w:p w14:paraId="365854AC" w14:textId="77777777" w:rsidR="00DC11AD" w:rsidRPr="00B57B60" w:rsidRDefault="00DC11AD" w:rsidP="00DC11AD">
      <w:pPr>
        <w:pStyle w:val="a9"/>
        <w:tabs>
          <w:tab w:val="left" w:pos="4746"/>
          <w:tab w:val="left" w:pos="6840"/>
        </w:tabs>
        <w:spacing w:line="240" w:lineRule="auto"/>
        <w:ind w:left="567" w:firstLine="0"/>
        <w:rPr>
          <w:rFonts w:cs="Times New Roman"/>
          <w:sz w:val="22"/>
          <w:szCs w:val="22"/>
        </w:rPr>
      </w:pPr>
      <w:r>
        <w:rPr>
          <w:rFonts w:cs="Times New Roman"/>
        </w:rPr>
        <w:t xml:space="preserve">                                                         </w:t>
      </w:r>
      <w:r w:rsidRPr="00B57B60">
        <w:rPr>
          <w:rFonts w:cs="Times New Roman"/>
          <w:sz w:val="22"/>
          <w:szCs w:val="22"/>
        </w:rPr>
        <w:t>&lt;</w:t>
      </w:r>
      <w:r w:rsidRPr="00B57B60">
        <w:rPr>
          <w:rFonts w:cs="Times New Roman"/>
          <w:i/>
          <w:sz w:val="22"/>
          <w:szCs w:val="22"/>
        </w:rPr>
        <w:t>подпись</w:t>
      </w:r>
      <w:r w:rsidRPr="00B57B60">
        <w:rPr>
          <w:rFonts w:cs="Times New Roman"/>
          <w:sz w:val="22"/>
          <w:szCs w:val="22"/>
        </w:rPr>
        <w:t>&gt;</w:t>
      </w:r>
    </w:p>
    <w:p w14:paraId="75B50B25" w14:textId="77777777" w:rsidR="00DC11AD" w:rsidRDefault="00DC11AD" w:rsidP="00DC11AD">
      <w:pPr>
        <w:pStyle w:val="a9"/>
        <w:numPr>
          <w:ilvl w:val="0"/>
          <w:numId w:val="1"/>
        </w:numPr>
        <w:tabs>
          <w:tab w:val="clear" w:pos="0"/>
        </w:tabs>
        <w:spacing w:before="240" w:after="200" w:line="240" w:lineRule="auto"/>
        <w:ind w:left="567" w:firstLine="0"/>
        <w:jc w:val="left"/>
        <w:rPr>
          <w:rFonts w:cs="Times New Roman"/>
        </w:rPr>
      </w:pPr>
    </w:p>
    <w:p w14:paraId="199BF181" w14:textId="77777777" w:rsidR="005076EB" w:rsidRDefault="005076EB" w:rsidP="005076EB">
      <w:pPr>
        <w:pStyle w:val="6"/>
        <w:tabs>
          <w:tab w:val="num" w:pos="142"/>
        </w:tabs>
        <w:ind w:left="0" w:firstLine="567"/>
      </w:pPr>
      <w:r>
        <w:t>Проверил:</w:t>
      </w:r>
    </w:p>
    <w:p w14:paraId="79615DED" w14:textId="0395F723" w:rsidR="00DC11AD" w:rsidRPr="00B57B60" w:rsidRDefault="005076EB" w:rsidP="005076EB">
      <w:pPr>
        <w:pStyle w:val="a9"/>
        <w:numPr>
          <w:ilvl w:val="0"/>
          <w:numId w:val="1"/>
        </w:numPr>
        <w:tabs>
          <w:tab w:val="clear" w:pos="0"/>
          <w:tab w:val="left" w:pos="3960"/>
          <w:tab w:val="left" w:pos="6840"/>
        </w:tabs>
        <w:spacing w:after="200" w:line="240" w:lineRule="auto"/>
        <w:ind w:left="567" w:right="-2" w:hanging="141"/>
        <w:jc w:val="left"/>
        <w:rPr>
          <w:rFonts w:cs="Times New Roman"/>
        </w:rPr>
      </w:pPr>
      <w:r>
        <w:t xml:space="preserve">  Старший преподаватель                                                          </w:t>
      </w:r>
      <w:bookmarkStart w:id="2" w:name="_Hlk147494481"/>
      <w:r>
        <w:rPr>
          <w:rFonts w:cs="Times New Roman"/>
        </w:rPr>
        <w:t>Макаров</w:t>
      </w:r>
      <w:r w:rsidR="00DC11AD">
        <w:rPr>
          <w:rFonts w:cs="Times New Roman"/>
        </w:rPr>
        <w:t xml:space="preserve"> И. Д.</w:t>
      </w:r>
      <w:bookmarkEnd w:id="2"/>
    </w:p>
    <w:p w14:paraId="275D44D6" w14:textId="77777777" w:rsidR="00DC11AD" w:rsidRPr="00C53ADA" w:rsidRDefault="00DC11AD" w:rsidP="00DC11AD">
      <w:pPr>
        <w:tabs>
          <w:tab w:val="left" w:pos="4746"/>
          <w:tab w:val="left" w:pos="6840"/>
        </w:tabs>
        <w:spacing w:line="240" w:lineRule="auto"/>
        <w:ind w:left="567"/>
        <w:rPr>
          <w:rFonts w:cs="Times New Roman"/>
          <w:sz w:val="22"/>
          <w:szCs w:val="22"/>
        </w:rPr>
      </w:pPr>
      <w:r>
        <w:rPr>
          <w:rFonts w:cs="Times New Roman"/>
        </w:rPr>
        <w:t xml:space="preserve">                                            </w:t>
      </w:r>
      <w:r w:rsidRPr="00C53ADA">
        <w:rPr>
          <w:rFonts w:cs="Times New Roman"/>
          <w:sz w:val="22"/>
          <w:szCs w:val="22"/>
        </w:rPr>
        <w:t>&lt;</w:t>
      </w:r>
      <w:r w:rsidRPr="00C53ADA">
        <w:rPr>
          <w:rFonts w:cs="Times New Roman"/>
          <w:i/>
          <w:sz w:val="22"/>
          <w:szCs w:val="22"/>
        </w:rPr>
        <w:t>подпись</w:t>
      </w:r>
      <w:r w:rsidRPr="00C53ADA">
        <w:rPr>
          <w:rFonts w:cs="Times New Roman"/>
          <w:sz w:val="22"/>
          <w:szCs w:val="22"/>
        </w:rPr>
        <w:t>&gt;</w:t>
      </w:r>
    </w:p>
    <w:p w14:paraId="40268369" w14:textId="77777777" w:rsidR="00DC11AD" w:rsidRPr="00B57B60" w:rsidRDefault="00DC11AD" w:rsidP="00DC11AD">
      <w:pPr>
        <w:pStyle w:val="a9"/>
        <w:numPr>
          <w:ilvl w:val="0"/>
          <w:numId w:val="1"/>
        </w:numPr>
        <w:tabs>
          <w:tab w:val="left" w:pos="3960"/>
          <w:tab w:val="left" w:pos="6840"/>
        </w:tabs>
        <w:spacing w:after="200" w:line="276" w:lineRule="auto"/>
        <w:jc w:val="left"/>
      </w:pPr>
    </w:p>
    <w:p w14:paraId="208C196E" w14:textId="77777777" w:rsidR="00DC11AD" w:rsidRDefault="00DC11AD" w:rsidP="000D735C">
      <w:pPr>
        <w:tabs>
          <w:tab w:val="left" w:pos="4746"/>
          <w:tab w:val="left" w:pos="6840"/>
        </w:tabs>
        <w:suppressAutoHyphens/>
        <w:spacing w:line="240" w:lineRule="auto"/>
        <w:ind w:firstLine="0"/>
        <w:jc w:val="left"/>
        <w:rPr>
          <w:rFonts w:eastAsia="Times New Roman" w:cs="Times New Roman"/>
        </w:rPr>
      </w:pPr>
    </w:p>
    <w:p w14:paraId="16A26130" w14:textId="77777777" w:rsidR="000D735C" w:rsidRDefault="000D735C" w:rsidP="000D735C">
      <w:pPr>
        <w:tabs>
          <w:tab w:val="left" w:pos="4746"/>
          <w:tab w:val="left" w:pos="6840"/>
        </w:tabs>
        <w:suppressAutoHyphens/>
        <w:spacing w:line="240" w:lineRule="auto"/>
        <w:ind w:firstLine="0"/>
        <w:jc w:val="left"/>
        <w:rPr>
          <w:rFonts w:eastAsia="Times New Roman" w:cs="Times New Roman"/>
        </w:rPr>
      </w:pPr>
    </w:p>
    <w:p w14:paraId="39B852F9" w14:textId="77777777" w:rsidR="00DC11AD" w:rsidRDefault="00DC11AD" w:rsidP="00AF421E">
      <w:pPr>
        <w:tabs>
          <w:tab w:val="left" w:pos="3960"/>
          <w:tab w:val="left" w:pos="6840"/>
        </w:tabs>
        <w:suppressAutoHyphens/>
        <w:spacing w:line="240" w:lineRule="auto"/>
        <w:ind w:firstLine="0"/>
        <w:jc w:val="left"/>
        <w:rPr>
          <w:rFonts w:eastAsia="Times New Roman" w:cs="Times New Roman"/>
        </w:rPr>
      </w:pPr>
    </w:p>
    <w:p w14:paraId="02F5379B" w14:textId="77777777" w:rsidR="00DC11AD" w:rsidRDefault="00DC11AD" w:rsidP="005076EB">
      <w:pPr>
        <w:tabs>
          <w:tab w:val="left" w:pos="3960"/>
          <w:tab w:val="left" w:pos="6840"/>
        </w:tabs>
        <w:suppressAutoHyphens/>
        <w:spacing w:line="240" w:lineRule="auto"/>
        <w:ind w:firstLine="0"/>
        <w:jc w:val="left"/>
        <w:rPr>
          <w:rFonts w:eastAsia="Times New Roman" w:cs="Times New Roman"/>
        </w:rPr>
      </w:pPr>
    </w:p>
    <w:p w14:paraId="1462D934" w14:textId="77777777" w:rsidR="00DC11AD" w:rsidRDefault="00DC11AD" w:rsidP="00DC11AD">
      <w:pPr>
        <w:suppressAutoHyphens/>
        <w:spacing w:line="240" w:lineRule="auto"/>
        <w:jc w:val="center"/>
        <w:rPr>
          <w:rFonts w:eastAsia="Times New Roman" w:cs="Times New Roman"/>
        </w:rPr>
      </w:pPr>
    </w:p>
    <w:p w14:paraId="2F335398" w14:textId="77777777" w:rsidR="00DC11AD" w:rsidRDefault="00DC11AD" w:rsidP="00DC11AD">
      <w:pPr>
        <w:suppressAutoHyphens/>
        <w:spacing w:line="240" w:lineRule="auto"/>
        <w:jc w:val="center"/>
        <w:rPr>
          <w:rFonts w:eastAsia="Times New Roman" w:cs="Times New Roman"/>
        </w:rPr>
      </w:pPr>
    </w:p>
    <w:p w14:paraId="5F1AC56F" w14:textId="77777777" w:rsidR="00DC11AD" w:rsidRDefault="00DC11AD" w:rsidP="00DC11AD">
      <w:pPr>
        <w:suppressAutoHyphens/>
        <w:spacing w:line="240" w:lineRule="auto"/>
        <w:jc w:val="center"/>
        <w:rPr>
          <w:rFonts w:eastAsia="Times New Roman" w:cs="Times New Roman"/>
        </w:rPr>
      </w:pPr>
    </w:p>
    <w:p w14:paraId="21151DA6" w14:textId="77777777" w:rsidR="00DC11AD" w:rsidRPr="006A0481" w:rsidRDefault="00DC11AD" w:rsidP="00DC11AD">
      <w:pPr>
        <w:numPr>
          <w:ilvl w:val="0"/>
          <w:numId w:val="1"/>
        </w:numPr>
        <w:suppressAutoHyphens/>
        <w:spacing w:line="240" w:lineRule="auto"/>
        <w:ind w:left="0" w:firstLine="0"/>
        <w:jc w:val="center"/>
        <w:rPr>
          <w:rFonts w:eastAsia="Times New Roman" w:cs="Times New Roman"/>
        </w:rPr>
      </w:pPr>
      <w:r w:rsidRPr="006A0481">
        <w:rPr>
          <w:rFonts w:eastAsia="Times New Roman" w:cs="Times New Roman"/>
        </w:rPr>
        <w:t>Санкт-Петербург</w:t>
      </w:r>
    </w:p>
    <w:p w14:paraId="421F397A" w14:textId="2AE754C3" w:rsidR="00DC11AD" w:rsidRDefault="00DC11AD" w:rsidP="00DC11AD">
      <w:pPr>
        <w:numPr>
          <w:ilvl w:val="0"/>
          <w:numId w:val="1"/>
        </w:numPr>
        <w:suppressAutoHyphens/>
        <w:spacing w:line="240" w:lineRule="auto"/>
        <w:ind w:left="0" w:firstLine="0"/>
        <w:jc w:val="center"/>
        <w:rPr>
          <w:rFonts w:eastAsia="Times New Roman" w:cs="Times New Roman"/>
          <w:highlight w:val="yellow"/>
        </w:rPr>
      </w:pPr>
      <w:r w:rsidRPr="006A0481">
        <w:rPr>
          <w:rFonts w:eastAsia="Times New Roman" w:cs="Times New Roman"/>
        </w:rPr>
        <w:t>2</w:t>
      </w:r>
      <w:r>
        <w:rPr>
          <w:rFonts w:eastAsia="Times New Roman" w:cs="Times New Roman"/>
        </w:rPr>
        <w:t>02</w:t>
      </w:r>
      <w:r w:rsidR="005658F9">
        <w:rPr>
          <w:rFonts w:eastAsia="Times New Roman" w:cs="Times New Roman"/>
          <w:lang w:val="en-US"/>
        </w:rPr>
        <w:t>3</w:t>
      </w:r>
    </w:p>
    <w:bookmarkEnd w:id="0"/>
    <w:p w14:paraId="42ECE4CC" w14:textId="24F24681" w:rsidR="00DC11AD" w:rsidRDefault="00DC11AD" w:rsidP="00DC11AD">
      <w:pPr>
        <w:spacing w:line="240" w:lineRule="auto"/>
        <w:ind w:firstLine="0"/>
        <w:rPr>
          <w:rFonts w:eastAsia="Times New Roman" w:cs="Times New Roman"/>
          <w:highlight w:val="yellow"/>
        </w:rPr>
      </w:pPr>
    </w:p>
    <w:p w14:paraId="15123A08" w14:textId="140C54FE" w:rsidR="00DC11AD" w:rsidRDefault="00AF6DB7" w:rsidP="00073334">
      <w:pPr>
        <w:pStyle w:val="1"/>
        <w:ind w:hanging="432"/>
      </w:pPr>
      <w:r>
        <w:t>Формулировка задания</w:t>
      </w:r>
    </w:p>
    <w:p w14:paraId="7B9450DF" w14:textId="77777777" w:rsidR="000E2919" w:rsidRDefault="00B62099" w:rsidP="00B62099">
      <w:pPr>
        <w:pStyle w:val="af0"/>
      </w:pPr>
      <w:r w:rsidRPr="00B62099">
        <w:t>Разрядам регистров PORTA и PORTB ставится в соответствие отрезок [0–15] (0-7 ~ PA0–PA7, 8-15 ~ PB0-PB7). На данном отрезке отображается «бегущий огонь» из нескольких горящих светодиодов (восьмиразрядное число y и -y*, например, если y=53=0x35=0b0011.0101, то в варианте с обратным кодом «бегущий огонь» выглядит как 0b0011.0101.1100.1010). Для каждого состояния активные светодиоды загорается на 0,2 с, после чего активным становится другие светодиоды. Номер следующего активного светодиода определяется по формуле: n</w:t>
      </w:r>
      <w:r w:rsidR="00F47690">
        <w:rPr>
          <w:vertAlign w:val="subscript"/>
          <w:lang w:val="en-US"/>
        </w:rPr>
        <w:t>i</w:t>
      </w:r>
      <w:r w:rsidR="00F47690" w:rsidRPr="00F47690">
        <w:rPr>
          <w:vertAlign w:val="subscript"/>
        </w:rPr>
        <w:t>+1</w:t>
      </w:r>
      <w:r w:rsidRPr="00B62099">
        <w:t xml:space="preserve"> = n</w:t>
      </w:r>
      <w:r w:rsidR="00F47690">
        <w:rPr>
          <w:vertAlign w:val="subscript"/>
          <w:lang w:val="en-US"/>
        </w:rPr>
        <w:t>i</w:t>
      </w:r>
      <w:r w:rsidR="00F47690" w:rsidRPr="00F47690">
        <w:rPr>
          <w:vertAlign w:val="subscript"/>
        </w:rPr>
        <w:t>+1</w:t>
      </w:r>
      <w:r w:rsidRPr="00B62099">
        <w:t xml:space="preserve"> + x (mod</w:t>
      </w:r>
      <w:r w:rsidR="001920AC" w:rsidRPr="001920AC">
        <w:t xml:space="preserve"> </w:t>
      </w:r>
      <w:r w:rsidRPr="00B62099">
        <w:t xml:space="preserve">16), где </w:t>
      </w:r>
      <w:r w:rsidR="00C60999" w:rsidRPr="00B62099">
        <w:t>n</w:t>
      </w:r>
      <w:r w:rsidR="00C60999">
        <w:rPr>
          <w:vertAlign w:val="subscript"/>
          <w:lang w:val="en-US"/>
        </w:rPr>
        <w:t>i</w:t>
      </w:r>
      <w:r w:rsidR="00C60999" w:rsidRPr="00F47690">
        <w:rPr>
          <w:vertAlign w:val="subscript"/>
        </w:rPr>
        <w:t>+1</w:t>
      </w:r>
      <w:r w:rsidRPr="00B62099">
        <w:t xml:space="preserve"> – номер текущего светодиода, </w:t>
      </w:r>
      <w:r w:rsidR="00C60999" w:rsidRPr="00B62099">
        <w:t>n</w:t>
      </w:r>
      <w:r w:rsidR="00C60999">
        <w:rPr>
          <w:vertAlign w:val="subscript"/>
          <w:lang w:val="en-US"/>
        </w:rPr>
        <w:t>i</w:t>
      </w:r>
      <w:r w:rsidR="00C60999" w:rsidRPr="00F47690">
        <w:rPr>
          <w:vertAlign w:val="subscript"/>
        </w:rPr>
        <w:t>+1</w:t>
      </w:r>
      <w:r w:rsidR="00E37B6C" w:rsidRPr="00E37B6C">
        <w:t xml:space="preserve"> </w:t>
      </w:r>
      <w:r w:rsidRPr="00B62099">
        <w:t>– номер следующего светодиода, x – величина шага, лежащая в интервале [-3;+3].</w:t>
      </w:r>
      <w:r w:rsidR="0041319D">
        <w:t xml:space="preserve"> </w:t>
      </w:r>
      <w:r w:rsidRPr="00B62099">
        <w:t>Если величина шага x &gt; 0, то PD0 = 0 и PD1 = 1, если величина шага x = 0, то PD0 = 1 и PD1 = 1, если величина шага x &lt; 0, то PD0 = 0 и PD1 = 1; PD4-PD5 отображают значение</w:t>
      </w:r>
      <w:r w:rsidR="00D80CAC">
        <w:t xml:space="preserve"> </w:t>
      </w:r>
      <w:r w:rsidR="00D80CAC" w:rsidRPr="00D80CAC">
        <w:t>|</w:t>
      </w:r>
      <w:r w:rsidRPr="00B62099">
        <w:t>x</w:t>
      </w:r>
      <w:r w:rsidR="00D80CAC" w:rsidRPr="00751282">
        <w:t>|</w:t>
      </w:r>
      <w:r w:rsidRPr="00B62099">
        <w:t>.</w:t>
      </w:r>
      <w:r>
        <w:t xml:space="preserve"> </w:t>
      </w:r>
    </w:p>
    <w:p w14:paraId="63047D09" w14:textId="77777777" w:rsidR="000E2919" w:rsidRDefault="00B62099" w:rsidP="00B62099">
      <w:pPr>
        <w:pStyle w:val="af0"/>
      </w:pPr>
      <w:r w:rsidRPr="00B62099">
        <w:t>Ввод числа y должен выполняться на PORTC (одновременным нажатием на несколько кнопок) при нажатой кнопке PD7. Нажатие кнопки PD7 может (а вернее должно) приводить к остановке основного функционала (вывод информации на светодиоды) до момента отпускания всех кнопок на PORTC или отпускания PD7, после чего основной функционал возобновиться с того же режима и состояния, но с новым значением y.</w:t>
      </w:r>
      <w:r w:rsidR="008023F8">
        <w:t xml:space="preserve"> </w:t>
      </w:r>
    </w:p>
    <w:p w14:paraId="61353AD2" w14:textId="77777777" w:rsidR="000E2919" w:rsidRDefault="00B62099" w:rsidP="00B62099">
      <w:pPr>
        <w:pStyle w:val="af0"/>
      </w:pPr>
      <w:r w:rsidRPr="00B62099">
        <w:t>Кнопки PD2 (прерывание INT0) и PD3 (прерывание INT1) осуществляют изменение величины шага x на +1 (mod 4) и -1 (mod 4) соответственно.</w:t>
      </w:r>
      <w:r w:rsidR="00490474">
        <w:t xml:space="preserve"> </w:t>
      </w:r>
    </w:p>
    <w:p w14:paraId="363828D9" w14:textId="3E3DBAD4" w:rsidR="00084EE0" w:rsidRPr="00B62099" w:rsidRDefault="00B62099" w:rsidP="00B62099">
      <w:pPr>
        <w:pStyle w:val="af0"/>
      </w:pPr>
      <w:r w:rsidRPr="00B62099">
        <w:t>Изменение величины шага должно отображаться на регистре PORTD и сохраняться во внутренний EEPROM МК в момент нажатия на кнопки PD2 и PD3, изменение логики отображения –</w:t>
      </w:r>
      <w:r>
        <w:t xml:space="preserve"> </w:t>
      </w:r>
      <w:r w:rsidRPr="00B62099">
        <w:t>со следующего шага «бегущего огня». Исходное положение: PORTA = y = 0x71, величина шага x извлекается из EEPROM, место и формат хранения выбирается самостоятельно</w:t>
      </w:r>
      <w:r>
        <w:t>.</w:t>
      </w:r>
    </w:p>
    <w:p w14:paraId="7749092A" w14:textId="34CE1C52" w:rsidR="009D725B" w:rsidRDefault="000E2919" w:rsidP="00073334">
      <w:pPr>
        <w:pStyle w:val="1"/>
        <w:ind w:hanging="432"/>
      </w:pPr>
      <w:bookmarkStart w:id="3" w:name="_Hlk147495340"/>
      <w:r>
        <w:t>Схема лабораторной установки</w:t>
      </w:r>
    </w:p>
    <w:bookmarkEnd w:id="3"/>
    <w:p w14:paraId="38383E64" w14:textId="77777777" w:rsidR="00AE3F83" w:rsidRDefault="000E2919" w:rsidP="00AE3F83">
      <w:pPr>
        <w:pStyle w:val="af9"/>
        <w:keepNext/>
      </w:pPr>
      <w:r>
        <w:rPr>
          <w:noProof/>
        </w:rPr>
        <w:lastRenderedPageBreak/>
        <w:drawing>
          <wp:inline distT="0" distB="0" distL="0" distR="0" wp14:anchorId="22623E75" wp14:editId="43B4B149">
            <wp:extent cx="4756785" cy="3096393"/>
            <wp:effectExtent l="0" t="0" r="5715" b="8890"/>
            <wp:docPr id="921493767" name="Рисунок 1" descr="Изображение выглядит как текст, диаграмма, План,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93767" name="Рисунок 1" descr="Изображение выглядит как текст, диаграмма, План, линия&#10;&#10;Автоматически созданное описание"/>
                    <pic:cNvPicPr/>
                  </pic:nvPicPr>
                  <pic:blipFill>
                    <a:blip r:embed="rId6"/>
                    <a:stretch>
                      <a:fillRect/>
                    </a:stretch>
                  </pic:blipFill>
                  <pic:spPr>
                    <a:xfrm>
                      <a:off x="0" y="0"/>
                      <a:ext cx="4760904" cy="3099074"/>
                    </a:xfrm>
                    <a:prstGeom prst="rect">
                      <a:avLst/>
                    </a:prstGeom>
                  </pic:spPr>
                </pic:pic>
              </a:graphicData>
            </a:graphic>
          </wp:inline>
        </w:drawing>
      </w:r>
    </w:p>
    <w:p w14:paraId="045F8792" w14:textId="431A2255" w:rsidR="000E2919" w:rsidRPr="000E2919" w:rsidRDefault="00AE3F83" w:rsidP="00AE3F83">
      <w:pPr>
        <w:pStyle w:val="afb"/>
      </w:pPr>
      <w:r>
        <w:t xml:space="preserve">Рисунок </w:t>
      </w:r>
      <w:fldSimple w:instr=" SEQ Рисунок \* ARABIC ">
        <w:r w:rsidR="00875F07">
          <w:rPr>
            <w:noProof/>
          </w:rPr>
          <w:t>1</w:t>
        </w:r>
      </w:fldSimple>
    </w:p>
    <w:p w14:paraId="47F17C4E" w14:textId="19B99E4E" w:rsidR="00DC11AD" w:rsidRDefault="00AE3F83" w:rsidP="00073334">
      <w:pPr>
        <w:pStyle w:val="1"/>
        <w:ind w:left="-567" w:firstLine="567"/>
      </w:pPr>
      <w:r>
        <w:t xml:space="preserve">Блок схема </w:t>
      </w:r>
      <w:r w:rsidR="00291B0B">
        <w:t>разработанного алгоритма программы</w:t>
      </w:r>
    </w:p>
    <w:p w14:paraId="4093B969" w14:textId="1BC25F4E" w:rsidR="00242B41" w:rsidRDefault="00112755" w:rsidP="00112755">
      <w:pPr>
        <w:pStyle w:val="af9"/>
      </w:pPr>
      <w:r w:rsidRPr="00112755">
        <w:rPr>
          <w:noProof/>
        </w:rPr>
        <w:lastRenderedPageBreak/>
        <w:drawing>
          <wp:inline distT="0" distB="0" distL="0" distR="0" wp14:anchorId="0ACEEB50" wp14:editId="6F961A10">
            <wp:extent cx="3726115" cy="6466114"/>
            <wp:effectExtent l="0" t="0" r="8255" b="0"/>
            <wp:docPr id="138949756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97560" name="Рисунок 1389497560"/>
                    <pic:cNvPicPr/>
                  </pic:nvPicPr>
                  <pic:blipFill>
                    <a:blip r:embed="rId7">
                      <a:extLst>
                        <a:ext uri="{28A0092B-C50C-407E-A947-70E740481C1C}">
                          <a14:useLocalDpi xmlns:a14="http://schemas.microsoft.com/office/drawing/2010/main" val="0"/>
                        </a:ext>
                      </a:extLst>
                    </a:blip>
                    <a:stretch>
                      <a:fillRect/>
                    </a:stretch>
                  </pic:blipFill>
                  <pic:spPr>
                    <a:xfrm>
                      <a:off x="0" y="0"/>
                      <a:ext cx="3731316" cy="6475139"/>
                    </a:xfrm>
                    <a:prstGeom prst="rect">
                      <a:avLst/>
                    </a:prstGeom>
                  </pic:spPr>
                </pic:pic>
              </a:graphicData>
            </a:graphic>
          </wp:inline>
        </w:drawing>
      </w:r>
    </w:p>
    <w:p w14:paraId="3BA36B98" w14:textId="5F92F197" w:rsidR="00242B41" w:rsidRPr="00242B41" w:rsidRDefault="00242B41" w:rsidP="00242B41">
      <w:pPr>
        <w:pStyle w:val="afb"/>
      </w:pPr>
      <w:r>
        <w:t xml:space="preserve">Рисунок </w:t>
      </w:r>
      <w:fldSimple w:instr=" SEQ Рисунок \* ARABIC ">
        <w:r w:rsidR="00875F07">
          <w:rPr>
            <w:noProof/>
          </w:rPr>
          <w:t>2</w:t>
        </w:r>
      </w:fldSimple>
      <w:r>
        <w:rPr>
          <w:lang w:val="en-US"/>
        </w:rPr>
        <w:t xml:space="preserve"> – </w:t>
      </w:r>
      <w:r>
        <w:t>Блок-схема алгоритма</w:t>
      </w:r>
    </w:p>
    <w:p w14:paraId="07BA4680" w14:textId="77777777" w:rsidR="00756C1F" w:rsidRDefault="00756C1F" w:rsidP="00073334">
      <w:pPr>
        <w:pStyle w:val="1"/>
        <w:ind w:left="567" w:hanging="567"/>
      </w:pPr>
      <w:r>
        <w:t>Временная диаграмма цифровых сигналов на портах ввода-вывода</w:t>
      </w:r>
    </w:p>
    <w:p w14:paraId="160800F6" w14:textId="77777777" w:rsidR="00875F07" w:rsidRDefault="00875F07" w:rsidP="00875F07">
      <w:pPr>
        <w:pStyle w:val="af9"/>
        <w:keepNext/>
      </w:pPr>
      <w:r>
        <w:rPr>
          <w:noProof/>
        </w:rPr>
        <w:lastRenderedPageBreak/>
        <w:drawing>
          <wp:inline distT="0" distB="0" distL="0" distR="0" wp14:anchorId="27208CD4" wp14:editId="3E3C9D15">
            <wp:extent cx="4184650" cy="2509404"/>
            <wp:effectExtent l="0" t="0" r="6350" b="5715"/>
            <wp:docPr id="8"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диаграмма&#10;&#10;Автоматически созданное описание"/>
                    <pic:cNvPicPr>
                      <a:picLocks noChangeAspect="1"/>
                    </pic:cNvPicPr>
                  </pic:nvPicPr>
                  <pic:blipFill>
                    <a:blip r:embed="rId8"/>
                    <a:stretch>
                      <a:fillRect/>
                    </a:stretch>
                  </pic:blipFill>
                  <pic:spPr>
                    <a:xfrm>
                      <a:off x="0" y="0"/>
                      <a:ext cx="4186645" cy="2510600"/>
                    </a:xfrm>
                    <a:prstGeom prst="rect">
                      <a:avLst/>
                    </a:prstGeom>
                  </pic:spPr>
                </pic:pic>
              </a:graphicData>
            </a:graphic>
          </wp:inline>
        </w:drawing>
      </w:r>
    </w:p>
    <w:p w14:paraId="0CEDC783" w14:textId="6B7BE47E" w:rsidR="002C1B8F" w:rsidRPr="002C1B8F" w:rsidRDefault="00875F07" w:rsidP="00875F07">
      <w:pPr>
        <w:pStyle w:val="afb"/>
      </w:pPr>
      <w:r>
        <w:t xml:space="preserve">Рисунок </w:t>
      </w:r>
      <w:fldSimple w:instr=" SEQ Рисунок \* ARABIC ">
        <w:r>
          <w:rPr>
            <w:noProof/>
          </w:rPr>
          <w:t>3</w:t>
        </w:r>
      </w:fldSimple>
      <w:r>
        <w:t xml:space="preserve"> – Схема работы портов вывода</w:t>
      </w:r>
    </w:p>
    <w:p w14:paraId="603892AC" w14:textId="677528BF" w:rsidR="006C4E5D" w:rsidRDefault="00805D1E" w:rsidP="00073334">
      <w:pPr>
        <w:pStyle w:val="1"/>
        <w:ind w:hanging="432"/>
      </w:pPr>
      <w:r>
        <w:t xml:space="preserve">Ответы на контрольные вопросы </w:t>
      </w:r>
    </w:p>
    <w:p w14:paraId="632D3B89" w14:textId="77777777" w:rsidR="00805D1E" w:rsidRDefault="00805D1E" w:rsidP="00805D1E">
      <w:pPr>
        <w:pStyle w:val="a9"/>
        <w:numPr>
          <w:ilvl w:val="0"/>
          <w:numId w:val="5"/>
        </w:numPr>
      </w:pPr>
      <w:r w:rsidRPr="00805D1E">
        <w:t>Какими способами можно подключить внешние устройства (светодиод, кнопку) к микроконтроллеру?</w:t>
      </w:r>
    </w:p>
    <w:p w14:paraId="5951EA02" w14:textId="77777777" w:rsidR="00805D1E" w:rsidRDefault="00805D1E" w:rsidP="00805D1E">
      <w:pPr>
        <w:pStyle w:val="af0"/>
      </w:pPr>
      <w:r w:rsidRPr="00805D1E">
        <w:t>Внешние устройства можно подключать к микроконтроллеру ATmega32 с помощью портов ввода-вывода (GPIO). Для этого необходимо подключить провода к соответствующим выводам микроконтроллера и настроить соответствующие регистры. Например, для подключения светодиода необходимо подключить его анод к выводу порта ввода-вывода, а катод - к земле. Для подключения кнопки необходимо подключить один вывод к питанию, а другой - к входу порта ввода-вывода с подтяжкой или без нее.</w:t>
      </w:r>
    </w:p>
    <w:p w14:paraId="368B3681" w14:textId="77777777" w:rsidR="00805D1E" w:rsidRDefault="00805D1E" w:rsidP="00805D1E">
      <w:pPr>
        <w:pStyle w:val="a9"/>
        <w:numPr>
          <w:ilvl w:val="0"/>
          <w:numId w:val="5"/>
        </w:numPr>
      </w:pPr>
      <w:r w:rsidRPr="00805D1E">
        <w:t>Как реализуется подсистема прерываний в микроконтроллере AVR?</w:t>
      </w:r>
    </w:p>
    <w:p w14:paraId="15B6BC4C" w14:textId="77777777" w:rsidR="00805D1E" w:rsidRDefault="00805D1E" w:rsidP="00805D1E">
      <w:pPr>
        <w:pStyle w:val="af0"/>
      </w:pPr>
      <w:r w:rsidRPr="00805D1E">
        <w:t>Подсистема прерываний в микроконтроллере AVR ATmega32 реализуется с помощью векторной таблицы прерываний. Когда происходит прерывание, микроконтроллер автоматически переходит к соответствующему обработчику прерывания, который находится по адресу, указанному в соответствующей ячейке векторной таблицы.</w:t>
      </w:r>
    </w:p>
    <w:p w14:paraId="1E626363" w14:textId="77777777" w:rsidR="00805D1E" w:rsidRDefault="00805D1E" w:rsidP="00805D1E">
      <w:pPr>
        <w:pStyle w:val="a9"/>
        <w:numPr>
          <w:ilvl w:val="0"/>
          <w:numId w:val="5"/>
        </w:numPr>
      </w:pPr>
      <w:r w:rsidRPr="00805D1E">
        <w:t>Как программно разрешить или запретить выполнение конкретного прерывания?</w:t>
      </w:r>
    </w:p>
    <w:p w14:paraId="3F8B9426" w14:textId="77777777" w:rsidR="00805D1E" w:rsidRDefault="00805D1E" w:rsidP="00805D1E">
      <w:pPr>
        <w:pStyle w:val="af0"/>
      </w:pPr>
      <w:r w:rsidRPr="00805D1E">
        <w:t xml:space="preserve">Для разрешения или запрещения выполнения конкретного прерывания необходимо настроить соответствующий бит в регистре управления прерываниями </w:t>
      </w:r>
      <w:r w:rsidRPr="00805D1E">
        <w:lastRenderedPageBreak/>
        <w:t>(например, SREG или TIMSK). Если бит установлен, то прерывание разрешено, если сброшен - запрещено.</w:t>
      </w:r>
    </w:p>
    <w:p w14:paraId="68BF3EB5" w14:textId="77777777" w:rsidR="00805D1E" w:rsidRDefault="00805D1E" w:rsidP="00805D1E">
      <w:pPr>
        <w:pStyle w:val="a9"/>
        <w:numPr>
          <w:ilvl w:val="0"/>
          <w:numId w:val="5"/>
        </w:numPr>
      </w:pPr>
      <w:r w:rsidRPr="00805D1E">
        <w:t>Какие источники прерываний есть в микроконтроллерах AVR?</w:t>
      </w:r>
    </w:p>
    <w:p w14:paraId="443CF11D" w14:textId="04732E45" w:rsidR="00805D1E" w:rsidRPr="001B3CA7" w:rsidRDefault="00805D1E" w:rsidP="00805D1E">
      <w:pPr>
        <w:pStyle w:val="a9"/>
        <w:numPr>
          <w:ilvl w:val="1"/>
          <w:numId w:val="5"/>
        </w:numPr>
      </w:pPr>
      <w:r w:rsidRPr="001B3CA7">
        <w:t>INT0 и INT1: Это внешние прерывания, которые могут быть настроены на падающий, нарастающий или оба фронта сигнала на входе. INT0 соответствует пину PD2, а INT1 - пину PD3.</w:t>
      </w:r>
    </w:p>
    <w:p w14:paraId="70FAC5BE" w14:textId="778DFE15" w:rsidR="00805D1E" w:rsidRPr="001B3CA7" w:rsidRDefault="00805D1E" w:rsidP="00805D1E">
      <w:pPr>
        <w:pStyle w:val="a9"/>
        <w:numPr>
          <w:ilvl w:val="1"/>
          <w:numId w:val="5"/>
        </w:numPr>
      </w:pPr>
      <w:r>
        <w:rPr>
          <w:lang w:val="en-US"/>
        </w:rPr>
        <w:t>I</w:t>
      </w:r>
      <w:r w:rsidRPr="001B3CA7">
        <w:t>NT2: Это еще одно внешнее прерывание, которое может быть настроено на падающий, нарастающий или оба фронта сигнала на входе. INT2 соответствует пину PB2.</w:t>
      </w:r>
    </w:p>
    <w:p w14:paraId="5F80EC8D" w14:textId="5CDA17EA" w:rsidR="00805D1E" w:rsidRDefault="00805D1E" w:rsidP="00805D1E">
      <w:pPr>
        <w:pStyle w:val="a9"/>
        <w:numPr>
          <w:ilvl w:val="1"/>
          <w:numId w:val="5"/>
        </w:numPr>
      </w:pPr>
      <w:r w:rsidRPr="001B3CA7">
        <w:t>PCINT0-7: Это прерывания по изменению состояния на пине, которые могут быть настроены для каждого пина в портах PCINT0 и PCINT1.</w:t>
      </w:r>
    </w:p>
    <w:p w14:paraId="6FFFD807" w14:textId="257D0DD0" w:rsidR="00805D1E" w:rsidRPr="001B3CA7" w:rsidRDefault="00805D1E" w:rsidP="00805D1E">
      <w:pPr>
        <w:pStyle w:val="a9"/>
        <w:numPr>
          <w:ilvl w:val="1"/>
          <w:numId w:val="5"/>
        </w:numPr>
      </w:pPr>
      <w:r w:rsidRPr="001B3CA7">
        <w:t>PCINT8-15: Это также прерывания по изменению состояния на пине, которые могут быть настроены для каждого пина в портах PCINT2 и PCINT3.</w:t>
      </w:r>
    </w:p>
    <w:p w14:paraId="450F7995" w14:textId="1E7919DC" w:rsidR="00805D1E" w:rsidRPr="001B3CA7" w:rsidRDefault="00805D1E" w:rsidP="00805D1E">
      <w:pPr>
        <w:pStyle w:val="a9"/>
        <w:numPr>
          <w:ilvl w:val="1"/>
          <w:numId w:val="5"/>
        </w:numPr>
      </w:pPr>
      <w:r w:rsidRPr="001B3CA7">
        <w:t>TIMER1 COMPA и TIMER1 COMPB: Эти прерывания могут быть настроены на совпадение счетчика таймера 1 с определенными значениями, заданными в регистрах OCR1A и OCR1B.</w:t>
      </w:r>
    </w:p>
    <w:p w14:paraId="7DB81879" w14:textId="643D6FB8" w:rsidR="00805D1E" w:rsidRPr="001B3CA7" w:rsidRDefault="00805D1E" w:rsidP="00805D1E">
      <w:pPr>
        <w:pStyle w:val="a9"/>
        <w:numPr>
          <w:ilvl w:val="1"/>
          <w:numId w:val="5"/>
        </w:numPr>
      </w:pPr>
      <w:r w:rsidRPr="001B3CA7">
        <w:t>TIMER1 OVF: Это прерывание возникает при переполнении таймера 1.</w:t>
      </w:r>
    </w:p>
    <w:p w14:paraId="1A8FE7E0" w14:textId="09FEBE63" w:rsidR="00805D1E" w:rsidRPr="001B3CA7" w:rsidRDefault="00805D1E" w:rsidP="00805D1E">
      <w:pPr>
        <w:pStyle w:val="a9"/>
        <w:numPr>
          <w:ilvl w:val="1"/>
          <w:numId w:val="5"/>
        </w:numPr>
      </w:pPr>
      <w:r w:rsidRPr="001B3CA7">
        <w:t>TIMER0 OVF: Это прерывание возникает при переполнении таймера 0.</w:t>
      </w:r>
    </w:p>
    <w:p w14:paraId="1DBF310D" w14:textId="6A77CEE4" w:rsidR="00805D1E" w:rsidRPr="001B3CA7" w:rsidRDefault="00805D1E" w:rsidP="00805D1E">
      <w:pPr>
        <w:pStyle w:val="a9"/>
        <w:numPr>
          <w:ilvl w:val="1"/>
          <w:numId w:val="5"/>
        </w:numPr>
      </w:pPr>
      <w:r w:rsidRPr="001B3CA7">
        <w:t>USART RX Complete: Это прерывание возникает при завершении приема данных через USART.</w:t>
      </w:r>
    </w:p>
    <w:p w14:paraId="1CC86B23" w14:textId="77777777" w:rsidR="00805D1E" w:rsidRDefault="00805D1E" w:rsidP="00805D1E">
      <w:pPr>
        <w:pStyle w:val="a9"/>
        <w:numPr>
          <w:ilvl w:val="0"/>
          <w:numId w:val="5"/>
        </w:numPr>
      </w:pPr>
      <w:r w:rsidRPr="00805D1E">
        <w:t>Как настраиваются внешние прерывания?</w:t>
      </w:r>
    </w:p>
    <w:p w14:paraId="403D3D74" w14:textId="0ADA6835" w:rsidR="00C35F7A" w:rsidRPr="00521927" w:rsidRDefault="00C35F7A" w:rsidP="00C35F7A">
      <w:pPr>
        <w:pStyle w:val="a9"/>
        <w:ind w:left="1440" w:firstLine="0"/>
      </w:pPr>
      <w:r w:rsidRPr="00014051">
        <w:t xml:space="preserve">Выбрать вход, который будет использоваться для внешнего прерывания. Например, для использования входа INT0 необходимо подключить устройство к выводу PD2. Настроить регистр MCUCR (MCU Control Register) для выбора источника прерывания и настройки </w:t>
      </w:r>
      <w:r w:rsidRPr="00014051">
        <w:lastRenderedPageBreak/>
        <w:t>режима работы. Для входа INT0 можно выбрать режим срабатывания по фронту или спаду сигнала, а также выбрать уровень срабатывания (например, низкий или высокий).</w:t>
      </w:r>
      <w:r w:rsidRPr="00C35F7A">
        <w:t xml:space="preserve"> </w:t>
      </w:r>
      <w:r w:rsidRPr="00014051">
        <w:t>Настроить регистр GICR (General Interrupt Control Register) для разрешения прерывания от выбранного входа. Например, для входа INT0 необходимо установить бит INT0 в этом регистре.</w:t>
      </w:r>
      <w:r w:rsidRPr="00C35F7A">
        <w:t xml:space="preserve"> </w:t>
      </w:r>
      <w:r w:rsidRPr="00014051">
        <w:t>Написать обработчик прерывания, который будет вызываться при срабатывании внешнего прерывания. Обработчик должен содержать необходимые действия по обработке сигнала от устройства. Установить флаг прерывания после обработки сигнала, чтобы микроконтроллер знал, что прерывание было обработано и можно перейти к основной программе.</w:t>
      </w:r>
    </w:p>
    <w:p w14:paraId="755FCB24" w14:textId="14913605" w:rsidR="006C4E5D" w:rsidRDefault="006C4E5D" w:rsidP="00073334">
      <w:pPr>
        <w:pStyle w:val="1"/>
        <w:ind w:hanging="432"/>
      </w:pPr>
      <w:r>
        <w:t>Выводы</w:t>
      </w:r>
      <w:r w:rsidR="00943CED">
        <w:rPr>
          <w:lang w:val="en-US"/>
        </w:rPr>
        <w:t xml:space="preserve"> </w:t>
      </w:r>
      <w:bookmarkStart w:id="4" w:name="_Hlk147495602"/>
      <w:r w:rsidR="00943CED">
        <w:t>по лабораторной работе</w:t>
      </w:r>
    </w:p>
    <w:bookmarkEnd w:id="4"/>
    <w:p w14:paraId="77010B2D" w14:textId="428D744E" w:rsidR="00242190" w:rsidRPr="00124B9F" w:rsidRDefault="0059260A" w:rsidP="00833DB4">
      <w:r>
        <w:t xml:space="preserve">В ходе работы изучены основы работы с цифровыми портами ввода-вывода микроконтроллера </w:t>
      </w:r>
      <w:r>
        <w:rPr>
          <w:lang w:val="en-US"/>
        </w:rPr>
        <w:t>ATmega</w:t>
      </w:r>
      <w:r w:rsidRPr="0059260A">
        <w:t>32.</w:t>
      </w:r>
      <w:r>
        <w:t xml:space="preserve"> Получены практические навыки по обработке внешних прерываний и орган</w:t>
      </w:r>
      <w:r w:rsidR="009F7CA0">
        <w:tab/>
      </w:r>
      <w:r>
        <w:t>изации ввода-вывода с помощью механизма прерываний.</w:t>
      </w:r>
    </w:p>
    <w:p w14:paraId="7E16BB26" w14:textId="77777777" w:rsidR="00DC11AD" w:rsidRDefault="006C4E5D" w:rsidP="006C4E5D">
      <w:pPr>
        <w:pStyle w:val="af4"/>
      </w:pPr>
      <w:r>
        <w:t>Приложение А</w:t>
      </w:r>
    </w:p>
    <w:p w14:paraId="77378F7F" w14:textId="72658F6B" w:rsidR="00F50993" w:rsidRDefault="00F50993" w:rsidP="00F50993">
      <w:pPr>
        <w:pStyle w:val="af0"/>
        <w:rPr>
          <w:rStyle w:val="a6"/>
          <w:b w:val="0"/>
          <w:bCs w:val="0"/>
          <w:i w:val="0"/>
          <w:iCs w:val="0"/>
          <w:spacing w:val="0"/>
        </w:rPr>
      </w:pPr>
      <w:r>
        <w:rPr>
          <w:rStyle w:val="a6"/>
          <w:b w:val="0"/>
          <w:bCs w:val="0"/>
          <w:i w:val="0"/>
          <w:iCs w:val="0"/>
          <w:spacing w:val="0"/>
        </w:rPr>
        <w:t>Листинг программы «бегущий огонь</w:t>
      </w:r>
      <w:r w:rsidRPr="00F50993">
        <w:rPr>
          <w:rStyle w:val="a6"/>
          <w:b w:val="0"/>
          <w:bCs w:val="0"/>
          <w:i w:val="0"/>
          <w:iCs w:val="0"/>
          <w:spacing w:val="0"/>
        </w:rPr>
        <w:t>.</w:t>
      </w:r>
      <w:r>
        <w:rPr>
          <w:rStyle w:val="a6"/>
          <w:b w:val="0"/>
          <w:bCs w:val="0"/>
          <w:i w:val="0"/>
          <w:iCs w:val="0"/>
          <w:spacing w:val="0"/>
          <w:lang w:val="en-US"/>
        </w:rPr>
        <w:t>asm</w:t>
      </w:r>
      <w:r>
        <w:rPr>
          <w:rStyle w:val="a6"/>
          <w:b w:val="0"/>
          <w:bCs w:val="0"/>
          <w:i w:val="0"/>
          <w:iCs w:val="0"/>
          <w:spacing w:val="0"/>
        </w:rPr>
        <w:t>»</w:t>
      </w:r>
    </w:p>
    <w:p w14:paraId="457D5026"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8000"/>
          <w:sz w:val="19"/>
          <w:szCs w:val="19"/>
          <w:highlight w:val="white"/>
          <w:lang w:val="en-US" w:eastAsia="en-US"/>
        </w:rPr>
        <w:t>;C:\Users\</w:t>
      </w:r>
      <w:r>
        <w:rPr>
          <w:rFonts w:ascii="Consolas" w:eastAsiaTheme="minorHAnsi" w:hAnsi="Consolas" w:cs="Consolas"/>
          <w:color w:val="008000"/>
          <w:sz w:val="19"/>
          <w:szCs w:val="19"/>
          <w:highlight w:val="white"/>
          <w:lang w:eastAsia="en-US"/>
        </w:rPr>
        <w:t>Денис</w:t>
      </w:r>
      <w:r w:rsidRPr="00D63205">
        <w:rPr>
          <w:rFonts w:ascii="Consolas" w:eastAsiaTheme="minorHAnsi" w:hAnsi="Consolas" w:cs="Consolas"/>
          <w:color w:val="008000"/>
          <w:sz w:val="19"/>
          <w:szCs w:val="19"/>
          <w:highlight w:val="white"/>
          <w:lang w:val="en-US" w:eastAsia="en-US"/>
        </w:rPr>
        <w:t>\Documents\Atmel Studio\7.0\running_fire\running_fire\Debug\running_fire.hex</w:t>
      </w:r>
    </w:p>
    <w:p w14:paraId="737895A6"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FF"/>
          <w:sz w:val="19"/>
          <w:szCs w:val="19"/>
          <w:highlight w:val="white"/>
          <w:lang w:val="en-US" w:eastAsia="en-US"/>
        </w:rPr>
        <w:t>.org</w:t>
      </w:r>
      <w:r w:rsidRPr="00D63205">
        <w:rPr>
          <w:rFonts w:ascii="Consolas" w:eastAsiaTheme="minorHAnsi" w:hAnsi="Consolas" w:cs="Consolas"/>
          <w:color w:val="000000"/>
          <w:sz w:val="19"/>
          <w:szCs w:val="19"/>
          <w:highlight w:val="white"/>
          <w:lang w:val="en-US" w:eastAsia="en-US"/>
        </w:rPr>
        <w:t xml:space="preserve"> </w:t>
      </w:r>
      <w:r w:rsidRPr="00D63205">
        <w:rPr>
          <w:rFonts w:ascii="Consolas" w:eastAsiaTheme="minorHAnsi" w:hAnsi="Consolas" w:cs="Consolas"/>
          <w:color w:val="FF0000"/>
          <w:sz w:val="19"/>
          <w:szCs w:val="19"/>
          <w:highlight w:val="white"/>
          <w:lang w:val="en-US" w:eastAsia="en-US"/>
        </w:rPr>
        <w:t>$</w:t>
      </w:r>
      <w:r w:rsidRPr="00D63205">
        <w:rPr>
          <w:rFonts w:ascii="Consolas" w:eastAsiaTheme="minorHAnsi" w:hAnsi="Consolas" w:cs="Consolas"/>
          <w:color w:val="000000"/>
          <w:sz w:val="19"/>
          <w:szCs w:val="19"/>
          <w:highlight w:val="white"/>
          <w:lang w:val="en-US" w:eastAsia="en-US"/>
        </w:rPr>
        <w:t>000</w:t>
      </w:r>
    </w:p>
    <w:p w14:paraId="7411E4F5"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FF"/>
          <w:sz w:val="19"/>
          <w:szCs w:val="19"/>
          <w:highlight w:val="white"/>
          <w:lang w:val="en-US" w:eastAsia="en-US"/>
        </w:rPr>
        <w:t>JMP</w:t>
      </w:r>
      <w:r w:rsidRPr="00D63205">
        <w:rPr>
          <w:rFonts w:ascii="Consolas" w:eastAsiaTheme="minorHAnsi" w:hAnsi="Consolas" w:cs="Consolas"/>
          <w:color w:val="000000"/>
          <w:sz w:val="19"/>
          <w:szCs w:val="19"/>
          <w:highlight w:val="white"/>
          <w:lang w:val="en-US" w:eastAsia="en-US"/>
        </w:rPr>
        <w:t xml:space="preserve"> zeroing</w:t>
      </w:r>
    </w:p>
    <w:p w14:paraId="6D897B52"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FF"/>
          <w:sz w:val="19"/>
          <w:szCs w:val="19"/>
          <w:highlight w:val="white"/>
          <w:lang w:val="en-US" w:eastAsia="en-US"/>
        </w:rPr>
        <w:t>.def</w:t>
      </w:r>
      <w:r w:rsidRPr="00D63205">
        <w:rPr>
          <w:rFonts w:ascii="Consolas" w:eastAsiaTheme="minorHAnsi" w:hAnsi="Consolas" w:cs="Consolas"/>
          <w:color w:val="000000"/>
          <w:sz w:val="19"/>
          <w:szCs w:val="19"/>
          <w:highlight w:val="white"/>
          <w:lang w:val="en-US" w:eastAsia="en-US"/>
        </w:rPr>
        <w:t xml:space="preserve"> NULL = R28</w:t>
      </w:r>
    </w:p>
    <w:p w14:paraId="4E4CDD6B"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FF"/>
          <w:sz w:val="19"/>
          <w:szCs w:val="19"/>
          <w:highlight w:val="white"/>
          <w:lang w:val="en-US" w:eastAsia="en-US"/>
        </w:rPr>
        <w:t>.def</w:t>
      </w:r>
      <w:r w:rsidRPr="00D63205">
        <w:rPr>
          <w:rFonts w:ascii="Consolas" w:eastAsiaTheme="minorHAnsi" w:hAnsi="Consolas" w:cs="Consolas"/>
          <w:color w:val="000000"/>
          <w:sz w:val="19"/>
          <w:szCs w:val="19"/>
          <w:highlight w:val="white"/>
          <w:lang w:val="en-US" w:eastAsia="en-US"/>
        </w:rPr>
        <w:t xml:space="preserve"> TMP = R27</w:t>
      </w:r>
    </w:p>
    <w:p w14:paraId="75D7299C"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FF"/>
          <w:sz w:val="19"/>
          <w:szCs w:val="19"/>
          <w:highlight w:val="white"/>
          <w:lang w:val="en-US" w:eastAsia="en-US"/>
        </w:rPr>
        <w:t>.def</w:t>
      </w:r>
      <w:r w:rsidRPr="00D63205">
        <w:rPr>
          <w:rFonts w:ascii="Consolas" w:eastAsiaTheme="minorHAnsi" w:hAnsi="Consolas" w:cs="Consolas"/>
          <w:color w:val="000000"/>
          <w:sz w:val="19"/>
          <w:szCs w:val="19"/>
          <w:highlight w:val="white"/>
          <w:lang w:val="en-US" w:eastAsia="en-US"/>
        </w:rPr>
        <w:t xml:space="preserve"> TMP2 = R26</w:t>
      </w:r>
    </w:p>
    <w:p w14:paraId="5A643A69"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FF"/>
          <w:sz w:val="19"/>
          <w:szCs w:val="19"/>
          <w:highlight w:val="white"/>
          <w:lang w:val="en-US" w:eastAsia="en-US"/>
        </w:rPr>
        <w:t>.def</w:t>
      </w:r>
      <w:r w:rsidRPr="00D63205">
        <w:rPr>
          <w:rFonts w:ascii="Consolas" w:eastAsiaTheme="minorHAnsi" w:hAnsi="Consolas" w:cs="Consolas"/>
          <w:color w:val="000000"/>
          <w:sz w:val="19"/>
          <w:szCs w:val="19"/>
          <w:highlight w:val="white"/>
          <w:lang w:val="en-US" w:eastAsia="en-US"/>
        </w:rPr>
        <w:t xml:space="preserve"> COUNT = R25</w:t>
      </w:r>
    </w:p>
    <w:p w14:paraId="5221A7FC"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FF"/>
          <w:sz w:val="19"/>
          <w:szCs w:val="19"/>
          <w:highlight w:val="white"/>
          <w:lang w:val="en-US" w:eastAsia="en-US"/>
        </w:rPr>
        <w:t>.def</w:t>
      </w:r>
      <w:r w:rsidRPr="00D63205">
        <w:rPr>
          <w:rFonts w:ascii="Consolas" w:eastAsiaTheme="minorHAnsi" w:hAnsi="Consolas" w:cs="Consolas"/>
          <w:color w:val="000000"/>
          <w:sz w:val="19"/>
          <w:szCs w:val="19"/>
          <w:highlight w:val="white"/>
          <w:lang w:val="en-US" w:eastAsia="en-US"/>
        </w:rPr>
        <w:t xml:space="preserve"> _Y = R22</w:t>
      </w:r>
    </w:p>
    <w:p w14:paraId="70364037"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FF"/>
          <w:sz w:val="19"/>
          <w:szCs w:val="19"/>
          <w:highlight w:val="white"/>
          <w:lang w:val="en-US" w:eastAsia="en-US"/>
        </w:rPr>
        <w:t>.def</w:t>
      </w:r>
      <w:r w:rsidRPr="00D63205">
        <w:rPr>
          <w:rFonts w:ascii="Consolas" w:eastAsiaTheme="minorHAnsi" w:hAnsi="Consolas" w:cs="Consolas"/>
          <w:color w:val="000000"/>
          <w:sz w:val="19"/>
          <w:szCs w:val="19"/>
          <w:highlight w:val="white"/>
          <w:lang w:val="en-US" w:eastAsia="en-US"/>
        </w:rPr>
        <w:t xml:space="preserve"> invert_Y = R21</w:t>
      </w:r>
    </w:p>
    <w:p w14:paraId="6C4A7DBB"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FF"/>
          <w:sz w:val="19"/>
          <w:szCs w:val="19"/>
          <w:highlight w:val="white"/>
          <w:lang w:val="en-US" w:eastAsia="en-US"/>
        </w:rPr>
        <w:t>.def</w:t>
      </w:r>
      <w:r w:rsidRPr="00D63205">
        <w:rPr>
          <w:rFonts w:ascii="Consolas" w:eastAsiaTheme="minorHAnsi" w:hAnsi="Consolas" w:cs="Consolas"/>
          <w:color w:val="000000"/>
          <w:sz w:val="19"/>
          <w:szCs w:val="19"/>
          <w:highlight w:val="white"/>
          <w:lang w:val="en-US" w:eastAsia="en-US"/>
        </w:rPr>
        <w:t xml:space="preserve"> _x = R20</w:t>
      </w:r>
    </w:p>
    <w:p w14:paraId="00C6639A"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55E7B760"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3572D311"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FF"/>
          <w:sz w:val="19"/>
          <w:szCs w:val="19"/>
          <w:highlight w:val="white"/>
          <w:lang w:val="en-US" w:eastAsia="en-US"/>
        </w:rPr>
        <w:t>.org</w:t>
      </w:r>
      <w:r w:rsidRPr="00D63205">
        <w:rPr>
          <w:rFonts w:ascii="Consolas" w:eastAsiaTheme="minorHAnsi" w:hAnsi="Consolas" w:cs="Consolas"/>
          <w:color w:val="000000"/>
          <w:sz w:val="19"/>
          <w:szCs w:val="19"/>
          <w:highlight w:val="white"/>
          <w:lang w:val="en-US" w:eastAsia="en-US"/>
        </w:rPr>
        <w:t xml:space="preserve"> INT0addr</w:t>
      </w:r>
    </w:p>
    <w:p w14:paraId="1117F56A"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FF"/>
          <w:sz w:val="19"/>
          <w:szCs w:val="19"/>
          <w:highlight w:val="white"/>
          <w:lang w:val="en-US" w:eastAsia="en-US"/>
        </w:rPr>
        <w:t>JMP</w:t>
      </w:r>
      <w:r w:rsidRPr="00D63205">
        <w:rPr>
          <w:rFonts w:ascii="Consolas" w:eastAsiaTheme="minorHAnsi" w:hAnsi="Consolas" w:cs="Consolas"/>
          <w:color w:val="000000"/>
          <w:sz w:val="19"/>
          <w:szCs w:val="19"/>
          <w:highlight w:val="white"/>
          <w:lang w:val="en-US" w:eastAsia="en-US"/>
        </w:rPr>
        <w:t xml:space="preserve"> INT0_</w:t>
      </w:r>
    </w:p>
    <w:p w14:paraId="5F2EACDC"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1CAA6D75"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FF"/>
          <w:sz w:val="19"/>
          <w:szCs w:val="19"/>
          <w:highlight w:val="white"/>
          <w:lang w:val="en-US" w:eastAsia="en-US"/>
        </w:rPr>
        <w:t>.org</w:t>
      </w:r>
      <w:r w:rsidRPr="00D63205">
        <w:rPr>
          <w:rFonts w:ascii="Consolas" w:eastAsiaTheme="minorHAnsi" w:hAnsi="Consolas" w:cs="Consolas"/>
          <w:color w:val="000000"/>
          <w:sz w:val="19"/>
          <w:szCs w:val="19"/>
          <w:highlight w:val="white"/>
          <w:lang w:val="en-US" w:eastAsia="en-US"/>
        </w:rPr>
        <w:t xml:space="preserve"> INT1addr</w:t>
      </w:r>
    </w:p>
    <w:p w14:paraId="5135ECCE"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FF"/>
          <w:sz w:val="19"/>
          <w:szCs w:val="19"/>
          <w:highlight w:val="white"/>
          <w:lang w:val="en-US" w:eastAsia="en-US"/>
        </w:rPr>
        <w:t>JMP</w:t>
      </w:r>
      <w:r w:rsidRPr="00D63205">
        <w:rPr>
          <w:rFonts w:ascii="Consolas" w:eastAsiaTheme="minorHAnsi" w:hAnsi="Consolas" w:cs="Consolas"/>
          <w:color w:val="000000"/>
          <w:sz w:val="19"/>
          <w:szCs w:val="19"/>
          <w:highlight w:val="white"/>
          <w:lang w:val="en-US" w:eastAsia="en-US"/>
        </w:rPr>
        <w:t xml:space="preserve"> INT1_</w:t>
      </w:r>
    </w:p>
    <w:p w14:paraId="1CCA89BB"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21129E2E"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zeroing:</w:t>
      </w:r>
    </w:p>
    <w:p w14:paraId="624B1CFB"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CLR</w:t>
      </w:r>
      <w:r w:rsidRPr="00D63205">
        <w:rPr>
          <w:rFonts w:ascii="Consolas" w:eastAsiaTheme="minorHAnsi" w:hAnsi="Consolas" w:cs="Consolas"/>
          <w:color w:val="000000"/>
          <w:sz w:val="19"/>
          <w:szCs w:val="19"/>
          <w:highlight w:val="white"/>
          <w:lang w:val="en-US" w:eastAsia="en-US"/>
        </w:rPr>
        <w:t xml:space="preserve"> NULL </w:t>
      </w:r>
      <w:r w:rsidRPr="00D63205">
        <w:rPr>
          <w:rFonts w:ascii="Consolas" w:eastAsiaTheme="minorHAnsi" w:hAnsi="Consolas" w:cs="Consolas"/>
          <w:color w:val="008000"/>
          <w:sz w:val="19"/>
          <w:szCs w:val="19"/>
          <w:highlight w:val="white"/>
          <w:lang w:val="en-US" w:eastAsia="en-US"/>
        </w:rPr>
        <w:t>; 0x00</w:t>
      </w:r>
    </w:p>
    <w:p w14:paraId="76A3B3F4"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ldi</w:t>
      </w:r>
      <w:r w:rsidRPr="00D63205">
        <w:rPr>
          <w:rFonts w:ascii="Consolas" w:eastAsiaTheme="minorHAnsi" w:hAnsi="Consolas" w:cs="Consolas"/>
          <w:color w:val="000000"/>
          <w:sz w:val="19"/>
          <w:szCs w:val="19"/>
          <w:highlight w:val="white"/>
          <w:lang w:val="en-US" w:eastAsia="en-US"/>
        </w:rPr>
        <w:t xml:space="preserve"> _x, 0x1</w:t>
      </w:r>
    </w:p>
    <w:p w14:paraId="013B91A1"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654E75DF"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OUT</w:t>
      </w:r>
      <w:r w:rsidRPr="00D63205">
        <w:rPr>
          <w:rFonts w:ascii="Consolas" w:eastAsiaTheme="minorHAnsi" w:hAnsi="Consolas" w:cs="Consolas"/>
          <w:color w:val="000000"/>
          <w:sz w:val="19"/>
          <w:szCs w:val="19"/>
          <w:highlight w:val="white"/>
          <w:lang w:val="en-US" w:eastAsia="en-US"/>
        </w:rPr>
        <w:t xml:space="preserve"> PINA, NULL</w:t>
      </w:r>
    </w:p>
    <w:p w14:paraId="0E0CE88C"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OUT</w:t>
      </w:r>
      <w:r w:rsidRPr="00D63205">
        <w:rPr>
          <w:rFonts w:ascii="Consolas" w:eastAsiaTheme="minorHAnsi" w:hAnsi="Consolas" w:cs="Consolas"/>
          <w:color w:val="000000"/>
          <w:sz w:val="19"/>
          <w:szCs w:val="19"/>
          <w:highlight w:val="white"/>
          <w:lang w:val="en-US" w:eastAsia="en-US"/>
        </w:rPr>
        <w:t xml:space="preserve"> PINB, NULL</w:t>
      </w:r>
    </w:p>
    <w:p w14:paraId="2041FD75"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OUT</w:t>
      </w:r>
      <w:r w:rsidRPr="00D63205">
        <w:rPr>
          <w:rFonts w:ascii="Consolas" w:eastAsiaTheme="minorHAnsi" w:hAnsi="Consolas" w:cs="Consolas"/>
          <w:color w:val="000000"/>
          <w:sz w:val="19"/>
          <w:szCs w:val="19"/>
          <w:highlight w:val="white"/>
          <w:lang w:val="en-US" w:eastAsia="en-US"/>
        </w:rPr>
        <w:t xml:space="preserve"> PIND, NULL</w:t>
      </w:r>
    </w:p>
    <w:p w14:paraId="1EA526A1"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OUT</w:t>
      </w:r>
      <w:r w:rsidRPr="00D63205">
        <w:rPr>
          <w:rFonts w:ascii="Consolas" w:eastAsiaTheme="minorHAnsi" w:hAnsi="Consolas" w:cs="Consolas"/>
          <w:color w:val="000000"/>
          <w:sz w:val="19"/>
          <w:szCs w:val="19"/>
          <w:highlight w:val="white"/>
          <w:lang w:val="en-US" w:eastAsia="en-US"/>
        </w:rPr>
        <w:t xml:space="preserve"> PINC, NULL</w:t>
      </w:r>
    </w:p>
    <w:p w14:paraId="40C7C003"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4A1DFE8B"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OUT</w:t>
      </w:r>
      <w:r w:rsidRPr="00D63205">
        <w:rPr>
          <w:rFonts w:ascii="Consolas" w:eastAsiaTheme="minorHAnsi" w:hAnsi="Consolas" w:cs="Consolas"/>
          <w:color w:val="000000"/>
          <w:sz w:val="19"/>
          <w:szCs w:val="19"/>
          <w:highlight w:val="white"/>
          <w:lang w:val="en-US" w:eastAsia="en-US"/>
        </w:rPr>
        <w:t xml:space="preserve"> PORTA, NULL</w:t>
      </w:r>
    </w:p>
    <w:p w14:paraId="7BBAF0F6"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OUT</w:t>
      </w:r>
      <w:r w:rsidRPr="00D63205">
        <w:rPr>
          <w:rFonts w:ascii="Consolas" w:eastAsiaTheme="minorHAnsi" w:hAnsi="Consolas" w:cs="Consolas"/>
          <w:color w:val="000000"/>
          <w:sz w:val="19"/>
          <w:szCs w:val="19"/>
          <w:highlight w:val="white"/>
          <w:lang w:val="en-US" w:eastAsia="en-US"/>
        </w:rPr>
        <w:t xml:space="preserve"> PORTB, NULL</w:t>
      </w:r>
    </w:p>
    <w:p w14:paraId="4DBAFEBC"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OUT</w:t>
      </w:r>
      <w:r w:rsidRPr="00D63205">
        <w:rPr>
          <w:rFonts w:ascii="Consolas" w:eastAsiaTheme="minorHAnsi" w:hAnsi="Consolas" w:cs="Consolas"/>
          <w:color w:val="000000"/>
          <w:sz w:val="19"/>
          <w:szCs w:val="19"/>
          <w:highlight w:val="white"/>
          <w:lang w:val="en-US" w:eastAsia="en-US"/>
        </w:rPr>
        <w:t xml:space="preserve"> PORTD, NULL</w:t>
      </w:r>
    </w:p>
    <w:p w14:paraId="19CB4565"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OUT</w:t>
      </w:r>
      <w:r w:rsidRPr="00D63205">
        <w:rPr>
          <w:rFonts w:ascii="Consolas" w:eastAsiaTheme="minorHAnsi" w:hAnsi="Consolas" w:cs="Consolas"/>
          <w:color w:val="000000"/>
          <w:sz w:val="19"/>
          <w:szCs w:val="19"/>
          <w:highlight w:val="white"/>
          <w:lang w:val="en-US" w:eastAsia="en-US"/>
        </w:rPr>
        <w:t xml:space="preserve"> PORTC, NULL</w:t>
      </w:r>
    </w:p>
    <w:p w14:paraId="2631F807"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6604F131"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OUT</w:t>
      </w:r>
      <w:r w:rsidRPr="00D63205">
        <w:rPr>
          <w:rFonts w:ascii="Consolas" w:eastAsiaTheme="minorHAnsi" w:hAnsi="Consolas" w:cs="Consolas"/>
          <w:color w:val="000000"/>
          <w:sz w:val="19"/>
          <w:szCs w:val="19"/>
          <w:highlight w:val="white"/>
          <w:lang w:val="en-US" w:eastAsia="en-US"/>
        </w:rPr>
        <w:t xml:space="preserve"> DDRA, NULL</w:t>
      </w:r>
    </w:p>
    <w:p w14:paraId="66A5DE08"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OUT</w:t>
      </w:r>
      <w:r w:rsidRPr="00D63205">
        <w:rPr>
          <w:rFonts w:ascii="Consolas" w:eastAsiaTheme="minorHAnsi" w:hAnsi="Consolas" w:cs="Consolas"/>
          <w:color w:val="000000"/>
          <w:sz w:val="19"/>
          <w:szCs w:val="19"/>
          <w:highlight w:val="white"/>
          <w:lang w:val="en-US" w:eastAsia="en-US"/>
        </w:rPr>
        <w:t xml:space="preserve"> DDRB, NULL</w:t>
      </w:r>
    </w:p>
    <w:p w14:paraId="0443D511"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OUT</w:t>
      </w:r>
      <w:r w:rsidRPr="00D63205">
        <w:rPr>
          <w:rFonts w:ascii="Consolas" w:eastAsiaTheme="minorHAnsi" w:hAnsi="Consolas" w:cs="Consolas"/>
          <w:color w:val="000000"/>
          <w:sz w:val="19"/>
          <w:szCs w:val="19"/>
          <w:highlight w:val="white"/>
          <w:lang w:val="en-US" w:eastAsia="en-US"/>
        </w:rPr>
        <w:t xml:space="preserve"> DDRC, NULL</w:t>
      </w:r>
    </w:p>
    <w:p w14:paraId="39519FD4"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OUT</w:t>
      </w:r>
      <w:r w:rsidRPr="00D63205">
        <w:rPr>
          <w:rFonts w:ascii="Consolas" w:eastAsiaTheme="minorHAnsi" w:hAnsi="Consolas" w:cs="Consolas"/>
          <w:color w:val="000000"/>
          <w:sz w:val="19"/>
          <w:szCs w:val="19"/>
          <w:highlight w:val="white"/>
          <w:lang w:val="en-US" w:eastAsia="en-US"/>
        </w:rPr>
        <w:t xml:space="preserve"> DDRD, NULL</w:t>
      </w:r>
    </w:p>
    <w:p w14:paraId="0B6D59C4"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7D196E32"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reset:</w:t>
      </w:r>
    </w:p>
    <w:p w14:paraId="53A564A1"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CLR</w:t>
      </w:r>
      <w:r w:rsidRPr="00D63205">
        <w:rPr>
          <w:rFonts w:ascii="Consolas" w:eastAsiaTheme="minorHAnsi" w:hAnsi="Consolas" w:cs="Consolas"/>
          <w:color w:val="000000"/>
          <w:sz w:val="19"/>
          <w:szCs w:val="19"/>
          <w:highlight w:val="white"/>
          <w:lang w:val="en-US" w:eastAsia="en-US"/>
        </w:rPr>
        <w:t xml:space="preserve"> NULL</w:t>
      </w:r>
    </w:p>
    <w:p w14:paraId="0B12670F"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ldi</w:t>
      </w:r>
      <w:r w:rsidRPr="00D63205">
        <w:rPr>
          <w:rFonts w:ascii="Consolas" w:eastAsiaTheme="minorHAnsi" w:hAnsi="Consolas" w:cs="Consolas"/>
          <w:color w:val="000000"/>
          <w:sz w:val="19"/>
          <w:szCs w:val="19"/>
          <w:highlight w:val="white"/>
          <w:lang w:val="en-US" w:eastAsia="en-US"/>
        </w:rPr>
        <w:t xml:space="preserve"> _Y, 0x71</w:t>
      </w:r>
    </w:p>
    <w:p w14:paraId="5C085382"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mov</w:t>
      </w:r>
      <w:r w:rsidRPr="00D63205">
        <w:rPr>
          <w:rFonts w:ascii="Consolas" w:eastAsiaTheme="minorHAnsi" w:hAnsi="Consolas" w:cs="Consolas"/>
          <w:color w:val="000000"/>
          <w:sz w:val="19"/>
          <w:szCs w:val="19"/>
          <w:highlight w:val="white"/>
          <w:lang w:val="en-US" w:eastAsia="en-US"/>
        </w:rPr>
        <w:t xml:space="preserve"> invert_Y, _Y</w:t>
      </w:r>
    </w:p>
    <w:p w14:paraId="467890BF"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SER</w:t>
      </w:r>
      <w:r w:rsidRPr="00D63205">
        <w:rPr>
          <w:rFonts w:ascii="Consolas" w:eastAsiaTheme="minorHAnsi" w:hAnsi="Consolas" w:cs="Consolas"/>
          <w:color w:val="000000"/>
          <w:sz w:val="19"/>
          <w:szCs w:val="19"/>
          <w:highlight w:val="white"/>
          <w:lang w:val="en-US" w:eastAsia="en-US"/>
        </w:rPr>
        <w:t xml:space="preserve"> TMP</w:t>
      </w: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8000"/>
          <w:sz w:val="19"/>
          <w:szCs w:val="19"/>
          <w:highlight w:val="white"/>
          <w:lang w:val="en-US" w:eastAsia="en-US"/>
        </w:rPr>
        <w:t>; 0xFF</w:t>
      </w:r>
    </w:p>
    <w:p w14:paraId="1A55C628" w14:textId="77777777" w:rsidR="00D63205" w:rsidRPr="00863A3A"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eor</w:t>
      </w:r>
      <w:r w:rsidRPr="00863A3A">
        <w:rPr>
          <w:rFonts w:ascii="Consolas" w:eastAsiaTheme="minorHAnsi" w:hAnsi="Consolas" w:cs="Consolas"/>
          <w:color w:val="000000"/>
          <w:sz w:val="19"/>
          <w:szCs w:val="19"/>
          <w:highlight w:val="white"/>
          <w:lang w:eastAsia="en-US"/>
        </w:rPr>
        <w:t xml:space="preserve"> </w:t>
      </w:r>
      <w:r w:rsidRPr="00D63205">
        <w:rPr>
          <w:rFonts w:ascii="Consolas" w:eastAsiaTheme="minorHAnsi" w:hAnsi="Consolas" w:cs="Consolas"/>
          <w:color w:val="000000"/>
          <w:sz w:val="19"/>
          <w:szCs w:val="19"/>
          <w:highlight w:val="white"/>
          <w:lang w:val="en-US" w:eastAsia="en-US"/>
        </w:rPr>
        <w:t>invert</w:t>
      </w:r>
      <w:r w:rsidRPr="00863A3A">
        <w:rPr>
          <w:rFonts w:ascii="Consolas" w:eastAsiaTheme="minorHAnsi" w:hAnsi="Consolas" w:cs="Consolas"/>
          <w:color w:val="000000"/>
          <w:sz w:val="19"/>
          <w:szCs w:val="19"/>
          <w:highlight w:val="white"/>
          <w:lang w:eastAsia="en-US"/>
        </w:rPr>
        <w:t>_</w:t>
      </w:r>
      <w:r w:rsidRPr="00D63205">
        <w:rPr>
          <w:rFonts w:ascii="Consolas" w:eastAsiaTheme="minorHAnsi" w:hAnsi="Consolas" w:cs="Consolas"/>
          <w:color w:val="000000"/>
          <w:sz w:val="19"/>
          <w:szCs w:val="19"/>
          <w:highlight w:val="white"/>
          <w:lang w:val="en-US" w:eastAsia="en-US"/>
        </w:rPr>
        <w:t>Y</w:t>
      </w:r>
      <w:r w:rsidRPr="00863A3A">
        <w:rPr>
          <w:rFonts w:ascii="Consolas" w:eastAsiaTheme="minorHAnsi" w:hAnsi="Consolas" w:cs="Consolas"/>
          <w:color w:val="000000"/>
          <w:sz w:val="19"/>
          <w:szCs w:val="19"/>
          <w:highlight w:val="white"/>
          <w:lang w:eastAsia="en-US"/>
        </w:rPr>
        <w:t xml:space="preserve">, </w:t>
      </w:r>
      <w:r w:rsidRPr="00D63205">
        <w:rPr>
          <w:rFonts w:ascii="Consolas" w:eastAsiaTheme="minorHAnsi" w:hAnsi="Consolas" w:cs="Consolas"/>
          <w:color w:val="000000"/>
          <w:sz w:val="19"/>
          <w:szCs w:val="19"/>
          <w:highlight w:val="white"/>
          <w:lang w:val="en-US" w:eastAsia="en-US"/>
        </w:rPr>
        <w:t>TMP</w:t>
      </w:r>
      <w:r w:rsidRPr="00863A3A">
        <w:rPr>
          <w:rFonts w:ascii="Consolas" w:eastAsiaTheme="minorHAnsi" w:hAnsi="Consolas" w:cs="Consolas"/>
          <w:color w:val="000000"/>
          <w:sz w:val="19"/>
          <w:szCs w:val="19"/>
          <w:highlight w:val="white"/>
          <w:lang w:eastAsia="en-US"/>
        </w:rPr>
        <w:t xml:space="preserve"> </w:t>
      </w:r>
      <w:r w:rsidRPr="00863A3A">
        <w:rPr>
          <w:rFonts w:ascii="Consolas" w:eastAsiaTheme="minorHAnsi" w:hAnsi="Consolas" w:cs="Consolas"/>
          <w:color w:val="008000"/>
          <w:sz w:val="19"/>
          <w:szCs w:val="19"/>
          <w:highlight w:val="white"/>
          <w:lang w:eastAsia="en-US"/>
        </w:rPr>
        <w:t xml:space="preserve">; </w:t>
      </w:r>
      <w:r>
        <w:rPr>
          <w:rFonts w:ascii="Consolas" w:eastAsiaTheme="minorHAnsi" w:hAnsi="Consolas" w:cs="Consolas"/>
          <w:color w:val="008000"/>
          <w:sz w:val="19"/>
          <w:szCs w:val="19"/>
          <w:highlight w:val="white"/>
          <w:lang w:eastAsia="en-US"/>
        </w:rPr>
        <w:t>ислючающее</w:t>
      </w:r>
      <w:r w:rsidRPr="00863A3A">
        <w:rPr>
          <w:rFonts w:ascii="Consolas" w:eastAsiaTheme="minorHAnsi" w:hAnsi="Consolas" w:cs="Consolas"/>
          <w:color w:val="008000"/>
          <w:sz w:val="19"/>
          <w:szCs w:val="19"/>
          <w:highlight w:val="white"/>
          <w:lang w:eastAsia="en-US"/>
        </w:rPr>
        <w:t xml:space="preserve"> </w:t>
      </w:r>
      <w:r>
        <w:rPr>
          <w:rFonts w:ascii="Consolas" w:eastAsiaTheme="minorHAnsi" w:hAnsi="Consolas" w:cs="Consolas"/>
          <w:color w:val="008000"/>
          <w:sz w:val="19"/>
          <w:szCs w:val="19"/>
          <w:highlight w:val="white"/>
          <w:lang w:eastAsia="en-US"/>
        </w:rPr>
        <w:t>или</w:t>
      </w:r>
    </w:p>
    <w:p w14:paraId="679FAD0B"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sidRPr="00863A3A">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настройка портов ввода-вывода</w:t>
      </w:r>
    </w:p>
    <w:p w14:paraId="73BE67E5"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SER</w:t>
      </w:r>
      <w:r>
        <w:rPr>
          <w:rFonts w:ascii="Consolas" w:eastAsiaTheme="minorHAnsi" w:hAnsi="Consolas" w:cs="Consolas"/>
          <w:color w:val="000000"/>
          <w:sz w:val="19"/>
          <w:szCs w:val="19"/>
          <w:highlight w:val="white"/>
          <w:lang w:eastAsia="en-US"/>
        </w:rPr>
        <w:t xml:space="preserve"> TMP </w:t>
      </w:r>
      <w:r>
        <w:rPr>
          <w:rFonts w:ascii="Consolas" w:eastAsiaTheme="minorHAnsi" w:hAnsi="Consolas" w:cs="Consolas"/>
          <w:color w:val="008000"/>
          <w:sz w:val="19"/>
          <w:szCs w:val="19"/>
          <w:highlight w:val="white"/>
          <w:lang w:eastAsia="en-US"/>
        </w:rPr>
        <w:t>; 0xFF</w:t>
      </w:r>
    </w:p>
    <w:p w14:paraId="6AA4A16B"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ab/>
      </w:r>
      <w:r w:rsidRPr="00D63205">
        <w:rPr>
          <w:rFonts w:ascii="Consolas" w:eastAsiaTheme="minorHAnsi" w:hAnsi="Consolas" w:cs="Consolas"/>
          <w:color w:val="0000FF"/>
          <w:sz w:val="19"/>
          <w:szCs w:val="19"/>
          <w:highlight w:val="white"/>
          <w:lang w:val="en-US" w:eastAsia="en-US"/>
        </w:rPr>
        <w:t>OUT</w:t>
      </w:r>
      <w:r w:rsidRPr="00D63205">
        <w:rPr>
          <w:rFonts w:ascii="Consolas" w:eastAsiaTheme="minorHAnsi" w:hAnsi="Consolas" w:cs="Consolas"/>
          <w:color w:val="000000"/>
          <w:sz w:val="19"/>
          <w:szCs w:val="19"/>
          <w:highlight w:val="white"/>
          <w:lang w:val="en-US" w:eastAsia="en-US"/>
        </w:rPr>
        <w:t xml:space="preserve"> DDRA, TMP </w:t>
      </w:r>
      <w:r w:rsidRPr="00D63205">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Вывод</w:t>
      </w:r>
    </w:p>
    <w:p w14:paraId="48D16EFF"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OUT</w:t>
      </w:r>
      <w:r w:rsidRPr="00D63205">
        <w:rPr>
          <w:rFonts w:ascii="Consolas" w:eastAsiaTheme="minorHAnsi" w:hAnsi="Consolas" w:cs="Consolas"/>
          <w:color w:val="000000"/>
          <w:sz w:val="19"/>
          <w:szCs w:val="19"/>
          <w:highlight w:val="white"/>
          <w:lang w:val="en-US" w:eastAsia="en-US"/>
        </w:rPr>
        <w:t xml:space="preserve"> DDRB, TMP </w:t>
      </w:r>
      <w:r w:rsidRPr="00D63205">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Вывод</w:t>
      </w:r>
    </w:p>
    <w:p w14:paraId="259C0069"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6CC87277"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sidRPr="00D63205">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FF"/>
          <w:sz w:val="19"/>
          <w:szCs w:val="19"/>
          <w:highlight w:val="white"/>
          <w:lang w:eastAsia="en-US"/>
        </w:rPr>
        <w:t>LDI</w:t>
      </w:r>
      <w:r>
        <w:rPr>
          <w:rFonts w:ascii="Consolas" w:eastAsiaTheme="minorHAnsi" w:hAnsi="Consolas" w:cs="Consolas"/>
          <w:color w:val="000000"/>
          <w:sz w:val="19"/>
          <w:szCs w:val="19"/>
          <w:highlight w:val="white"/>
          <w:lang w:eastAsia="en-US"/>
        </w:rPr>
        <w:t xml:space="preserve"> TMP, 0b00110011 </w:t>
      </w:r>
      <w:r>
        <w:rPr>
          <w:rFonts w:ascii="Consolas" w:eastAsiaTheme="minorHAnsi" w:hAnsi="Consolas" w:cs="Consolas"/>
          <w:color w:val="008000"/>
          <w:sz w:val="19"/>
          <w:szCs w:val="19"/>
          <w:highlight w:val="white"/>
          <w:lang w:eastAsia="en-US"/>
        </w:rPr>
        <w:t>; там где 0 там ввод, там где 1 вывод</w:t>
      </w:r>
    </w:p>
    <w:p w14:paraId="60DC3384"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ab/>
      </w:r>
      <w:r w:rsidRPr="00D63205">
        <w:rPr>
          <w:rFonts w:ascii="Consolas" w:eastAsiaTheme="minorHAnsi" w:hAnsi="Consolas" w:cs="Consolas"/>
          <w:color w:val="0000FF"/>
          <w:sz w:val="19"/>
          <w:szCs w:val="19"/>
          <w:highlight w:val="white"/>
          <w:lang w:val="en-US" w:eastAsia="en-US"/>
        </w:rPr>
        <w:t>OUT</w:t>
      </w:r>
      <w:r w:rsidRPr="00D63205">
        <w:rPr>
          <w:rFonts w:ascii="Consolas" w:eastAsiaTheme="minorHAnsi" w:hAnsi="Consolas" w:cs="Consolas"/>
          <w:color w:val="000000"/>
          <w:sz w:val="19"/>
          <w:szCs w:val="19"/>
          <w:highlight w:val="white"/>
          <w:lang w:val="en-US" w:eastAsia="en-US"/>
        </w:rPr>
        <w:t xml:space="preserve"> DDRD, TMP </w:t>
      </w:r>
    </w:p>
    <w:p w14:paraId="7AB14B8E"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7EAC8968"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CLR</w:t>
      </w:r>
      <w:r w:rsidRPr="00D63205">
        <w:rPr>
          <w:rFonts w:ascii="Consolas" w:eastAsiaTheme="minorHAnsi" w:hAnsi="Consolas" w:cs="Consolas"/>
          <w:color w:val="000000"/>
          <w:sz w:val="19"/>
          <w:szCs w:val="19"/>
          <w:highlight w:val="white"/>
          <w:lang w:val="en-US" w:eastAsia="en-US"/>
        </w:rPr>
        <w:t xml:space="preserve"> TMP </w:t>
      </w:r>
      <w:r w:rsidRPr="00D63205">
        <w:rPr>
          <w:rFonts w:ascii="Consolas" w:eastAsiaTheme="minorHAnsi" w:hAnsi="Consolas" w:cs="Consolas"/>
          <w:color w:val="008000"/>
          <w:sz w:val="19"/>
          <w:szCs w:val="19"/>
          <w:highlight w:val="white"/>
          <w:lang w:val="en-US" w:eastAsia="en-US"/>
        </w:rPr>
        <w:t>;0x00</w:t>
      </w:r>
    </w:p>
    <w:p w14:paraId="3C2060AE"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OUT</w:t>
      </w:r>
      <w:r w:rsidRPr="00D63205">
        <w:rPr>
          <w:rFonts w:ascii="Consolas" w:eastAsiaTheme="minorHAnsi" w:hAnsi="Consolas" w:cs="Consolas"/>
          <w:color w:val="000000"/>
          <w:sz w:val="19"/>
          <w:szCs w:val="19"/>
          <w:highlight w:val="white"/>
          <w:lang w:val="en-US" w:eastAsia="en-US"/>
        </w:rPr>
        <w:t xml:space="preserve"> DDRC, TMP</w:t>
      </w:r>
      <w:r w:rsidRPr="00D63205">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ввод</w:t>
      </w:r>
    </w:p>
    <w:p w14:paraId="4129BD77"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7956584B"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LDI</w:t>
      </w:r>
      <w:r w:rsidRPr="00D63205">
        <w:rPr>
          <w:rFonts w:ascii="Consolas" w:eastAsiaTheme="minorHAnsi" w:hAnsi="Consolas" w:cs="Consolas"/>
          <w:color w:val="000000"/>
          <w:sz w:val="19"/>
          <w:szCs w:val="19"/>
          <w:highlight w:val="white"/>
          <w:lang w:val="en-US" w:eastAsia="en-US"/>
        </w:rPr>
        <w:t xml:space="preserve"> TMP, 0x0F</w:t>
      </w:r>
    </w:p>
    <w:p w14:paraId="00861BD4"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sidRPr="00D63205">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FF"/>
          <w:sz w:val="19"/>
          <w:szCs w:val="19"/>
          <w:highlight w:val="white"/>
          <w:lang w:eastAsia="en-US"/>
        </w:rPr>
        <w:t>OUT</w:t>
      </w:r>
      <w:r>
        <w:rPr>
          <w:rFonts w:ascii="Consolas" w:eastAsiaTheme="minorHAnsi" w:hAnsi="Consolas" w:cs="Consolas"/>
          <w:color w:val="000000"/>
          <w:sz w:val="19"/>
          <w:szCs w:val="19"/>
          <w:highlight w:val="white"/>
          <w:lang w:eastAsia="en-US"/>
        </w:rPr>
        <w:t xml:space="preserve"> MCUCR, TMP </w:t>
      </w:r>
      <w:r>
        <w:rPr>
          <w:rFonts w:ascii="Consolas" w:eastAsiaTheme="minorHAnsi" w:hAnsi="Consolas" w:cs="Consolas"/>
          <w:color w:val="008000"/>
          <w:sz w:val="19"/>
          <w:szCs w:val="19"/>
          <w:highlight w:val="white"/>
          <w:lang w:eastAsia="en-US"/>
        </w:rPr>
        <w:t>; Настройка прерываний int0 и int1 на условие 0/1</w:t>
      </w:r>
    </w:p>
    <w:p w14:paraId="33E63AC1"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LDI</w:t>
      </w:r>
      <w:r>
        <w:rPr>
          <w:rFonts w:ascii="Consolas" w:eastAsiaTheme="minorHAnsi" w:hAnsi="Consolas" w:cs="Consolas"/>
          <w:color w:val="000000"/>
          <w:sz w:val="19"/>
          <w:szCs w:val="19"/>
          <w:highlight w:val="white"/>
          <w:lang w:eastAsia="en-US"/>
        </w:rPr>
        <w:t xml:space="preserve"> TMP, 0xC0</w:t>
      </w:r>
    </w:p>
    <w:p w14:paraId="2268D46F"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OUT</w:t>
      </w:r>
      <w:r>
        <w:rPr>
          <w:rFonts w:ascii="Consolas" w:eastAsiaTheme="minorHAnsi" w:hAnsi="Consolas" w:cs="Consolas"/>
          <w:color w:val="000000"/>
          <w:sz w:val="19"/>
          <w:szCs w:val="19"/>
          <w:highlight w:val="white"/>
          <w:lang w:eastAsia="en-US"/>
        </w:rPr>
        <w:t xml:space="preserve"> GICR, TMP </w:t>
      </w:r>
      <w:r>
        <w:rPr>
          <w:rFonts w:ascii="Consolas" w:eastAsiaTheme="minorHAnsi" w:hAnsi="Consolas" w:cs="Consolas"/>
          <w:color w:val="008000"/>
          <w:sz w:val="19"/>
          <w:szCs w:val="19"/>
          <w:highlight w:val="white"/>
          <w:lang w:eastAsia="en-US"/>
        </w:rPr>
        <w:t>; Разрешение прерываний int0 и int1</w:t>
      </w:r>
    </w:p>
    <w:p w14:paraId="2AAA6EE5"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OUT</w:t>
      </w:r>
      <w:r>
        <w:rPr>
          <w:rFonts w:ascii="Consolas" w:eastAsiaTheme="minorHAnsi" w:hAnsi="Consolas" w:cs="Consolas"/>
          <w:color w:val="000000"/>
          <w:sz w:val="19"/>
          <w:szCs w:val="19"/>
          <w:highlight w:val="white"/>
          <w:lang w:eastAsia="en-US"/>
        </w:rPr>
        <w:t xml:space="preserve"> GIFR, TMP </w:t>
      </w:r>
      <w:r>
        <w:rPr>
          <w:rFonts w:ascii="Consolas" w:eastAsiaTheme="minorHAnsi" w:hAnsi="Consolas" w:cs="Consolas"/>
          <w:color w:val="008000"/>
          <w:sz w:val="19"/>
          <w:szCs w:val="19"/>
          <w:highlight w:val="white"/>
          <w:lang w:eastAsia="en-US"/>
        </w:rPr>
        <w:t>; Предотвращение срабатывания int0 и int1 при включении прерываний</w:t>
      </w:r>
    </w:p>
    <w:p w14:paraId="676D0ABD"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p>
    <w:p w14:paraId="5D41D80D"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p>
    <w:p w14:paraId="420A55B8"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Установка вершины стека в конец ОЗУ</w:t>
      </w:r>
    </w:p>
    <w:p w14:paraId="21875C5F"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LDI</w:t>
      </w:r>
      <w:r>
        <w:rPr>
          <w:rFonts w:ascii="Consolas" w:eastAsiaTheme="minorHAnsi" w:hAnsi="Consolas" w:cs="Consolas"/>
          <w:color w:val="000000"/>
          <w:sz w:val="19"/>
          <w:szCs w:val="19"/>
          <w:highlight w:val="white"/>
          <w:lang w:eastAsia="en-US"/>
        </w:rPr>
        <w:t xml:space="preserve"> TMP, HIGH(RAMEND) </w:t>
      </w:r>
      <w:r>
        <w:rPr>
          <w:rFonts w:ascii="Consolas" w:eastAsiaTheme="minorHAnsi" w:hAnsi="Consolas" w:cs="Consolas"/>
          <w:color w:val="008000"/>
          <w:sz w:val="19"/>
          <w:szCs w:val="19"/>
          <w:highlight w:val="white"/>
          <w:lang w:eastAsia="en-US"/>
        </w:rPr>
        <w:t>; Старшие разряды адреса</w:t>
      </w:r>
    </w:p>
    <w:p w14:paraId="60EF6AE6"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ab/>
      </w:r>
      <w:r w:rsidRPr="00D63205">
        <w:rPr>
          <w:rFonts w:ascii="Consolas" w:eastAsiaTheme="minorHAnsi" w:hAnsi="Consolas" w:cs="Consolas"/>
          <w:color w:val="0000FF"/>
          <w:sz w:val="19"/>
          <w:szCs w:val="19"/>
          <w:highlight w:val="white"/>
          <w:lang w:val="en-US" w:eastAsia="en-US"/>
        </w:rPr>
        <w:t>OUT</w:t>
      </w:r>
      <w:r w:rsidRPr="00D63205">
        <w:rPr>
          <w:rFonts w:ascii="Consolas" w:eastAsiaTheme="minorHAnsi" w:hAnsi="Consolas" w:cs="Consolas"/>
          <w:color w:val="000000"/>
          <w:sz w:val="19"/>
          <w:szCs w:val="19"/>
          <w:highlight w:val="white"/>
          <w:lang w:val="en-US" w:eastAsia="en-US"/>
        </w:rPr>
        <w:t xml:space="preserve"> SPH, TMP </w:t>
      </w:r>
    </w:p>
    <w:p w14:paraId="5BE4D0D8"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LDI</w:t>
      </w:r>
      <w:r w:rsidRPr="00D63205">
        <w:rPr>
          <w:rFonts w:ascii="Consolas" w:eastAsiaTheme="minorHAnsi" w:hAnsi="Consolas" w:cs="Consolas"/>
          <w:color w:val="000000"/>
          <w:sz w:val="19"/>
          <w:szCs w:val="19"/>
          <w:highlight w:val="white"/>
          <w:lang w:val="en-US" w:eastAsia="en-US"/>
        </w:rPr>
        <w:t xml:space="preserve"> TMP, LOW(RAMEND) </w:t>
      </w:r>
      <w:r w:rsidRPr="00D63205">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Младшие</w:t>
      </w:r>
      <w:r w:rsidRPr="00D63205">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разряды</w:t>
      </w:r>
      <w:r w:rsidRPr="00D63205">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адреса</w:t>
      </w:r>
    </w:p>
    <w:p w14:paraId="742CDFC2"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OUT</w:t>
      </w:r>
      <w:r w:rsidRPr="00D63205">
        <w:rPr>
          <w:rFonts w:ascii="Consolas" w:eastAsiaTheme="minorHAnsi" w:hAnsi="Consolas" w:cs="Consolas"/>
          <w:color w:val="000000"/>
          <w:sz w:val="19"/>
          <w:szCs w:val="19"/>
          <w:highlight w:val="white"/>
          <w:lang w:val="en-US" w:eastAsia="en-US"/>
        </w:rPr>
        <w:t xml:space="preserve"> SPL, TMP</w:t>
      </w:r>
    </w:p>
    <w:p w14:paraId="789107E4"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6EE89DC0"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ldi</w:t>
      </w:r>
      <w:r w:rsidRPr="00D63205">
        <w:rPr>
          <w:rFonts w:ascii="Consolas" w:eastAsiaTheme="minorHAnsi" w:hAnsi="Consolas" w:cs="Consolas"/>
          <w:color w:val="000000"/>
          <w:sz w:val="19"/>
          <w:szCs w:val="19"/>
          <w:highlight w:val="white"/>
          <w:lang w:val="en-US" w:eastAsia="en-US"/>
        </w:rPr>
        <w:t xml:space="preserve"> R16,0</w:t>
      </w: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Загружаем</w:t>
      </w:r>
      <w:r w:rsidRPr="00D63205">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адрес</w:t>
      </w:r>
      <w:r w:rsidRPr="00D63205">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нулевой</w:t>
      </w:r>
      <w:r w:rsidRPr="00D63205">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ячейки</w:t>
      </w:r>
    </w:p>
    <w:p w14:paraId="6CF8CC8D"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sidRPr="00D63205">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FF"/>
          <w:sz w:val="19"/>
          <w:szCs w:val="19"/>
          <w:highlight w:val="white"/>
          <w:lang w:eastAsia="en-US"/>
        </w:rPr>
        <w:t>ldi</w:t>
      </w:r>
      <w:r>
        <w:rPr>
          <w:rFonts w:ascii="Consolas" w:eastAsiaTheme="minorHAnsi" w:hAnsi="Consolas" w:cs="Consolas"/>
          <w:color w:val="000000"/>
          <w:sz w:val="19"/>
          <w:szCs w:val="19"/>
          <w:highlight w:val="white"/>
          <w:lang w:eastAsia="en-US"/>
        </w:rPr>
        <w:t xml:space="preserve"> R17,0</w:t>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xml:space="preserve">; EEPROM </w:t>
      </w:r>
    </w:p>
    <w:p w14:paraId="1FCC3C87"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rcall</w:t>
      </w:r>
      <w:r>
        <w:rPr>
          <w:rFonts w:ascii="Consolas" w:eastAsiaTheme="minorHAnsi" w:hAnsi="Consolas" w:cs="Consolas"/>
          <w:color w:val="000000"/>
          <w:sz w:val="19"/>
          <w:szCs w:val="19"/>
          <w:highlight w:val="white"/>
          <w:lang w:eastAsia="en-US"/>
        </w:rPr>
        <w:t xml:space="preserve"> EERead </w:t>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вызываем процедуру чтения.</w:t>
      </w:r>
    </w:p>
    <w:p w14:paraId="793AD1E5"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call</w:t>
      </w:r>
      <w:r>
        <w:rPr>
          <w:rFonts w:ascii="Consolas" w:eastAsiaTheme="minorHAnsi" w:hAnsi="Consolas" w:cs="Consolas"/>
          <w:color w:val="000000"/>
          <w:sz w:val="19"/>
          <w:szCs w:val="19"/>
          <w:highlight w:val="white"/>
          <w:lang w:eastAsia="en-US"/>
        </w:rPr>
        <w:t xml:space="preserve"> write_POTRD</w:t>
      </w:r>
    </w:p>
    <w:p w14:paraId="609329A3"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p>
    <w:p w14:paraId="08B13E57"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SEI</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8000"/>
          <w:sz w:val="19"/>
          <w:szCs w:val="19"/>
          <w:highlight w:val="white"/>
          <w:lang w:eastAsia="en-US"/>
        </w:rPr>
        <w:t>; Включение прерываний</w:t>
      </w:r>
    </w:p>
    <w:p w14:paraId="12B14735"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ab/>
      </w:r>
      <w:r w:rsidRPr="00D63205">
        <w:rPr>
          <w:rFonts w:ascii="Consolas" w:eastAsiaTheme="minorHAnsi" w:hAnsi="Consolas" w:cs="Consolas"/>
          <w:color w:val="0000FF"/>
          <w:sz w:val="19"/>
          <w:szCs w:val="19"/>
          <w:highlight w:val="white"/>
          <w:lang w:val="en-US" w:eastAsia="en-US"/>
        </w:rPr>
        <w:t>jmp</w:t>
      </w:r>
      <w:r w:rsidRPr="00D63205">
        <w:rPr>
          <w:rFonts w:ascii="Consolas" w:eastAsiaTheme="minorHAnsi" w:hAnsi="Consolas" w:cs="Consolas"/>
          <w:color w:val="000000"/>
          <w:sz w:val="19"/>
          <w:szCs w:val="19"/>
          <w:highlight w:val="white"/>
          <w:lang w:val="en-US" w:eastAsia="en-US"/>
        </w:rPr>
        <w:t xml:space="preserve"> loop</w:t>
      </w:r>
    </w:p>
    <w:p w14:paraId="36056730"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0854795A"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loop:</w:t>
      </w:r>
      <w:r w:rsidRPr="00D63205">
        <w:rPr>
          <w:rFonts w:ascii="Consolas" w:eastAsiaTheme="minorHAnsi" w:hAnsi="Consolas" w:cs="Consolas"/>
          <w:color w:val="000000"/>
          <w:sz w:val="19"/>
          <w:szCs w:val="19"/>
          <w:highlight w:val="white"/>
          <w:lang w:val="en-US" w:eastAsia="en-US"/>
        </w:rPr>
        <w:tab/>
      </w:r>
    </w:p>
    <w:p w14:paraId="2BC02E2A"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call</w:t>
      </w:r>
      <w:r w:rsidRPr="00D63205">
        <w:rPr>
          <w:rFonts w:ascii="Consolas" w:eastAsiaTheme="minorHAnsi" w:hAnsi="Consolas" w:cs="Consolas"/>
          <w:color w:val="000000"/>
          <w:sz w:val="19"/>
          <w:szCs w:val="19"/>
          <w:highlight w:val="white"/>
          <w:lang w:val="en-US" w:eastAsia="en-US"/>
        </w:rPr>
        <w:t xml:space="preserve"> print</w:t>
      </w:r>
    </w:p>
    <w:p w14:paraId="06B7CB24"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call</w:t>
      </w:r>
      <w:r w:rsidRPr="00D63205">
        <w:rPr>
          <w:rFonts w:ascii="Consolas" w:eastAsiaTheme="minorHAnsi" w:hAnsi="Consolas" w:cs="Consolas"/>
          <w:color w:val="000000"/>
          <w:sz w:val="19"/>
          <w:szCs w:val="19"/>
          <w:highlight w:val="white"/>
          <w:lang w:val="en-US" w:eastAsia="en-US"/>
        </w:rPr>
        <w:t xml:space="preserve"> delay</w:t>
      </w:r>
    </w:p>
    <w:p w14:paraId="53F8DB4D"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read_number:</w:t>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считывание операнда</w:t>
      </w:r>
    </w:p>
    <w:p w14:paraId="0D01EDCB"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SBIS</w:t>
      </w:r>
      <w:r>
        <w:rPr>
          <w:rFonts w:ascii="Consolas" w:eastAsiaTheme="minorHAnsi" w:hAnsi="Consolas" w:cs="Consolas"/>
          <w:color w:val="000000"/>
          <w:sz w:val="19"/>
          <w:szCs w:val="19"/>
          <w:highlight w:val="white"/>
          <w:lang w:eastAsia="en-US"/>
        </w:rPr>
        <w:t xml:space="preserve"> PIND, 7</w:t>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Пропуск следующей команды, если бит в порту установлен</w:t>
      </w:r>
    </w:p>
    <w:p w14:paraId="1E0C4FE7"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ab/>
      </w:r>
      <w:r w:rsidRPr="00D63205">
        <w:rPr>
          <w:rFonts w:ascii="Consolas" w:eastAsiaTheme="minorHAnsi" w:hAnsi="Consolas" w:cs="Consolas"/>
          <w:color w:val="0000FF"/>
          <w:sz w:val="19"/>
          <w:szCs w:val="19"/>
          <w:highlight w:val="white"/>
          <w:lang w:val="en-US" w:eastAsia="en-US"/>
        </w:rPr>
        <w:t>jmp</w:t>
      </w:r>
      <w:r w:rsidRPr="00D63205">
        <w:rPr>
          <w:rFonts w:ascii="Consolas" w:eastAsiaTheme="minorHAnsi" w:hAnsi="Consolas" w:cs="Consolas"/>
          <w:color w:val="000000"/>
          <w:sz w:val="19"/>
          <w:szCs w:val="19"/>
          <w:highlight w:val="white"/>
          <w:lang w:val="en-US" w:eastAsia="en-US"/>
        </w:rPr>
        <w:t xml:space="preserve"> loop</w:t>
      </w:r>
      <w:r w:rsidRPr="00D63205">
        <w:rPr>
          <w:rFonts w:ascii="Consolas" w:eastAsiaTheme="minorHAnsi" w:hAnsi="Consolas" w:cs="Consolas"/>
          <w:color w:val="000000"/>
          <w:sz w:val="19"/>
          <w:szCs w:val="19"/>
          <w:highlight w:val="white"/>
          <w:lang w:val="en-US" w:eastAsia="en-US"/>
        </w:rPr>
        <w:tab/>
      </w:r>
    </w:p>
    <w:p w14:paraId="59620B83"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21607C14"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IN</w:t>
      </w:r>
      <w:r w:rsidRPr="00D63205">
        <w:rPr>
          <w:rFonts w:ascii="Consolas" w:eastAsiaTheme="minorHAnsi" w:hAnsi="Consolas" w:cs="Consolas"/>
          <w:color w:val="000000"/>
          <w:sz w:val="19"/>
          <w:szCs w:val="19"/>
          <w:highlight w:val="white"/>
          <w:lang w:val="en-US" w:eastAsia="en-US"/>
        </w:rPr>
        <w:t xml:space="preserve"> TMP, PINC</w:t>
      </w:r>
    </w:p>
    <w:p w14:paraId="0D84DCCA"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CP</w:t>
      </w:r>
      <w:r w:rsidRPr="00D63205">
        <w:rPr>
          <w:rFonts w:ascii="Consolas" w:eastAsiaTheme="minorHAnsi" w:hAnsi="Consolas" w:cs="Consolas"/>
          <w:color w:val="000000"/>
          <w:sz w:val="19"/>
          <w:szCs w:val="19"/>
          <w:highlight w:val="white"/>
          <w:lang w:val="en-US" w:eastAsia="en-US"/>
        </w:rPr>
        <w:t xml:space="preserve"> TMP, NULL</w:t>
      </w: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8000"/>
          <w:sz w:val="19"/>
          <w:szCs w:val="19"/>
          <w:highlight w:val="white"/>
          <w:lang w:val="en-US" w:eastAsia="en-US"/>
        </w:rPr>
        <w:t>; PINC = 0?</w:t>
      </w:r>
    </w:p>
    <w:p w14:paraId="3D16FCD6"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sidRPr="00D63205">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FF"/>
          <w:sz w:val="19"/>
          <w:szCs w:val="19"/>
          <w:highlight w:val="white"/>
          <w:lang w:eastAsia="en-US"/>
        </w:rPr>
        <w:t>breq</w:t>
      </w:r>
      <w:r>
        <w:rPr>
          <w:rFonts w:ascii="Consolas" w:eastAsiaTheme="minorHAnsi" w:hAnsi="Consolas" w:cs="Consolas"/>
          <w:color w:val="000000"/>
          <w:sz w:val="19"/>
          <w:szCs w:val="19"/>
          <w:highlight w:val="white"/>
          <w:lang w:eastAsia="en-US"/>
        </w:rPr>
        <w:t xml:space="preserve"> read_number </w:t>
      </w:r>
      <w:r>
        <w:rPr>
          <w:rFonts w:ascii="Consolas" w:eastAsiaTheme="minorHAnsi" w:hAnsi="Consolas" w:cs="Consolas"/>
          <w:color w:val="008000"/>
          <w:sz w:val="19"/>
          <w:szCs w:val="19"/>
          <w:highlight w:val="white"/>
          <w:lang w:eastAsia="en-US"/>
        </w:rPr>
        <w:t>; если PINC = 0 считывание операции</w:t>
      </w:r>
    </w:p>
    <w:p w14:paraId="35EE7436"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p>
    <w:p w14:paraId="17ED06A0"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read_PORTD:</w:t>
      </w:r>
    </w:p>
    <w:p w14:paraId="7B23D4C7"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call</w:t>
      </w:r>
      <w:r>
        <w:rPr>
          <w:rFonts w:ascii="Consolas" w:eastAsiaTheme="minorHAnsi" w:hAnsi="Consolas" w:cs="Consolas"/>
          <w:color w:val="000000"/>
          <w:sz w:val="19"/>
          <w:szCs w:val="19"/>
          <w:highlight w:val="white"/>
          <w:lang w:eastAsia="en-US"/>
        </w:rPr>
        <w:t xml:space="preserve"> delay</w:t>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ожидание нажатия комбинации кнопок</w:t>
      </w:r>
    </w:p>
    <w:p w14:paraId="28A6E063"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ab/>
      </w:r>
      <w:r w:rsidRPr="00D63205">
        <w:rPr>
          <w:rFonts w:ascii="Consolas" w:eastAsiaTheme="minorHAnsi" w:hAnsi="Consolas" w:cs="Consolas"/>
          <w:color w:val="0000FF"/>
          <w:sz w:val="19"/>
          <w:szCs w:val="19"/>
          <w:highlight w:val="white"/>
          <w:lang w:val="en-US" w:eastAsia="en-US"/>
        </w:rPr>
        <w:t>IN</w:t>
      </w:r>
      <w:r w:rsidRPr="00D63205">
        <w:rPr>
          <w:rFonts w:ascii="Consolas" w:eastAsiaTheme="minorHAnsi" w:hAnsi="Consolas" w:cs="Consolas"/>
          <w:color w:val="000000"/>
          <w:sz w:val="19"/>
          <w:szCs w:val="19"/>
          <w:highlight w:val="white"/>
          <w:lang w:val="en-US" w:eastAsia="en-US"/>
        </w:rPr>
        <w:t xml:space="preserve"> TMP, PINC</w:t>
      </w:r>
    </w:p>
    <w:p w14:paraId="24FB06D0"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CP</w:t>
      </w:r>
      <w:r w:rsidRPr="00D63205">
        <w:rPr>
          <w:rFonts w:ascii="Consolas" w:eastAsiaTheme="minorHAnsi" w:hAnsi="Consolas" w:cs="Consolas"/>
          <w:color w:val="000000"/>
          <w:sz w:val="19"/>
          <w:szCs w:val="19"/>
          <w:highlight w:val="white"/>
          <w:lang w:val="en-US" w:eastAsia="en-US"/>
        </w:rPr>
        <w:t xml:space="preserve"> TMP, NULL</w:t>
      </w:r>
    </w:p>
    <w:p w14:paraId="4D413307"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breq</w:t>
      </w:r>
      <w:r w:rsidRPr="00D63205">
        <w:rPr>
          <w:rFonts w:ascii="Consolas" w:eastAsiaTheme="minorHAnsi" w:hAnsi="Consolas" w:cs="Consolas"/>
          <w:color w:val="000000"/>
          <w:sz w:val="19"/>
          <w:szCs w:val="19"/>
          <w:highlight w:val="white"/>
          <w:lang w:val="en-US" w:eastAsia="en-US"/>
        </w:rPr>
        <w:t xml:space="preserve"> stop_reading </w:t>
      </w:r>
    </w:p>
    <w:p w14:paraId="594F68BC"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lastRenderedPageBreak/>
        <w:tab/>
      </w:r>
      <w:r w:rsidRPr="00D63205">
        <w:rPr>
          <w:rFonts w:ascii="Consolas" w:eastAsiaTheme="minorHAnsi" w:hAnsi="Consolas" w:cs="Consolas"/>
          <w:color w:val="0000FF"/>
          <w:sz w:val="19"/>
          <w:szCs w:val="19"/>
          <w:highlight w:val="white"/>
          <w:lang w:val="en-US" w:eastAsia="en-US"/>
        </w:rPr>
        <w:t>mov</w:t>
      </w:r>
      <w:r w:rsidRPr="00D63205">
        <w:rPr>
          <w:rFonts w:ascii="Consolas" w:eastAsiaTheme="minorHAnsi" w:hAnsi="Consolas" w:cs="Consolas"/>
          <w:color w:val="000000"/>
          <w:sz w:val="19"/>
          <w:szCs w:val="19"/>
          <w:highlight w:val="white"/>
          <w:lang w:val="en-US" w:eastAsia="en-US"/>
        </w:rPr>
        <w:t xml:space="preserve"> _Y, TMP</w:t>
      </w:r>
    </w:p>
    <w:p w14:paraId="5671E24A"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SER</w:t>
      </w:r>
      <w:r w:rsidRPr="00D63205">
        <w:rPr>
          <w:rFonts w:ascii="Consolas" w:eastAsiaTheme="minorHAnsi" w:hAnsi="Consolas" w:cs="Consolas"/>
          <w:color w:val="000000"/>
          <w:sz w:val="19"/>
          <w:szCs w:val="19"/>
          <w:highlight w:val="white"/>
          <w:lang w:val="en-US" w:eastAsia="en-US"/>
        </w:rPr>
        <w:t xml:space="preserve"> TMP</w:t>
      </w: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8000"/>
          <w:sz w:val="19"/>
          <w:szCs w:val="19"/>
          <w:highlight w:val="white"/>
          <w:lang w:val="en-US" w:eastAsia="en-US"/>
        </w:rPr>
        <w:t>; 0xFF</w:t>
      </w:r>
    </w:p>
    <w:p w14:paraId="6A032399"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mov</w:t>
      </w:r>
      <w:r w:rsidRPr="00D63205">
        <w:rPr>
          <w:rFonts w:ascii="Consolas" w:eastAsiaTheme="minorHAnsi" w:hAnsi="Consolas" w:cs="Consolas"/>
          <w:color w:val="000000"/>
          <w:sz w:val="19"/>
          <w:szCs w:val="19"/>
          <w:highlight w:val="white"/>
          <w:lang w:val="en-US" w:eastAsia="en-US"/>
        </w:rPr>
        <w:t xml:space="preserve"> invert_Y, _Y</w:t>
      </w:r>
    </w:p>
    <w:p w14:paraId="157981F2"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sidRPr="00D63205">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FF"/>
          <w:sz w:val="19"/>
          <w:szCs w:val="19"/>
          <w:highlight w:val="white"/>
          <w:lang w:eastAsia="en-US"/>
        </w:rPr>
        <w:t>eor</w:t>
      </w:r>
      <w:r>
        <w:rPr>
          <w:rFonts w:ascii="Consolas" w:eastAsiaTheme="minorHAnsi" w:hAnsi="Consolas" w:cs="Consolas"/>
          <w:color w:val="000000"/>
          <w:sz w:val="19"/>
          <w:szCs w:val="19"/>
          <w:highlight w:val="white"/>
          <w:lang w:eastAsia="en-US"/>
        </w:rPr>
        <w:t xml:space="preserve"> invert_Y, TMP </w:t>
      </w:r>
      <w:r>
        <w:rPr>
          <w:rFonts w:ascii="Consolas" w:eastAsiaTheme="minorHAnsi" w:hAnsi="Consolas" w:cs="Consolas"/>
          <w:color w:val="008000"/>
          <w:sz w:val="19"/>
          <w:szCs w:val="19"/>
          <w:highlight w:val="white"/>
          <w:lang w:eastAsia="en-US"/>
        </w:rPr>
        <w:t>; ислючающее или</w:t>
      </w:r>
    </w:p>
    <w:p w14:paraId="717AE0D3"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ab/>
      </w:r>
      <w:r w:rsidRPr="00D63205">
        <w:rPr>
          <w:rFonts w:ascii="Consolas" w:eastAsiaTheme="minorHAnsi" w:hAnsi="Consolas" w:cs="Consolas"/>
          <w:color w:val="0000FF"/>
          <w:sz w:val="19"/>
          <w:szCs w:val="19"/>
          <w:highlight w:val="white"/>
          <w:lang w:val="en-US" w:eastAsia="en-US"/>
        </w:rPr>
        <w:t>out</w:t>
      </w:r>
      <w:r w:rsidRPr="00D63205">
        <w:rPr>
          <w:rFonts w:ascii="Consolas" w:eastAsiaTheme="minorHAnsi" w:hAnsi="Consolas" w:cs="Consolas"/>
          <w:color w:val="000000"/>
          <w:sz w:val="19"/>
          <w:szCs w:val="19"/>
          <w:highlight w:val="white"/>
          <w:lang w:val="en-US" w:eastAsia="en-US"/>
        </w:rPr>
        <w:t xml:space="preserve"> PORTA, _Y</w:t>
      </w:r>
    </w:p>
    <w:p w14:paraId="120FFC89"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out</w:t>
      </w:r>
      <w:r w:rsidRPr="00D63205">
        <w:rPr>
          <w:rFonts w:ascii="Consolas" w:eastAsiaTheme="minorHAnsi" w:hAnsi="Consolas" w:cs="Consolas"/>
          <w:color w:val="000000"/>
          <w:sz w:val="19"/>
          <w:szCs w:val="19"/>
          <w:highlight w:val="white"/>
          <w:lang w:val="en-US" w:eastAsia="en-US"/>
        </w:rPr>
        <w:t xml:space="preserve"> PORTB, invert_Y</w:t>
      </w:r>
    </w:p>
    <w:p w14:paraId="0A57CD3E"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sidRPr="00D63205">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FF"/>
          <w:sz w:val="19"/>
          <w:szCs w:val="19"/>
          <w:highlight w:val="white"/>
          <w:lang w:eastAsia="en-US"/>
        </w:rPr>
        <w:t>jmp</w:t>
      </w:r>
      <w:r>
        <w:rPr>
          <w:rFonts w:ascii="Consolas" w:eastAsiaTheme="minorHAnsi" w:hAnsi="Consolas" w:cs="Consolas"/>
          <w:color w:val="000000"/>
          <w:sz w:val="19"/>
          <w:szCs w:val="19"/>
          <w:highlight w:val="white"/>
          <w:lang w:eastAsia="en-US"/>
        </w:rPr>
        <w:t xml:space="preserve"> read_PORTD</w:t>
      </w:r>
    </w:p>
    <w:p w14:paraId="65698336"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p>
    <w:p w14:paraId="1BDB9798"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stop_reading:</w:t>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обеспечение однократного ввода</w:t>
      </w:r>
    </w:p>
    <w:p w14:paraId="5253680D"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SBIS</w:t>
      </w:r>
      <w:r>
        <w:rPr>
          <w:rFonts w:ascii="Consolas" w:eastAsiaTheme="minorHAnsi" w:hAnsi="Consolas" w:cs="Consolas"/>
          <w:color w:val="000000"/>
          <w:sz w:val="19"/>
          <w:szCs w:val="19"/>
          <w:highlight w:val="white"/>
          <w:lang w:eastAsia="en-US"/>
        </w:rPr>
        <w:t xml:space="preserve"> PIND, 7</w:t>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Пропуск следующей команды, если бит в порту установлен</w:t>
      </w:r>
    </w:p>
    <w:p w14:paraId="64CB9FA6"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ab/>
      </w:r>
      <w:r w:rsidRPr="00D63205">
        <w:rPr>
          <w:rFonts w:ascii="Consolas" w:eastAsiaTheme="minorHAnsi" w:hAnsi="Consolas" w:cs="Consolas"/>
          <w:color w:val="0000FF"/>
          <w:sz w:val="19"/>
          <w:szCs w:val="19"/>
          <w:highlight w:val="white"/>
          <w:lang w:val="en-US" w:eastAsia="en-US"/>
        </w:rPr>
        <w:t>jmp</w:t>
      </w:r>
      <w:r w:rsidRPr="00D63205">
        <w:rPr>
          <w:rFonts w:ascii="Consolas" w:eastAsiaTheme="minorHAnsi" w:hAnsi="Consolas" w:cs="Consolas"/>
          <w:color w:val="000000"/>
          <w:sz w:val="19"/>
          <w:szCs w:val="19"/>
          <w:highlight w:val="white"/>
          <w:lang w:val="en-US" w:eastAsia="en-US"/>
        </w:rPr>
        <w:t xml:space="preserve"> loop</w:t>
      </w:r>
    </w:p>
    <w:p w14:paraId="72B896D7"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jmp</w:t>
      </w:r>
      <w:r w:rsidRPr="00D63205">
        <w:rPr>
          <w:rFonts w:ascii="Consolas" w:eastAsiaTheme="minorHAnsi" w:hAnsi="Consolas" w:cs="Consolas"/>
          <w:color w:val="000000"/>
          <w:sz w:val="19"/>
          <w:szCs w:val="19"/>
          <w:highlight w:val="white"/>
          <w:lang w:val="en-US" w:eastAsia="en-US"/>
        </w:rPr>
        <w:t xml:space="preserve"> stop_reading</w:t>
      </w:r>
    </w:p>
    <w:p w14:paraId="2E7FB9C2"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7506007E"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024DEABF"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0233565D"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INT0_:</w:t>
      </w:r>
    </w:p>
    <w:p w14:paraId="0684F160"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push</w:t>
      </w:r>
      <w:r w:rsidRPr="00D63205">
        <w:rPr>
          <w:rFonts w:ascii="Consolas" w:eastAsiaTheme="minorHAnsi" w:hAnsi="Consolas" w:cs="Consolas"/>
          <w:color w:val="000000"/>
          <w:sz w:val="19"/>
          <w:szCs w:val="19"/>
          <w:highlight w:val="white"/>
          <w:lang w:val="en-US" w:eastAsia="en-US"/>
        </w:rPr>
        <w:t xml:space="preserve"> TMP</w:t>
      </w:r>
    </w:p>
    <w:p w14:paraId="352CB435"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in</w:t>
      </w:r>
      <w:r w:rsidRPr="00D63205">
        <w:rPr>
          <w:rFonts w:ascii="Consolas" w:eastAsiaTheme="minorHAnsi" w:hAnsi="Consolas" w:cs="Consolas"/>
          <w:color w:val="000000"/>
          <w:sz w:val="19"/>
          <w:szCs w:val="19"/>
          <w:highlight w:val="white"/>
          <w:lang w:val="en-US" w:eastAsia="en-US"/>
        </w:rPr>
        <w:t xml:space="preserve"> TMP, SREG</w:t>
      </w:r>
    </w:p>
    <w:p w14:paraId="0F0A1A48"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push</w:t>
      </w:r>
      <w:r w:rsidRPr="00D63205">
        <w:rPr>
          <w:rFonts w:ascii="Consolas" w:eastAsiaTheme="minorHAnsi" w:hAnsi="Consolas" w:cs="Consolas"/>
          <w:color w:val="000000"/>
          <w:sz w:val="19"/>
          <w:szCs w:val="19"/>
          <w:highlight w:val="white"/>
          <w:lang w:val="en-US" w:eastAsia="en-US"/>
        </w:rPr>
        <w:t xml:space="preserve"> TMP</w:t>
      </w:r>
    </w:p>
    <w:p w14:paraId="119EEB54"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18B6A2F6"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ldi</w:t>
      </w:r>
      <w:r w:rsidRPr="00D63205">
        <w:rPr>
          <w:rFonts w:ascii="Consolas" w:eastAsiaTheme="minorHAnsi" w:hAnsi="Consolas" w:cs="Consolas"/>
          <w:color w:val="000000"/>
          <w:sz w:val="19"/>
          <w:szCs w:val="19"/>
          <w:highlight w:val="white"/>
          <w:lang w:val="en-US" w:eastAsia="en-US"/>
        </w:rPr>
        <w:t xml:space="preserve"> TMP, 3</w:t>
      </w:r>
    </w:p>
    <w:p w14:paraId="3196845B"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cpse</w:t>
      </w:r>
      <w:r w:rsidRPr="00D63205">
        <w:rPr>
          <w:rFonts w:ascii="Consolas" w:eastAsiaTheme="minorHAnsi" w:hAnsi="Consolas" w:cs="Consolas"/>
          <w:color w:val="000000"/>
          <w:sz w:val="19"/>
          <w:szCs w:val="19"/>
          <w:highlight w:val="white"/>
          <w:lang w:val="en-US" w:eastAsia="en-US"/>
        </w:rPr>
        <w:t xml:space="preserve"> _x, TMP</w:t>
      </w:r>
    </w:p>
    <w:p w14:paraId="7660761A"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inc</w:t>
      </w:r>
      <w:r w:rsidRPr="00D63205">
        <w:rPr>
          <w:rFonts w:ascii="Consolas" w:eastAsiaTheme="minorHAnsi" w:hAnsi="Consolas" w:cs="Consolas"/>
          <w:color w:val="000000"/>
          <w:sz w:val="19"/>
          <w:szCs w:val="19"/>
          <w:highlight w:val="white"/>
          <w:lang w:val="en-US" w:eastAsia="en-US"/>
        </w:rPr>
        <w:t xml:space="preserve"> _x  </w:t>
      </w:r>
    </w:p>
    <w:p w14:paraId="6D9FC03C"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call</w:t>
      </w:r>
      <w:r w:rsidRPr="00D63205">
        <w:rPr>
          <w:rFonts w:ascii="Consolas" w:eastAsiaTheme="minorHAnsi" w:hAnsi="Consolas" w:cs="Consolas"/>
          <w:color w:val="000000"/>
          <w:sz w:val="19"/>
          <w:szCs w:val="19"/>
          <w:highlight w:val="white"/>
          <w:lang w:val="en-US" w:eastAsia="en-US"/>
        </w:rPr>
        <w:t xml:space="preserve"> write_POTRD</w:t>
      </w:r>
    </w:p>
    <w:p w14:paraId="249EBEE6"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790E5631"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ldi</w:t>
      </w:r>
      <w:r w:rsidRPr="00D63205">
        <w:rPr>
          <w:rFonts w:ascii="Consolas" w:eastAsiaTheme="minorHAnsi" w:hAnsi="Consolas" w:cs="Consolas"/>
          <w:color w:val="000000"/>
          <w:sz w:val="19"/>
          <w:szCs w:val="19"/>
          <w:highlight w:val="white"/>
          <w:lang w:val="en-US" w:eastAsia="en-US"/>
        </w:rPr>
        <w:t xml:space="preserve"> R16,0</w:t>
      </w: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Загружаем</w:t>
      </w:r>
      <w:r w:rsidRPr="00D63205">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адрес</w:t>
      </w:r>
      <w:r w:rsidRPr="00D63205">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нулевой</w:t>
      </w:r>
      <w:r w:rsidRPr="00D63205">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ячейки</w:t>
      </w:r>
    </w:p>
    <w:p w14:paraId="360D916F"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sidRPr="00D63205">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FF"/>
          <w:sz w:val="19"/>
          <w:szCs w:val="19"/>
          <w:highlight w:val="white"/>
          <w:lang w:eastAsia="en-US"/>
        </w:rPr>
        <w:t>ldi</w:t>
      </w:r>
      <w:r>
        <w:rPr>
          <w:rFonts w:ascii="Consolas" w:eastAsiaTheme="minorHAnsi" w:hAnsi="Consolas" w:cs="Consolas"/>
          <w:color w:val="000000"/>
          <w:sz w:val="19"/>
          <w:szCs w:val="19"/>
          <w:highlight w:val="white"/>
          <w:lang w:eastAsia="en-US"/>
        </w:rPr>
        <w:t xml:space="preserve"> R17,0</w:t>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xml:space="preserve">; EEPROM </w:t>
      </w:r>
    </w:p>
    <w:p w14:paraId="41911E13"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rcall</w:t>
      </w:r>
      <w:r>
        <w:rPr>
          <w:rFonts w:ascii="Consolas" w:eastAsiaTheme="minorHAnsi" w:hAnsi="Consolas" w:cs="Consolas"/>
          <w:color w:val="000000"/>
          <w:sz w:val="19"/>
          <w:szCs w:val="19"/>
          <w:highlight w:val="white"/>
          <w:lang w:eastAsia="en-US"/>
        </w:rPr>
        <w:t xml:space="preserve"> EEWrite</w:t>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вызываем процедуру записи.</w:t>
      </w:r>
    </w:p>
    <w:p w14:paraId="773B9511"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p>
    <w:p w14:paraId="43D2A908"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ab/>
      </w:r>
      <w:r w:rsidRPr="00D63205">
        <w:rPr>
          <w:rFonts w:ascii="Consolas" w:eastAsiaTheme="minorHAnsi" w:hAnsi="Consolas" w:cs="Consolas"/>
          <w:color w:val="0000FF"/>
          <w:sz w:val="19"/>
          <w:szCs w:val="19"/>
          <w:highlight w:val="white"/>
          <w:lang w:val="en-US" w:eastAsia="en-US"/>
        </w:rPr>
        <w:t>pop</w:t>
      </w:r>
      <w:r w:rsidRPr="00D63205">
        <w:rPr>
          <w:rFonts w:ascii="Consolas" w:eastAsiaTheme="minorHAnsi" w:hAnsi="Consolas" w:cs="Consolas"/>
          <w:color w:val="000000"/>
          <w:sz w:val="19"/>
          <w:szCs w:val="19"/>
          <w:highlight w:val="white"/>
          <w:lang w:val="en-US" w:eastAsia="en-US"/>
        </w:rPr>
        <w:t xml:space="preserve"> TMP</w:t>
      </w:r>
    </w:p>
    <w:p w14:paraId="03AB7B7D"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out</w:t>
      </w:r>
      <w:r w:rsidRPr="00D63205">
        <w:rPr>
          <w:rFonts w:ascii="Consolas" w:eastAsiaTheme="minorHAnsi" w:hAnsi="Consolas" w:cs="Consolas"/>
          <w:color w:val="000000"/>
          <w:sz w:val="19"/>
          <w:szCs w:val="19"/>
          <w:highlight w:val="white"/>
          <w:lang w:val="en-US" w:eastAsia="en-US"/>
        </w:rPr>
        <w:t xml:space="preserve"> SREG, TMP</w:t>
      </w:r>
    </w:p>
    <w:p w14:paraId="64AD2D3F"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pop</w:t>
      </w:r>
      <w:r w:rsidRPr="00D63205">
        <w:rPr>
          <w:rFonts w:ascii="Consolas" w:eastAsiaTheme="minorHAnsi" w:hAnsi="Consolas" w:cs="Consolas"/>
          <w:color w:val="000000"/>
          <w:sz w:val="19"/>
          <w:szCs w:val="19"/>
          <w:highlight w:val="white"/>
          <w:lang w:val="en-US" w:eastAsia="en-US"/>
        </w:rPr>
        <w:t xml:space="preserve"> TMP</w:t>
      </w:r>
    </w:p>
    <w:p w14:paraId="62ADA4A0"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RETI</w:t>
      </w:r>
    </w:p>
    <w:p w14:paraId="3A9166B1"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771D6299"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INT1_:</w:t>
      </w:r>
    </w:p>
    <w:p w14:paraId="3D5C80AB"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push</w:t>
      </w:r>
      <w:r w:rsidRPr="00D63205">
        <w:rPr>
          <w:rFonts w:ascii="Consolas" w:eastAsiaTheme="minorHAnsi" w:hAnsi="Consolas" w:cs="Consolas"/>
          <w:color w:val="000000"/>
          <w:sz w:val="19"/>
          <w:szCs w:val="19"/>
          <w:highlight w:val="white"/>
          <w:lang w:val="en-US" w:eastAsia="en-US"/>
        </w:rPr>
        <w:t xml:space="preserve"> TMP</w:t>
      </w:r>
    </w:p>
    <w:p w14:paraId="20C0E7FB"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in</w:t>
      </w:r>
      <w:r w:rsidRPr="00D63205">
        <w:rPr>
          <w:rFonts w:ascii="Consolas" w:eastAsiaTheme="minorHAnsi" w:hAnsi="Consolas" w:cs="Consolas"/>
          <w:color w:val="000000"/>
          <w:sz w:val="19"/>
          <w:szCs w:val="19"/>
          <w:highlight w:val="white"/>
          <w:lang w:val="en-US" w:eastAsia="en-US"/>
        </w:rPr>
        <w:t xml:space="preserve"> TMP, SREG</w:t>
      </w:r>
    </w:p>
    <w:p w14:paraId="23904314"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push</w:t>
      </w:r>
      <w:r w:rsidRPr="00D63205">
        <w:rPr>
          <w:rFonts w:ascii="Consolas" w:eastAsiaTheme="minorHAnsi" w:hAnsi="Consolas" w:cs="Consolas"/>
          <w:color w:val="000000"/>
          <w:sz w:val="19"/>
          <w:szCs w:val="19"/>
          <w:highlight w:val="white"/>
          <w:lang w:val="en-US" w:eastAsia="en-US"/>
        </w:rPr>
        <w:t xml:space="preserve"> TMP</w:t>
      </w:r>
    </w:p>
    <w:p w14:paraId="706A2743"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33711CBE"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ldi</w:t>
      </w:r>
      <w:r w:rsidRPr="00D63205">
        <w:rPr>
          <w:rFonts w:ascii="Consolas" w:eastAsiaTheme="minorHAnsi" w:hAnsi="Consolas" w:cs="Consolas"/>
          <w:color w:val="000000"/>
          <w:sz w:val="19"/>
          <w:szCs w:val="19"/>
          <w:highlight w:val="white"/>
          <w:lang w:val="en-US" w:eastAsia="en-US"/>
        </w:rPr>
        <w:t xml:space="preserve"> TMP, -3</w:t>
      </w:r>
    </w:p>
    <w:p w14:paraId="156871FA"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cpse</w:t>
      </w:r>
      <w:r w:rsidRPr="00D63205">
        <w:rPr>
          <w:rFonts w:ascii="Consolas" w:eastAsiaTheme="minorHAnsi" w:hAnsi="Consolas" w:cs="Consolas"/>
          <w:color w:val="000000"/>
          <w:sz w:val="19"/>
          <w:szCs w:val="19"/>
          <w:highlight w:val="white"/>
          <w:lang w:val="en-US" w:eastAsia="en-US"/>
        </w:rPr>
        <w:t xml:space="preserve"> _x, TMP</w:t>
      </w:r>
    </w:p>
    <w:p w14:paraId="62E94C33"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dec</w:t>
      </w:r>
      <w:r w:rsidRPr="00D63205">
        <w:rPr>
          <w:rFonts w:ascii="Consolas" w:eastAsiaTheme="minorHAnsi" w:hAnsi="Consolas" w:cs="Consolas"/>
          <w:color w:val="000000"/>
          <w:sz w:val="19"/>
          <w:szCs w:val="19"/>
          <w:highlight w:val="white"/>
          <w:lang w:val="en-US" w:eastAsia="en-US"/>
        </w:rPr>
        <w:t xml:space="preserve"> _x</w:t>
      </w:r>
    </w:p>
    <w:p w14:paraId="2B1D2C33"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call</w:t>
      </w:r>
      <w:r w:rsidRPr="00D63205">
        <w:rPr>
          <w:rFonts w:ascii="Consolas" w:eastAsiaTheme="minorHAnsi" w:hAnsi="Consolas" w:cs="Consolas"/>
          <w:color w:val="000000"/>
          <w:sz w:val="19"/>
          <w:szCs w:val="19"/>
          <w:highlight w:val="white"/>
          <w:lang w:val="en-US" w:eastAsia="en-US"/>
        </w:rPr>
        <w:t xml:space="preserve"> write_POTRD</w:t>
      </w:r>
    </w:p>
    <w:p w14:paraId="19357B0B"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33BE18A8"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ldi</w:t>
      </w:r>
      <w:r w:rsidRPr="00D63205">
        <w:rPr>
          <w:rFonts w:ascii="Consolas" w:eastAsiaTheme="minorHAnsi" w:hAnsi="Consolas" w:cs="Consolas"/>
          <w:color w:val="000000"/>
          <w:sz w:val="19"/>
          <w:szCs w:val="19"/>
          <w:highlight w:val="white"/>
          <w:lang w:val="en-US" w:eastAsia="en-US"/>
        </w:rPr>
        <w:t xml:space="preserve"> R16,0</w:t>
      </w: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Загружаем</w:t>
      </w:r>
      <w:r w:rsidRPr="00D63205">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адрес</w:t>
      </w:r>
      <w:r w:rsidRPr="00D63205">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нулевой</w:t>
      </w:r>
      <w:r w:rsidRPr="00D63205">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ячейки</w:t>
      </w:r>
    </w:p>
    <w:p w14:paraId="1EC4BFB2"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sidRPr="00D63205">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FF"/>
          <w:sz w:val="19"/>
          <w:szCs w:val="19"/>
          <w:highlight w:val="white"/>
          <w:lang w:eastAsia="en-US"/>
        </w:rPr>
        <w:t>ldi</w:t>
      </w:r>
      <w:r>
        <w:rPr>
          <w:rFonts w:ascii="Consolas" w:eastAsiaTheme="minorHAnsi" w:hAnsi="Consolas" w:cs="Consolas"/>
          <w:color w:val="000000"/>
          <w:sz w:val="19"/>
          <w:szCs w:val="19"/>
          <w:highlight w:val="white"/>
          <w:lang w:eastAsia="en-US"/>
        </w:rPr>
        <w:t xml:space="preserve"> R17,0</w:t>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xml:space="preserve">; EEPROM </w:t>
      </w:r>
    </w:p>
    <w:p w14:paraId="7CFAE142"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rcall</w:t>
      </w:r>
      <w:r>
        <w:rPr>
          <w:rFonts w:ascii="Consolas" w:eastAsiaTheme="minorHAnsi" w:hAnsi="Consolas" w:cs="Consolas"/>
          <w:color w:val="000000"/>
          <w:sz w:val="19"/>
          <w:szCs w:val="19"/>
          <w:highlight w:val="white"/>
          <w:lang w:eastAsia="en-US"/>
        </w:rPr>
        <w:t xml:space="preserve"> EEWrite</w:t>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вызываем процедуру записи.</w:t>
      </w:r>
    </w:p>
    <w:p w14:paraId="3FA099C3"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ab/>
      </w:r>
      <w:r w:rsidRPr="00D63205">
        <w:rPr>
          <w:rFonts w:ascii="Consolas" w:eastAsiaTheme="minorHAnsi" w:hAnsi="Consolas" w:cs="Consolas"/>
          <w:color w:val="0000FF"/>
          <w:sz w:val="19"/>
          <w:szCs w:val="19"/>
          <w:highlight w:val="white"/>
          <w:lang w:val="en-US" w:eastAsia="en-US"/>
        </w:rPr>
        <w:t>pop</w:t>
      </w:r>
      <w:r w:rsidRPr="00D63205">
        <w:rPr>
          <w:rFonts w:ascii="Consolas" w:eastAsiaTheme="minorHAnsi" w:hAnsi="Consolas" w:cs="Consolas"/>
          <w:color w:val="000000"/>
          <w:sz w:val="19"/>
          <w:szCs w:val="19"/>
          <w:highlight w:val="white"/>
          <w:lang w:val="en-US" w:eastAsia="en-US"/>
        </w:rPr>
        <w:t xml:space="preserve"> TMP</w:t>
      </w:r>
    </w:p>
    <w:p w14:paraId="0F37A030"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out</w:t>
      </w:r>
      <w:r w:rsidRPr="00D63205">
        <w:rPr>
          <w:rFonts w:ascii="Consolas" w:eastAsiaTheme="minorHAnsi" w:hAnsi="Consolas" w:cs="Consolas"/>
          <w:color w:val="000000"/>
          <w:sz w:val="19"/>
          <w:szCs w:val="19"/>
          <w:highlight w:val="white"/>
          <w:lang w:val="en-US" w:eastAsia="en-US"/>
        </w:rPr>
        <w:t xml:space="preserve"> SREG, TMP</w:t>
      </w:r>
    </w:p>
    <w:p w14:paraId="64091CD0"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pop</w:t>
      </w:r>
      <w:r w:rsidRPr="00D63205">
        <w:rPr>
          <w:rFonts w:ascii="Consolas" w:eastAsiaTheme="minorHAnsi" w:hAnsi="Consolas" w:cs="Consolas"/>
          <w:color w:val="000000"/>
          <w:sz w:val="19"/>
          <w:szCs w:val="19"/>
          <w:highlight w:val="white"/>
          <w:lang w:val="en-US" w:eastAsia="en-US"/>
        </w:rPr>
        <w:t xml:space="preserve"> TMP</w:t>
      </w:r>
    </w:p>
    <w:p w14:paraId="4CA34D6D" w14:textId="77777777" w:rsidR="00D63205" w:rsidRPr="00863A3A"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RETI</w:t>
      </w:r>
    </w:p>
    <w:p w14:paraId="2FDE1DB9" w14:textId="77777777" w:rsidR="00D63205" w:rsidRPr="00863A3A"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sidRPr="00863A3A">
        <w:rPr>
          <w:rFonts w:ascii="Consolas" w:eastAsiaTheme="minorHAnsi" w:hAnsi="Consolas" w:cs="Consolas"/>
          <w:color w:val="000000"/>
          <w:sz w:val="19"/>
          <w:szCs w:val="19"/>
          <w:highlight w:val="white"/>
          <w:lang w:eastAsia="en-US"/>
        </w:rPr>
        <w:tab/>
      </w:r>
    </w:p>
    <w:p w14:paraId="772714DA" w14:textId="77777777" w:rsidR="00D63205" w:rsidRPr="00863A3A"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p>
    <w:p w14:paraId="3157D673" w14:textId="77777777" w:rsidR="00D63205" w:rsidRPr="00863A3A"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sidRPr="00D63205">
        <w:rPr>
          <w:rFonts w:ascii="Consolas" w:eastAsiaTheme="minorHAnsi" w:hAnsi="Consolas" w:cs="Consolas"/>
          <w:color w:val="000000"/>
          <w:sz w:val="19"/>
          <w:szCs w:val="19"/>
          <w:highlight w:val="white"/>
          <w:lang w:val="en-US" w:eastAsia="en-US"/>
        </w:rPr>
        <w:t>write</w:t>
      </w:r>
      <w:r w:rsidRPr="00863A3A">
        <w:rPr>
          <w:rFonts w:ascii="Consolas" w:eastAsiaTheme="minorHAnsi" w:hAnsi="Consolas" w:cs="Consolas"/>
          <w:color w:val="000000"/>
          <w:sz w:val="19"/>
          <w:szCs w:val="19"/>
          <w:highlight w:val="white"/>
          <w:lang w:eastAsia="en-US"/>
        </w:rPr>
        <w:t>_</w:t>
      </w:r>
      <w:r w:rsidRPr="00D63205">
        <w:rPr>
          <w:rFonts w:ascii="Consolas" w:eastAsiaTheme="minorHAnsi" w:hAnsi="Consolas" w:cs="Consolas"/>
          <w:color w:val="000000"/>
          <w:sz w:val="19"/>
          <w:szCs w:val="19"/>
          <w:highlight w:val="white"/>
          <w:lang w:val="en-US" w:eastAsia="en-US"/>
        </w:rPr>
        <w:t>POTRD</w:t>
      </w:r>
      <w:r w:rsidRPr="00863A3A">
        <w:rPr>
          <w:rFonts w:ascii="Consolas" w:eastAsiaTheme="minorHAnsi" w:hAnsi="Consolas" w:cs="Consolas"/>
          <w:color w:val="000000"/>
          <w:sz w:val="19"/>
          <w:szCs w:val="19"/>
          <w:highlight w:val="white"/>
          <w:lang w:eastAsia="en-US"/>
        </w:rPr>
        <w:t>:</w:t>
      </w:r>
    </w:p>
    <w:p w14:paraId="11CAB8F2" w14:textId="77777777" w:rsidR="00D63205" w:rsidRPr="00863A3A"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sidRPr="00863A3A">
        <w:rPr>
          <w:rFonts w:ascii="Consolas" w:eastAsiaTheme="minorHAnsi" w:hAnsi="Consolas" w:cs="Consolas"/>
          <w:color w:val="000000"/>
          <w:sz w:val="19"/>
          <w:szCs w:val="19"/>
          <w:highlight w:val="white"/>
          <w:lang w:eastAsia="en-US"/>
        </w:rPr>
        <w:tab/>
      </w:r>
      <w:r w:rsidRPr="00D63205">
        <w:rPr>
          <w:rFonts w:ascii="Consolas" w:eastAsiaTheme="minorHAnsi" w:hAnsi="Consolas" w:cs="Consolas"/>
          <w:color w:val="0000FF"/>
          <w:sz w:val="19"/>
          <w:szCs w:val="19"/>
          <w:highlight w:val="white"/>
          <w:lang w:val="en-US" w:eastAsia="en-US"/>
        </w:rPr>
        <w:t>clr</w:t>
      </w:r>
      <w:r w:rsidRPr="00863A3A">
        <w:rPr>
          <w:rFonts w:ascii="Consolas" w:eastAsiaTheme="minorHAnsi" w:hAnsi="Consolas" w:cs="Consolas"/>
          <w:color w:val="000000"/>
          <w:sz w:val="19"/>
          <w:szCs w:val="19"/>
          <w:highlight w:val="white"/>
          <w:lang w:eastAsia="en-US"/>
        </w:rPr>
        <w:t xml:space="preserve"> </w:t>
      </w:r>
      <w:r w:rsidRPr="00D63205">
        <w:rPr>
          <w:rFonts w:ascii="Consolas" w:eastAsiaTheme="minorHAnsi" w:hAnsi="Consolas" w:cs="Consolas"/>
          <w:color w:val="000000"/>
          <w:sz w:val="19"/>
          <w:szCs w:val="19"/>
          <w:highlight w:val="white"/>
          <w:lang w:val="en-US" w:eastAsia="en-US"/>
        </w:rPr>
        <w:t>TMP</w:t>
      </w:r>
      <w:r w:rsidRPr="00863A3A">
        <w:rPr>
          <w:rFonts w:ascii="Consolas" w:eastAsiaTheme="minorHAnsi" w:hAnsi="Consolas" w:cs="Consolas"/>
          <w:color w:val="000000"/>
          <w:sz w:val="19"/>
          <w:szCs w:val="19"/>
          <w:highlight w:val="white"/>
          <w:lang w:eastAsia="en-US"/>
        </w:rPr>
        <w:t xml:space="preserve"> </w:t>
      </w:r>
      <w:r w:rsidRPr="00863A3A">
        <w:rPr>
          <w:rFonts w:ascii="Consolas" w:eastAsiaTheme="minorHAnsi" w:hAnsi="Consolas" w:cs="Consolas"/>
          <w:color w:val="008000"/>
          <w:sz w:val="19"/>
          <w:szCs w:val="19"/>
          <w:highlight w:val="white"/>
          <w:lang w:eastAsia="en-US"/>
        </w:rPr>
        <w:t>; 0</w:t>
      </w:r>
      <w:r w:rsidRPr="00D63205">
        <w:rPr>
          <w:rFonts w:ascii="Consolas" w:eastAsiaTheme="minorHAnsi" w:hAnsi="Consolas" w:cs="Consolas"/>
          <w:color w:val="008000"/>
          <w:sz w:val="19"/>
          <w:szCs w:val="19"/>
          <w:highlight w:val="white"/>
          <w:lang w:val="en-US" w:eastAsia="en-US"/>
        </w:rPr>
        <w:t>x</w:t>
      </w:r>
      <w:r w:rsidRPr="00863A3A">
        <w:rPr>
          <w:rFonts w:ascii="Consolas" w:eastAsiaTheme="minorHAnsi" w:hAnsi="Consolas" w:cs="Consolas"/>
          <w:color w:val="008000"/>
          <w:sz w:val="19"/>
          <w:szCs w:val="19"/>
          <w:highlight w:val="white"/>
          <w:lang w:eastAsia="en-US"/>
        </w:rPr>
        <w:t>00</w:t>
      </w:r>
    </w:p>
    <w:p w14:paraId="2925D41D"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sidRPr="00863A3A">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cp</w:t>
      </w:r>
      <w:r>
        <w:rPr>
          <w:rFonts w:ascii="Consolas" w:eastAsiaTheme="minorHAnsi" w:hAnsi="Consolas" w:cs="Consolas"/>
          <w:color w:val="000000"/>
          <w:sz w:val="19"/>
          <w:szCs w:val="19"/>
          <w:highlight w:val="white"/>
          <w:lang w:eastAsia="en-US"/>
        </w:rPr>
        <w:t xml:space="preserve"> _x, TMP </w:t>
      </w:r>
      <w:r>
        <w:rPr>
          <w:rFonts w:ascii="Consolas" w:eastAsiaTheme="minorHAnsi" w:hAnsi="Consolas" w:cs="Consolas"/>
          <w:color w:val="008000"/>
          <w:sz w:val="19"/>
          <w:szCs w:val="19"/>
          <w:highlight w:val="white"/>
          <w:lang w:eastAsia="en-US"/>
        </w:rPr>
        <w:t>; сравниваем значение регистра r17 с 0</w:t>
      </w:r>
    </w:p>
    <w:p w14:paraId="2B4718DB"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breq</w:t>
      </w:r>
      <w:r>
        <w:rPr>
          <w:rFonts w:ascii="Consolas" w:eastAsiaTheme="minorHAnsi" w:hAnsi="Consolas" w:cs="Consolas"/>
          <w:color w:val="000000"/>
          <w:sz w:val="19"/>
          <w:szCs w:val="19"/>
          <w:highlight w:val="white"/>
          <w:lang w:eastAsia="en-US"/>
        </w:rPr>
        <w:t xml:space="preserve"> write_11 </w:t>
      </w:r>
      <w:r>
        <w:rPr>
          <w:rFonts w:ascii="Consolas" w:eastAsiaTheme="minorHAnsi" w:hAnsi="Consolas" w:cs="Consolas"/>
          <w:color w:val="008000"/>
          <w:sz w:val="19"/>
          <w:szCs w:val="19"/>
          <w:highlight w:val="white"/>
          <w:lang w:eastAsia="en-US"/>
        </w:rPr>
        <w:t>; переходим на метку write_11, если значение равно 0</w:t>
      </w:r>
    </w:p>
    <w:p w14:paraId="61914580"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brge</w:t>
      </w:r>
      <w:r>
        <w:rPr>
          <w:rFonts w:ascii="Consolas" w:eastAsiaTheme="minorHAnsi" w:hAnsi="Consolas" w:cs="Consolas"/>
          <w:color w:val="000000"/>
          <w:sz w:val="19"/>
          <w:szCs w:val="19"/>
          <w:highlight w:val="white"/>
          <w:lang w:eastAsia="en-US"/>
        </w:rPr>
        <w:t xml:space="preserve"> write_01 </w:t>
      </w:r>
      <w:r>
        <w:rPr>
          <w:rFonts w:ascii="Consolas" w:eastAsiaTheme="minorHAnsi" w:hAnsi="Consolas" w:cs="Consolas"/>
          <w:color w:val="008000"/>
          <w:sz w:val="19"/>
          <w:szCs w:val="19"/>
          <w:highlight w:val="white"/>
          <w:lang w:eastAsia="en-US"/>
        </w:rPr>
        <w:t>; переходим на метку write_01, если значение больше или равно 0</w:t>
      </w:r>
    </w:p>
    <w:p w14:paraId="1D242554"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jmp</w:t>
      </w:r>
      <w:r>
        <w:rPr>
          <w:rFonts w:ascii="Consolas" w:eastAsiaTheme="minorHAnsi" w:hAnsi="Consolas" w:cs="Consolas"/>
          <w:color w:val="000000"/>
          <w:sz w:val="19"/>
          <w:szCs w:val="19"/>
          <w:highlight w:val="white"/>
          <w:lang w:eastAsia="en-US"/>
        </w:rPr>
        <w:t xml:space="preserve"> write_10 </w:t>
      </w:r>
      <w:r>
        <w:rPr>
          <w:rFonts w:ascii="Consolas" w:eastAsiaTheme="minorHAnsi" w:hAnsi="Consolas" w:cs="Consolas"/>
          <w:color w:val="008000"/>
          <w:sz w:val="19"/>
          <w:szCs w:val="19"/>
          <w:highlight w:val="white"/>
          <w:lang w:eastAsia="en-US"/>
        </w:rPr>
        <w:t>; переходим на метку write_10, если значение меньше 0</w:t>
      </w:r>
    </w:p>
    <w:p w14:paraId="0EB8DB97"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p>
    <w:p w14:paraId="64CCDBB0"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write_01: </w:t>
      </w:r>
      <w:r>
        <w:rPr>
          <w:rFonts w:ascii="Consolas" w:eastAsiaTheme="minorHAnsi" w:hAnsi="Consolas" w:cs="Consolas"/>
          <w:color w:val="008000"/>
          <w:sz w:val="19"/>
          <w:szCs w:val="19"/>
          <w:highlight w:val="white"/>
          <w:lang w:eastAsia="en-US"/>
        </w:rPr>
        <w:t>; больше нуля</w:t>
      </w:r>
    </w:p>
    <w:p w14:paraId="2214D2BE"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mov</w:t>
      </w:r>
      <w:r>
        <w:rPr>
          <w:rFonts w:ascii="Consolas" w:eastAsiaTheme="minorHAnsi" w:hAnsi="Consolas" w:cs="Consolas"/>
          <w:color w:val="000000"/>
          <w:sz w:val="19"/>
          <w:szCs w:val="19"/>
          <w:highlight w:val="white"/>
          <w:lang w:eastAsia="en-US"/>
        </w:rPr>
        <w:t xml:space="preserve"> TMP, _x</w:t>
      </w:r>
    </w:p>
    <w:p w14:paraId="13E59AC4"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ab/>
      </w:r>
      <w:r w:rsidRPr="00D63205">
        <w:rPr>
          <w:rFonts w:ascii="Consolas" w:eastAsiaTheme="minorHAnsi" w:hAnsi="Consolas" w:cs="Consolas"/>
          <w:color w:val="0000FF"/>
          <w:sz w:val="19"/>
          <w:szCs w:val="19"/>
          <w:highlight w:val="white"/>
          <w:lang w:val="en-US" w:eastAsia="en-US"/>
        </w:rPr>
        <w:t>lsl</w:t>
      </w:r>
      <w:r w:rsidRPr="00D63205">
        <w:rPr>
          <w:rFonts w:ascii="Consolas" w:eastAsiaTheme="minorHAnsi" w:hAnsi="Consolas" w:cs="Consolas"/>
          <w:color w:val="000000"/>
          <w:sz w:val="19"/>
          <w:szCs w:val="19"/>
          <w:highlight w:val="white"/>
          <w:lang w:val="en-US" w:eastAsia="en-US"/>
        </w:rPr>
        <w:t xml:space="preserve"> TMP</w:t>
      </w:r>
    </w:p>
    <w:p w14:paraId="6A6F1F93"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lsl</w:t>
      </w:r>
      <w:r w:rsidRPr="00D63205">
        <w:rPr>
          <w:rFonts w:ascii="Consolas" w:eastAsiaTheme="minorHAnsi" w:hAnsi="Consolas" w:cs="Consolas"/>
          <w:color w:val="000000"/>
          <w:sz w:val="19"/>
          <w:szCs w:val="19"/>
          <w:highlight w:val="white"/>
          <w:lang w:val="en-US" w:eastAsia="en-US"/>
        </w:rPr>
        <w:t xml:space="preserve"> TMP</w:t>
      </w:r>
    </w:p>
    <w:p w14:paraId="441B4A74"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lsl</w:t>
      </w:r>
      <w:r w:rsidRPr="00D63205">
        <w:rPr>
          <w:rFonts w:ascii="Consolas" w:eastAsiaTheme="minorHAnsi" w:hAnsi="Consolas" w:cs="Consolas"/>
          <w:color w:val="000000"/>
          <w:sz w:val="19"/>
          <w:szCs w:val="19"/>
          <w:highlight w:val="white"/>
          <w:lang w:val="en-US" w:eastAsia="en-US"/>
        </w:rPr>
        <w:t xml:space="preserve"> TMP</w:t>
      </w:r>
    </w:p>
    <w:p w14:paraId="66042E3D"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lastRenderedPageBreak/>
        <w:tab/>
      </w:r>
      <w:r w:rsidRPr="00D63205">
        <w:rPr>
          <w:rFonts w:ascii="Consolas" w:eastAsiaTheme="minorHAnsi" w:hAnsi="Consolas" w:cs="Consolas"/>
          <w:color w:val="0000FF"/>
          <w:sz w:val="19"/>
          <w:szCs w:val="19"/>
          <w:highlight w:val="white"/>
          <w:lang w:val="en-US" w:eastAsia="en-US"/>
        </w:rPr>
        <w:t>lsl</w:t>
      </w:r>
      <w:r w:rsidRPr="00D63205">
        <w:rPr>
          <w:rFonts w:ascii="Consolas" w:eastAsiaTheme="minorHAnsi" w:hAnsi="Consolas" w:cs="Consolas"/>
          <w:color w:val="000000"/>
          <w:sz w:val="19"/>
          <w:szCs w:val="19"/>
          <w:highlight w:val="white"/>
          <w:lang w:val="en-US" w:eastAsia="en-US"/>
        </w:rPr>
        <w:t xml:space="preserve"> TMP</w:t>
      </w:r>
    </w:p>
    <w:p w14:paraId="496EBBCB"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ori</w:t>
      </w:r>
      <w:r w:rsidRPr="00D63205">
        <w:rPr>
          <w:rFonts w:ascii="Consolas" w:eastAsiaTheme="minorHAnsi" w:hAnsi="Consolas" w:cs="Consolas"/>
          <w:color w:val="000000"/>
          <w:sz w:val="19"/>
          <w:szCs w:val="19"/>
          <w:highlight w:val="white"/>
          <w:lang w:val="en-US" w:eastAsia="en-US"/>
        </w:rPr>
        <w:t xml:space="preserve"> TMP, 0b00000001</w:t>
      </w:r>
    </w:p>
    <w:p w14:paraId="38272839"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out</w:t>
      </w:r>
      <w:r w:rsidRPr="00D63205">
        <w:rPr>
          <w:rFonts w:ascii="Consolas" w:eastAsiaTheme="minorHAnsi" w:hAnsi="Consolas" w:cs="Consolas"/>
          <w:color w:val="000000"/>
          <w:sz w:val="19"/>
          <w:szCs w:val="19"/>
          <w:highlight w:val="white"/>
          <w:lang w:val="en-US" w:eastAsia="en-US"/>
        </w:rPr>
        <w:t xml:space="preserve"> PORTD, TMP</w:t>
      </w:r>
    </w:p>
    <w:p w14:paraId="513EE581"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mov</w:t>
      </w:r>
      <w:r w:rsidRPr="00D63205">
        <w:rPr>
          <w:rFonts w:ascii="Consolas" w:eastAsiaTheme="minorHAnsi" w:hAnsi="Consolas" w:cs="Consolas"/>
          <w:color w:val="000000"/>
          <w:sz w:val="19"/>
          <w:szCs w:val="19"/>
          <w:highlight w:val="white"/>
          <w:lang w:val="en-US" w:eastAsia="en-US"/>
        </w:rPr>
        <w:t xml:space="preserve"> TMP, _x</w:t>
      </w:r>
    </w:p>
    <w:p w14:paraId="74F754AF"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RET</w:t>
      </w:r>
    </w:p>
    <w:p w14:paraId="4F78C113"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6693C759"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 xml:space="preserve">write_10: </w:t>
      </w:r>
      <w:r w:rsidRPr="00D63205">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меньше</w:t>
      </w:r>
      <w:r w:rsidRPr="00D63205">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нуля</w:t>
      </w:r>
    </w:p>
    <w:p w14:paraId="4E538C2E"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ser</w:t>
      </w:r>
      <w:r w:rsidRPr="00D63205">
        <w:rPr>
          <w:rFonts w:ascii="Consolas" w:eastAsiaTheme="minorHAnsi" w:hAnsi="Consolas" w:cs="Consolas"/>
          <w:color w:val="000000"/>
          <w:sz w:val="19"/>
          <w:szCs w:val="19"/>
          <w:highlight w:val="white"/>
          <w:lang w:val="en-US" w:eastAsia="en-US"/>
        </w:rPr>
        <w:t xml:space="preserve"> TMP </w:t>
      </w:r>
      <w:r w:rsidRPr="00D63205">
        <w:rPr>
          <w:rFonts w:ascii="Consolas" w:eastAsiaTheme="minorHAnsi" w:hAnsi="Consolas" w:cs="Consolas"/>
          <w:color w:val="008000"/>
          <w:sz w:val="19"/>
          <w:szCs w:val="19"/>
          <w:highlight w:val="white"/>
          <w:lang w:val="en-US" w:eastAsia="en-US"/>
        </w:rPr>
        <w:t>; 0xFF</w:t>
      </w:r>
    </w:p>
    <w:p w14:paraId="76359B4C"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muls</w:t>
      </w:r>
      <w:r w:rsidRPr="00D63205">
        <w:rPr>
          <w:rFonts w:ascii="Consolas" w:eastAsiaTheme="minorHAnsi" w:hAnsi="Consolas" w:cs="Consolas"/>
          <w:color w:val="000000"/>
          <w:sz w:val="19"/>
          <w:szCs w:val="19"/>
          <w:highlight w:val="white"/>
          <w:lang w:val="en-US" w:eastAsia="en-US"/>
        </w:rPr>
        <w:t xml:space="preserve"> TMP, _x</w:t>
      </w:r>
    </w:p>
    <w:p w14:paraId="0193A39B"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mov</w:t>
      </w:r>
      <w:r w:rsidRPr="00D63205">
        <w:rPr>
          <w:rFonts w:ascii="Consolas" w:eastAsiaTheme="minorHAnsi" w:hAnsi="Consolas" w:cs="Consolas"/>
          <w:color w:val="000000"/>
          <w:sz w:val="19"/>
          <w:szCs w:val="19"/>
          <w:highlight w:val="white"/>
          <w:lang w:val="en-US" w:eastAsia="en-US"/>
        </w:rPr>
        <w:t xml:space="preserve"> TMP, R0</w:t>
      </w:r>
    </w:p>
    <w:p w14:paraId="17F8217E"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lsl</w:t>
      </w:r>
      <w:r w:rsidRPr="00D63205">
        <w:rPr>
          <w:rFonts w:ascii="Consolas" w:eastAsiaTheme="minorHAnsi" w:hAnsi="Consolas" w:cs="Consolas"/>
          <w:color w:val="000000"/>
          <w:sz w:val="19"/>
          <w:szCs w:val="19"/>
          <w:highlight w:val="white"/>
          <w:lang w:val="en-US" w:eastAsia="en-US"/>
        </w:rPr>
        <w:t xml:space="preserve"> TMP</w:t>
      </w:r>
    </w:p>
    <w:p w14:paraId="25298A63"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lsl</w:t>
      </w:r>
      <w:r w:rsidRPr="00D63205">
        <w:rPr>
          <w:rFonts w:ascii="Consolas" w:eastAsiaTheme="minorHAnsi" w:hAnsi="Consolas" w:cs="Consolas"/>
          <w:color w:val="000000"/>
          <w:sz w:val="19"/>
          <w:szCs w:val="19"/>
          <w:highlight w:val="white"/>
          <w:lang w:val="en-US" w:eastAsia="en-US"/>
        </w:rPr>
        <w:t xml:space="preserve"> TMP</w:t>
      </w:r>
    </w:p>
    <w:p w14:paraId="45AEAC01"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lsl</w:t>
      </w:r>
      <w:r w:rsidRPr="00D63205">
        <w:rPr>
          <w:rFonts w:ascii="Consolas" w:eastAsiaTheme="minorHAnsi" w:hAnsi="Consolas" w:cs="Consolas"/>
          <w:color w:val="000000"/>
          <w:sz w:val="19"/>
          <w:szCs w:val="19"/>
          <w:highlight w:val="white"/>
          <w:lang w:val="en-US" w:eastAsia="en-US"/>
        </w:rPr>
        <w:t xml:space="preserve"> TMP</w:t>
      </w:r>
    </w:p>
    <w:p w14:paraId="59096EC0"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lsl</w:t>
      </w:r>
      <w:r w:rsidRPr="00D63205">
        <w:rPr>
          <w:rFonts w:ascii="Consolas" w:eastAsiaTheme="minorHAnsi" w:hAnsi="Consolas" w:cs="Consolas"/>
          <w:color w:val="000000"/>
          <w:sz w:val="19"/>
          <w:szCs w:val="19"/>
          <w:highlight w:val="white"/>
          <w:lang w:val="en-US" w:eastAsia="en-US"/>
        </w:rPr>
        <w:t xml:space="preserve"> TMP</w:t>
      </w:r>
    </w:p>
    <w:p w14:paraId="59EAAFBD"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ori</w:t>
      </w:r>
      <w:r w:rsidRPr="00D63205">
        <w:rPr>
          <w:rFonts w:ascii="Consolas" w:eastAsiaTheme="minorHAnsi" w:hAnsi="Consolas" w:cs="Consolas"/>
          <w:color w:val="000000"/>
          <w:sz w:val="19"/>
          <w:szCs w:val="19"/>
          <w:highlight w:val="white"/>
          <w:lang w:val="en-US" w:eastAsia="en-US"/>
        </w:rPr>
        <w:t xml:space="preserve"> TMP, 0b00000010</w:t>
      </w:r>
    </w:p>
    <w:p w14:paraId="1B64C665"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out</w:t>
      </w:r>
      <w:r w:rsidRPr="00D63205">
        <w:rPr>
          <w:rFonts w:ascii="Consolas" w:eastAsiaTheme="minorHAnsi" w:hAnsi="Consolas" w:cs="Consolas"/>
          <w:color w:val="000000"/>
          <w:sz w:val="19"/>
          <w:szCs w:val="19"/>
          <w:highlight w:val="white"/>
          <w:lang w:val="en-US" w:eastAsia="en-US"/>
        </w:rPr>
        <w:t xml:space="preserve"> PORTD, TMP</w:t>
      </w:r>
    </w:p>
    <w:p w14:paraId="041BD747"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RET</w:t>
      </w:r>
    </w:p>
    <w:p w14:paraId="3B1E7651"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1AADCBC2"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 xml:space="preserve">write_11: </w:t>
      </w:r>
      <w:r w:rsidRPr="00D63205">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равно</w:t>
      </w:r>
      <w:r w:rsidRPr="00D63205">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нулю</w:t>
      </w:r>
    </w:p>
    <w:p w14:paraId="186E8C26"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ldi</w:t>
      </w:r>
      <w:r w:rsidRPr="00D63205">
        <w:rPr>
          <w:rFonts w:ascii="Consolas" w:eastAsiaTheme="minorHAnsi" w:hAnsi="Consolas" w:cs="Consolas"/>
          <w:color w:val="000000"/>
          <w:sz w:val="19"/>
          <w:szCs w:val="19"/>
          <w:highlight w:val="white"/>
          <w:lang w:val="en-US" w:eastAsia="en-US"/>
        </w:rPr>
        <w:t xml:space="preserve"> TMP, 0b00000011</w:t>
      </w:r>
    </w:p>
    <w:p w14:paraId="640349E5"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out</w:t>
      </w:r>
      <w:r w:rsidRPr="00D63205">
        <w:rPr>
          <w:rFonts w:ascii="Consolas" w:eastAsiaTheme="minorHAnsi" w:hAnsi="Consolas" w:cs="Consolas"/>
          <w:color w:val="000000"/>
          <w:sz w:val="19"/>
          <w:szCs w:val="19"/>
          <w:highlight w:val="white"/>
          <w:lang w:val="en-US" w:eastAsia="en-US"/>
        </w:rPr>
        <w:t xml:space="preserve"> PORTD, TMP</w:t>
      </w:r>
    </w:p>
    <w:p w14:paraId="6D36C9F4" w14:textId="77777777" w:rsidR="00D63205" w:rsidRPr="00863A3A"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863A3A">
        <w:rPr>
          <w:rFonts w:ascii="Consolas" w:eastAsiaTheme="minorHAnsi" w:hAnsi="Consolas" w:cs="Consolas"/>
          <w:color w:val="0000FF"/>
          <w:sz w:val="19"/>
          <w:szCs w:val="19"/>
          <w:highlight w:val="white"/>
          <w:lang w:val="en-US" w:eastAsia="en-US"/>
        </w:rPr>
        <w:t>RET</w:t>
      </w:r>
    </w:p>
    <w:p w14:paraId="69EE87D4" w14:textId="77777777" w:rsidR="00D63205" w:rsidRPr="00863A3A"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7EDDC952" w14:textId="77777777" w:rsidR="00D63205" w:rsidRPr="00863A3A"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1D8151EA" w14:textId="77777777" w:rsidR="00D63205" w:rsidRPr="00863A3A"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863A3A">
        <w:rPr>
          <w:rFonts w:ascii="Consolas" w:eastAsiaTheme="minorHAnsi" w:hAnsi="Consolas" w:cs="Consolas"/>
          <w:color w:val="000000"/>
          <w:sz w:val="19"/>
          <w:szCs w:val="19"/>
          <w:highlight w:val="white"/>
          <w:lang w:val="en-US" w:eastAsia="en-US"/>
        </w:rPr>
        <w:t>EEWrite:</w:t>
      </w:r>
      <w:r w:rsidRPr="00863A3A">
        <w:rPr>
          <w:rFonts w:ascii="Consolas" w:eastAsiaTheme="minorHAnsi" w:hAnsi="Consolas" w:cs="Consolas"/>
          <w:color w:val="000000"/>
          <w:sz w:val="19"/>
          <w:szCs w:val="19"/>
          <w:highlight w:val="white"/>
          <w:lang w:val="en-US" w:eastAsia="en-US"/>
        </w:rPr>
        <w:tab/>
      </w:r>
    </w:p>
    <w:p w14:paraId="0530530E"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sidRPr="00863A3A">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FF"/>
          <w:sz w:val="19"/>
          <w:szCs w:val="19"/>
          <w:highlight w:val="white"/>
          <w:lang w:eastAsia="en-US"/>
        </w:rPr>
        <w:t>SBIC</w:t>
      </w:r>
      <w:r>
        <w:rPr>
          <w:rFonts w:ascii="Consolas" w:eastAsiaTheme="minorHAnsi" w:hAnsi="Consolas" w:cs="Consolas"/>
          <w:color w:val="000000"/>
          <w:sz w:val="19"/>
          <w:szCs w:val="19"/>
          <w:highlight w:val="white"/>
          <w:lang w:eastAsia="en-US"/>
        </w:rPr>
        <w:t xml:space="preserve"> EECR,EEWE</w:t>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Ждем готовности памяти к записи. Крутимся в цикле</w:t>
      </w:r>
    </w:p>
    <w:p w14:paraId="29EEF9C8"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RJMP</w:t>
      </w:r>
      <w:r>
        <w:rPr>
          <w:rFonts w:ascii="Consolas" w:eastAsiaTheme="minorHAnsi" w:hAnsi="Consolas" w:cs="Consolas"/>
          <w:color w:val="000000"/>
          <w:sz w:val="19"/>
          <w:szCs w:val="19"/>
          <w:highlight w:val="white"/>
          <w:lang w:eastAsia="en-US"/>
        </w:rPr>
        <w:t xml:space="preserve"> EEWrite </w:t>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до тех пор пока не очистится флаг EEWE</w:t>
      </w:r>
    </w:p>
    <w:p w14:paraId="4FF14240"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CLI</w:t>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Затем запрещаем прерывания.</w:t>
      </w:r>
    </w:p>
    <w:p w14:paraId="75876DDC"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OUT</w:t>
      </w:r>
      <w:r>
        <w:rPr>
          <w:rFonts w:ascii="Consolas" w:eastAsiaTheme="minorHAnsi" w:hAnsi="Consolas" w:cs="Consolas"/>
          <w:color w:val="000000"/>
          <w:sz w:val="19"/>
          <w:szCs w:val="19"/>
          <w:highlight w:val="white"/>
          <w:lang w:eastAsia="en-US"/>
        </w:rPr>
        <w:t xml:space="preserve"> EEARL,R16 </w:t>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Загружаем адрес нужной ячейки</w:t>
      </w:r>
    </w:p>
    <w:p w14:paraId="678E7E3D"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OUT</w:t>
      </w:r>
      <w:r>
        <w:rPr>
          <w:rFonts w:ascii="Consolas" w:eastAsiaTheme="minorHAnsi" w:hAnsi="Consolas" w:cs="Consolas"/>
          <w:color w:val="000000"/>
          <w:sz w:val="19"/>
          <w:szCs w:val="19"/>
          <w:highlight w:val="white"/>
          <w:lang w:eastAsia="en-US"/>
        </w:rPr>
        <w:t xml:space="preserve"> EEARH,R17  </w:t>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старший и младший байт адреса</w:t>
      </w:r>
    </w:p>
    <w:p w14:paraId="608DEAF6"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OUT</w:t>
      </w:r>
      <w:r>
        <w:rPr>
          <w:rFonts w:ascii="Consolas" w:eastAsiaTheme="minorHAnsi" w:hAnsi="Consolas" w:cs="Consolas"/>
          <w:color w:val="000000"/>
          <w:sz w:val="19"/>
          <w:szCs w:val="19"/>
          <w:highlight w:val="white"/>
          <w:lang w:eastAsia="en-US"/>
        </w:rPr>
        <w:t xml:space="preserve"> EEDR,_x </w:t>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и сами данные, которые нам нужно загрузить</w:t>
      </w:r>
    </w:p>
    <w:p w14:paraId="3F7BC26C"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SBI</w:t>
      </w:r>
      <w:r>
        <w:rPr>
          <w:rFonts w:ascii="Consolas" w:eastAsiaTheme="minorHAnsi" w:hAnsi="Consolas" w:cs="Consolas"/>
          <w:color w:val="000000"/>
          <w:sz w:val="19"/>
          <w:szCs w:val="19"/>
          <w:highlight w:val="white"/>
          <w:lang w:eastAsia="en-US"/>
        </w:rPr>
        <w:t xml:space="preserve"> EECR,EEMWE</w:t>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взводим предохранитель</w:t>
      </w:r>
    </w:p>
    <w:p w14:paraId="09DE8806"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SBI</w:t>
      </w:r>
      <w:r>
        <w:rPr>
          <w:rFonts w:ascii="Consolas" w:eastAsiaTheme="minorHAnsi" w:hAnsi="Consolas" w:cs="Consolas"/>
          <w:color w:val="000000"/>
          <w:sz w:val="19"/>
          <w:szCs w:val="19"/>
          <w:highlight w:val="white"/>
          <w:lang w:eastAsia="en-US"/>
        </w:rPr>
        <w:t xml:space="preserve"> EECR,EEWE</w:t>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записываем байт</w:t>
      </w:r>
    </w:p>
    <w:p w14:paraId="3914F90A"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SEI</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разрешаем прерывания</w:t>
      </w:r>
    </w:p>
    <w:p w14:paraId="74A2CA93"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RET</w:t>
      </w:r>
      <w:r>
        <w:rPr>
          <w:rFonts w:ascii="Consolas" w:eastAsiaTheme="minorHAnsi" w:hAnsi="Consolas" w:cs="Consolas"/>
          <w:color w:val="000000"/>
          <w:sz w:val="19"/>
          <w:szCs w:val="19"/>
          <w:highlight w:val="white"/>
          <w:lang w:eastAsia="en-US"/>
        </w:rPr>
        <w:t xml:space="preserve"> </w:t>
      </w:r>
    </w:p>
    <w:p w14:paraId="2442505B"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p>
    <w:p w14:paraId="1F117CB7"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EERead:</w:t>
      </w:r>
      <w:r>
        <w:rPr>
          <w:rFonts w:ascii="Consolas" w:eastAsiaTheme="minorHAnsi" w:hAnsi="Consolas" w:cs="Consolas"/>
          <w:color w:val="000000"/>
          <w:sz w:val="19"/>
          <w:szCs w:val="19"/>
          <w:highlight w:val="white"/>
          <w:lang w:eastAsia="en-US"/>
        </w:rPr>
        <w:tab/>
      </w:r>
    </w:p>
    <w:p w14:paraId="7CEA4128"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SBIC</w:t>
      </w:r>
      <w:r>
        <w:rPr>
          <w:rFonts w:ascii="Consolas" w:eastAsiaTheme="minorHAnsi" w:hAnsi="Consolas" w:cs="Consolas"/>
          <w:color w:val="000000"/>
          <w:sz w:val="19"/>
          <w:szCs w:val="19"/>
          <w:highlight w:val="white"/>
          <w:lang w:eastAsia="en-US"/>
        </w:rPr>
        <w:t xml:space="preserve"> EECR,EEWE</w:t>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Ждем пока будет завершена прошлая запись.</w:t>
      </w:r>
    </w:p>
    <w:p w14:paraId="41D2A314"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RJMP</w:t>
      </w:r>
      <w:r>
        <w:rPr>
          <w:rFonts w:ascii="Consolas" w:eastAsiaTheme="minorHAnsi" w:hAnsi="Consolas" w:cs="Consolas"/>
          <w:color w:val="000000"/>
          <w:sz w:val="19"/>
          <w:szCs w:val="19"/>
          <w:highlight w:val="white"/>
          <w:lang w:eastAsia="en-US"/>
        </w:rPr>
        <w:t xml:space="preserve"> EERead</w:t>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также крутимся в цикле.</w:t>
      </w:r>
    </w:p>
    <w:p w14:paraId="48C7005F"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OUT</w:t>
      </w:r>
      <w:r>
        <w:rPr>
          <w:rFonts w:ascii="Consolas" w:eastAsiaTheme="minorHAnsi" w:hAnsi="Consolas" w:cs="Consolas"/>
          <w:color w:val="000000"/>
          <w:sz w:val="19"/>
          <w:szCs w:val="19"/>
          <w:highlight w:val="white"/>
          <w:lang w:eastAsia="en-US"/>
        </w:rPr>
        <w:t xml:space="preserve"> EEARL, R16</w:t>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загружаем адрес нужной ячейки</w:t>
      </w:r>
    </w:p>
    <w:p w14:paraId="156608A4"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OUT</w:t>
      </w:r>
      <w:r>
        <w:rPr>
          <w:rFonts w:ascii="Consolas" w:eastAsiaTheme="minorHAnsi" w:hAnsi="Consolas" w:cs="Consolas"/>
          <w:color w:val="000000"/>
          <w:sz w:val="19"/>
          <w:szCs w:val="19"/>
          <w:highlight w:val="white"/>
          <w:lang w:eastAsia="en-US"/>
        </w:rPr>
        <w:t xml:space="preserve"> EEARH, R17 </w:t>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его старшие и младшие байты</w:t>
      </w:r>
    </w:p>
    <w:p w14:paraId="0666440A"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SBI</w:t>
      </w:r>
      <w:r>
        <w:rPr>
          <w:rFonts w:ascii="Consolas" w:eastAsiaTheme="minorHAnsi" w:hAnsi="Consolas" w:cs="Consolas"/>
          <w:color w:val="000000"/>
          <w:sz w:val="19"/>
          <w:szCs w:val="19"/>
          <w:highlight w:val="white"/>
          <w:lang w:eastAsia="en-US"/>
        </w:rPr>
        <w:t xml:space="preserve"> EECR,EERE </w:t>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Выставляем бит чтения</w:t>
      </w:r>
    </w:p>
    <w:p w14:paraId="1C4CD98D"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IN</w:t>
      </w:r>
      <w:r>
        <w:rPr>
          <w:rFonts w:ascii="Consolas" w:eastAsiaTheme="minorHAnsi" w:hAnsi="Consolas" w:cs="Consolas"/>
          <w:color w:val="000000"/>
          <w:sz w:val="19"/>
          <w:szCs w:val="19"/>
          <w:highlight w:val="white"/>
          <w:lang w:eastAsia="en-US"/>
        </w:rPr>
        <w:t xml:space="preserve"> _x, EEDR </w:t>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8000"/>
          <w:sz w:val="19"/>
          <w:szCs w:val="19"/>
          <w:highlight w:val="white"/>
          <w:lang w:eastAsia="en-US"/>
        </w:rPr>
        <w:t>; Забираем из регистра данных результат</w:t>
      </w:r>
    </w:p>
    <w:p w14:paraId="4B42A640"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ab/>
      </w:r>
      <w:r w:rsidRPr="00D63205">
        <w:rPr>
          <w:rFonts w:ascii="Consolas" w:eastAsiaTheme="minorHAnsi" w:hAnsi="Consolas" w:cs="Consolas"/>
          <w:color w:val="0000FF"/>
          <w:sz w:val="19"/>
          <w:szCs w:val="19"/>
          <w:highlight w:val="white"/>
          <w:lang w:val="en-US" w:eastAsia="en-US"/>
        </w:rPr>
        <w:t>RET</w:t>
      </w:r>
    </w:p>
    <w:p w14:paraId="56F0CFA6"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p>
    <w:p w14:paraId="6F5AEA72"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0DE0FAC6"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print:</w:t>
      </w:r>
    </w:p>
    <w:p w14:paraId="0B012C04"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mov</w:t>
      </w:r>
      <w:r w:rsidRPr="00D63205">
        <w:rPr>
          <w:rFonts w:ascii="Consolas" w:eastAsiaTheme="minorHAnsi" w:hAnsi="Consolas" w:cs="Consolas"/>
          <w:color w:val="000000"/>
          <w:sz w:val="19"/>
          <w:szCs w:val="19"/>
          <w:highlight w:val="white"/>
          <w:lang w:val="en-US" w:eastAsia="en-US"/>
        </w:rPr>
        <w:t xml:space="preserve"> TMP, invert_Y </w:t>
      </w:r>
    </w:p>
    <w:p w14:paraId="47023DC4"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mov</w:t>
      </w:r>
      <w:r w:rsidRPr="00D63205">
        <w:rPr>
          <w:rFonts w:ascii="Consolas" w:eastAsiaTheme="minorHAnsi" w:hAnsi="Consolas" w:cs="Consolas"/>
          <w:color w:val="000000"/>
          <w:sz w:val="19"/>
          <w:szCs w:val="19"/>
          <w:highlight w:val="white"/>
          <w:lang w:val="en-US" w:eastAsia="en-US"/>
        </w:rPr>
        <w:t xml:space="preserve"> TMP2, _Y</w:t>
      </w:r>
    </w:p>
    <w:p w14:paraId="3C085767"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mov</w:t>
      </w:r>
      <w:r w:rsidRPr="00D63205">
        <w:rPr>
          <w:rFonts w:ascii="Consolas" w:eastAsiaTheme="minorHAnsi" w:hAnsi="Consolas" w:cs="Consolas"/>
          <w:color w:val="000000"/>
          <w:sz w:val="19"/>
          <w:szCs w:val="19"/>
          <w:highlight w:val="white"/>
          <w:lang w:val="en-US" w:eastAsia="en-US"/>
        </w:rPr>
        <w:t xml:space="preserve"> COUNT, _x</w:t>
      </w:r>
    </w:p>
    <w:p w14:paraId="270DE409"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loop_shift:</w:t>
      </w:r>
    </w:p>
    <w:p w14:paraId="5AF1EA09"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cp</w:t>
      </w:r>
      <w:r w:rsidRPr="00D63205">
        <w:rPr>
          <w:rFonts w:ascii="Consolas" w:eastAsiaTheme="minorHAnsi" w:hAnsi="Consolas" w:cs="Consolas"/>
          <w:color w:val="000000"/>
          <w:sz w:val="19"/>
          <w:szCs w:val="19"/>
          <w:highlight w:val="white"/>
          <w:lang w:val="en-US" w:eastAsia="en-US"/>
        </w:rPr>
        <w:t xml:space="preserve"> COUNT, NULL </w:t>
      </w:r>
      <w:r w:rsidRPr="00D63205">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сравниваем</w:t>
      </w:r>
      <w:r w:rsidRPr="00D63205">
        <w:rPr>
          <w:rFonts w:ascii="Consolas" w:eastAsiaTheme="minorHAnsi" w:hAnsi="Consolas" w:cs="Consolas"/>
          <w:color w:val="008000"/>
          <w:sz w:val="19"/>
          <w:szCs w:val="19"/>
          <w:highlight w:val="white"/>
          <w:lang w:val="en-US" w:eastAsia="en-US"/>
        </w:rPr>
        <w:t xml:space="preserve"> COUNT </w:t>
      </w:r>
      <w:r>
        <w:rPr>
          <w:rFonts w:ascii="Consolas" w:eastAsiaTheme="minorHAnsi" w:hAnsi="Consolas" w:cs="Consolas"/>
          <w:color w:val="008000"/>
          <w:sz w:val="19"/>
          <w:szCs w:val="19"/>
          <w:highlight w:val="white"/>
          <w:lang w:eastAsia="en-US"/>
        </w:rPr>
        <w:t>с</w:t>
      </w:r>
      <w:r w:rsidRPr="00D63205">
        <w:rPr>
          <w:rFonts w:ascii="Consolas" w:eastAsiaTheme="minorHAnsi" w:hAnsi="Consolas" w:cs="Consolas"/>
          <w:color w:val="008000"/>
          <w:sz w:val="19"/>
          <w:szCs w:val="19"/>
          <w:highlight w:val="white"/>
          <w:lang w:val="en-US" w:eastAsia="en-US"/>
        </w:rPr>
        <w:t xml:space="preserve"> 0</w:t>
      </w:r>
    </w:p>
    <w:p w14:paraId="0DAC4107"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breq</w:t>
      </w:r>
      <w:r w:rsidRPr="00D63205">
        <w:rPr>
          <w:rFonts w:ascii="Consolas" w:eastAsiaTheme="minorHAnsi" w:hAnsi="Consolas" w:cs="Consolas"/>
          <w:color w:val="000000"/>
          <w:sz w:val="19"/>
          <w:szCs w:val="19"/>
          <w:highlight w:val="white"/>
          <w:lang w:val="en-US" w:eastAsia="en-US"/>
        </w:rPr>
        <w:t xml:space="preserve"> continue_loop_shift </w:t>
      </w:r>
      <w:r w:rsidRPr="00D63205">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переходим</w:t>
      </w:r>
      <w:r w:rsidRPr="00D63205">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на</w:t>
      </w:r>
      <w:r w:rsidRPr="00D63205">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метку</w:t>
      </w:r>
      <w:r w:rsidRPr="00D63205">
        <w:rPr>
          <w:rFonts w:ascii="Consolas" w:eastAsiaTheme="minorHAnsi" w:hAnsi="Consolas" w:cs="Consolas"/>
          <w:color w:val="008000"/>
          <w:sz w:val="19"/>
          <w:szCs w:val="19"/>
          <w:highlight w:val="white"/>
          <w:lang w:val="en-US" w:eastAsia="en-US"/>
        </w:rPr>
        <w:t xml:space="preserve"> continue_loop_shift, </w:t>
      </w:r>
      <w:r>
        <w:rPr>
          <w:rFonts w:ascii="Consolas" w:eastAsiaTheme="minorHAnsi" w:hAnsi="Consolas" w:cs="Consolas"/>
          <w:color w:val="008000"/>
          <w:sz w:val="19"/>
          <w:szCs w:val="19"/>
          <w:highlight w:val="white"/>
          <w:lang w:eastAsia="en-US"/>
        </w:rPr>
        <w:t>если</w:t>
      </w:r>
      <w:r w:rsidRPr="00D63205">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значение</w:t>
      </w:r>
      <w:r w:rsidRPr="00D63205">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равно</w:t>
      </w:r>
      <w:r w:rsidRPr="00D63205">
        <w:rPr>
          <w:rFonts w:ascii="Consolas" w:eastAsiaTheme="minorHAnsi" w:hAnsi="Consolas" w:cs="Consolas"/>
          <w:color w:val="008000"/>
          <w:sz w:val="19"/>
          <w:szCs w:val="19"/>
          <w:highlight w:val="white"/>
          <w:lang w:val="en-US" w:eastAsia="en-US"/>
        </w:rPr>
        <w:t xml:space="preserve"> 0</w:t>
      </w:r>
    </w:p>
    <w:p w14:paraId="24475048"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sidRPr="00D63205">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FF"/>
          <w:sz w:val="19"/>
          <w:szCs w:val="19"/>
          <w:highlight w:val="white"/>
          <w:lang w:eastAsia="en-US"/>
        </w:rPr>
        <w:t>brge</w:t>
      </w:r>
      <w:r>
        <w:rPr>
          <w:rFonts w:ascii="Consolas" w:eastAsiaTheme="minorHAnsi" w:hAnsi="Consolas" w:cs="Consolas"/>
          <w:color w:val="000000"/>
          <w:sz w:val="19"/>
          <w:szCs w:val="19"/>
          <w:highlight w:val="white"/>
          <w:lang w:eastAsia="en-US"/>
        </w:rPr>
        <w:t xml:space="preserve"> minus </w:t>
      </w:r>
      <w:r>
        <w:rPr>
          <w:rFonts w:ascii="Consolas" w:eastAsiaTheme="minorHAnsi" w:hAnsi="Consolas" w:cs="Consolas"/>
          <w:color w:val="008000"/>
          <w:sz w:val="19"/>
          <w:szCs w:val="19"/>
          <w:highlight w:val="white"/>
          <w:lang w:eastAsia="en-US"/>
        </w:rPr>
        <w:t>; переходим на метку minus, если значение больше или равно 0</w:t>
      </w:r>
    </w:p>
    <w:p w14:paraId="5EDFB079"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jmp</w:t>
      </w:r>
      <w:r>
        <w:rPr>
          <w:rFonts w:ascii="Consolas" w:eastAsiaTheme="minorHAnsi" w:hAnsi="Consolas" w:cs="Consolas"/>
          <w:color w:val="000000"/>
          <w:sz w:val="19"/>
          <w:szCs w:val="19"/>
          <w:highlight w:val="white"/>
          <w:lang w:eastAsia="en-US"/>
        </w:rPr>
        <w:t xml:space="preserve"> plus </w:t>
      </w:r>
      <w:r>
        <w:rPr>
          <w:rFonts w:ascii="Consolas" w:eastAsiaTheme="minorHAnsi" w:hAnsi="Consolas" w:cs="Consolas"/>
          <w:color w:val="008000"/>
          <w:sz w:val="19"/>
          <w:szCs w:val="19"/>
          <w:highlight w:val="white"/>
          <w:lang w:eastAsia="en-US"/>
        </w:rPr>
        <w:t>; переходим на метку plus, если значение меньше 0</w:t>
      </w:r>
    </w:p>
    <w:p w14:paraId="4681F563"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p>
    <w:p w14:paraId="02AFB23B"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plus:</w:t>
      </w:r>
    </w:p>
    <w:p w14:paraId="29553E0D"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lsl</w:t>
      </w:r>
      <w:r w:rsidRPr="00D63205">
        <w:rPr>
          <w:rFonts w:ascii="Consolas" w:eastAsiaTheme="minorHAnsi" w:hAnsi="Consolas" w:cs="Consolas"/>
          <w:color w:val="000000"/>
          <w:sz w:val="19"/>
          <w:szCs w:val="19"/>
          <w:highlight w:val="white"/>
          <w:lang w:val="en-US" w:eastAsia="en-US"/>
        </w:rPr>
        <w:t xml:space="preserve"> invert_Y</w:t>
      </w:r>
    </w:p>
    <w:p w14:paraId="463A508A"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rol</w:t>
      </w:r>
      <w:r w:rsidRPr="00D63205">
        <w:rPr>
          <w:rFonts w:ascii="Consolas" w:eastAsiaTheme="minorHAnsi" w:hAnsi="Consolas" w:cs="Consolas"/>
          <w:color w:val="000000"/>
          <w:sz w:val="19"/>
          <w:szCs w:val="19"/>
          <w:highlight w:val="white"/>
          <w:lang w:val="en-US" w:eastAsia="en-US"/>
        </w:rPr>
        <w:t xml:space="preserve"> TMP</w:t>
      </w:r>
    </w:p>
    <w:p w14:paraId="4630AA7B"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sidRPr="00D63205">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FF"/>
          <w:sz w:val="19"/>
          <w:szCs w:val="19"/>
          <w:highlight w:val="white"/>
          <w:lang w:eastAsia="en-US"/>
        </w:rPr>
        <w:t>brcs</w:t>
      </w:r>
      <w:r>
        <w:rPr>
          <w:rFonts w:ascii="Consolas" w:eastAsiaTheme="minorHAnsi" w:hAnsi="Consolas" w:cs="Consolas"/>
          <w:color w:val="000000"/>
          <w:sz w:val="19"/>
          <w:szCs w:val="19"/>
          <w:highlight w:val="white"/>
          <w:lang w:eastAsia="en-US"/>
        </w:rPr>
        <w:t xml:space="preserve"> continue_plus1 </w:t>
      </w:r>
      <w:r>
        <w:rPr>
          <w:rFonts w:ascii="Consolas" w:eastAsiaTheme="minorHAnsi" w:hAnsi="Consolas" w:cs="Consolas"/>
          <w:color w:val="008000"/>
          <w:sz w:val="19"/>
          <w:szCs w:val="19"/>
          <w:highlight w:val="white"/>
          <w:lang w:eastAsia="en-US"/>
        </w:rPr>
        <w:t>;Переход при установленном флаге переноса (C=1)</w:t>
      </w:r>
    </w:p>
    <w:p w14:paraId="5408FD2F"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ab/>
      </w:r>
      <w:r w:rsidRPr="00D63205">
        <w:rPr>
          <w:rFonts w:ascii="Consolas" w:eastAsiaTheme="minorHAnsi" w:hAnsi="Consolas" w:cs="Consolas"/>
          <w:color w:val="0000FF"/>
          <w:sz w:val="19"/>
          <w:szCs w:val="19"/>
          <w:highlight w:val="white"/>
          <w:lang w:val="en-US" w:eastAsia="en-US"/>
        </w:rPr>
        <w:t>ori</w:t>
      </w:r>
      <w:r w:rsidRPr="00D63205">
        <w:rPr>
          <w:rFonts w:ascii="Consolas" w:eastAsiaTheme="minorHAnsi" w:hAnsi="Consolas" w:cs="Consolas"/>
          <w:color w:val="000000"/>
          <w:sz w:val="19"/>
          <w:szCs w:val="19"/>
          <w:highlight w:val="white"/>
          <w:lang w:val="en-US" w:eastAsia="en-US"/>
        </w:rPr>
        <w:t xml:space="preserve"> invert_Y, 0b00000001</w:t>
      </w:r>
    </w:p>
    <w:p w14:paraId="77E5DF5E"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48B71D8C"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continue_plus1:</w:t>
      </w:r>
    </w:p>
    <w:p w14:paraId="33F55C33"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sidRPr="00D63205">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FF"/>
          <w:sz w:val="19"/>
          <w:szCs w:val="19"/>
          <w:highlight w:val="white"/>
          <w:lang w:eastAsia="en-US"/>
        </w:rPr>
        <w:t>lsl</w:t>
      </w:r>
      <w:r>
        <w:rPr>
          <w:rFonts w:ascii="Consolas" w:eastAsiaTheme="minorHAnsi" w:hAnsi="Consolas" w:cs="Consolas"/>
          <w:color w:val="000000"/>
          <w:sz w:val="19"/>
          <w:szCs w:val="19"/>
          <w:highlight w:val="white"/>
          <w:lang w:eastAsia="en-US"/>
        </w:rPr>
        <w:t xml:space="preserve"> _Y</w:t>
      </w:r>
    </w:p>
    <w:p w14:paraId="66DEF049"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rol</w:t>
      </w:r>
      <w:r>
        <w:rPr>
          <w:rFonts w:ascii="Consolas" w:eastAsiaTheme="minorHAnsi" w:hAnsi="Consolas" w:cs="Consolas"/>
          <w:color w:val="000000"/>
          <w:sz w:val="19"/>
          <w:szCs w:val="19"/>
          <w:highlight w:val="white"/>
          <w:lang w:eastAsia="en-US"/>
        </w:rPr>
        <w:t xml:space="preserve"> TMP2</w:t>
      </w:r>
    </w:p>
    <w:p w14:paraId="11B4FF9B"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lastRenderedPageBreak/>
        <w:tab/>
      </w:r>
      <w:r>
        <w:rPr>
          <w:rFonts w:ascii="Consolas" w:eastAsiaTheme="minorHAnsi" w:hAnsi="Consolas" w:cs="Consolas"/>
          <w:color w:val="0000FF"/>
          <w:sz w:val="19"/>
          <w:szCs w:val="19"/>
          <w:highlight w:val="white"/>
          <w:lang w:eastAsia="en-US"/>
        </w:rPr>
        <w:t>brcs</w:t>
      </w:r>
      <w:r>
        <w:rPr>
          <w:rFonts w:ascii="Consolas" w:eastAsiaTheme="minorHAnsi" w:hAnsi="Consolas" w:cs="Consolas"/>
          <w:color w:val="000000"/>
          <w:sz w:val="19"/>
          <w:szCs w:val="19"/>
          <w:highlight w:val="white"/>
          <w:lang w:eastAsia="en-US"/>
        </w:rPr>
        <w:t xml:space="preserve"> continue_plus2 </w:t>
      </w:r>
      <w:r>
        <w:rPr>
          <w:rFonts w:ascii="Consolas" w:eastAsiaTheme="minorHAnsi" w:hAnsi="Consolas" w:cs="Consolas"/>
          <w:color w:val="008000"/>
          <w:sz w:val="19"/>
          <w:szCs w:val="19"/>
          <w:highlight w:val="white"/>
          <w:lang w:eastAsia="en-US"/>
        </w:rPr>
        <w:t>;Переход при установленном флаге переноса (C=1)</w:t>
      </w:r>
    </w:p>
    <w:p w14:paraId="67BEA40A"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ab/>
      </w:r>
      <w:r w:rsidRPr="00D63205">
        <w:rPr>
          <w:rFonts w:ascii="Consolas" w:eastAsiaTheme="minorHAnsi" w:hAnsi="Consolas" w:cs="Consolas"/>
          <w:color w:val="0000FF"/>
          <w:sz w:val="19"/>
          <w:szCs w:val="19"/>
          <w:highlight w:val="white"/>
          <w:lang w:val="en-US" w:eastAsia="en-US"/>
        </w:rPr>
        <w:t>ori</w:t>
      </w:r>
      <w:r w:rsidRPr="00D63205">
        <w:rPr>
          <w:rFonts w:ascii="Consolas" w:eastAsiaTheme="minorHAnsi" w:hAnsi="Consolas" w:cs="Consolas"/>
          <w:color w:val="000000"/>
          <w:sz w:val="19"/>
          <w:szCs w:val="19"/>
          <w:highlight w:val="white"/>
          <w:lang w:val="en-US" w:eastAsia="en-US"/>
        </w:rPr>
        <w:t xml:space="preserve"> _Y, 0b00000001</w:t>
      </w:r>
    </w:p>
    <w:p w14:paraId="17A7FF75"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22FFED98"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continue_plus2:</w:t>
      </w:r>
    </w:p>
    <w:p w14:paraId="4F4A9BA3"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inc</w:t>
      </w:r>
      <w:r w:rsidRPr="00D63205">
        <w:rPr>
          <w:rFonts w:ascii="Consolas" w:eastAsiaTheme="minorHAnsi" w:hAnsi="Consolas" w:cs="Consolas"/>
          <w:color w:val="000000"/>
          <w:sz w:val="19"/>
          <w:szCs w:val="19"/>
          <w:highlight w:val="white"/>
          <w:lang w:val="en-US" w:eastAsia="en-US"/>
        </w:rPr>
        <w:t xml:space="preserve"> COUNT</w:t>
      </w:r>
    </w:p>
    <w:p w14:paraId="7C4197A0"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jmp</w:t>
      </w:r>
      <w:r w:rsidRPr="00D63205">
        <w:rPr>
          <w:rFonts w:ascii="Consolas" w:eastAsiaTheme="minorHAnsi" w:hAnsi="Consolas" w:cs="Consolas"/>
          <w:color w:val="000000"/>
          <w:sz w:val="19"/>
          <w:szCs w:val="19"/>
          <w:highlight w:val="white"/>
          <w:lang w:val="en-US" w:eastAsia="en-US"/>
        </w:rPr>
        <w:t xml:space="preserve"> loop_shift</w:t>
      </w:r>
    </w:p>
    <w:p w14:paraId="7B62C60A"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175463A6"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minus:</w:t>
      </w:r>
    </w:p>
    <w:p w14:paraId="1B7F8E14"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lsr</w:t>
      </w:r>
      <w:r w:rsidRPr="00D63205">
        <w:rPr>
          <w:rFonts w:ascii="Consolas" w:eastAsiaTheme="minorHAnsi" w:hAnsi="Consolas" w:cs="Consolas"/>
          <w:color w:val="000000"/>
          <w:sz w:val="19"/>
          <w:szCs w:val="19"/>
          <w:highlight w:val="white"/>
          <w:lang w:val="en-US" w:eastAsia="en-US"/>
        </w:rPr>
        <w:t xml:space="preserve"> invert_Y</w:t>
      </w:r>
    </w:p>
    <w:p w14:paraId="077A66A4"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ror</w:t>
      </w:r>
      <w:r w:rsidRPr="00D63205">
        <w:rPr>
          <w:rFonts w:ascii="Consolas" w:eastAsiaTheme="minorHAnsi" w:hAnsi="Consolas" w:cs="Consolas"/>
          <w:color w:val="000000"/>
          <w:sz w:val="19"/>
          <w:szCs w:val="19"/>
          <w:highlight w:val="white"/>
          <w:lang w:val="en-US" w:eastAsia="en-US"/>
        </w:rPr>
        <w:t xml:space="preserve"> TMP</w:t>
      </w:r>
    </w:p>
    <w:p w14:paraId="7DC05F17" w14:textId="77777777" w:rsidR="00D63205" w:rsidRPr="00863A3A"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brcs</w:t>
      </w:r>
      <w:r w:rsidRPr="00863A3A">
        <w:rPr>
          <w:rFonts w:ascii="Consolas" w:eastAsiaTheme="minorHAnsi" w:hAnsi="Consolas" w:cs="Consolas"/>
          <w:color w:val="000000"/>
          <w:sz w:val="19"/>
          <w:szCs w:val="19"/>
          <w:highlight w:val="white"/>
          <w:lang w:eastAsia="en-US"/>
        </w:rPr>
        <w:t xml:space="preserve"> </w:t>
      </w:r>
      <w:r w:rsidRPr="00D63205">
        <w:rPr>
          <w:rFonts w:ascii="Consolas" w:eastAsiaTheme="minorHAnsi" w:hAnsi="Consolas" w:cs="Consolas"/>
          <w:color w:val="000000"/>
          <w:sz w:val="19"/>
          <w:szCs w:val="19"/>
          <w:highlight w:val="white"/>
          <w:lang w:val="en-US" w:eastAsia="en-US"/>
        </w:rPr>
        <w:t>continue</w:t>
      </w:r>
      <w:r w:rsidRPr="00863A3A">
        <w:rPr>
          <w:rFonts w:ascii="Consolas" w:eastAsiaTheme="minorHAnsi" w:hAnsi="Consolas" w:cs="Consolas"/>
          <w:color w:val="000000"/>
          <w:sz w:val="19"/>
          <w:szCs w:val="19"/>
          <w:highlight w:val="white"/>
          <w:lang w:eastAsia="en-US"/>
        </w:rPr>
        <w:t>_</w:t>
      </w:r>
      <w:r w:rsidRPr="00D63205">
        <w:rPr>
          <w:rFonts w:ascii="Consolas" w:eastAsiaTheme="minorHAnsi" w:hAnsi="Consolas" w:cs="Consolas"/>
          <w:color w:val="000000"/>
          <w:sz w:val="19"/>
          <w:szCs w:val="19"/>
          <w:highlight w:val="white"/>
          <w:lang w:val="en-US" w:eastAsia="en-US"/>
        </w:rPr>
        <w:t>minus</w:t>
      </w:r>
      <w:r w:rsidRPr="00863A3A">
        <w:rPr>
          <w:rFonts w:ascii="Consolas" w:eastAsiaTheme="minorHAnsi" w:hAnsi="Consolas" w:cs="Consolas"/>
          <w:color w:val="000000"/>
          <w:sz w:val="19"/>
          <w:szCs w:val="19"/>
          <w:highlight w:val="white"/>
          <w:lang w:eastAsia="en-US"/>
        </w:rPr>
        <w:t xml:space="preserve">1 </w:t>
      </w:r>
      <w:r w:rsidRPr="00863A3A">
        <w:rPr>
          <w:rFonts w:ascii="Consolas" w:eastAsiaTheme="minorHAnsi" w:hAnsi="Consolas" w:cs="Consolas"/>
          <w:color w:val="008000"/>
          <w:sz w:val="19"/>
          <w:szCs w:val="19"/>
          <w:highlight w:val="white"/>
          <w:lang w:eastAsia="en-US"/>
        </w:rPr>
        <w:t>;</w:t>
      </w:r>
      <w:r>
        <w:rPr>
          <w:rFonts w:ascii="Consolas" w:eastAsiaTheme="minorHAnsi" w:hAnsi="Consolas" w:cs="Consolas"/>
          <w:color w:val="008000"/>
          <w:sz w:val="19"/>
          <w:szCs w:val="19"/>
          <w:highlight w:val="white"/>
          <w:lang w:eastAsia="en-US"/>
        </w:rPr>
        <w:t>Переход</w:t>
      </w:r>
      <w:r w:rsidRPr="00863A3A">
        <w:rPr>
          <w:rFonts w:ascii="Consolas" w:eastAsiaTheme="minorHAnsi" w:hAnsi="Consolas" w:cs="Consolas"/>
          <w:color w:val="008000"/>
          <w:sz w:val="19"/>
          <w:szCs w:val="19"/>
          <w:highlight w:val="white"/>
          <w:lang w:eastAsia="en-US"/>
        </w:rPr>
        <w:t xml:space="preserve"> </w:t>
      </w:r>
      <w:r>
        <w:rPr>
          <w:rFonts w:ascii="Consolas" w:eastAsiaTheme="minorHAnsi" w:hAnsi="Consolas" w:cs="Consolas"/>
          <w:color w:val="008000"/>
          <w:sz w:val="19"/>
          <w:szCs w:val="19"/>
          <w:highlight w:val="white"/>
          <w:lang w:eastAsia="en-US"/>
        </w:rPr>
        <w:t>при</w:t>
      </w:r>
      <w:r w:rsidRPr="00863A3A">
        <w:rPr>
          <w:rFonts w:ascii="Consolas" w:eastAsiaTheme="minorHAnsi" w:hAnsi="Consolas" w:cs="Consolas"/>
          <w:color w:val="008000"/>
          <w:sz w:val="19"/>
          <w:szCs w:val="19"/>
          <w:highlight w:val="white"/>
          <w:lang w:eastAsia="en-US"/>
        </w:rPr>
        <w:t xml:space="preserve"> </w:t>
      </w:r>
      <w:r>
        <w:rPr>
          <w:rFonts w:ascii="Consolas" w:eastAsiaTheme="minorHAnsi" w:hAnsi="Consolas" w:cs="Consolas"/>
          <w:color w:val="008000"/>
          <w:sz w:val="19"/>
          <w:szCs w:val="19"/>
          <w:highlight w:val="white"/>
          <w:lang w:eastAsia="en-US"/>
        </w:rPr>
        <w:t>установленном</w:t>
      </w:r>
      <w:r w:rsidRPr="00863A3A">
        <w:rPr>
          <w:rFonts w:ascii="Consolas" w:eastAsiaTheme="minorHAnsi" w:hAnsi="Consolas" w:cs="Consolas"/>
          <w:color w:val="008000"/>
          <w:sz w:val="19"/>
          <w:szCs w:val="19"/>
          <w:highlight w:val="white"/>
          <w:lang w:eastAsia="en-US"/>
        </w:rPr>
        <w:t xml:space="preserve"> </w:t>
      </w:r>
      <w:r>
        <w:rPr>
          <w:rFonts w:ascii="Consolas" w:eastAsiaTheme="minorHAnsi" w:hAnsi="Consolas" w:cs="Consolas"/>
          <w:color w:val="008000"/>
          <w:sz w:val="19"/>
          <w:szCs w:val="19"/>
          <w:highlight w:val="white"/>
          <w:lang w:eastAsia="en-US"/>
        </w:rPr>
        <w:t>флаге</w:t>
      </w:r>
      <w:r w:rsidRPr="00863A3A">
        <w:rPr>
          <w:rFonts w:ascii="Consolas" w:eastAsiaTheme="minorHAnsi" w:hAnsi="Consolas" w:cs="Consolas"/>
          <w:color w:val="008000"/>
          <w:sz w:val="19"/>
          <w:szCs w:val="19"/>
          <w:highlight w:val="white"/>
          <w:lang w:eastAsia="en-US"/>
        </w:rPr>
        <w:t xml:space="preserve"> </w:t>
      </w:r>
      <w:r>
        <w:rPr>
          <w:rFonts w:ascii="Consolas" w:eastAsiaTheme="minorHAnsi" w:hAnsi="Consolas" w:cs="Consolas"/>
          <w:color w:val="008000"/>
          <w:sz w:val="19"/>
          <w:szCs w:val="19"/>
          <w:highlight w:val="white"/>
          <w:lang w:eastAsia="en-US"/>
        </w:rPr>
        <w:t>переноса</w:t>
      </w:r>
      <w:r w:rsidRPr="00863A3A">
        <w:rPr>
          <w:rFonts w:ascii="Consolas" w:eastAsiaTheme="minorHAnsi" w:hAnsi="Consolas" w:cs="Consolas"/>
          <w:color w:val="008000"/>
          <w:sz w:val="19"/>
          <w:szCs w:val="19"/>
          <w:highlight w:val="white"/>
          <w:lang w:eastAsia="en-US"/>
        </w:rPr>
        <w:t xml:space="preserve"> (</w:t>
      </w:r>
      <w:r w:rsidRPr="00D63205">
        <w:rPr>
          <w:rFonts w:ascii="Consolas" w:eastAsiaTheme="minorHAnsi" w:hAnsi="Consolas" w:cs="Consolas"/>
          <w:color w:val="008000"/>
          <w:sz w:val="19"/>
          <w:szCs w:val="19"/>
          <w:highlight w:val="white"/>
          <w:lang w:val="en-US" w:eastAsia="en-US"/>
        </w:rPr>
        <w:t>C</w:t>
      </w:r>
      <w:r w:rsidRPr="00863A3A">
        <w:rPr>
          <w:rFonts w:ascii="Consolas" w:eastAsiaTheme="minorHAnsi" w:hAnsi="Consolas" w:cs="Consolas"/>
          <w:color w:val="008000"/>
          <w:sz w:val="19"/>
          <w:szCs w:val="19"/>
          <w:highlight w:val="white"/>
          <w:lang w:eastAsia="en-US"/>
        </w:rPr>
        <w:t>=1)</w:t>
      </w:r>
    </w:p>
    <w:p w14:paraId="580CFA6D"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863A3A">
        <w:rPr>
          <w:rFonts w:ascii="Consolas" w:eastAsiaTheme="minorHAnsi" w:hAnsi="Consolas" w:cs="Consolas"/>
          <w:color w:val="000000"/>
          <w:sz w:val="19"/>
          <w:szCs w:val="19"/>
          <w:highlight w:val="white"/>
          <w:lang w:eastAsia="en-US"/>
        </w:rPr>
        <w:tab/>
      </w:r>
      <w:r w:rsidRPr="00D63205">
        <w:rPr>
          <w:rFonts w:ascii="Consolas" w:eastAsiaTheme="minorHAnsi" w:hAnsi="Consolas" w:cs="Consolas"/>
          <w:color w:val="0000FF"/>
          <w:sz w:val="19"/>
          <w:szCs w:val="19"/>
          <w:highlight w:val="white"/>
          <w:lang w:val="en-US" w:eastAsia="en-US"/>
        </w:rPr>
        <w:t>ori</w:t>
      </w:r>
      <w:r w:rsidRPr="00D63205">
        <w:rPr>
          <w:rFonts w:ascii="Consolas" w:eastAsiaTheme="minorHAnsi" w:hAnsi="Consolas" w:cs="Consolas"/>
          <w:color w:val="000000"/>
          <w:sz w:val="19"/>
          <w:szCs w:val="19"/>
          <w:highlight w:val="white"/>
          <w:lang w:val="en-US" w:eastAsia="en-US"/>
        </w:rPr>
        <w:t xml:space="preserve"> invert_Y, 0b10000000</w:t>
      </w:r>
    </w:p>
    <w:p w14:paraId="04F01838"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09DDD00C"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continue_minus1:</w:t>
      </w:r>
    </w:p>
    <w:p w14:paraId="1D831C93"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lsr</w:t>
      </w:r>
      <w:r w:rsidRPr="00D63205">
        <w:rPr>
          <w:rFonts w:ascii="Consolas" w:eastAsiaTheme="minorHAnsi" w:hAnsi="Consolas" w:cs="Consolas"/>
          <w:color w:val="000000"/>
          <w:sz w:val="19"/>
          <w:szCs w:val="19"/>
          <w:highlight w:val="white"/>
          <w:lang w:val="en-US" w:eastAsia="en-US"/>
        </w:rPr>
        <w:t xml:space="preserve"> _Y</w:t>
      </w:r>
    </w:p>
    <w:p w14:paraId="49EC006E"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ror</w:t>
      </w:r>
      <w:r w:rsidRPr="00D63205">
        <w:rPr>
          <w:rFonts w:ascii="Consolas" w:eastAsiaTheme="minorHAnsi" w:hAnsi="Consolas" w:cs="Consolas"/>
          <w:color w:val="000000"/>
          <w:sz w:val="19"/>
          <w:szCs w:val="19"/>
          <w:highlight w:val="white"/>
          <w:lang w:val="en-US" w:eastAsia="en-US"/>
        </w:rPr>
        <w:t xml:space="preserve"> TMP2</w:t>
      </w:r>
    </w:p>
    <w:p w14:paraId="7DD94B4E" w14:textId="77777777" w:rsidR="00D63205" w:rsidRPr="00863A3A"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brcs</w:t>
      </w:r>
      <w:r w:rsidRPr="00863A3A">
        <w:rPr>
          <w:rFonts w:ascii="Consolas" w:eastAsiaTheme="minorHAnsi" w:hAnsi="Consolas" w:cs="Consolas"/>
          <w:color w:val="000000"/>
          <w:sz w:val="19"/>
          <w:szCs w:val="19"/>
          <w:highlight w:val="white"/>
          <w:lang w:eastAsia="en-US"/>
        </w:rPr>
        <w:t xml:space="preserve"> </w:t>
      </w:r>
      <w:r w:rsidRPr="00D63205">
        <w:rPr>
          <w:rFonts w:ascii="Consolas" w:eastAsiaTheme="minorHAnsi" w:hAnsi="Consolas" w:cs="Consolas"/>
          <w:color w:val="000000"/>
          <w:sz w:val="19"/>
          <w:szCs w:val="19"/>
          <w:highlight w:val="white"/>
          <w:lang w:val="en-US" w:eastAsia="en-US"/>
        </w:rPr>
        <w:t>continue</w:t>
      </w:r>
      <w:r w:rsidRPr="00863A3A">
        <w:rPr>
          <w:rFonts w:ascii="Consolas" w:eastAsiaTheme="minorHAnsi" w:hAnsi="Consolas" w:cs="Consolas"/>
          <w:color w:val="000000"/>
          <w:sz w:val="19"/>
          <w:szCs w:val="19"/>
          <w:highlight w:val="white"/>
          <w:lang w:eastAsia="en-US"/>
        </w:rPr>
        <w:t>_</w:t>
      </w:r>
      <w:r w:rsidRPr="00D63205">
        <w:rPr>
          <w:rFonts w:ascii="Consolas" w:eastAsiaTheme="minorHAnsi" w:hAnsi="Consolas" w:cs="Consolas"/>
          <w:color w:val="000000"/>
          <w:sz w:val="19"/>
          <w:szCs w:val="19"/>
          <w:highlight w:val="white"/>
          <w:lang w:val="en-US" w:eastAsia="en-US"/>
        </w:rPr>
        <w:t>minus</w:t>
      </w:r>
      <w:r w:rsidRPr="00863A3A">
        <w:rPr>
          <w:rFonts w:ascii="Consolas" w:eastAsiaTheme="minorHAnsi" w:hAnsi="Consolas" w:cs="Consolas"/>
          <w:color w:val="000000"/>
          <w:sz w:val="19"/>
          <w:szCs w:val="19"/>
          <w:highlight w:val="white"/>
          <w:lang w:eastAsia="en-US"/>
        </w:rPr>
        <w:t xml:space="preserve">2 </w:t>
      </w:r>
      <w:r w:rsidRPr="00863A3A">
        <w:rPr>
          <w:rFonts w:ascii="Consolas" w:eastAsiaTheme="minorHAnsi" w:hAnsi="Consolas" w:cs="Consolas"/>
          <w:color w:val="008000"/>
          <w:sz w:val="19"/>
          <w:szCs w:val="19"/>
          <w:highlight w:val="white"/>
          <w:lang w:eastAsia="en-US"/>
        </w:rPr>
        <w:t>;</w:t>
      </w:r>
      <w:r>
        <w:rPr>
          <w:rFonts w:ascii="Consolas" w:eastAsiaTheme="minorHAnsi" w:hAnsi="Consolas" w:cs="Consolas"/>
          <w:color w:val="008000"/>
          <w:sz w:val="19"/>
          <w:szCs w:val="19"/>
          <w:highlight w:val="white"/>
          <w:lang w:eastAsia="en-US"/>
        </w:rPr>
        <w:t>Переход</w:t>
      </w:r>
      <w:r w:rsidRPr="00863A3A">
        <w:rPr>
          <w:rFonts w:ascii="Consolas" w:eastAsiaTheme="minorHAnsi" w:hAnsi="Consolas" w:cs="Consolas"/>
          <w:color w:val="008000"/>
          <w:sz w:val="19"/>
          <w:szCs w:val="19"/>
          <w:highlight w:val="white"/>
          <w:lang w:eastAsia="en-US"/>
        </w:rPr>
        <w:t xml:space="preserve"> </w:t>
      </w:r>
      <w:r>
        <w:rPr>
          <w:rFonts w:ascii="Consolas" w:eastAsiaTheme="minorHAnsi" w:hAnsi="Consolas" w:cs="Consolas"/>
          <w:color w:val="008000"/>
          <w:sz w:val="19"/>
          <w:szCs w:val="19"/>
          <w:highlight w:val="white"/>
          <w:lang w:eastAsia="en-US"/>
        </w:rPr>
        <w:t>при</w:t>
      </w:r>
      <w:r w:rsidRPr="00863A3A">
        <w:rPr>
          <w:rFonts w:ascii="Consolas" w:eastAsiaTheme="minorHAnsi" w:hAnsi="Consolas" w:cs="Consolas"/>
          <w:color w:val="008000"/>
          <w:sz w:val="19"/>
          <w:szCs w:val="19"/>
          <w:highlight w:val="white"/>
          <w:lang w:eastAsia="en-US"/>
        </w:rPr>
        <w:t xml:space="preserve"> </w:t>
      </w:r>
      <w:r>
        <w:rPr>
          <w:rFonts w:ascii="Consolas" w:eastAsiaTheme="minorHAnsi" w:hAnsi="Consolas" w:cs="Consolas"/>
          <w:color w:val="008000"/>
          <w:sz w:val="19"/>
          <w:szCs w:val="19"/>
          <w:highlight w:val="white"/>
          <w:lang w:eastAsia="en-US"/>
        </w:rPr>
        <w:t>установленном</w:t>
      </w:r>
      <w:r w:rsidRPr="00863A3A">
        <w:rPr>
          <w:rFonts w:ascii="Consolas" w:eastAsiaTheme="minorHAnsi" w:hAnsi="Consolas" w:cs="Consolas"/>
          <w:color w:val="008000"/>
          <w:sz w:val="19"/>
          <w:szCs w:val="19"/>
          <w:highlight w:val="white"/>
          <w:lang w:eastAsia="en-US"/>
        </w:rPr>
        <w:t xml:space="preserve"> </w:t>
      </w:r>
      <w:r>
        <w:rPr>
          <w:rFonts w:ascii="Consolas" w:eastAsiaTheme="minorHAnsi" w:hAnsi="Consolas" w:cs="Consolas"/>
          <w:color w:val="008000"/>
          <w:sz w:val="19"/>
          <w:szCs w:val="19"/>
          <w:highlight w:val="white"/>
          <w:lang w:eastAsia="en-US"/>
        </w:rPr>
        <w:t>флаге</w:t>
      </w:r>
      <w:r w:rsidRPr="00863A3A">
        <w:rPr>
          <w:rFonts w:ascii="Consolas" w:eastAsiaTheme="minorHAnsi" w:hAnsi="Consolas" w:cs="Consolas"/>
          <w:color w:val="008000"/>
          <w:sz w:val="19"/>
          <w:szCs w:val="19"/>
          <w:highlight w:val="white"/>
          <w:lang w:eastAsia="en-US"/>
        </w:rPr>
        <w:t xml:space="preserve"> </w:t>
      </w:r>
      <w:r>
        <w:rPr>
          <w:rFonts w:ascii="Consolas" w:eastAsiaTheme="minorHAnsi" w:hAnsi="Consolas" w:cs="Consolas"/>
          <w:color w:val="008000"/>
          <w:sz w:val="19"/>
          <w:szCs w:val="19"/>
          <w:highlight w:val="white"/>
          <w:lang w:eastAsia="en-US"/>
        </w:rPr>
        <w:t>переноса</w:t>
      </w:r>
      <w:r w:rsidRPr="00863A3A">
        <w:rPr>
          <w:rFonts w:ascii="Consolas" w:eastAsiaTheme="minorHAnsi" w:hAnsi="Consolas" w:cs="Consolas"/>
          <w:color w:val="008000"/>
          <w:sz w:val="19"/>
          <w:szCs w:val="19"/>
          <w:highlight w:val="white"/>
          <w:lang w:eastAsia="en-US"/>
        </w:rPr>
        <w:t xml:space="preserve"> (</w:t>
      </w:r>
      <w:r w:rsidRPr="00D63205">
        <w:rPr>
          <w:rFonts w:ascii="Consolas" w:eastAsiaTheme="minorHAnsi" w:hAnsi="Consolas" w:cs="Consolas"/>
          <w:color w:val="008000"/>
          <w:sz w:val="19"/>
          <w:szCs w:val="19"/>
          <w:highlight w:val="white"/>
          <w:lang w:val="en-US" w:eastAsia="en-US"/>
        </w:rPr>
        <w:t>C</w:t>
      </w:r>
      <w:r w:rsidRPr="00863A3A">
        <w:rPr>
          <w:rFonts w:ascii="Consolas" w:eastAsiaTheme="minorHAnsi" w:hAnsi="Consolas" w:cs="Consolas"/>
          <w:color w:val="008000"/>
          <w:sz w:val="19"/>
          <w:szCs w:val="19"/>
          <w:highlight w:val="white"/>
          <w:lang w:eastAsia="en-US"/>
        </w:rPr>
        <w:t>=1)</w:t>
      </w:r>
    </w:p>
    <w:p w14:paraId="142AFD41"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863A3A">
        <w:rPr>
          <w:rFonts w:ascii="Consolas" w:eastAsiaTheme="minorHAnsi" w:hAnsi="Consolas" w:cs="Consolas"/>
          <w:color w:val="000000"/>
          <w:sz w:val="19"/>
          <w:szCs w:val="19"/>
          <w:highlight w:val="white"/>
          <w:lang w:eastAsia="en-US"/>
        </w:rPr>
        <w:tab/>
      </w:r>
      <w:r w:rsidRPr="00D63205">
        <w:rPr>
          <w:rFonts w:ascii="Consolas" w:eastAsiaTheme="minorHAnsi" w:hAnsi="Consolas" w:cs="Consolas"/>
          <w:color w:val="0000FF"/>
          <w:sz w:val="19"/>
          <w:szCs w:val="19"/>
          <w:highlight w:val="white"/>
          <w:lang w:val="en-US" w:eastAsia="en-US"/>
        </w:rPr>
        <w:t>ori</w:t>
      </w:r>
      <w:r w:rsidRPr="00D63205">
        <w:rPr>
          <w:rFonts w:ascii="Consolas" w:eastAsiaTheme="minorHAnsi" w:hAnsi="Consolas" w:cs="Consolas"/>
          <w:color w:val="000000"/>
          <w:sz w:val="19"/>
          <w:szCs w:val="19"/>
          <w:highlight w:val="white"/>
          <w:lang w:val="en-US" w:eastAsia="en-US"/>
        </w:rPr>
        <w:t xml:space="preserve"> _Y, 0b10000000</w:t>
      </w:r>
    </w:p>
    <w:p w14:paraId="50425B4A"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1CB4F3F6"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continue_minus2:</w:t>
      </w:r>
    </w:p>
    <w:p w14:paraId="64FFE22E"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dec</w:t>
      </w:r>
      <w:r w:rsidRPr="00D63205">
        <w:rPr>
          <w:rFonts w:ascii="Consolas" w:eastAsiaTheme="minorHAnsi" w:hAnsi="Consolas" w:cs="Consolas"/>
          <w:color w:val="000000"/>
          <w:sz w:val="19"/>
          <w:szCs w:val="19"/>
          <w:highlight w:val="white"/>
          <w:lang w:val="en-US" w:eastAsia="en-US"/>
        </w:rPr>
        <w:t xml:space="preserve"> COUNT</w:t>
      </w:r>
    </w:p>
    <w:p w14:paraId="4794F94B"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jmp</w:t>
      </w:r>
      <w:r w:rsidRPr="00D63205">
        <w:rPr>
          <w:rFonts w:ascii="Consolas" w:eastAsiaTheme="minorHAnsi" w:hAnsi="Consolas" w:cs="Consolas"/>
          <w:color w:val="000000"/>
          <w:sz w:val="19"/>
          <w:szCs w:val="19"/>
          <w:highlight w:val="white"/>
          <w:lang w:val="en-US" w:eastAsia="en-US"/>
        </w:rPr>
        <w:t xml:space="preserve"> loop_shift</w:t>
      </w:r>
    </w:p>
    <w:p w14:paraId="392C9261"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7DF86ECC"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continue_loop_shift:</w:t>
      </w:r>
    </w:p>
    <w:p w14:paraId="3EBF86F7"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out</w:t>
      </w:r>
      <w:r w:rsidRPr="00D63205">
        <w:rPr>
          <w:rFonts w:ascii="Consolas" w:eastAsiaTheme="minorHAnsi" w:hAnsi="Consolas" w:cs="Consolas"/>
          <w:color w:val="000000"/>
          <w:sz w:val="19"/>
          <w:szCs w:val="19"/>
          <w:highlight w:val="white"/>
          <w:lang w:val="en-US" w:eastAsia="en-US"/>
        </w:rPr>
        <w:t xml:space="preserve"> PORTA, _Y</w:t>
      </w:r>
    </w:p>
    <w:p w14:paraId="54A97923"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out</w:t>
      </w:r>
      <w:r w:rsidRPr="00D63205">
        <w:rPr>
          <w:rFonts w:ascii="Consolas" w:eastAsiaTheme="minorHAnsi" w:hAnsi="Consolas" w:cs="Consolas"/>
          <w:color w:val="000000"/>
          <w:sz w:val="19"/>
          <w:szCs w:val="19"/>
          <w:highlight w:val="white"/>
          <w:lang w:val="en-US" w:eastAsia="en-US"/>
        </w:rPr>
        <w:t xml:space="preserve"> PORTB, invert_Y</w:t>
      </w:r>
    </w:p>
    <w:p w14:paraId="04991187"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r>
      <w:r w:rsidRPr="00D63205">
        <w:rPr>
          <w:rFonts w:ascii="Consolas" w:eastAsiaTheme="minorHAnsi" w:hAnsi="Consolas" w:cs="Consolas"/>
          <w:color w:val="0000FF"/>
          <w:sz w:val="19"/>
          <w:szCs w:val="19"/>
          <w:highlight w:val="white"/>
          <w:lang w:val="en-US" w:eastAsia="en-US"/>
        </w:rPr>
        <w:t>ret</w:t>
      </w:r>
    </w:p>
    <w:p w14:paraId="7F422B66"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2887F393"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14:paraId="02980A46"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 xml:space="preserve">delay: </w:t>
      </w:r>
      <w:r w:rsidRPr="00D63205">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задержка</w:t>
      </w:r>
      <w:r w:rsidRPr="00D63205">
        <w:rPr>
          <w:rFonts w:ascii="Consolas" w:eastAsiaTheme="minorHAnsi" w:hAnsi="Consolas" w:cs="Consolas"/>
          <w:color w:val="008000"/>
          <w:sz w:val="19"/>
          <w:szCs w:val="19"/>
          <w:highlight w:val="white"/>
          <w:lang w:val="en-US" w:eastAsia="en-US"/>
        </w:rPr>
        <w:t xml:space="preserve"> 0.2 </w:t>
      </w:r>
      <w:r>
        <w:rPr>
          <w:rFonts w:ascii="Consolas" w:eastAsiaTheme="minorHAnsi" w:hAnsi="Consolas" w:cs="Consolas"/>
          <w:color w:val="008000"/>
          <w:sz w:val="19"/>
          <w:szCs w:val="19"/>
          <w:highlight w:val="white"/>
          <w:lang w:eastAsia="en-US"/>
        </w:rPr>
        <w:t>мс</w:t>
      </w:r>
    </w:p>
    <w:p w14:paraId="1DCED7EE"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t xml:space="preserve"> </w:t>
      </w:r>
      <w:r w:rsidRPr="00D63205">
        <w:rPr>
          <w:rFonts w:ascii="Consolas" w:eastAsiaTheme="minorHAnsi" w:hAnsi="Consolas" w:cs="Consolas"/>
          <w:color w:val="0000FF"/>
          <w:sz w:val="19"/>
          <w:szCs w:val="19"/>
          <w:highlight w:val="white"/>
          <w:lang w:val="en-US" w:eastAsia="en-US"/>
        </w:rPr>
        <w:t>LDI</w:t>
      </w:r>
      <w:r w:rsidRPr="00D63205">
        <w:rPr>
          <w:rFonts w:ascii="Consolas" w:eastAsiaTheme="minorHAnsi" w:hAnsi="Consolas" w:cs="Consolas"/>
          <w:color w:val="000000"/>
          <w:sz w:val="19"/>
          <w:szCs w:val="19"/>
          <w:highlight w:val="white"/>
          <w:lang w:val="en-US" w:eastAsia="en-US"/>
        </w:rPr>
        <w:t xml:space="preserve"> R31, 8</w:t>
      </w:r>
    </w:p>
    <w:p w14:paraId="233E774B"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t xml:space="preserve"> </w:t>
      </w:r>
      <w:r w:rsidRPr="00D63205">
        <w:rPr>
          <w:rFonts w:ascii="Consolas" w:eastAsiaTheme="minorHAnsi" w:hAnsi="Consolas" w:cs="Consolas"/>
          <w:color w:val="0000FF"/>
          <w:sz w:val="19"/>
          <w:szCs w:val="19"/>
          <w:highlight w:val="white"/>
          <w:lang w:val="en-US" w:eastAsia="en-US"/>
        </w:rPr>
        <w:t>LDI</w:t>
      </w:r>
      <w:r w:rsidRPr="00D63205">
        <w:rPr>
          <w:rFonts w:ascii="Consolas" w:eastAsiaTheme="minorHAnsi" w:hAnsi="Consolas" w:cs="Consolas"/>
          <w:color w:val="000000"/>
          <w:sz w:val="19"/>
          <w:szCs w:val="19"/>
          <w:highlight w:val="white"/>
          <w:lang w:val="en-US" w:eastAsia="en-US"/>
        </w:rPr>
        <w:t xml:space="preserve"> R30, 99</w:t>
      </w:r>
    </w:p>
    <w:p w14:paraId="2E733AB5"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t xml:space="preserve"> </w:t>
      </w:r>
      <w:r w:rsidRPr="00D63205">
        <w:rPr>
          <w:rFonts w:ascii="Consolas" w:eastAsiaTheme="minorHAnsi" w:hAnsi="Consolas" w:cs="Consolas"/>
          <w:color w:val="0000FF"/>
          <w:sz w:val="19"/>
          <w:szCs w:val="19"/>
          <w:highlight w:val="white"/>
          <w:lang w:val="en-US" w:eastAsia="en-US"/>
        </w:rPr>
        <w:t>LDI</w:t>
      </w:r>
      <w:r w:rsidRPr="00D63205">
        <w:rPr>
          <w:rFonts w:ascii="Consolas" w:eastAsiaTheme="minorHAnsi" w:hAnsi="Consolas" w:cs="Consolas"/>
          <w:color w:val="000000"/>
          <w:sz w:val="19"/>
          <w:szCs w:val="19"/>
          <w:highlight w:val="white"/>
          <w:lang w:val="en-US" w:eastAsia="en-US"/>
        </w:rPr>
        <w:t xml:space="preserve"> R29, 88</w:t>
      </w:r>
    </w:p>
    <w:p w14:paraId="15A01004"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delay_sub:</w:t>
      </w:r>
    </w:p>
    <w:p w14:paraId="38933043"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t xml:space="preserve"> </w:t>
      </w:r>
      <w:r w:rsidRPr="00D63205">
        <w:rPr>
          <w:rFonts w:ascii="Consolas" w:eastAsiaTheme="minorHAnsi" w:hAnsi="Consolas" w:cs="Consolas"/>
          <w:color w:val="0000FF"/>
          <w:sz w:val="19"/>
          <w:szCs w:val="19"/>
          <w:highlight w:val="white"/>
          <w:lang w:val="en-US" w:eastAsia="en-US"/>
        </w:rPr>
        <w:t>DEC</w:t>
      </w:r>
      <w:r w:rsidRPr="00D63205">
        <w:rPr>
          <w:rFonts w:ascii="Consolas" w:eastAsiaTheme="minorHAnsi" w:hAnsi="Consolas" w:cs="Consolas"/>
          <w:color w:val="000000"/>
          <w:sz w:val="19"/>
          <w:szCs w:val="19"/>
          <w:highlight w:val="white"/>
          <w:lang w:val="en-US" w:eastAsia="en-US"/>
        </w:rPr>
        <w:t xml:space="preserve"> R29</w:t>
      </w:r>
    </w:p>
    <w:p w14:paraId="01AF46C5"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t xml:space="preserve"> </w:t>
      </w:r>
      <w:r w:rsidRPr="00D63205">
        <w:rPr>
          <w:rFonts w:ascii="Consolas" w:eastAsiaTheme="minorHAnsi" w:hAnsi="Consolas" w:cs="Consolas"/>
          <w:color w:val="0000FF"/>
          <w:sz w:val="19"/>
          <w:szCs w:val="19"/>
          <w:highlight w:val="white"/>
          <w:lang w:val="en-US" w:eastAsia="en-US"/>
        </w:rPr>
        <w:t>BRNE</w:t>
      </w:r>
      <w:r w:rsidRPr="00D63205">
        <w:rPr>
          <w:rFonts w:ascii="Consolas" w:eastAsiaTheme="minorHAnsi" w:hAnsi="Consolas" w:cs="Consolas"/>
          <w:color w:val="000000"/>
          <w:sz w:val="19"/>
          <w:szCs w:val="19"/>
          <w:highlight w:val="white"/>
          <w:lang w:val="en-US" w:eastAsia="en-US"/>
        </w:rPr>
        <w:t xml:space="preserve"> delay_sub</w:t>
      </w:r>
    </w:p>
    <w:p w14:paraId="3C3AB188"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t xml:space="preserve"> </w:t>
      </w:r>
      <w:r w:rsidRPr="00D63205">
        <w:rPr>
          <w:rFonts w:ascii="Consolas" w:eastAsiaTheme="minorHAnsi" w:hAnsi="Consolas" w:cs="Consolas"/>
          <w:color w:val="0000FF"/>
          <w:sz w:val="19"/>
          <w:szCs w:val="19"/>
          <w:highlight w:val="white"/>
          <w:lang w:val="en-US" w:eastAsia="en-US"/>
        </w:rPr>
        <w:t>DEC</w:t>
      </w:r>
      <w:r w:rsidRPr="00D63205">
        <w:rPr>
          <w:rFonts w:ascii="Consolas" w:eastAsiaTheme="minorHAnsi" w:hAnsi="Consolas" w:cs="Consolas"/>
          <w:color w:val="000000"/>
          <w:sz w:val="19"/>
          <w:szCs w:val="19"/>
          <w:highlight w:val="white"/>
          <w:lang w:val="en-US" w:eastAsia="en-US"/>
        </w:rPr>
        <w:t xml:space="preserve"> R30</w:t>
      </w:r>
    </w:p>
    <w:p w14:paraId="32B99091"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t xml:space="preserve"> </w:t>
      </w:r>
      <w:r w:rsidRPr="00D63205">
        <w:rPr>
          <w:rFonts w:ascii="Consolas" w:eastAsiaTheme="minorHAnsi" w:hAnsi="Consolas" w:cs="Consolas"/>
          <w:color w:val="0000FF"/>
          <w:sz w:val="19"/>
          <w:szCs w:val="19"/>
          <w:highlight w:val="white"/>
          <w:lang w:val="en-US" w:eastAsia="en-US"/>
        </w:rPr>
        <w:t>BRNE</w:t>
      </w:r>
      <w:r w:rsidRPr="00D63205">
        <w:rPr>
          <w:rFonts w:ascii="Consolas" w:eastAsiaTheme="minorHAnsi" w:hAnsi="Consolas" w:cs="Consolas"/>
          <w:color w:val="000000"/>
          <w:sz w:val="19"/>
          <w:szCs w:val="19"/>
          <w:highlight w:val="white"/>
          <w:lang w:val="en-US" w:eastAsia="en-US"/>
        </w:rPr>
        <w:t xml:space="preserve"> delay_sub</w:t>
      </w:r>
    </w:p>
    <w:p w14:paraId="13EBD336"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t xml:space="preserve"> </w:t>
      </w:r>
      <w:r w:rsidRPr="00D63205">
        <w:rPr>
          <w:rFonts w:ascii="Consolas" w:eastAsiaTheme="minorHAnsi" w:hAnsi="Consolas" w:cs="Consolas"/>
          <w:color w:val="0000FF"/>
          <w:sz w:val="19"/>
          <w:szCs w:val="19"/>
          <w:highlight w:val="white"/>
          <w:lang w:val="en-US" w:eastAsia="en-US"/>
        </w:rPr>
        <w:t>DEC</w:t>
      </w:r>
      <w:r w:rsidRPr="00D63205">
        <w:rPr>
          <w:rFonts w:ascii="Consolas" w:eastAsiaTheme="minorHAnsi" w:hAnsi="Consolas" w:cs="Consolas"/>
          <w:color w:val="000000"/>
          <w:sz w:val="19"/>
          <w:szCs w:val="19"/>
          <w:highlight w:val="white"/>
          <w:lang w:val="en-US" w:eastAsia="en-US"/>
        </w:rPr>
        <w:t xml:space="preserve"> R31</w:t>
      </w:r>
    </w:p>
    <w:p w14:paraId="59126B7F" w14:textId="77777777" w:rsidR="00D63205" w:rsidRP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D63205">
        <w:rPr>
          <w:rFonts w:ascii="Consolas" w:eastAsiaTheme="minorHAnsi" w:hAnsi="Consolas" w:cs="Consolas"/>
          <w:color w:val="000000"/>
          <w:sz w:val="19"/>
          <w:szCs w:val="19"/>
          <w:highlight w:val="white"/>
          <w:lang w:val="en-US" w:eastAsia="en-US"/>
        </w:rPr>
        <w:tab/>
        <w:t xml:space="preserve"> </w:t>
      </w:r>
      <w:r w:rsidRPr="00D63205">
        <w:rPr>
          <w:rFonts w:ascii="Consolas" w:eastAsiaTheme="minorHAnsi" w:hAnsi="Consolas" w:cs="Consolas"/>
          <w:color w:val="0000FF"/>
          <w:sz w:val="19"/>
          <w:szCs w:val="19"/>
          <w:highlight w:val="white"/>
          <w:lang w:val="en-US" w:eastAsia="en-US"/>
        </w:rPr>
        <w:t>BRNE</w:t>
      </w:r>
      <w:r w:rsidRPr="00D63205">
        <w:rPr>
          <w:rFonts w:ascii="Consolas" w:eastAsiaTheme="minorHAnsi" w:hAnsi="Consolas" w:cs="Consolas"/>
          <w:color w:val="000000"/>
          <w:sz w:val="19"/>
          <w:szCs w:val="19"/>
          <w:highlight w:val="white"/>
          <w:lang w:val="en-US" w:eastAsia="en-US"/>
        </w:rPr>
        <w:t xml:space="preserve"> delay_sub</w:t>
      </w:r>
    </w:p>
    <w:p w14:paraId="32B2DFC6" w14:textId="77777777" w:rsidR="00D63205" w:rsidRDefault="00D63205" w:rsidP="00D63205">
      <w:pPr>
        <w:autoSpaceDE w:val="0"/>
        <w:autoSpaceDN w:val="0"/>
        <w:adjustRightInd w:val="0"/>
        <w:spacing w:line="240" w:lineRule="auto"/>
        <w:ind w:firstLine="0"/>
        <w:jc w:val="left"/>
        <w:rPr>
          <w:rFonts w:ascii="Consolas" w:eastAsiaTheme="minorHAnsi" w:hAnsi="Consolas" w:cs="Consolas"/>
          <w:color w:val="000000"/>
          <w:sz w:val="19"/>
          <w:szCs w:val="19"/>
          <w:highlight w:val="white"/>
          <w:lang w:eastAsia="en-US"/>
        </w:rPr>
      </w:pPr>
      <w:r w:rsidRPr="00D63205">
        <w:rPr>
          <w:rFonts w:ascii="Consolas" w:eastAsiaTheme="minorHAnsi" w:hAnsi="Consolas" w:cs="Consolas"/>
          <w:color w:val="000000"/>
          <w:sz w:val="19"/>
          <w:szCs w:val="19"/>
          <w:highlight w:val="white"/>
          <w:lang w:val="en-US" w:eastAsia="en-US"/>
        </w:rPr>
        <w:tab/>
        <w:t xml:space="preserve"> </w:t>
      </w:r>
      <w:r>
        <w:rPr>
          <w:rFonts w:ascii="Consolas" w:eastAsiaTheme="minorHAnsi" w:hAnsi="Consolas" w:cs="Consolas"/>
          <w:color w:val="0000FF"/>
          <w:sz w:val="19"/>
          <w:szCs w:val="19"/>
          <w:highlight w:val="white"/>
          <w:lang w:eastAsia="en-US"/>
        </w:rPr>
        <w:t>NOP</w:t>
      </w:r>
    </w:p>
    <w:p w14:paraId="4D23616D" w14:textId="133F7358" w:rsidR="00D63205" w:rsidRDefault="00D63205" w:rsidP="00D63205">
      <w:pPr>
        <w:pStyle w:val="af0"/>
        <w:rPr>
          <w:rStyle w:val="a6"/>
          <w:b w:val="0"/>
          <w:bCs w:val="0"/>
          <w:i w:val="0"/>
          <w:iCs w:val="0"/>
          <w:spacing w:val="0"/>
        </w:rPr>
      </w:pPr>
      <w:r>
        <w:rPr>
          <w:rFonts w:ascii="Consolas" w:eastAsiaTheme="minorHAnsi" w:hAnsi="Consolas" w:cs="Consolas"/>
          <w:color w:val="000000"/>
          <w:sz w:val="19"/>
          <w:szCs w:val="19"/>
          <w:highlight w:val="white"/>
          <w:lang w:eastAsia="en-US"/>
        </w:rPr>
        <w:tab/>
        <w:t xml:space="preserve"> </w:t>
      </w:r>
      <w:r>
        <w:rPr>
          <w:rFonts w:ascii="Consolas" w:eastAsiaTheme="minorHAnsi" w:hAnsi="Consolas" w:cs="Consolas"/>
          <w:color w:val="0000FF"/>
          <w:sz w:val="19"/>
          <w:szCs w:val="19"/>
          <w:highlight w:val="white"/>
          <w:lang w:eastAsia="en-US"/>
        </w:rPr>
        <w:t>RET</w:t>
      </w:r>
    </w:p>
    <w:sectPr w:rsidR="00D63205" w:rsidSect="0036710F">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1F72E334"/>
    <w:name w:val="WW8Num2"/>
    <w:lvl w:ilvl="0">
      <w:start w:val="1"/>
      <w:numFmt w:val="none"/>
      <w:pStyle w:val="a"/>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1EFD1521"/>
    <w:multiLevelType w:val="hybridMultilevel"/>
    <w:tmpl w:val="6D4C579C"/>
    <w:lvl w:ilvl="0" w:tplc="04190011">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24812754"/>
    <w:multiLevelType w:val="hybridMultilevel"/>
    <w:tmpl w:val="D20000F8"/>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3" w15:restartNumberingAfterBreak="0">
    <w:nsid w:val="45796F1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FDA5BC5"/>
    <w:multiLevelType w:val="multilevel"/>
    <w:tmpl w:val="C9881176"/>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00021193">
    <w:abstractNumId w:val="0"/>
  </w:num>
  <w:num w:numId="2" w16cid:durableId="1319648834">
    <w:abstractNumId w:val="2"/>
  </w:num>
  <w:num w:numId="3" w16cid:durableId="985400858">
    <w:abstractNumId w:val="4"/>
  </w:num>
  <w:num w:numId="4" w16cid:durableId="254679870">
    <w:abstractNumId w:val="3"/>
  </w:num>
  <w:num w:numId="5" w16cid:durableId="1930501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F9"/>
    <w:rsid w:val="00045D1D"/>
    <w:rsid w:val="000729E0"/>
    <w:rsid w:val="00073334"/>
    <w:rsid w:val="00084EE0"/>
    <w:rsid w:val="000D735C"/>
    <w:rsid w:val="000E2919"/>
    <w:rsid w:val="00100DB7"/>
    <w:rsid w:val="00112755"/>
    <w:rsid w:val="001920AC"/>
    <w:rsid w:val="00242190"/>
    <w:rsid w:val="00242B41"/>
    <w:rsid w:val="002665DE"/>
    <w:rsid w:val="00291B0B"/>
    <w:rsid w:val="002C1B8F"/>
    <w:rsid w:val="0036710F"/>
    <w:rsid w:val="003772CA"/>
    <w:rsid w:val="00394E98"/>
    <w:rsid w:val="003E6FC5"/>
    <w:rsid w:val="0041319D"/>
    <w:rsid w:val="00490474"/>
    <w:rsid w:val="00494173"/>
    <w:rsid w:val="005076EB"/>
    <w:rsid w:val="005658F9"/>
    <w:rsid w:val="0059260A"/>
    <w:rsid w:val="00691027"/>
    <w:rsid w:val="006C190F"/>
    <w:rsid w:val="006C4E5D"/>
    <w:rsid w:val="00706D1E"/>
    <w:rsid w:val="00751282"/>
    <w:rsid w:val="00756C1F"/>
    <w:rsid w:val="008023F8"/>
    <w:rsid w:val="00805D1E"/>
    <w:rsid w:val="008154AD"/>
    <w:rsid w:val="008226FE"/>
    <w:rsid w:val="00833DB4"/>
    <w:rsid w:val="00863A3A"/>
    <w:rsid w:val="00875D11"/>
    <w:rsid w:val="00875F07"/>
    <w:rsid w:val="00943CED"/>
    <w:rsid w:val="009A19AC"/>
    <w:rsid w:val="009D2C02"/>
    <w:rsid w:val="009D725B"/>
    <w:rsid w:val="009F7CA0"/>
    <w:rsid w:val="00AE3F83"/>
    <w:rsid w:val="00AF421E"/>
    <w:rsid w:val="00AF6DB7"/>
    <w:rsid w:val="00B62099"/>
    <w:rsid w:val="00C35F7A"/>
    <w:rsid w:val="00C60999"/>
    <w:rsid w:val="00C65528"/>
    <w:rsid w:val="00C75E96"/>
    <w:rsid w:val="00D63205"/>
    <w:rsid w:val="00D80CAC"/>
    <w:rsid w:val="00DC11AD"/>
    <w:rsid w:val="00E20DDA"/>
    <w:rsid w:val="00E37B6C"/>
    <w:rsid w:val="00F47690"/>
    <w:rsid w:val="00F509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91D07"/>
  <w15:chartTrackingRefBased/>
  <w15:docId w15:val="{D12ACF1B-3AD7-4746-B508-800C62BE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1"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DC11AD"/>
    <w:pPr>
      <w:spacing w:after="0" w:line="360" w:lineRule="auto"/>
      <w:ind w:firstLine="851"/>
      <w:jc w:val="both"/>
    </w:pPr>
    <w:rPr>
      <w:rFonts w:ascii="Times New Roman" w:eastAsiaTheme="minorEastAsia" w:hAnsi="Times New Roman"/>
      <w:sz w:val="28"/>
      <w:szCs w:val="28"/>
      <w:lang w:eastAsia="ru-RU"/>
    </w:rPr>
  </w:style>
  <w:style w:type="paragraph" w:styleId="1">
    <w:name w:val="heading 1"/>
    <w:basedOn w:val="a1"/>
    <w:next w:val="a0"/>
    <w:link w:val="10"/>
    <w:uiPriority w:val="1"/>
    <w:qFormat/>
    <w:rsid w:val="00494173"/>
    <w:pPr>
      <w:numPr>
        <w:numId w:val="3"/>
      </w:numPr>
      <w:ind w:firstLine="419"/>
      <w:outlineLvl w:val="0"/>
    </w:pPr>
  </w:style>
  <w:style w:type="paragraph" w:styleId="2">
    <w:name w:val="heading 2"/>
    <w:basedOn w:val="a0"/>
    <w:next w:val="a0"/>
    <w:link w:val="20"/>
    <w:uiPriority w:val="9"/>
    <w:unhideWhenUsed/>
    <w:rsid w:val="00045D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unhideWhenUsed/>
    <w:rsid w:val="00045D1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unhideWhenUsed/>
    <w:rsid w:val="00045D1D"/>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unhideWhenUsed/>
    <w:rsid w:val="00045D1D"/>
    <w:pPr>
      <w:keepNext/>
      <w:keepLines/>
      <w:spacing w:before="40"/>
      <w:outlineLvl w:val="4"/>
    </w:pPr>
    <w:rPr>
      <w:rFonts w:asciiTheme="majorHAnsi" w:eastAsiaTheme="majorEastAsia" w:hAnsiTheme="majorHAnsi" w:cstheme="majorBidi"/>
      <w:color w:val="2F5496"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1"/>
    <w:rsid w:val="00494173"/>
    <w:rPr>
      <w:rFonts w:ascii="Times New Roman" w:eastAsia="Times New Roman" w:hAnsi="Times New Roman" w:cs="Times New Roman"/>
      <w:b/>
      <w:sz w:val="28"/>
      <w:szCs w:val="28"/>
      <w:lang w:eastAsia="ru-RU"/>
    </w:rPr>
  </w:style>
  <w:style w:type="character" w:customStyle="1" w:styleId="20">
    <w:name w:val="Заголовок 2 Знак"/>
    <w:basedOn w:val="a2"/>
    <w:link w:val="2"/>
    <w:uiPriority w:val="9"/>
    <w:rsid w:val="00045D1D"/>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2"/>
    <w:link w:val="3"/>
    <w:uiPriority w:val="9"/>
    <w:rsid w:val="00045D1D"/>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2"/>
    <w:link w:val="4"/>
    <w:uiPriority w:val="9"/>
    <w:rsid w:val="00045D1D"/>
    <w:rPr>
      <w:rFonts w:asciiTheme="majorHAnsi" w:eastAsiaTheme="majorEastAsia" w:hAnsiTheme="majorHAnsi" w:cstheme="majorBidi"/>
      <w:i/>
      <w:iCs/>
      <w:color w:val="2F5496" w:themeColor="accent1" w:themeShade="BF"/>
    </w:rPr>
  </w:style>
  <w:style w:type="character" w:customStyle="1" w:styleId="50">
    <w:name w:val="Заголовок 5 Знак"/>
    <w:basedOn w:val="a2"/>
    <w:link w:val="5"/>
    <w:uiPriority w:val="9"/>
    <w:rsid w:val="00045D1D"/>
    <w:rPr>
      <w:rFonts w:asciiTheme="majorHAnsi" w:eastAsiaTheme="majorEastAsia" w:hAnsiTheme="majorHAnsi" w:cstheme="majorBidi"/>
      <w:color w:val="2F5496" w:themeColor="accent1" w:themeShade="BF"/>
    </w:rPr>
  </w:style>
  <w:style w:type="character" w:styleId="a5">
    <w:name w:val="Strong"/>
    <w:basedOn w:val="a2"/>
    <w:uiPriority w:val="22"/>
    <w:rsid w:val="00045D1D"/>
    <w:rPr>
      <w:b/>
      <w:bCs/>
    </w:rPr>
  </w:style>
  <w:style w:type="character" w:styleId="a6">
    <w:name w:val="Book Title"/>
    <w:basedOn w:val="a2"/>
    <w:uiPriority w:val="33"/>
    <w:rsid w:val="00045D1D"/>
    <w:rPr>
      <w:b/>
      <w:bCs/>
      <w:i/>
      <w:iCs/>
      <w:spacing w:val="5"/>
    </w:rPr>
  </w:style>
  <w:style w:type="paragraph" w:styleId="a7">
    <w:name w:val="Intense Quote"/>
    <w:basedOn w:val="a0"/>
    <w:next w:val="a0"/>
    <w:link w:val="a8"/>
    <w:uiPriority w:val="30"/>
    <w:rsid w:val="00045D1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8">
    <w:name w:val="Выделенная цитата Знак"/>
    <w:basedOn w:val="a2"/>
    <w:link w:val="a7"/>
    <w:uiPriority w:val="30"/>
    <w:rsid w:val="00045D1D"/>
    <w:rPr>
      <w:i/>
      <w:iCs/>
      <w:color w:val="4472C4" w:themeColor="accent1"/>
    </w:rPr>
  </w:style>
  <w:style w:type="paragraph" w:styleId="a9">
    <w:name w:val="List Paragraph"/>
    <w:basedOn w:val="a0"/>
    <w:link w:val="aa"/>
    <w:uiPriority w:val="99"/>
    <w:rsid w:val="00DC11AD"/>
    <w:pPr>
      <w:ind w:left="720"/>
      <w:contextualSpacing/>
    </w:pPr>
  </w:style>
  <w:style w:type="paragraph" w:customStyle="1" w:styleId="ab">
    <w:name w:val="Титульник"/>
    <w:basedOn w:val="a0"/>
    <w:link w:val="ac"/>
    <w:rsid w:val="00DC11AD"/>
    <w:pPr>
      <w:tabs>
        <w:tab w:val="num" w:pos="0"/>
      </w:tabs>
      <w:suppressAutoHyphens/>
      <w:spacing w:line="240" w:lineRule="auto"/>
      <w:ind w:firstLine="0"/>
      <w:jc w:val="center"/>
    </w:pPr>
    <w:rPr>
      <w:rFonts w:eastAsia="Times New Roman" w:cs="Times New Roman"/>
    </w:rPr>
  </w:style>
  <w:style w:type="paragraph" w:customStyle="1" w:styleId="ad">
    <w:name w:val="Заголовок на титульном листе"/>
    <w:basedOn w:val="a0"/>
    <w:link w:val="ae"/>
    <w:rsid w:val="00DC11AD"/>
    <w:pPr>
      <w:spacing w:line="240" w:lineRule="auto"/>
      <w:ind w:firstLine="0"/>
      <w:jc w:val="center"/>
    </w:pPr>
    <w:rPr>
      <w:b/>
      <w:sz w:val="32"/>
      <w:szCs w:val="32"/>
      <w:lang w:val="en-US"/>
    </w:rPr>
  </w:style>
  <w:style w:type="character" w:customStyle="1" w:styleId="ac">
    <w:name w:val="Титульник Знак"/>
    <w:basedOn w:val="a2"/>
    <w:link w:val="ab"/>
    <w:rsid w:val="00DC11AD"/>
    <w:rPr>
      <w:rFonts w:ascii="Times New Roman" w:eastAsia="Times New Roman" w:hAnsi="Times New Roman" w:cs="Times New Roman"/>
      <w:sz w:val="28"/>
      <w:szCs w:val="28"/>
      <w:lang w:eastAsia="ru-RU"/>
    </w:rPr>
  </w:style>
  <w:style w:type="paragraph" w:customStyle="1" w:styleId="a">
    <w:name w:val="Тема работы"/>
    <w:basedOn w:val="a0"/>
    <w:link w:val="af"/>
    <w:rsid w:val="00DC11AD"/>
    <w:pPr>
      <w:numPr>
        <w:numId w:val="1"/>
      </w:numPr>
      <w:suppressAutoHyphens/>
      <w:spacing w:line="240" w:lineRule="auto"/>
      <w:ind w:left="0" w:firstLine="0"/>
      <w:jc w:val="center"/>
    </w:pPr>
    <w:rPr>
      <w:rFonts w:eastAsia="Times New Roman" w:cs="Times New Roman"/>
    </w:rPr>
  </w:style>
  <w:style w:type="character" w:customStyle="1" w:styleId="ae">
    <w:name w:val="Заголовок на титульном листе Знак"/>
    <w:basedOn w:val="a2"/>
    <w:link w:val="ad"/>
    <w:rsid w:val="00DC11AD"/>
    <w:rPr>
      <w:rFonts w:ascii="Times New Roman" w:eastAsiaTheme="minorEastAsia" w:hAnsi="Times New Roman"/>
      <w:b/>
      <w:sz w:val="32"/>
      <w:szCs w:val="32"/>
      <w:lang w:val="en-US" w:eastAsia="ru-RU"/>
    </w:rPr>
  </w:style>
  <w:style w:type="character" w:customStyle="1" w:styleId="af">
    <w:name w:val="Тема работы Знак"/>
    <w:basedOn w:val="a2"/>
    <w:link w:val="a"/>
    <w:rsid w:val="00DC11AD"/>
    <w:rPr>
      <w:rFonts w:ascii="Times New Roman" w:eastAsia="Times New Roman" w:hAnsi="Times New Roman" w:cs="Times New Roman"/>
      <w:sz w:val="28"/>
      <w:szCs w:val="28"/>
      <w:lang w:eastAsia="ru-RU"/>
    </w:rPr>
  </w:style>
  <w:style w:type="character" w:customStyle="1" w:styleId="aa">
    <w:name w:val="Абзац списка Знак"/>
    <w:basedOn w:val="a2"/>
    <w:link w:val="a9"/>
    <w:uiPriority w:val="99"/>
    <w:rsid w:val="00DC11AD"/>
    <w:rPr>
      <w:rFonts w:ascii="Times New Roman" w:eastAsiaTheme="minorEastAsia" w:hAnsi="Times New Roman"/>
      <w:sz w:val="28"/>
      <w:szCs w:val="28"/>
      <w:lang w:eastAsia="ru-RU"/>
    </w:rPr>
  </w:style>
  <w:style w:type="paragraph" w:customStyle="1" w:styleId="a1">
    <w:name w:val="Нумерация"/>
    <w:basedOn w:val="af0"/>
    <w:link w:val="af1"/>
    <w:qFormat/>
    <w:rsid w:val="00DC11AD"/>
    <w:pPr>
      <w:ind w:firstLine="0"/>
    </w:pPr>
    <w:rPr>
      <w:b/>
    </w:rPr>
  </w:style>
  <w:style w:type="character" w:customStyle="1" w:styleId="af1">
    <w:name w:val="Нумерация Знак"/>
    <w:basedOn w:val="aa"/>
    <w:link w:val="a1"/>
    <w:rsid w:val="00494173"/>
    <w:rPr>
      <w:rFonts w:ascii="Times New Roman" w:eastAsia="Times New Roman" w:hAnsi="Times New Roman" w:cs="Times New Roman"/>
      <w:b/>
      <w:sz w:val="28"/>
      <w:szCs w:val="28"/>
      <w:lang w:eastAsia="ru-RU"/>
    </w:rPr>
  </w:style>
  <w:style w:type="paragraph" w:customStyle="1" w:styleId="af0">
    <w:name w:val="основной ткст"/>
    <w:basedOn w:val="a0"/>
    <w:link w:val="af2"/>
    <w:qFormat/>
    <w:rsid w:val="00DC11AD"/>
    <w:pPr>
      <w:suppressAutoHyphens/>
    </w:pPr>
    <w:rPr>
      <w:rFonts w:eastAsia="Times New Roman" w:cs="Times New Roman"/>
    </w:rPr>
  </w:style>
  <w:style w:type="character" w:customStyle="1" w:styleId="af2">
    <w:name w:val="основной ткст Знак"/>
    <w:basedOn w:val="a2"/>
    <w:link w:val="af0"/>
    <w:rsid w:val="00DC11AD"/>
    <w:rPr>
      <w:rFonts w:ascii="Times New Roman" w:eastAsia="Times New Roman" w:hAnsi="Times New Roman" w:cs="Times New Roman"/>
      <w:sz w:val="28"/>
      <w:szCs w:val="28"/>
      <w:lang w:eastAsia="ru-RU"/>
    </w:rPr>
  </w:style>
  <w:style w:type="paragraph" w:customStyle="1" w:styleId="af3">
    <w:name w:val="Список используемых источников"/>
    <w:basedOn w:val="af4"/>
    <w:next w:val="a0"/>
    <w:link w:val="af5"/>
    <w:qFormat/>
    <w:rsid w:val="00242190"/>
  </w:style>
  <w:style w:type="character" w:customStyle="1" w:styleId="af5">
    <w:name w:val="Список используемых источников Знак"/>
    <w:basedOn w:val="10"/>
    <w:link w:val="af3"/>
    <w:rsid w:val="00242190"/>
    <w:rPr>
      <w:rFonts w:ascii="Times New Roman" w:eastAsia="Times New Roman" w:hAnsi="Times New Roman" w:cs="Times New Roman"/>
      <w:b/>
      <w:bCs/>
      <w:caps/>
      <w:color w:val="2F5496" w:themeColor="accent1" w:themeShade="BF"/>
      <w:kern w:val="32"/>
      <w:sz w:val="28"/>
      <w:szCs w:val="32"/>
      <w:lang w:eastAsia="ru-RU"/>
    </w:rPr>
  </w:style>
  <w:style w:type="paragraph" w:customStyle="1" w:styleId="af4">
    <w:name w:val="Приложение"/>
    <w:basedOn w:val="a0"/>
    <w:link w:val="af6"/>
    <w:qFormat/>
    <w:rsid w:val="006C4E5D"/>
    <w:pPr>
      <w:tabs>
        <w:tab w:val="left" w:pos="567"/>
      </w:tabs>
      <w:ind w:firstLine="0"/>
      <w:jc w:val="center"/>
      <w:outlineLvl w:val="0"/>
    </w:pPr>
    <w:rPr>
      <w:rFonts w:eastAsia="Times New Roman" w:cs="Times New Roman"/>
      <w:b/>
      <w:bCs/>
      <w:caps/>
      <w:color w:val="2F5496" w:themeColor="accent1" w:themeShade="BF"/>
      <w:kern w:val="32"/>
      <w:szCs w:val="32"/>
    </w:rPr>
  </w:style>
  <w:style w:type="character" w:customStyle="1" w:styleId="af6">
    <w:name w:val="Приложение Знак"/>
    <w:basedOn w:val="a2"/>
    <w:link w:val="af4"/>
    <w:rsid w:val="006C4E5D"/>
    <w:rPr>
      <w:rFonts w:ascii="Times New Roman" w:eastAsia="Times New Roman" w:hAnsi="Times New Roman" w:cs="Times New Roman"/>
      <w:b/>
      <w:bCs/>
      <w:caps/>
      <w:color w:val="2F5496" w:themeColor="accent1" w:themeShade="BF"/>
      <w:kern w:val="32"/>
      <w:sz w:val="28"/>
      <w:szCs w:val="32"/>
      <w:lang w:eastAsia="ru-RU"/>
    </w:rPr>
  </w:style>
  <w:style w:type="paragraph" w:customStyle="1" w:styleId="af7">
    <w:name w:val="Код"/>
    <w:basedOn w:val="a0"/>
    <w:link w:val="af8"/>
    <w:qFormat/>
    <w:rsid w:val="006C4E5D"/>
    <w:pPr>
      <w:ind w:firstLine="0"/>
      <w:contextualSpacing/>
    </w:pPr>
    <w:rPr>
      <w:rFonts w:ascii="Courier New" w:eastAsia="Times New Roman" w:hAnsi="Courier New" w:cs="Times New Roman"/>
      <w:sz w:val="24"/>
    </w:rPr>
  </w:style>
  <w:style w:type="character" w:customStyle="1" w:styleId="af8">
    <w:name w:val="Код Знак"/>
    <w:basedOn w:val="a2"/>
    <w:link w:val="af7"/>
    <w:rsid w:val="006C4E5D"/>
    <w:rPr>
      <w:rFonts w:ascii="Courier New" w:eastAsia="Times New Roman" w:hAnsi="Courier New" w:cs="Times New Roman"/>
      <w:sz w:val="24"/>
      <w:szCs w:val="28"/>
      <w:lang w:eastAsia="ru-RU"/>
    </w:rPr>
  </w:style>
  <w:style w:type="paragraph" w:customStyle="1" w:styleId="af9">
    <w:name w:val="Рисунок"/>
    <w:basedOn w:val="af0"/>
    <w:link w:val="afa"/>
    <w:qFormat/>
    <w:rsid w:val="006C4E5D"/>
    <w:pPr>
      <w:jc w:val="center"/>
    </w:pPr>
  </w:style>
  <w:style w:type="paragraph" w:styleId="afb">
    <w:name w:val="caption"/>
    <w:basedOn w:val="af0"/>
    <w:next w:val="af0"/>
    <w:uiPriority w:val="35"/>
    <w:unhideWhenUsed/>
    <w:qFormat/>
    <w:rsid w:val="009D725B"/>
    <w:pPr>
      <w:spacing w:after="200" w:line="240" w:lineRule="auto"/>
      <w:jc w:val="center"/>
    </w:pPr>
    <w:rPr>
      <w:iCs/>
      <w:szCs w:val="18"/>
    </w:rPr>
  </w:style>
  <w:style w:type="character" w:customStyle="1" w:styleId="afa">
    <w:name w:val="Рисунок Знак"/>
    <w:basedOn w:val="af1"/>
    <w:link w:val="af9"/>
    <w:rsid w:val="009D725B"/>
    <w:rPr>
      <w:rFonts w:ascii="Times New Roman" w:eastAsia="Times New Roman" w:hAnsi="Times New Roman" w:cs="Times New Roman"/>
      <w:b w:val="0"/>
      <w:sz w:val="28"/>
      <w:szCs w:val="28"/>
      <w:lang w:eastAsia="ru-RU"/>
    </w:rPr>
  </w:style>
  <w:style w:type="paragraph" w:customStyle="1" w:styleId="6">
    <w:name w:val="Стиль6"/>
    <w:basedOn w:val="a9"/>
    <w:qFormat/>
    <w:rsid w:val="005076EB"/>
    <w:pPr>
      <w:spacing w:before="100" w:beforeAutospacing="1" w:after="200" w:line="240" w:lineRule="auto"/>
      <w:ind w:left="567" w:firstLine="0"/>
      <w:contextualSpacing w:val="0"/>
      <w:jc w:val="left"/>
    </w:pPr>
    <w:rPr>
      <w:rFonts w:eastAsiaTheme="minorHAns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33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4;&#1077;&#1085;&#1080;&#1089;\Documents\&#1053;&#1072;&#1089;&#1090;&#1088;&#1072;&#1080;&#1074;&#1072;&#1077;&#1084;&#1099;&#1077;%20&#1096;&#1072;&#1073;&#1083;&#1086;&#1085;&#1099;%20Office\&#1086;&#1090;&#1095;&#1077;&#1090;&#1099;%20&#1096;&#1072;&#1073;&#1083;&#1086;&#1085;.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CFC52-4D7C-4B53-AD04-097A06CD9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отчеты шаблон.dotx</Template>
  <TotalTime>291</TotalTime>
  <Pages>11</Pages>
  <Words>1691</Words>
  <Characters>9645</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lastModifiedBy>Vjatšeslav Totski</cp:lastModifiedBy>
  <cp:revision>45</cp:revision>
  <dcterms:created xsi:type="dcterms:W3CDTF">2023-09-14T12:08:00Z</dcterms:created>
  <dcterms:modified xsi:type="dcterms:W3CDTF">2024-01-16T14:03:00Z</dcterms:modified>
</cp:coreProperties>
</file>