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913" w:rsidRPr="00126F65" w:rsidRDefault="00CE643A" w:rsidP="00563913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FE6AFD">
        <w:rPr>
          <w:rFonts w:ascii="Times New Roman" w:hAnsi="Times New Roman" w:cs="Times New Roman"/>
          <w:b/>
          <w:sz w:val="24"/>
          <w:szCs w:val="24"/>
        </w:rPr>
        <w:t>Весна</w:t>
      </w:r>
      <w:r w:rsidR="00F56B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</w:t>
      </w:r>
      <w:r w:rsidR="00126F65">
        <w:rPr>
          <w:rFonts w:ascii="Times New Roman" w:hAnsi="Times New Roman" w:cs="Times New Roman"/>
          <w:b/>
          <w:sz w:val="24"/>
          <w:szCs w:val="24"/>
        </w:rPr>
        <w:t>5</w:t>
      </w:r>
      <w:r w:rsidR="00F56B04">
        <w:rPr>
          <w:rFonts w:ascii="Times New Roman" w:hAnsi="Times New Roman" w:cs="Times New Roman"/>
          <w:b/>
          <w:sz w:val="24"/>
          <w:szCs w:val="24"/>
          <w:lang w:val="en-US"/>
        </w:rPr>
        <w:t>-202</w:t>
      </w:r>
      <w:bookmarkStart w:id="0" w:name="_GoBack"/>
      <w:bookmarkEnd w:id="0"/>
      <w:r w:rsidR="00126F65">
        <w:rPr>
          <w:rFonts w:ascii="Times New Roman" w:hAnsi="Times New Roman" w:cs="Times New Roman"/>
          <w:b/>
          <w:sz w:val="24"/>
          <w:szCs w:val="24"/>
        </w:rPr>
        <w:t>6</w:t>
      </w:r>
    </w:p>
    <w:p w:rsidR="00616A80" w:rsidRPr="00FE6AFD" w:rsidRDefault="00616A80" w:rsidP="00FE6AFD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  <w:r w:rsidRPr="00FE6AFD">
        <w:rPr>
          <w:rFonts w:ascii="Times New Roman" w:hAnsi="Times New Roman" w:cs="Times New Roman"/>
          <w:b/>
          <w:sz w:val="28"/>
          <w:lang w:val="en-US"/>
        </w:rPr>
        <w:t xml:space="preserve">Vocabulary on </w:t>
      </w:r>
      <w:r w:rsidR="00FE6AFD" w:rsidRPr="00FE6AFD">
        <w:rPr>
          <w:rFonts w:ascii="Times New Roman" w:hAnsi="Times New Roman" w:cs="Times New Roman"/>
          <w:b/>
          <w:i/>
          <w:sz w:val="28"/>
          <w:lang w:val="en-US"/>
        </w:rPr>
        <w:t>PROGRAM DESIGN AND COMPUTER LANGUAGES</w:t>
      </w:r>
    </w:p>
    <w:p w:rsidR="00616A80" w:rsidRPr="00FE6AFD" w:rsidRDefault="00616A80" w:rsidP="00616A80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</w:p>
    <w:p w:rsidR="00616A80" w:rsidRPr="00FE6AFD" w:rsidRDefault="00450236" w:rsidP="00616A8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FE6AFD">
        <w:rPr>
          <w:rFonts w:ascii="Times New Roman" w:hAnsi="Times New Roman" w:cs="Times New Roman"/>
          <w:b/>
          <w:sz w:val="24"/>
          <w:lang w:val="en-US"/>
        </w:rPr>
        <w:t>BASIC VOCABULARY</w:t>
      </w:r>
    </w:p>
    <w:p w:rsidR="00616A80" w:rsidRPr="00C3699C" w:rsidRDefault="00616A80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699C">
        <w:rPr>
          <w:rFonts w:ascii="Times New Roman" w:hAnsi="Times New Roman" w:cs="Times New Roman"/>
          <w:b/>
          <w:sz w:val="24"/>
          <w:szCs w:val="24"/>
          <w:lang w:val="en-US"/>
        </w:rPr>
        <w:t>1.</w:t>
      </w:r>
      <w:r w:rsidR="00C3699C" w:rsidRPr="00C3699C">
        <w:rPr>
          <w:rFonts w:ascii="Times New Roman" w:hAnsi="Times New Roman" w:cs="Times New Roman"/>
          <w:b/>
          <w:sz w:val="24"/>
          <w:szCs w:val="24"/>
          <w:lang w:val="en-US"/>
        </w:rPr>
        <w:t>Traits of programming languages</w:t>
      </w:r>
    </w:p>
    <w:p w:rsidR="002263DF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3699C">
        <w:rPr>
          <w:rFonts w:ascii="Times New Roman" w:hAnsi="Times New Roman" w:cs="Times New Roman"/>
          <w:sz w:val="24"/>
          <w:szCs w:val="24"/>
          <w:lang w:val="en-US"/>
        </w:rPr>
        <w:t>n a</w:t>
      </w:r>
      <w:r w:rsidR="00C3699C" w:rsidRPr="00C3699C">
        <w:rPr>
          <w:rFonts w:ascii="Times New Roman" w:hAnsi="Times New Roman" w:cs="Times New Roman"/>
          <w:sz w:val="24"/>
          <w:szCs w:val="24"/>
          <w:lang w:val="en-US"/>
        </w:rPr>
        <w:t>lgorithm</w:t>
      </w:r>
      <w:r w:rsidR="001C087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1C087E">
        <w:rPr>
          <w:rFonts w:ascii="Times New Roman" w:hAnsi="Times New Roman" w:cs="Times New Roman"/>
          <w:sz w:val="24"/>
          <w:szCs w:val="24"/>
        </w:rPr>
        <w:t>алгоритм</w:t>
      </w:r>
    </w:p>
    <w:p w:rsidR="00C3699C" w:rsidRDefault="00C3699C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699C">
        <w:rPr>
          <w:rFonts w:ascii="Times New Roman" w:hAnsi="Times New Roman" w:cs="Times New Roman"/>
          <w:sz w:val="24"/>
          <w:szCs w:val="24"/>
          <w:lang w:val="en-US"/>
        </w:rPr>
        <w:t>a programming language</w:t>
      </w:r>
      <w:r w:rsidR="001C087E">
        <w:rPr>
          <w:rFonts w:ascii="Times New Roman" w:hAnsi="Times New Roman" w:cs="Times New Roman"/>
          <w:sz w:val="24"/>
          <w:szCs w:val="24"/>
        </w:rPr>
        <w:t xml:space="preserve"> – язык программирования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computer language</w:t>
      </w:r>
      <w:r w:rsidR="001C087E">
        <w:rPr>
          <w:rFonts w:ascii="Times New Roman" w:hAnsi="Times New Roman" w:cs="Times New Roman"/>
          <w:sz w:val="24"/>
          <w:szCs w:val="24"/>
        </w:rPr>
        <w:t xml:space="preserve"> – компьютерный язык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artificial language</w:t>
      </w:r>
      <w:r w:rsidR="001C087E">
        <w:rPr>
          <w:rFonts w:ascii="Times New Roman" w:hAnsi="Times New Roman" w:cs="Times New Roman"/>
          <w:sz w:val="24"/>
          <w:szCs w:val="24"/>
        </w:rPr>
        <w:t xml:space="preserve"> – искусственный язык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external device</w:t>
      </w:r>
      <w:r w:rsidR="001C087E">
        <w:rPr>
          <w:rFonts w:ascii="Times New Roman" w:hAnsi="Times New Roman" w:cs="Times New Roman"/>
          <w:sz w:val="24"/>
          <w:szCs w:val="24"/>
        </w:rPr>
        <w:t xml:space="preserve"> – внешнее устройство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natural language</w:t>
      </w:r>
      <w:r w:rsidR="001C087E">
        <w:rPr>
          <w:rFonts w:ascii="Times New Roman" w:hAnsi="Times New Roman" w:cs="Times New Roman"/>
          <w:sz w:val="24"/>
          <w:szCs w:val="24"/>
        </w:rPr>
        <w:t xml:space="preserve"> – естественный язык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c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onstruct</w:t>
      </w:r>
      <w:r w:rsidR="001C087E">
        <w:rPr>
          <w:rFonts w:ascii="Times New Roman" w:hAnsi="Times New Roman" w:cs="Times New Roman"/>
          <w:sz w:val="24"/>
          <w:szCs w:val="24"/>
        </w:rPr>
        <w:t>– идея; компонент структуры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xpressive power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(of programming languages)</w:t>
      </w:r>
      <w:r w:rsidR="001C087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C087E">
        <w:rPr>
          <w:rFonts w:ascii="Times New Roman" w:hAnsi="Times New Roman" w:cs="Times New Roman"/>
          <w:sz w:val="24"/>
          <w:szCs w:val="24"/>
        </w:rPr>
        <w:t>выразительная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C087E">
        <w:rPr>
          <w:rFonts w:ascii="Times New Roman" w:hAnsi="Times New Roman" w:cs="Times New Roman"/>
          <w:sz w:val="24"/>
          <w:szCs w:val="24"/>
        </w:rPr>
        <w:t>сила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699C">
        <w:rPr>
          <w:rFonts w:ascii="Times New Roman" w:hAnsi="Times New Roman" w:cs="Times New Roman"/>
          <w:sz w:val="24"/>
          <w:szCs w:val="24"/>
          <w:lang w:val="en-US"/>
        </w:rPr>
        <w:t>the theory of computation</w:t>
      </w:r>
      <w:r w:rsidR="001C087E" w:rsidRPr="001C087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1C087E">
        <w:rPr>
          <w:rFonts w:ascii="Times New Roman" w:hAnsi="Times New Roman" w:cs="Times New Roman"/>
          <w:sz w:val="24"/>
          <w:szCs w:val="24"/>
        </w:rPr>
        <w:t>теория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C087E">
        <w:rPr>
          <w:rFonts w:ascii="Times New Roman" w:hAnsi="Times New Roman" w:cs="Times New Roman"/>
          <w:sz w:val="24"/>
          <w:szCs w:val="24"/>
        </w:rPr>
        <w:t>вычислений</w:t>
      </w:r>
    </w:p>
    <w:p w:rsidR="00847424" w:rsidRPr="000C72F5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Turing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complete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language</w:t>
      </w:r>
      <w:r w:rsidR="000C72F5" w:rsidRPr="000C72F5">
        <w:rPr>
          <w:rFonts w:ascii="Times New Roman" w:hAnsi="Times New Roman" w:cs="Times New Roman"/>
          <w:sz w:val="24"/>
          <w:szCs w:val="24"/>
        </w:rPr>
        <w:t>–</w:t>
      </w:r>
      <w:r w:rsidR="000C72F5">
        <w:rPr>
          <w:rFonts w:ascii="Times New Roman" w:hAnsi="Times New Roman" w:cs="Times New Roman"/>
          <w:sz w:val="24"/>
          <w:szCs w:val="24"/>
        </w:rPr>
        <w:t>язык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="000C72F5">
        <w:rPr>
          <w:rFonts w:ascii="Times New Roman" w:hAnsi="Times New Roman" w:cs="Times New Roman"/>
          <w:sz w:val="24"/>
          <w:szCs w:val="24"/>
        </w:rPr>
        <w:t>программирования полный по Тьюрингу</w:t>
      </w:r>
    </w:p>
    <w:p w:rsidR="00847424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7424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markup language</w:t>
      </w:r>
      <w:r w:rsidR="000C72F5">
        <w:rPr>
          <w:rFonts w:ascii="Times New Roman" w:hAnsi="Times New Roman" w:cs="Times New Roman"/>
          <w:sz w:val="24"/>
          <w:szCs w:val="24"/>
        </w:rPr>
        <w:t xml:space="preserve"> – язык разметки</w:t>
      </w:r>
    </w:p>
    <w:p w:rsidR="00847424" w:rsidRPr="000C72F5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formal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grammar</w:t>
      </w:r>
      <w:r w:rsidR="000C72F5">
        <w:rPr>
          <w:rFonts w:ascii="Times New Roman" w:hAnsi="Times New Roman" w:cs="Times New Roman"/>
          <w:sz w:val="24"/>
          <w:szCs w:val="24"/>
        </w:rPr>
        <w:t xml:space="preserve"> – формальная грамматика (правила формирования)</w:t>
      </w:r>
    </w:p>
    <w:p w:rsidR="00847424" w:rsidRPr="000C72F5" w:rsidRDefault="00847424" w:rsidP="00C3699C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2F5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0C72F5" w:rsidRPr="000C72F5">
        <w:rPr>
          <w:rFonts w:ascii="Times New Roman" w:hAnsi="Times New Roman" w:cs="Times New Roman"/>
          <w:sz w:val="24"/>
          <w:szCs w:val="24"/>
        </w:rPr>
        <w:t xml:space="preserve"> - HyperTextMarkupLanguage – гипертекстовый язык разметки</w:t>
      </w:r>
    </w:p>
    <w:p w:rsidR="00847424" w:rsidRPr="000C72F5" w:rsidRDefault="00847424" w:rsidP="004368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7160" w:rsidRPr="00C3699C" w:rsidRDefault="005C7160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699C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847424" w:rsidRPr="00847424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perform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computation</w:t>
      </w:r>
      <w:r w:rsidR="000C72F5">
        <w:rPr>
          <w:rFonts w:ascii="Times New Roman" w:hAnsi="Times New Roman" w:cs="Times New Roman"/>
          <w:sz w:val="24"/>
          <w:szCs w:val="24"/>
        </w:rPr>
        <w:t xml:space="preserve"> – выполнять вычисления</w:t>
      </w:r>
    </w:p>
    <w:p w:rsidR="00C3699C" w:rsidRPr="000C72F5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control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external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devices</w:t>
      </w:r>
      <w:r w:rsidR="000C72F5">
        <w:rPr>
          <w:rFonts w:ascii="Times New Roman" w:hAnsi="Times New Roman" w:cs="Times New Roman"/>
          <w:sz w:val="24"/>
          <w:szCs w:val="24"/>
        </w:rPr>
        <w:t xml:space="preserve"> – управлять внешними устройствами</w:t>
      </w:r>
    </w:p>
    <w:p w:rsidR="00847424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allow humans to communicate instructions to machines</w:t>
      </w:r>
      <w:r w:rsidR="000C72F5" w:rsidRPr="000C72F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0C72F5">
        <w:rPr>
          <w:rFonts w:ascii="Times New Roman" w:hAnsi="Times New Roman" w:cs="Times New Roman"/>
          <w:sz w:val="24"/>
          <w:szCs w:val="24"/>
        </w:rPr>
        <w:t>дать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2F5">
        <w:rPr>
          <w:rFonts w:ascii="Times New Roman" w:hAnsi="Times New Roman" w:cs="Times New Roman"/>
          <w:sz w:val="24"/>
          <w:szCs w:val="24"/>
        </w:rPr>
        <w:t>людям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2F5">
        <w:rPr>
          <w:rFonts w:ascii="Times New Roman" w:hAnsi="Times New Roman" w:cs="Times New Roman"/>
          <w:sz w:val="24"/>
          <w:szCs w:val="24"/>
        </w:rPr>
        <w:t>возможность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управлять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2F5">
        <w:rPr>
          <w:rFonts w:ascii="Times New Roman" w:hAnsi="Times New Roman" w:cs="Times New Roman"/>
          <w:sz w:val="24"/>
          <w:szCs w:val="24"/>
        </w:rPr>
        <w:t>машинам</w:t>
      </w:r>
      <w:r w:rsidR="00B63B21">
        <w:rPr>
          <w:rFonts w:ascii="Times New Roman" w:hAnsi="Times New Roman" w:cs="Times New Roman"/>
          <w:sz w:val="24"/>
          <w:szCs w:val="24"/>
        </w:rPr>
        <w:t>и</w:t>
      </w:r>
    </w:p>
    <w:p w:rsidR="00847424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be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used by one device to control another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используется одним устройством, чтобы управлять другим</w:t>
      </w:r>
    </w:p>
    <w:p w:rsidR="00847424" w:rsidRPr="00B63B21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424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define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manipulat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>structures</w:t>
      </w:r>
      <w:r w:rsidR="00B63B21" w:rsidRPr="00B63B21">
        <w:rPr>
          <w:rFonts w:ascii="Times New Roman" w:hAnsi="Times New Roman" w:cs="Times New Roman"/>
          <w:sz w:val="24"/>
          <w:szCs w:val="24"/>
        </w:rPr>
        <w:t xml:space="preserve"> – </w:t>
      </w:r>
      <w:r w:rsidR="00B63B21">
        <w:rPr>
          <w:rFonts w:ascii="Times New Roman" w:hAnsi="Times New Roman" w:cs="Times New Roman"/>
          <w:sz w:val="24"/>
          <w:szCs w:val="24"/>
        </w:rPr>
        <w:t>определять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и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работать со структурами данных</w:t>
      </w:r>
    </w:p>
    <w:p w:rsidR="00847424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control </w:t>
      </w:r>
      <w:r w:rsidRPr="00C3699C">
        <w:rPr>
          <w:rFonts w:ascii="Times New Roman" w:hAnsi="Times New Roman" w:cs="Times New Roman"/>
          <w:sz w:val="24"/>
          <w:szCs w:val="24"/>
          <w:lang w:val="en-US"/>
        </w:rPr>
        <w:t>the flow of execution</w:t>
      </w:r>
      <w:r w:rsidR="00B63B21" w:rsidRPr="00B63B2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B63B21">
        <w:rPr>
          <w:rFonts w:ascii="Times New Roman" w:hAnsi="Times New Roman" w:cs="Times New Roman"/>
          <w:sz w:val="24"/>
          <w:szCs w:val="24"/>
        </w:rPr>
        <w:t>контролировать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ход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процесса</w:t>
      </w:r>
    </w:p>
    <w:p w:rsidR="00847424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47424">
        <w:rPr>
          <w:rFonts w:ascii="Times New Roman" w:hAnsi="Times New Roman" w:cs="Times New Roman"/>
          <w:sz w:val="24"/>
          <w:szCs w:val="24"/>
          <w:lang w:val="en-US"/>
        </w:rPr>
        <w:t>to classif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47424">
        <w:rPr>
          <w:rFonts w:ascii="Times New Roman" w:hAnsi="Times New Roman" w:cs="Times New Roman"/>
          <w:sz w:val="24"/>
          <w:szCs w:val="24"/>
          <w:lang w:val="en-US"/>
        </w:rPr>
        <w:t xml:space="preserve"> languages by the computations they are capable of expressing</w:t>
      </w:r>
      <w:r w:rsidR="00B63B21" w:rsidRPr="00B63B2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B63B21">
        <w:rPr>
          <w:rFonts w:ascii="Times New Roman" w:hAnsi="Times New Roman" w:cs="Times New Roman"/>
          <w:sz w:val="24"/>
          <w:szCs w:val="24"/>
        </w:rPr>
        <w:t>классифицировать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языки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согласно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их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выразительной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силе</w:t>
      </w:r>
    </w:p>
    <w:p w:rsidR="00847424" w:rsidRDefault="00847424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699C">
        <w:rPr>
          <w:rFonts w:ascii="Times New Roman" w:hAnsi="Times New Roman" w:cs="Times New Roman"/>
          <w:sz w:val="24"/>
          <w:szCs w:val="24"/>
          <w:lang w:val="en-US"/>
        </w:rPr>
        <w:t>set of algorithms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набор алгоритмов</w:t>
      </w:r>
    </w:p>
    <w:p w:rsidR="006D10E8" w:rsidRPr="00FE6AFD" w:rsidRDefault="006D10E8" w:rsidP="004368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086EEA" w:rsidRPr="00B63B21" w:rsidRDefault="00086EEA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3B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r w:rsidR="00847424" w:rsidRPr="00847424">
        <w:rPr>
          <w:rFonts w:ascii="Times New Roman" w:hAnsi="Times New Roman" w:cs="Times New Roman"/>
          <w:b/>
          <w:sz w:val="24"/>
          <w:szCs w:val="24"/>
          <w:lang w:val="en-US"/>
        </w:rPr>
        <w:t>Program design and computer languages</w:t>
      </w:r>
    </w:p>
    <w:p w:rsidR="00847424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ambiguous</w:t>
      </w:r>
      <w:r w:rsidR="00D57CE9">
        <w:rPr>
          <w:rFonts w:ascii="Times New Roman" w:hAnsi="Times New Roman" w:cs="Times New Roman"/>
          <w:sz w:val="24"/>
          <w:szCs w:val="24"/>
        </w:rPr>
        <w:t>–</w:t>
      </w:r>
      <w:r w:rsidR="00B63B21">
        <w:rPr>
          <w:rFonts w:ascii="Times New Roman" w:hAnsi="Times New Roman" w:cs="Times New Roman"/>
          <w:sz w:val="24"/>
          <w:szCs w:val="24"/>
        </w:rPr>
        <w:t xml:space="preserve"> неоднозначный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program's inputs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входные данные программы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specify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определять, задавать, указывать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 xml:space="preserve">domain </w:t>
      </w:r>
      <w:r w:rsidR="00B63B21">
        <w:rPr>
          <w:rFonts w:ascii="Times New Roman" w:hAnsi="Times New Roman" w:cs="Times New Roman"/>
          <w:sz w:val="24"/>
          <w:szCs w:val="24"/>
        </w:rPr>
        <w:t>– домен, область</w:t>
      </w:r>
    </w:p>
    <w:p w:rsidR="007513F2" w:rsidRPr="00B63B21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process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процесс пакетной обработки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an interactive session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интерактивный сеанс</w:t>
      </w:r>
    </w:p>
    <w:p w:rsidR="007513F2" w:rsidRPr="00B63B21" w:rsidRDefault="007513F2" w:rsidP="00B63B21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interpreter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и</w:t>
      </w:r>
      <w:r w:rsidR="00B63B21" w:rsidRPr="00B63B21">
        <w:rPr>
          <w:rFonts w:ascii="Times New Roman" w:hAnsi="Times New Roman" w:cs="Times New Roman"/>
          <w:sz w:val="24"/>
          <w:szCs w:val="24"/>
        </w:rPr>
        <w:t>нтерпрет</w:t>
      </w:r>
      <w:r w:rsidR="00B63B21">
        <w:rPr>
          <w:rFonts w:ascii="Times New Roman" w:hAnsi="Times New Roman" w:cs="Times New Roman"/>
          <w:sz w:val="24"/>
          <w:szCs w:val="24"/>
        </w:rPr>
        <w:t>а</w:t>
      </w:r>
      <w:r w:rsidR="00B63B21" w:rsidRPr="00B63B21">
        <w:rPr>
          <w:rFonts w:ascii="Times New Roman" w:hAnsi="Times New Roman" w:cs="Times New Roman"/>
          <w:sz w:val="24"/>
          <w:szCs w:val="24"/>
        </w:rPr>
        <w:t>тор</w:t>
      </w:r>
      <w:r w:rsidR="00B63B21">
        <w:rPr>
          <w:rFonts w:ascii="Times New Roman" w:hAnsi="Times New Roman" w:cs="Times New Roman"/>
          <w:sz w:val="24"/>
          <w:szCs w:val="24"/>
        </w:rPr>
        <w:t>;</w:t>
      </w:r>
      <w:r w:rsidR="00B63B21" w:rsidRPr="00B63B21">
        <w:rPr>
          <w:rFonts w:ascii="Times New Roman" w:hAnsi="Times New Roman" w:cs="Times New Roman"/>
          <w:sz w:val="24"/>
          <w:szCs w:val="24"/>
        </w:rPr>
        <w:t xml:space="preserve"> программа</w:t>
      </w:r>
      <w:r w:rsidR="00B63B21">
        <w:rPr>
          <w:rFonts w:ascii="Times New Roman" w:hAnsi="Times New Roman" w:cs="Times New Roman"/>
          <w:sz w:val="24"/>
          <w:szCs w:val="24"/>
        </w:rPr>
        <w:t>, выполняющая интерпретацию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a scripting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language</w:t>
      </w:r>
      <w:r w:rsidR="00B63B21" w:rsidRPr="00B63B2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B63B21">
        <w:rPr>
          <w:rFonts w:ascii="Times New Roman" w:hAnsi="Times New Roman" w:cs="Times New Roman"/>
          <w:sz w:val="24"/>
          <w:szCs w:val="24"/>
        </w:rPr>
        <w:t>скриптовый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язык</w:t>
      </w:r>
      <w:r w:rsidR="00B63B21" w:rsidRPr="00B63B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63B21">
        <w:rPr>
          <w:rFonts w:ascii="Times New Roman" w:hAnsi="Times New Roman" w:cs="Times New Roman"/>
          <w:sz w:val="24"/>
          <w:szCs w:val="24"/>
        </w:rPr>
        <w:t>язык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B21">
        <w:rPr>
          <w:rFonts w:ascii="Times New Roman" w:hAnsi="Times New Roman" w:cs="Times New Roman"/>
          <w:sz w:val="24"/>
          <w:szCs w:val="24"/>
        </w:rPr>
        <w:t>сценариев</w:t>
      </w:r>
    </w:p>
    <w:p w:rsidR="00F513DF" w:rsidRDefault="00F513DF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hobbyist</w:t>
      </w:r>
      <w:r w:rsidR="00B63B21">
        <w:rPr>
          <w:rFonts w:ascii="Times New Roman" w:hAnsi="Times New Roman" w:cs="Times New Roman"/>
          <w:sz w:val="24"/>
          <w:szCs w:val="24"/>
        </w:rPr>
        <w:t xml:space="preserve"> – любитель</w:t>
      </w:r>
    </w:p>
    <w:p w:rsidR="00F513DF" w:rsidRDefault="00F513DF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novice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новичок</w:t>
      </w:r>
    </w:p>
    <w:p w:rsidR="000900AB" w:rsidRPr="00925DB6" w:rsidRDefault="000900AB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="004526EC" w:rsidRPr="004526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программное приложение, прикладное программное обеспечение</w:t>
      </w:r>
    </w:p>
    <w:p w:rsidR="000900AB" w:rsidRDefault="000900AB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database developer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25DB6">
        <w:rPr>
          <w:rFonts w:ascii="Times New Roman" w:hAnsi="Times New Roman" w:cs="Times New Roman"/>
          <w:sz w:val="24"/>
          <w:szCs w:val="24"/>
        </w:rPr>
        <w:t>разработчик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баз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данных</w:t>
      </w:r>
    </w:p>
    <w:p w:rsidR="000900AB" w:rsidRDefault="000900AB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supersede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заменять, вытеснять</w:t>
      </w:r>
    </w:p>
    <w:p w:rsidR="00F513DF" w:rsidRDefault="00F513DF" w:rsidP="00F513D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75E37" w:rsidRPr="00847424" w:rsidRDefault="00175E37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47424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847424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a greater degree of precision and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completeness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25DB6">
        <w:rPr>
          <w:rFonts w:ascii="Times New Roman" w:hAnsi="Times New Roman" w:cs="Times New Roman"/>
          <w:sz w:val="24"/>
          <w:szCs w:val="24"/>
        </w:rPr>
        <w:t>более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высокая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степень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точности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и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завершенности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 xml:space="preserve">expect </w:t>
      </w:r>
      <w:r>
        <w:rPr>
          <w:rFonts w:ascii="Times New Roman" w:hAnsi="Times New Roman" w:cs="Times New Roman"/>
          <w:sz w:val="24"/>
          <w:szCs w:val="24"/>
          <w:lang w:val="en-US"/>
        </w:rPr>
        <w:t>one’s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 xml:space="preserve"> intent to be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understood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25DB6">
        <w:rPr>
          <w:rFonts w:ascii="Times New Roman" w:hAnsi="Times New Roman" w:cs="Times New Roman"/>
          <w:sz w:val="24"/>
          <w:szCs w:val="24"/>
        </w:rPr>
        <w:t>ожидать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25DB6">
        <w:rPr>
          <w:rFonts w:ascii="Times New Roman" w:hAnsi="Times New Roman" w:cs="Times New Roman"/>
          <w:sz w:val="24"/>
          <w:szCs w:val="24"/>
        </w:rPr>
        <w:t>что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будет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понято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намерение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be executed in a batch process without human interaction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25DB6">
        <w:rPr>
          <w:rFonts w:ascii="Times New Roman" w:hAnsi="Times New Roman" w:cs="Times New Roman"/>
          <w:sz w:val="24"/>
          <w:szCs w:val="24"/>
        </w:rPr>
        <w:t>выполняться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в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режиме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пакетной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обработки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без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вмешательства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человека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chained together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25DB6">
        <w:rPr>
          <w:rFonts w:ascii="Times New Roman" w:hAnsi="Times New Roman" w:cs="Times New Roman"/>
          <w:sz w:val="24"/>
          <w:szCs w:val="24"/>
        </w:rPr>
        <w:t>быть</w:t>
      </w:r>
      <w:r w:rsidR="00452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тесно взаимосвязанными</w:t>
      </w:r>
    </w:p>
    <w:p w:rsidR="007513F2" w:rsidRPr="00925DB6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3D06C7" w:rsidRP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designed</w:t>
      </w:r>
      <w:r w:rsidR="003D06C7" w:rsidRP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D06C7" w:rsidRP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scratch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</w:t>
      </w:r>
      <w:r w:rsidR="00D57CE9">
        <w:rPr>
          <w:rFonts w:ascii="Times New Roman" w:hAnsi="Times New Roman" w:cs="Times New Roman"/>
          <w:sz w:val="24"/>
          <w:szCs w:val="24"/>
        </w:rPr>
        <w:t xml:space="preserve">быть </w:t>
      </w:r>
      <w:r w:rsidR="00925DB6">
        <w:rPr>
          <w:rFonts w:ascii="Times New Roman" w:hAnsi="Times New Roman" w:cs="Times New Roman"/>
          <w:sz w:val="24"/>
          <w:szCs w:val="24"/>
        </w:rPr>
        <w:t>разработа</w:t>
      </w:r>
      <w:r w:rsidR="003D06C7" w:rsidRPr="003D06C7">
        <w:rPr>
          <w:rFonts w:ascii="Times New Roman" w:hAnsi="Times New Roman" w:cs="Times New Roman"/>
          <w:sz w:val="24"/>
          <w:szCs w:val="24"/>
        </w:rPr>
        <w:t>н</w:t>
      </w:r>
      <w:r w:rsidR="00D57CE9">
        <w:rPr>
          <w:rFonts w:ascii="Times New Roman" w:hAnsi="Times New Roman" w:cs="Times New Roman"/>
          <w:sz w:val="24"/>
          <w:szCs w:val="24"/>
        </w:rPr>
        <w:t>ным</w:t>
      </w:r>
      <w:r w:rsidR="00925DB6">
        <w:rPr>
          <w:rFonts w:ascii="Times New Roman" w:hAnsi="Times New Roman" w:cs="Times New Roman"/>
          <w:sz w:val="24"/>
          <w:szCs w:val="24"/>
        </w:rPr>
        <w:t>/созда</w:t>
      </w:r>
      <w:r w:rsidR="00D57CE9">
        <w:rPr>
          <w:rFonts w:ascii="Times New Roman" w:hAnsi="Times New Roman" w:cs="Times New Roman"/>
          <w:sz w:val="24"/>
          <w:szCs w:val="24"/>
        </w:rPr>
        <w:t>нным</w:t>
      </w:r>
      <w:r w:rsidR="00925DB6">
        <w:rPr>
          <w:rFonts w:ascii="Times New Roman" w:hAnsi="Times New Roman" w:cs="Times New Roman"/>
          <w:sz w:val="24"/>
          <w:szCs w:val="24"/>
        </w:rPr>
        <w:t xml:space="preserve"> с нуля</w:t>
      </w:r>
    </w:p>
    <w:p w:rsidR="007513F2" w:rsidRPr="00925DB6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altered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meet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needs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быть измененным, чтобы соответствовать новым потребностям</w:t>
      </w:r>
    </w:p>
    <w:p w:rsidR="007513F2" w:rsidRPr="00A61BD3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combined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other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languages</w:t>
      </w:r>
      <w:r w:rsidR="00925DB6" w:rsidRPr="00A61BD3">
        <w:rPr>
          <w:rFonts w:ascii="Times New Roman" w:hAnsi="Times New Roman" w:cs="Times New Roman"/>
          <w:sz w:val="24"/>
          <w:szCs w:val="24"/>
        </w:rPr>
        <w:t>–</w:t>
      </w:r>
      <w:r w:rsidR="00925DB6">
        <w:rPr>
          <w:rFonts w:ascii="Times New Roman" w:hAnsi="Times New Roman" w:cs="Times New Roman"/>
          <w:sz w:val="24"/>
          <w:szCs w:val="24"/>
        </w:rPr>
        <w:t>быть объединенным с другими языками</w:t>
      </w:r>
    </w:p>
    <w:p w:rsidR="007513F2" w:rsidRDefault="007513F2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 xml:space="preserve"> fall into disuse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25DB6">
        <w:rPr>
          <w:rFonts w:ascii="Times New Roman" w:hAnsi="Times New Roman" w:cs="Times New Roman"/>
          <w:sz w:val="24"/>
          <w:szCs w:val="24"/>
        </w:rPr>
        <w:t>выйти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из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употребления</w:t>
      </w:r>
    </w:p>
    <w:p w:rsidR="00F513DF" w:rsidRDefault="00F513DF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13F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diversity of contexts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25DB6">
        <w:rPr>
          <w:rFonts w:ascii="Times New Roman" w:hAnsi="Times New Roman" w:cs="Times New Roman"/>
          <w:sz w:val="24"/>
          <w:szCs w:val="24"/>
        </w:rPr>
        <w:t>разнообразие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5DB6">
        <w:rPr>
          <w:rFonts w:ascii="Times New Roman" w:hAnsi="Times New Roman" w:cs="Times New Roman"/>
          <w:sz w:val="24"/>
          <w:szCs w:val="24"/>
        </w:rPr>
        <w:t>контекстов</w:t>
      </w:r>
      <w:r w:rsidR="00925DB6" w:rsidRPr="00925DB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925DB6">
        <w:rPr>
          <w:rFonts w:ascii="Times New Roman" w:hAnsi="Times New Roman" w:cs="Times New Roman"/>
          <w:sz w:val="24"/>
          <w:szCs w:val="24"/>
        </w:rPr>
        <w:t>условий</w:t>
      </w:r>
    </w:p>
    <w:p w:rsidR="00F513DF" w:rsidRDefault="00F513DF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range in expertise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иметь разный уровень опыта</w:t>
      </w:r>
    </w:p>
    <w:p w:rsidR="00F513DF" w:rsidRDefault="00F513DF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undergo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7513F2">
        <w:rPr>
          <w:rFonts w:ascii="Times New Roman" w:hAnsi="Times New Roman" w:cs="Times New Roman"/>
          <w:sz w:val="24"/>
          <w:szCs w:val="24"/>
          <w:lang w:val="en-US"/>
        </w:rPr>
        <w:t>modification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подвергаться изменениям</w:t>
      </w:r>
    </w:p>
    <w:p w:rsidR="00F513DF" w:rsidRDefault="00F513DF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DF">
        <w:rPr>
          <w:rFonts w:ascii="Times New Roman" w:hAnsi="Times New Roman" w:cs="Times New Roman"/>
          <w:sz w:val="24"/>
          <w:szCs w:val="24"/>
          <w:lang w:val="en-US"/>
        </w:rPr>
        <w:t>to be accustomed</w:t>
      </w:r>
      <w:r w:rsidR="00925DB6">
        <w:rPr>
          <w:rFonts w:ascii="Times New Roman" w:hAnsi="Times New Roman" w:cs="Times New Roman"/>
          <w:sz w:val="24"/>
          <w:szCs w:val="24"/>
        </w:rPr>
        <w:t xml:space="preserve"> – привыкнуть</w:t>
      </w:r>
    </w:p>
    <w:p w:rsidR="008E2233" w:rsidRPr="008E2233" w:rsidRDefault="008E2233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Style w:val="fontstyle01"/>
          <w:color w:val="auto"/>
          <w:lang w:val="en-US"/>
        </w:rPr>
      </w:pPr>
      <w:r w:rsidRPr="00F513DF">
        <w:rPr>
          <w:rStyle w:val="fontstyle01"/>
          <w:lang w:val="en-US"/>
        </w:rPr>
        <w:t>to solve problems using a higher level of abstraction</w:t>
      </w:r>
      <w:r w:rsidR="00925DB6" w:rsidRPr="00925DB6">
        <w:rPr>
          <w:rStyle w:val="fontstyle01"/>
          <w:lang w:val="en-US"/>
        </w:rPr>
        <w:t xml:space="preserve"> – </w:t>
      </w:r>
      <w:r w:rsidR="00925DB6">
        <w:rPr>
          <w:rStyle w:val="fontstyle01"/>
        </w:rPr>
        <w:t>решать</w:t>
      </w:r>
      <w:r w:rsidR="003D06C7" w:rsidRPr="003D06C7">
        <w:rPr>
          <w:rStyle w:val="fontstyle01"/>
          <w:lang w:val="en-US"/>
        </w:rPr>
        <w:t xml:space="preserve"> </w:t>
      </w:r>
      <w:r w:rsidR="00925DB6">
        <w:rPr>
          <w:rStyle w:val="fontstyle01"/>
        </w:rPr>
        <w:t>задачи</w:t>
      </w:r>
      <w:r w:rsidR="003D06C7" w:rsidRPr="003D06C7">
        <w:rPr>
          <w:rStyle w:val="fontstyle01"/>
          <w:lang w:val="en-US"/>
        </w:rPr>
        <w:t xml:space="preserve"> </w:t>
      </w:r>
      <w:r w:rsidR="00925DB6">
        <w:rPr>
          <w:rStyle w:val="fontstyle01"/>
        </w:rPr>
        <w:t>на</w:t>
      </w:r>
      <w:r w:rsidR="003D06C7" w:rsidRPr="003D06C7">
        <w:rPr>
          <w:rStyle w:val="fontstyle01"/>
          <w:lang w:val="en-US"/>
        </w:rPr>
        <w:t xml:space="preserve"> </w:t>
      </w:r>
      <w:r w:rsidR="00925DB6">
        <w:rPr>
          <w:rStyle w:val="fontstyle01"/>
        </w:rPr>
        <w:t>более</w:t>
      </w:r>
      <w:r w:rsidR="003D06C7" w:rsidRPr="003D06C7">
        <w:rPr>
          <w:rStyle w:val="fontstyle01"/>
          <w:lang w:val="en-US"/>
        </w:rPr>
        <w:t xml:space="preserve"> </w:t>
      </w:r>
      <w:r w:rsidR="00925DB6">
        <w:rPr>
          <w:rStyle w:val="fontstyle01"/>
        </w:rPr>
        <w:t>высоком</w:t>
      </w:r>
      <w:r w:rsidR="003D06C7" w:rsidRPr="003D06C7">
        <w:rPr>
          <w:rStyle w:val="fontstyle01"/>
          <w:lang w:val="en-US"/>
        </w:rPr>
        <w:t xml:space="preserve">  </w:t>
      </w:r>
      <w:r w:rsidR="00925DB6">
        <w:rPr>
          <w:rStyle w:val="fontstyle01"/>
        </w:rPr>
        <w:t>уровне</w:t>
      </w:r>
      <w:r w:rsidR="003D06C7" w:rsidRPr="003D06C7">
        <w:rPr>
          <w:rStyle w:val="fontstyle01"/>
          <w:lang w:val="en-US"/>
        </w:rPr>
        <w:t xml:space="preserve"> </w:t>
      </w:r>
      <w:r w:rsidR="00925DB6">
        <w:rPr>
          <w:rStyle w:val="fontstyle01"/>
        </w:rPr>
        <w:t>абстракции</w:t>
      </w:r>
    </w:p>
    <w:p w:rsidR="008E2233" w:rsidRPr="000900AB" w:rsidRDefault="008E2233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Style w:val="fontstyle01"/>
          <w:color w:val="auto"/>
          <w:lang w:val="en-US"/>
        </w:rPr>
      </w:pPr>
      <w:r>
        <w:rPr>
          <w:rStyle w:val="fontstyle01"/>
          <w:lang w:val="en-US"/>
        </w:rPr>
        <w:t xml:space="preserve">be </w:t>
      </w:r>
      <w:r w:rsidRPr="00F513DF">
        <w:rPr>
          <w:rStyle w:val="fontstyle01"/>
          <w:lang w:val="en-US"/>
        </w:rPr>
        <w:t>tied to the underlying hardware</w:t>
      </w:r>
      <w:r w:rsidR="00925DB6">
        <w:rPr>
          <w:rStyle w:val="fontstyle01"/>
          <w:lang w:val="en-US"/>
        </w:rPr>
        <w:t>–</w:t>
      </w:r>
      <w:r w:rsidR="00925DB6">
        <w:rPr>
          <w:rStyle w:val="fontstyle01"/>
        </w:rPr>
        <w:t>быть привязанным к базовому оборудованию</w:t>
      </w:r>
    </w:p>
    <w:p w:rsidR="000900AB" w:rsidRPr="00F513DF" w:rsidRDefault="000900AB" w:rsidP="00847424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fontstyle01"/>
          <w:lang w:val="en-US"/>
        </w:rPr>
        <w:t>a local network environment</w:t>
      </w:r>
      <w:r w:rsidR="00925DB6" w:rsidRPr="00925DB6">
        <w:rPr>
          <w:rStyle w:val="fontstyle01"/>
          <w:lang w:val="en-US"/>
        </w:rPr>
        <w:t xml:space="preserve"> – </w:t>
      </w:r>
      <w:r w:rsidR="00925DB6">
        <w:rPr>
          <w:rStyle w:val="fontstyle01"/>
        </w:rPr>
        <w:t>условия</w:t>
      </w:r>
      <w:r w:rsidR="003D06C7" w:rsidRPr="003D06C7">
        <w:rPr>
          <w:rStyle w:val="fontstyle01"/>
          <w:lang w:val="en-US"/>
        </w:rPr>
        <w:t xml:space="preserve"> </w:t>
      </w:r>
      <w:r w:rsidR="00925DB6">
        <w:rPr>
          <w:rStyle w:val="fontstyle01"/>
        </w:rPr>
        <w:t>локальной</w:t>
      </w:r>
      <w:r w:rsidR="003D06C7" w:rsidRPr="003D06C7">
        <w:rPr>
          <w:rStyle w:val="fontstyle01"/>
          <w:lang w:val="en-US"/>
        </w:rPr>
        <w:t xml:space="preserve"> </w:t>
      </w:r>
      <w:r w:rsidR="00925DB6">
        <w:rPr>
          <w:rStyle w:val="fontstyle01"/>
        </w:rPr>
        <w:t>сети</w:t>
      </w:r>
    </w:p>
    <w:p w:rsidR="00847424" w:rsidRDefault="00847424" w:rsidP="004368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1207DE" w:rsidRPr="00F513DF" w:rsidRDefault="00F073D8" w:rsidP="004368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13DF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71790F" w:rsidRPr="00F513DF">
        <w:rPr>
          <w:rFonts w:ascii="Times New Roman" w:hAnsi="Times New Roman" w:cs="Times New Roman"/>
          <w:b/>
          <w:sz w:val="24"/>
          <w:szCs w:val="24"/>
          <w:lang w:val="en-US"/>
        </w:rPr>
        <w:t>History</w:t>
      </w:r>
      <w:r w:rsidR="003D06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1790F" w:rsidRPr="00F513DF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r w:rsidR="003D06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13DF" w:rsidRPr="00F513DF">
        <w:rPr>
          <w:rFonts w:ascii="Times New Roman" w:hAnsi="Times New Roman" w:cs="Times New Roman"/>
          <w:b/>
          <w:sz w:val="24"/>
          <w:szCs w:val="24"/>
          <w:lang w:val="en-US"/>
        </w:rPr>
        <w:t>programming languages</w:t>
      </w:r>
    </w:p>
    <w:p w:rsidR="00175E37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loom</w:t>
      </w:r>
      <w:r w:rsidR="00D57CE9">
        <w:rPr>
          <w:rFonts w:ascii="Times New Roman" w:hAnsi="Times New Roman" w:cs="Times New Roman"/>
          <w:sz w:val="24"/>
          <w:szCs w:val="24"/>
        </w:rPr>
        <w:t xml:space="preserve"> – ткацкий станок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player piano scroll</w:t>
      </w:r>
      <w:r w:rsidR="00D57CE9" w:rsidRPr="00D57CE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D57CE9">
        <w:rPr>
          <w:rFonts w:ascii="Times New Roman" w:hAnsi="Times New Roman" w:cs="Times New Roman"/>
          <w:sz w:val="24"/>
          <w:szCs w:val="24"/>
        </w:rPr>
        <w:t>механическое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7CE9">
        <w:rPr>
          <w:rFonts w:ascii="Times New Roman" w:hAnsi="Times New Roman" w:cs="Times New Roman"/>
          <w:sz w:val="24"/>
          <w:szCs w:val="24"/>
        </w:rPr>
        <w:t>пианино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domai</w:t>
      </w:r>
      <w:r>
        <w:rPr>
          <w:rFonts w:ascii="Times New Roman" w:hAnsi="Times New Roman" w:cs="Times New Roman"/>
          <w:sz w:val="24"/>
          <w:szCs w:val="24"/>
          <w:lang w:val="en-US"/>
        </w:rPr>
        <w:t>n-specific programming language</w:t>
      </w:r>
      <w:r w:rsidR="00D57CE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D57CE9">
        <w:rPr>
          <w:rFonts w:ascii="Times New Roman" w:hAnsi="Times New Roman" w:cs="Times New Roman"/>
          <w:sz w:val="24"/>
          <w:szCs w:val="24"/>
        </w:rPr>
        <w:t>предметно-ориентированный язык программирования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punch card</w:t>
      </w:r>
      <w:r w:rsidR="00D57CE9">
        <w:rPr>
          <w:rFonts w:ascii="Times New Roman" w:hAnsi="Times New Roman" w:cs="Times New Roman"/>
          <w:sz w:val="24"/>
          <w:szCs w:val="24"/>
        </w:rPr>
        <w:t xml:space="preserve"> – перфокарта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26A">
        <w:rPr>
          <w:rFonts w:ascii="Times New Roman" w:hAnsi="Times New Roman" w:cs="Times New Roman"/>
          <w:sz w:val="24"/>
          <w:szCs w:val="24"/>
          <w:lang w:val="en-US"/>
        </w:rPr>
        <w:t>lambda calculus</w:t>
      </w:r>
      <w:r w:rsidR="00D57CE9">
        <w:rPr>
          <w:rFonts w:ascii="Times New Roman" w:hAnsi="Times New Roman" w:cs="Times New Roman"/>
          <w:sz w:val="24"/>
          <w:szCs w:val="24"/>
        </w:rPr>
        <w:t xml:space="preserve"> – лямбда-исчисление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Turing machine</w:t>
      </w:r>
      <w:r w:rsidR="00D57CE9">
        <w:rPr>
          <w:rFonts w:ascii="Times New Roman" w:hAnsi="Times New Roman" w:cs="Times New Roman"/>
          <w:sz w:val="24"/>
          <w:szCs w:val="24"/>
        </w:rPr>
        <w:t xml:space="preserve"> – машина Тьюринга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26A">
        <w:rPr>
          <w:rFonts w:ascii="Times New Roman" w:hAnsi="Times New Roman" w:cs="Times New Roman"/>
          <w:sz w:val="24"/>
          <w:szCs w:val="24"/>
          <w:lang w:val="en-US"/>
        </w:rPr>
        <w:t>mathematical abstraction</w:t>
      </w:r>
      <w:r w:rsidR="00D57CE9">
        <w:rPr>
          <w:rFonts w:ascii="Times New Roman" w:hAnsi="Times New Roman" w:cs="Times New Roman"/>
          <w:sz w:val="24"/>
          <w:szCs w:val="24"/>
        </w:rPr>
        <w:t xml:space="preserve"> – математическая абстракция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high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level programming language</w:t>
      </w:r>
      <w:r w:rsidR="00D57CE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D57CE9">
        <w:rPr>
          <w:rFonts w:ascii="Times New Roman" w:hAnsi="Times New Roman" w:cs="Times New Roman"/>
          <w:sz w:val="24"/>
          <w:szCs w:val="24"/>
        </w:rPr>
        <w:t>язык программирования высокого уровня</w:t>
      </w:r>
    </w:p>
    <w:p w:rsidR="000900AB" w:rsidRDefault="000900AB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low-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level programming language</w:t>
      </w:r>
      <w:r w:rsidR="00D57CE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D57CE9">
        <w:rPr>
          <w:rFonts w:ascii="Times New Roman" w:hAnsi="Times New Roman" w:cs="Times New Roman"/>
          <w:sz w:val="24"/>
          <w:szCs w:val="24"/>
        </w:rPr>
        <w:t>язык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7CE9">
        <w:rPr>
          <w:rFonts w:ascii="Times New Roman" w:hAnsi="Times New Roman" w:cs="Times New Roman"/>
          <w:sz w:val="24"/>
          <w:szCs w:val="24"/>
        </w:rPr>
        <w:t>программирования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7CE9">
        <w:rPr>
          <w:rFonts w:ascii="Times New Roman" w:hAnsi="Times New Roman" w:cs="Times New Roman"/>
          <w:sz w:val="24"/>
          <w:szCs w:val="24"/>
        </w:rPr>
        <w:t>низкого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7CE9">
        <w:rPr>
          <w:rFonts w:ascii="Times New Roman" w:hAnsi="Times New Roman" w:cs="Times New Roman"/>
          <w:sz w:val="24"/>
          <w:szCs w:val="24"/>
        </w:rPr>
        <w:t>уровня</w:t>
      </w:r>
    </w:p>
    <w:p w:rsidR="000900AB" w:rsidRDefault="000900AB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machine code</w:t>
      </w:r>
      <w:r w:rsidR="00D57CE9">
        <w:rPr>
          <w:rFonts w:ascii="Times New Roman" w:hAnsi="Times New Roman" w:cs="Times New Roman"/>
          <w:sz w:val="24"/>
          <w:szCs w:val="24"/>
        </w:rPr>
        <w:t xml:space="preserve"> – машинный код</w:t>
      </w:r>
    </w:p>
    <w:p w:rsidR="00DC426A" w:rsidRDefault="00DC426A" w:rsidP="00BB7950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26A">
        <w:rPr>
          <w:rFonts w:ascii="Times New Roman" w:hAnsi="Times New Roman" w:cs="Times New Roman"/>
          <w:sz w:val="24"/>
          <w:szCs w:val="24"/>
          <w:lang w:val="en-US"/>
        </w:rPr>
        <w:t>UNIVAC</w:t>
      </w:r>
      <w:r w:rsidR="00BB7950" w:rsidRPr="00BB7950">
        <w:rPr>
          <w:rFonts w:ascii="Times New Roman" w:hAnsi="Times New Roman" w:cs="Times New Roman"/>
          <w:sz w:val="24"/>
          <w:szCs w:val="24"/>
          <w:lang w:val="en-US"/>
        </w:rPr>
        <w:t xml:space="preserve"> - UNIVersal Automatic Computer – </w:t>
      </w:r>
      <w:r w:rsidR="00BB7950">
        <w:rPr>
          <w:rFonts w:ascii="Times New Roman" w:hAnsi="Times New Roman" w:cs="Times New Roman"/>
          <w:sz w:val="24"/>
          <w:szCs w:val="24"/>
        </w:rPr>
        <w:t>универсальный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7950">
        <w:rPr>
          <w:rFonts w:ascii="Times New Roman" w:hAnsi="Times New Roman" w:cs="Times New Roman"/>
          <w:sz w:val="24"/>
          <w:szCs w:val="24"/>
        </w:rPr>
        <w:t>компьютер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ssembly languages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языки ассемблера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26A">
        <w:rPr>
          <w:rFonts w:ascii="Times New Roman" w:hAnsi="Times New Roman" w:cs="Times New Roman"/>
          <w:sz w:val="24"/>
          <w:szCs w:val="24"/>
          <w:lang w:val="en-US"/>
        </w:rPr>
        <w:t>assembly language programming</w:t>
      </w:r>
      <w:r w:rsidR="00BB7950" w:rsidRPr="00BB795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BB7950">
        <w:rPr>
          <w:rFonts w:ascii="Times New Roman" w:hAnsi="Times New Roman" w:cs="Times New Roman"/>
          <w:sz w:val="24"/>
          <w:szCs w:val="24"/>
        </w:rPr>
        <w:t>программирование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7950">
        <w:rPr>
          <w:rFonts w:ascii="Times New Roman" w:hAnsi="Times New Roman" w:cs="Times New Roman"/>
          <w:sz w:val="24"/>
          <w:szCs w:val="24"/>
        </w:rPr>
        <w:t>на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7950">
        <w:rPr>
          <w:rFonts w:ascii="Times New Roman" w:hAnsi="Times New Roman" w:cs="Times New Roman"/>
          <w:sz w:val="24"/>
          <w:szCs w:val="24"/>
        </w:rPr>
        <w:t>языке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7950">
        <w:rPr>
          <w:rFonts w:ascii="Times New Roman" w:hAnsi="Times New Roman" w:cs="Times New Roman"/>
          <w:sz w:val="24"/>
          <w:szCs w:val="24"/>
        </w:rPr>
        <w:t>ассемблера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macro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instruction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макроинструкция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predecessor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предшественник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descendant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потомок, преемник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paradigm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парадигма</w:t>
      </w:r>
    </w:p>
    <w:p w:rsidR="000900AB" w:rsidRDefault="000900AB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00AB">
        <w:rPr>
          <w:rFonts w:ascii="Times New Roman" w:hAnsi="Times New Roman" w:cs="Times New Roman"/>
          <w:sz w:val="24"/>
          <w:szCs w:val="24"/>
          <w:lang w:val="en-US"/>
        </w:rPr>
        <w:t>an assembler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ассемблер</w:t>
      </w:r>
    </w:p>
    <w:p w:rsidR="000900AB" w:rsidRDefault="000900AB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 compiler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компилятор</w:t>
      </w:r>
    </w:p>
    <w:p w:rsidR="001C087E" w:rsidRPr="00BB7950" w:rsidRDefault="001C087E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speech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recognition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="00BB7950">
        <w:rPr>
          <w:rFonts w:ascii="Times New Roman" w:hAnsi="Times New Roman" w:cs="Times New Roman"/>
          <w:sz w:val="24"/>
          <w:szCs w:val="24"/>
        </w:rPr>
        <w:t xml:space="preserve"> – программы</w:t>
      </w:r>
      <w:r w:rsidR="00DE168C">
        <w:rPr>
          <w:rFonts w:ascii="Times New Roman" w:hAnsi="Times New Roman" w:cs="Times New Roman"/>
          <w:sz w:val="24"/>
          <w:szCs w:val="24"/>
        </w:rPr>
        <w:t xml:space="preserve"> для</w:t>
      </w:r>
      <w:r w:rsidR="00BB7950">
        <w:rPr>
          <w:rFonts w:ascii="Times New Roman" w:hAnsi="Times New Roman" w:cs="Times New Roman"/>
          <w:sz w:val="24"/>
          <w:szCs w:val="24"/>
        </w:rPr>
        <w:t xml:space="preserve"> распознавания речи</w:t>
      </w:r>
    </w:p>
    <w:p w:rsidR="00F513DF" w:rsidRPr="00BB7950" w:rsidRDefault="00F513DF" w:rsidP="004368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75E37" w:rsidRPr="00F513DF" w:rsidRDefault="00175E37" w:rsidP="0043682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13DF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DC426A" w:rsidRPr="00DE168C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encode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DE168C">
        <w:rPr>
          <w:rFonts w:ascii="Times New Roman" w:hAnsi="Times New Roman" w:cs="Times New Roman"/>
          <w:sz w:val="24"/>
          <w:szCs w:val="24"/>
        </w:rPr>
        <w:t>– кодировать/шифровать данные</w:t>
      </w:r>
    </w:p>
    <w:p w:rsidR="003729F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direct mechanical processing</w:t>
      </w:r>
      <w:r w:rsidR="00DE168C" w:rsidRPr="00DE168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DE168C">
        <w:rPr>
          <w:rFonts w:ascii="Times New Roman" w:hAnsi="Times New Roman" w:cs="Times New Roman"/>
          <w:sz w:val="24"/>
          <w:szCs w:val="24"/>
        </w:rPr>
        <w:t>управлять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168C">
        <w:rPr>
          <w:rFonts w:ascii="Times New Roman" w:hAnsi="Times New Roman" w:cs="Times New Roman"/>
          <w:sz w:val="24"/>
          <w:szCs w:val="24"/>
        </w:rPr>
        <w:t>механической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168C">
        <w:rPr>
          <w:rFonts w:ascii="Times New Roman" w:hAnsi="Times New Roman" w:cs="Times New Roman"/>
          <w:sz w:val="24"/>
          <w:szCs w:val="24"/>
        </w:rPr>
        <w:t>обработкой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electrically powered digital computer</w:t>
      </w:r>
      <w:r w:rsidR="00DE168C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DE168C">
        <w:rPr>
          <w:rFonts w:ascii="Times New Roman" w:hAnsi="Times New Roman" w:cs="Times New Roman"/>
          <w:sz w:val="24"/>
          <w:szCs w:val="24"/>
        </w:rPr>
        <w:t>цифровой компьютер с электрическим питанием</w:t>
      </w:r>
    </w:p>
    <w:p w:rsidR="000900AB" w:rsidRDefault="000900AB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00AB">
        <w:rPr>
          <w:rFonts w:ascii="Times New Roman" w:hAnsi="Times New Roman" w:cs="Times New Roman"/>
          <w:sz w:val="24"/>
          <w:szCs w:val="24"/>
          <w:lang w:val="en-US"/>
        </w:rPr>
        <w:t>digital data represented by the presence or absence of holes in predefined positions</w:t>
      </w:r>
      <w:r w:rsidR="005A2094" w:rsidRPr="005A2094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5A2094">
        <w:rPr>
          <w:rFonts w:ascii="Times New Roman" w:hAnsi="Times New Roman" w:cs="Times New Roman"/>
          <w:sz w:val="24"/>
          <w:szCs w:val="24"/>
        </w:rPr>
        <w:t>цифровые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2094">
        <w:rPr>
          <w:rFonts w:ascii="Times New Roman" w:hAnsi="Times New Roman" w:cs="Times New Roman"/>
          <w:sz w:val="24"/>
          <w:szCs w:val="24"/>
        </w:rPr>
        <w:t>данные</w:t>
      </w:r>
      <w:r w:rsidR="005A2094" w:rsidRPr="005A20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A2094">
        <w:rPr>
          <w:rFonts w:ascii="Times New Roman" w:hAnsi="Times New Roman" w:cs="Times New Roman"/>
          <w:sz w:val="24"/>
          <w:szCs w:val="24"/>
        </w:rPr>
        <w:t>представленные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2094">
        <w:rPr>
          <w:rFonts w:ascii="Times New Roman" w:hAnsi="Times New Roman" w:cs="Times New Roman"/>
          <w:sz w:val="24"/>
          <w:szCs w:val="24"/>
        </w:rPr>
        <w:t>в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2094">
        <w:rPr>
          <w:rFonts w:ascii="Times New Roman" w:hAnsi="Times New Roman" w:cs="Times New Roman"/>
          <w:sz w:val="24"/>
          <w:szCs w:val="24"/>
        </w:rPr>
        <w:t>виде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2094">
        <w:rPr>
          <w:rFonts w:ascii="Times New Roman" w:hAnsi="Times New Roman" w:cs="Times New Roman"/>
          <w:sz w:val="24"/>
          <w:szCs w:val="24"/>
        </w:rPr>
        <w:t>заданной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2094">
        <w:rPr>
          <w:rFonts w:ascii="Times New Roman" w:hAnsi="Times New Roman" w:cs="Times New Roman"/>
          <w:sz w:val="24"/>
          <w:szCs w:val="24"/>
        </w:rPr>
        <w:t>последовательности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2094">
        <w:rPr>
          <w:rFonts w:ascii="Times New Roman" w:hAnsi="Times New Roman" w:cs="Times New Roman"/>
          <w:sz w:val="24"/>
          <w:szCs w:val="24"/>
        </w:rPr>
        <w:t>отверстий</w:t>
      </w:r>
    </w:p>
    <w:p w:rsidR="000900AB" w:rsidRPr="000900AB" w:rsidRDefault="000900AB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00AB">
        <w:rPr>
          <w:rFonts w:ascii="Times New Roman" w:hAnsi="Times New Roman" w:cs="Times New Roman"/>
          <w:sz w:val="24"/>
          <w:szCs w:val="24"/>
          <w:lang w:val="en-US"/>
        </w:rPr>
        <w:t>to solve a class of problems</w:t>
      </w:r>
      <w:r w:rsidR="005A2094" w:rsidRPr="005A2094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5A2094">
        <w:rPr>
          <w:rFonts w:ascii="Times New Roman" w:hAnsi="Times New Roman" w:cs="Times New Roman"/>
          <w:sz w:val="24"/>
          <w:szCs w:val="24"/>
        </w:rPr>
        <w:t>решать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06C7">
        <w:rPr>
          <w:rFonts w:ascii="Times New Roman" w:hAnsi="Times New Roman" w:cs="Times New Roman"/>
          <w:sz w:val="24"/>
          <w:szCs w:val="24"/>
        </w:rPr>
        <w:t>класс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2094">
        <w:rPr>
          <w:rFonts w:ascii="Times New Roman" w:hAnsi="Times New Roman" w:cs="Times New Roman"/>
          <w:sz w:val="24"/>
          <w:szCs w:val="24"/>
        </w:rPr>
        <w:t>проблем</w:t>
      </w:r>
    </w:p>
    <w:p w:rsidR="00DC426A" w:rsidRPr="00CA69E6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426A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many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DC426A">
        <w:rPr>
          <w:rFonts w:ascii="Times New Roman" w:hAnsi="Times New Roman" w:cs="Times New Roman"/>
          <w:sz w:val="24"/>
          <w:szCs w:val="24"/>
          <w:lang w:val="en-US"/>
        </w:rPr>
        <w:t>respects</w:t>
      </w:r>
      <w:r w:rsidR="00CA69E6">
        <w:rPr>
          <w:rFonts w:ascii="Times New Roman" w:hAnsi="Times New Roman" w:cs="Times New Roman"/>
          <w:sz w:val="24"/>
          <w:szCs w:val="24"/>
        </w:rPr>
        <w:t>–во многих отношениях</w:t>
      </w:r>
    </w:p>
    <w:p w:rsidR="00DC426A" w:rsidRDefault="00DC426A" w:rsidP="00F513DF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26A">
        <w:rPr>
          <w:rFonts w:ascii="Times New Roman" w:hAnsi="Times New Roman" w:cs="Times New Roman"/>
          <w:sz w:val="24"/>
          <w:szCs w:val="24"/>
          <w:lang w:val="en-US"/>
        </w:rPr>
        <w:t>the constraints of the interface</w:t>
      </w:r>
      <w:r w:rsidR="00CA69E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CA69E6">
        <w:rPr>
          <w:rFonts w:ascii="Times New Roman" w:hAnsi="Times New Roman" w:cs="Times New Roman"/>
          <w:sz w:val="24"/>
          <w:szCs w:val="24"/>
        </w:rPr>
        <w:t>ограничения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A69E6">
        <w:rPr>
          <w:rFonts w:ascii="Times New Roman" w:hAnsi="Times New Roman" w:cs="Times New Roman"/>
          <w:sz w:val="24"/>
          <w:szCs w:val="24"/>
        </w:rPr>
        <w:t>интерфейса</w:t>
      </w:r>
    </w:p>
    <w:p w:rsidR="000900AB" w:rsidRDefault="000900AB" w:rsidP="00CA69E6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00AB">
        <w:rPr>
          <w:rFonts w:ascii="Times New Roman" w:hAnsi="Times New Roman" w:cs="Times New Roman"/>
          <w:sz w:val="24"/>
          <w:szCs w:val="24"/>
          <w:lang w:val="en-US"/>
        </w:rPr>
        <w:t>a formal system in mathematical logic</w:t>
      </w:r>
      <w:r w:rsidR="00CA69E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CA69E6" w:rsidRPr="00CA69E6">
        <w:rPr>
          <w:rFonts w:ascii="Times New Roman" w:hAnsi="Times New Roman" w:cs="Times New Roman"/>
          <w:sz w:val="24"/>
          <w:szCs w:val="24"/>
          <w:lang w:val="en-US"/>
        </w:rPr>
        <w:t>формальная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="00CA69E6" w:rsidRPr="00CA69E6">
        <w:rPr>
          <w:rFonts w:ascii="Times New Roman" w:hAnsi="Times New Roman" w:cs="Times New Roman"/>
          <w:sz w:val="24"/>
          <w:szCs w:val="24"/>
          <w:lang w:val="en-US"/>
        </w:rPr>
        <w:t>система в математической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="00CA69E6" w:rsidRPr="00CA69E6">
        <w:rPr>
          <w:rFonts w:ascii="Times New Roman" w:hAnsi="Times New Roman" w:cs="Times New Roman"/>
          <w:sz w:val="24"/>
          <w:szCs w:val="24"/>
          <w:lang w:val="en-US"/>
        </w:rPr>
        <w:t>логике</w:t>
      </w:r>
    </w:p>
    <w:p w:rsidR="000900AB" w:rsidRDefault="000900AB" w:rsidP="000900AB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00AB">
        <w:rPr>
          <w:rFonts w:ascii="Times New Roman" w:hAnsi="Times New Roman" w:cs="Times New Roman"/>
          <w:sz w:val="24"/>
          <w:szCs w:val="24"/>
          <w:lang w:val="en-US"/>
        </w:rPr>
        <w:t>a process of extracting the underlying essence of a mathematical concept, removing any dependence</w:t>
      </w:r>
      <w:r w:rsidR="00B05910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B05910">
        <w:rPr>
          <w:rFonts w:ascii="Times New Roman" w:hAnsi="Times New Roman" w:cs="Times New Roman"/>
          <w:sz w:val="24"/>
          <w:szCs w:val="24"/>
        </w:rPr>
        <w:t>процесс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извлечения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основного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смысла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математической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идеи</w:t>
      </w:r>
      <w:r w:rsidR="00B05910" w:rsidRPr="00B059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05910">
        <w:rPr>
          <w:rFonts w:ascii="Times New Roman" w:hAnsi="Times New Roman" w:cs="Times New Roman"/>
          <w:sz w:val="24"/>
          <w:szCs w:val="24"/>
        </w:rPr>
        <w:t>устранение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любых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зависимостей</w:t>
      </w:r>
    </w:p>
    <w:p w:rsidR="001C087E" w:rsidRPr="00B05910" w:rsidRDefault="000900AB" w:rsidP="001C087E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0900AB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0900AB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0900AB">
        <w:rPr>
          <w:rFonts w:ascii="Times New Roman" w:hAnsi="Times New Roman" w:cs="Times New Roman"/>
          <w:sz w:val="24"/>
          <w:szCs w:val="24"/>
          <w:lang w:val="en-US"/>
        </w:rPr>
        <w:t>resembling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Pr="000900AB">
        <w:rPr>
          <w:rFonts w:ascii="Times New Roman" w:hAnsi="Times New Roman" w:cs="Times New Roman"/>
          <w:sz w:val="24"/>
          <w:szCs w:val="24"/>
          <w:lang w:val="en-US"/>
        </w:rPr>
        <w:t>English</w:t>
      </w:r>
      <w:r w:rsidR="00B05910" w:rsidRPr="00B05910">
        <w:rPr>
          <w:rFonts w:ascii="Times New Roman" w:hAnsi="Times New Roman" w:cs="Times New Roman"/>
          <w:sz w:val="24"/>
          <w:szCs w:val="24"/>
        </w:rPr>
        <w:t xml:space="preserve">– </w:t>
      </w:r>
      <w:r w:rsidR="00B05910">
        <w:rPr>
          <w:rFonts w:ascii="Times New Roman" w:hAnsi="Times New Roman" w:cs="Times New Roman"/>
          <w:sz w:val="24"/>
          <w:szCs w:val="24"/>
        </w:rPr>
        <w:t>использовать</w:t>
      </w:r>
      <w:r w:rsidR="003D06C7">
        <w:rPr>
          <w:rFonts w:ascii="Times New Roman" w:hAnsi="Times New Roman" w:cs="Times New Roman"/>
          <w:sz w:val="24"/>
          <w:szCs w:val="24"/>
        </w:rPr>
        <w:t xml:space="preserve"> </w:t>
      </w:r>
      <w:r w:rsidR="00B05910">
        <w:rPr>
          <w:rFonts w:ascii="Times New Roman" w:hAnsi="Times New Roman" w:cs="Times New Roman"/>
          <w:sz w:val="24"/>
          <w:szCs w:val="24"/>
        </w:rPr>
        <w:t>формы, напоминающие английский язык</w:t>
      </w:r>
    </w:p>
    <w:p w:rsidR="000900AB" w:rsidRPr="001C087E" w:rsidRDefault="001C087E" w:rsidP="001C087E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dial </w:t>
      </w:r>
      <w:r w:rsidRPr="000900AB">
        <w:rPr>
          <w:rFonts w:ascii="Times New Roman" w:hAnsi="Times New Roman" w:cs="Times New Roman"/>
          <w:sz w:val="24"/>
          <w:szCs w:val="24"/>
          <w:lang w:val="en-US"/>
        </w:rPr>
        <w:t>a toll-free phone number</w:t>
      </w:r>
      <w:r w:rsidR="00A80F6A" w:rsidRPr="00A80F6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A80F6A">
        <w:rPr>
          <w:rFonts w:ascii="Times New Roman" w:hAnsi="Times New Roman" w:cs="Times New Roman"/>
          <w:sz w:val="24"/>
          <w:szCs w:val="24"/>
        </w:rPr>
        <w:t>набрать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80F6A">
        <w:rPr>
          <w:rFonts w:ascii="Times New Roman" w:hAnsi="Times New Roman" w:cs="Times New Roman"/>
          <w:sz w:val="24"/>
          <w:szCs w:val="24"/>
        </w:rPr>
        <w:t>бесплатный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80F6A">
        <w:rPr>
          <w:rFonts w:ascii="Times New Roman" w:hAnsi="Times New Roman" w:cs="Times New Roman"/>
          <w:sz w:val="24"/>
          <w:szCs w:val="24"/>
        </w:rPr>
        <w:t>номер</w:t>
      </w:r>
      <w:r w:rsidR="003D06C7" w:rsidRPr="003D06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80F6A">
        <w:rPr>
          <w:rFonts w:ascii="Times New Roman" w:hAnsi="Times New Roman" w:cs="Times New Roman"/>
          <w:sz w:val="24"/>
          <w:szCs w:val="24"/>
        </w:rPr>
        <w:t>телефона</w:t>
      </w:r>
    </w:p>
    <w:p w:rsidR="00F513DF" w:rsidRPr="00F513DF" w:rsidRDefault="00F513DF" w:rsidP="0043682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D5D5F" w:rsidRPr="00FE6AFD" w:rsidRDefault="006D5D5F" w:rsidP="00C658B1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E6AFD">
        <w:rPr>
          <w:rFonts w:ascii="Times New Roman" w:hAnsi="Times New Roman" w:cs="Times New Roman"/>
          <w:b/>
          <w:sz w:val="24"/>
          <w:szCs w:val="24"/>
          <w:lang w:val="en-US"/>
        </w:rPr>
        <w:t xml:space="preserve">VOCABULARY FOR THE MONOLOGUE ON </w:t>
      </w:r>
      <w:r w:rsidR="00FE6AFD" w:rsidRPr="00FE6AFD">
        <w:rPr>
          <w:rFonts w:ascii="Times New Roman" w:hAnsi="Times New Roman" w:cs="Times New Roman"/>
          <w:b/>
          <w:i/>
          <w:sz w:val="24"/>
          <w:szCs w:val="24"/>
          <w:lang w:val="en-US"/>
        </w:rPr>
        <w:t>PROGRAM DESIGN AND COMPUTER LANGUAGES</w:t>
      </w:r>
    </w:p>
    <w:p w:rsidR="006D5D5F" w:rsidRPr="00FE6AFD" w:rsidRDefault="006D5D5F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</w:rPr>
      </w:pPr>
      <w:r w:rsidRPr="00C658B1">
        <w:rPr>
          <w:rFonts w:ascii="Times New Roman" w:hAnsi="Times New Roman" w:cs="Times New Roman"/>
          <w:b/>
          <w:sz w:val="24"/>
          <w:highlight w:val="yellow"/>
        </w:rPr>
        <w:t>Лексика, обязательная к использованию в монологическом высказывании</w:t>
      </w:r>
    </w:p>
    <w:p w:rsidR="00BC15E6" w:rsidRPr="00FE6AFD" w:rsidRDefault="00BC15E6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D5D5F" w:rsidRPr="00FE4A60" w:rsidRDefault="006D5D5F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4A6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525D37" w:rsidRPr="00FE4A60">
        <w:rPr>
          <w:rFonts w:ascii="Times New Roman" w:hAnsi="Times New Roman" w:cs="Times New Roman"/>
          <w:b/>
          <w:sz w:val="24"/>
          <w:szCs w:val="24"/>
          <w:lang w:val="en-US"/>
        </w:rPr>
        <w:t>tep</w:t>
      </w:r>
      <w:r w:rsidR="00525D37" w:rsidRPr="00FE4A60">
        <w:rPr>
          <w:rFonts w:ascii="Times New Roman" w:hAnsi="Times New Roman" w:cs="Times New Roman"/>
          <w:b/>
          <w:sz w:val="24"/>
          <w:szCs w:val="24"/>
        </w:rPr>
        <w:t xml:space="preserve"> 2.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60">
        <w:rPr>
          <w:rFonts w:ascii="Times New Roman" w:hAnsi="Times New Roman" w:cs="Times New Roman"/>
          <w:sz w:val="24"/>
          <w:szCs w:val="24"/>
        </w:rPr>
        <w:t>a construct – идея; компонент структуры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A60">
        <w:rPr>
          <w:rFonts w:ascii="Times New Roman" w:hAnsi="Times New Roman" w:cs="Times New Roman"/>
          <w:sz w:val="24"/>
          <w:szCs w:val="24"/>
          <w:lang w:val="en-US"/>
        </w:rPr>
        <w:t xml:space="preserve">expressive power (of programming languages) – </w:t>
      </w:r>
      <w:r w:rsidRPr="00FE4A60">
        <w:rPr>
          <w:rFonts w:ascii="Times New Roman" w:hAnsi="Times New Roman" w:cs="Times New Roman"/>
          <w:sz w:val="24"/>
          <w:szCs w:val="24"/>
        </w:rPr>
        <w:t>выразительная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сила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60">
        <w:rPr>
          <w:rFonts w:ascii="Times New Roman" w:hAnsi="Times New Roman" w:cs="Times New Roman"/>
          <w:sz w:val="24"/>
          <w:szCs w:val="24"/>
        </w:rPr>
        <w:t>a Turing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complete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language – язык программирования полный по Тьюрингу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60">
        <w:rPr>
          <w:rFonts w:ascii="Times New Roman" w:hAnsi="Times New Roman" w:cs="Times New Roman"/>
          <w:sz w:val="24"/>
          <w:szCs w:val="24"/>
        </w:rPr>
        <w:t>a formal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grammar – формальная грамматика (правила формирования)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A60">
        <w:rPr>
          <w:rFonts w:ascii="Times New Roman" w:hAnsi="Times New Roman" w:cs="Times New Roman"/>
          <w:sz w:val="24"/>
          <w:szCs w:val="24"/>
          <w:lang w:val="en-US"/>
        </w:rPr>
        <w:t xml:space="preserve">to perform computation – </w:t>
      </w:r>
      <w:r w:rsidRPr="00FE4A60">
        <w:rPr>
          <w:rFonts w:ascii="Times New Roman" w:hAnsi="Times New Roman" w:cs="Times New Roman"/>
          <w:sz w:val="24"/>
          <w:szCs w:val="24"/>
        </w:rPr>
        <w:t>выполнять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вычисления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60">
        <w:rPr>
          <w:rFonts w:ascii="Times New Roman" w:hAnsi="Times New Roman" w:cs="Times New Roman"/>
          <w:sz w:val="24"/>
          <w:szCs w:val="24"/>
        </w:rPr>
        <w:t>to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control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external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devices – управлять внешними устройствами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A60">
        <w:rPr>
          <w:rFonts w:ascii="Times New Roman" w:hAnsi="Times New Roman" w:cs="Times New Roman"/>
          <w:sz w:val="24"/>
          <w:szCs w:val="24"/>
          <w:lang w:val="en-US"/>
        </w:rPr>
        <w:t xml:space="preserve">to allow humans to communicate instructions to machines – </w:t>
      </w:r>
      <w:r w:rsidRPr="00FE4A60">
        <w:rPr>
          <w:rFonts w:ascii="Times New Roman" w:hAnsi="Times New Roman" w:cs="Times New Roman"/>
          <w:sz w:val="24"/>
          <w:szCs w:val="24"/>
        </w:rPr>
        <w:t>дать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людям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возможность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управлять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машинами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60">
        <w:rPr>
          <w:rFonts w:ascii="Times New Roman" w:hAnsi="Times New Roman" w:cs="Times New Roman"/>
          <w:sz w:val="24"/>
          <w:szCs w:val="24"/>
        </w:rPr>
        <w:t>to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define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and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manipulate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data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structures – определять и работать со структурами данных</w:t>
      </w:r>
    </w:p>
    <w:p w:rsidR="00FE4A60" w:rsidRPr="00FE4A60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A60">
        <w:rPr>
          <w:rFonts w:ascii="Times New Roman" w:hAnsi="Times New Roman" w:cs="Times New Roman"/>
          <w:sz w:val="24"/>
          <w:szCs w:val="24"/>
          <w:lang w:val="en-US"/>
        </w:rPr>
        <w:t xml:space="preserve">to control the flow of execution – </w:t>
      </w:r>
      <w:r w:rsidRPr="00FE4A60">
        <w:rPr>
          <w:rFonts w:ascii="Times New Roman" w:hAnsi="Times New Roman" w:cs="Times New Roman"/>
          <w:sz w:val="24"/>
          <w:szCs w:val="24"/>
        </w:rPr>
        <w:t>контролировать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ход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процесса</w:t>
      </w:r>
    </w:p>
    <w:p w:rsidR="00FE4A60" w:rsidRPr="00A61BD3" w:rsidRDefault="00FE4A60" w:rsidP="00FE4A60">
      <w:pPr>
        <w:pStyle w:val="a6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4A60">
        <w:rPr>
          <w:rFonts w:ascii="Times New Roman" w:hAnsi="Times New Roman" w:cs="Times New Roman"/>
          <w:sz w:val="24"/>
          <w:szCs w:val="24"/>
          <w:lang w:val="en-US"/>
        </w:rPr>
        <w:t xml:space="preserve">to classify languages by the computations they are capable of expressing – </w:t>
      </w:r>
      <w:r w:rsidRPr="00FE4A60">
        <w:rPr>
          <w:rFonts w:ascii="Times New Roman" w:hAnsi="Times New Roman" w:cs="Times New Roman"/>
          <w:sz w:val="24"/>
          <w:szCs w:val="24"/>
        </w:rPr>
        <w:t>классифицировать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языки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согласно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их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выразительной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A60">
        <w:rPr>
          <w:rFonts w:ascii="Times New Roman" w:hAnsi="Times New Roman" w:cs="Times New Roman"/>
          <w:sz w:val="24"/>
          <w:szCs w:val="24"/>
        </w:rPr>
        <w:t>силе</w:t>
      </w:r>
    </w:p>
    <w:p w:rsidR="00305BB9" w:rsidRPr="00FE6AFD" w:rsidRDefault="00305BB9" w:rsidP="0043682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6D5D5F" w:rsidRPr="00FE4A60" w:rsidRDefault="006D5D5F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4A60">
        <w:rPr>
          <w:rFonts w:ascii="Times New Roman" w:hAnsi="Times New Roman" w:cs="Times New Roman"/>
          <w:b/>
          <w:sz w:val="24"/>
          <w:szCs w:val="24"/>
          <w:lang w:val="en-US"/>
        </w:rPr>
        <w:t>Step 3.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6D78">
        <w:rPr>
          <w:rFonts w:ascii="Times New Roman" w:hAnsi="Times New Roman" w:cs="Times New Roman"/>
          <w:sz w:val="24"/>
          <w:szCs w:val="24"/>
          <w:lang w:val="en-US"/>
        </w:rPr>
        <w:t xml:space="preserve">a greater degree of precision and completeness – </w:t>
      </w:r>
      <w:r w:rsidRPr="00126D78">
        <w:rPr>
          <w:rFonts w:ascii="Times New Roman" w:hAnsi="Times New Roman" w:cs="Times New Roman"/>
          <w:sz w:val="24"/>
          <w:szCs w:val="24"/>
        </w:rPr>
        <w:t>более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высокая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степень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точности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и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завершенности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6D78">
        <w:rPr>
          <w:rFonts w:ascii="Times New Roman" w:hAnsi="Times New Roman" w:cs="Times New Roman"/>
          <w:sz w:val="24"/>
          <w:szCs w:val="24"/>
          <w:lang w:val="en-US"/>
        </w:rPr>
        <w:t xml:space="preserve">be executed in a batch process without human interaction – </w:t>
      </w:r>
      <w:r w:rsidRPr="00126D78">
        <w:rPr>
          <w:rFonts w:ascii="Times New Roman" w:hAnsi="Times New Roman" w:cs="Times New Roman"/>
          <w:sz w:val="24"/>
          <w:szCs w:val="24"/>
        </w:rPr>
        <w:t>выполняться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в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режиме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пакетной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обработки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без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вмешательства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человека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D78">
        <w:rPr>
          <w:rFonts w:ascii="Times New Roman" w:hAnsi="Times New Roman" w:cs="Times New Roman"/>
          <w:sz w:val="24"/>
          <w:szCs w:val="24"/>
        </w:rPr>
        <w:lastRenderedPageBreak/>
        <w:t>be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altered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to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meet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new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needs – быть измененным, чтобы соответствовать новым потребностям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D78">
        <w:rPr>
          <w:rFonts w:ascii="Times New Roman" w:hAnsi="Times New Roman" w:cs="Times New Roman"/>
          <w:sz w:val="24"/>
          <w:szCs w:val="24"/>
        </w:rPr>
        <w:t>be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combined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with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other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languages – быть объединенным с другими языками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6D78">
        <w:rPr>
          <w:rFonts w:ascii="Times New Roman" w:hAnsi="Times New Roman" w:cs="Times New Roman"/>
          <w:sz w:val="24"/>
          <w:szCs w:val="24"/>
          <w:lang w:val="en-US"/>
        </w:rPr>
        <w:t xml:space="preserve">to fall into disuse – </w:t>
      </w:r>
      <w:r w:rsidRPr="00126D78">
        <w:rPr>
          <w:rFonts w:ascii="Times New Roman" w:hAnsi="Times New Roman" w:cs="Times New Roman"/>
          <w:sz w:val="24"/>
          <w:szCs w:val="24"/>
        </w:rPr>
        <w:t>выйти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из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употребления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6D78">
        <w:rPr>
          <w:rFonts w:ascii="Times New Roman" w:hAnsi="Times New Roman" w:cs="Times New Roman"/>
          <w:sz w:val="24"/>
          <w:szCs w:val="24"/>
          <w:lang w:val="en-US"/>
        </w:rPr>
        <w:t xml:space="preserve">the diversity of contexts – </w:t>
      </w:r>
      <w:r w:rsidR="00126F65">
        <w:rPr>
          <w:rFonts w:ascii="Times New Roman" w:hAnsi="Times New Roman" w:cs="Times New Roman"/>
          <w:sz w:val="24"/>
          <w:szCs w:val="24"/>
        </w:rPr>
        <w:t>разнообрази</w:t>
      </w:r>
      <w:r w:rsidRPr="00126D78">
        <w:rPr>
          <w:rFonts w:ascii="Times New Roman" w:hAnsi="Times New Roman" w:cs="Times New Roman"/>
          <w:sz w:val="24"/>
          <w:szCs w:val="24"/>
        </w:rPr>
        <w:t>е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контекстов</w:t>
      </w:r>
      <w:r w:rsidRPr="00126D7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126D78">
        <w:rPr>
          <w:rFonts w:ascii="Times New Roman" w:hAnsi="Times New Roman" w:cs="Times New Roman"/>
          <w:sz w:val="24"/>
          <w:szCs w:val="24"/>
        </w:rPr>
        <w:t>условий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D78">
        <w:rPr>
          <w:rFonts w:ascii="Times New Roman" w:hAnsi="Times New Roman" w:cs="Times New Roman"/>
          <w:sz w:val="24"/>
          <w:szCs w:val="24"/>
        </w:rPr>
        <w:t>to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range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in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expertise – иметь разный уровень опыта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D78">
        <w:rPr>
          <w:rFonts w:ascii="Times New Roman" w:hAnsi="Times New Roman" w:cs="Times New Roman"/>
          <w:sz w:val="24"/>
          <w:szCs w:val="24"/>
        </w:rPr>
        <w:t>to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undergo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modification – подвергаться изменениям</w:t>
      </w:r>
    </w:p>
    <w:p w:rsidR="00126D78" w:rsidRPr="00126D78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6D78">
        <w:rPr>
          <w:rFonts w:ascii="Times New Roman" w:hAnsi="Times New Roman" w:cs="Times New Roman"/>
          <w:sz w:val="24"/>
          <w:szCs w:val="24"/>
          <w:lang w:val="en-US"/>
        </w:rPr>
        <w:t xml:space="preserve">to solve problems using a higher level of abstraction – </w:t>
      </w:r>
      <w:r w:rsidRPr="00126D78">
        <w:rPr>
          <w:rFonts w:ascii="Times New Roman" w:hAnsi="Times New Roman" w:cs="Times New Roman"/>
          <w:sz w:val="24"/>
          <w:szCs w:val="24"/>
        </w:rPr>
        <w:t>решать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задачи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на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более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высоком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уровне</w:t>
      </w:r>
      <w:r w:rsidR="00126F65" w:rsidRPr="00126F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6D78">
        <w:rPr>
          <w:rFonts w:ascii="Times New Roman" w:hAnsi="Times New Roman" w:cs="Times New Roman"/>
          <w:sz w:val="24"/>
          <w:szCs w:val="24"/>
        </w:rPr>
        <w:t>абстракции</w:t>
      </w:r>
    </w:p>
    <w:p w:rsidR="00126D78" w:rsidRPr="00A61BD3" w:rsidRDefault="00126D78" w:rsidP="00126D78">
      <w:pPr>
        <w:pStyle w:val="a6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06F5">
        <w:rPr>
          <w:rFonts w:ascii="Times New Roman" w:hAnsi="Times New Roman" w:cs="Times New Roman"/>
          <w:sz w:val="24"/>
          <w:szCs w:val="24"/>
        </w:rPr>
        <w:t>be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sz w:val="24"/>
          <w:szCs w:val="24"/>
        </w:rPr>
        <w:t>tied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sz w:val="24"/>
          <w:szCs w:val="24"/>
        </w:rPr>
        <w:t>to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sz w:val="24"/>
          <w:szCs w:val="24"/>
        </w:rPr>
        <w:t>the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sz w:val="24"/>
          <w:szCs w:val="24"/>
        </w:rPr>
        <w:t>underlying</w:t>
      </w:r>
      <w:r w:rsidR="00126F65">
        <w:rPr>
          <w:rFonts w:ascii="Times New Roman" w:hAnsi="Times New Roman" w:cs="Times New Roman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sz w:val="24"/>
          <w:szCs w:val="24"/>
        </w:rPr>
        <w:t>hardware – быть привязанным к базовому оборудованию</w:t>
      </w:r>
    </w:p>
    <w:p w:rsidR="0038541D" w:rsidRPr="00A61BD3" w:rsidRDefault="0038541D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6D5D5F" w:rsidRDefault="00525D37" w:rsidP="0043682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4A60">
        <w:rPr>
          <w:rFonts w:ascii="Times New Roman" w:hAnsi="Times New Roman" w:cs="Times New Roman"/>
          <w:b/>
          <w:sz w:val="24"/>
          <w:szCs w:val="24"/>
          <w:lang w:val="en-US"/>
        </w:rPr>
        <w:t>Step 4.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</w:rPr>
        <w:t>a domain-specific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programming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language – предметно-ориентированный язык программирования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</w:rPr>
        <w:t>a high-level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programming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language – язык программирования высокого уровня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  <w:lang w:val="en-US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a low-level programming language –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язык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программирования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низкого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уровня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</w:rPr>
        <w:t>machine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code – машинный код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</w:rPr>
        <w:t>to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encode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data – кодировать/шифровать данные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  <w:lang w:val="en-US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to direct mechanical processing –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управлять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механической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обработкой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</w:rPr>
        <w:t>an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electrically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powered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digital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computer – цифровой компьютер с электрическим питанием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</w:rPr>
        <w:t>a formal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system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in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mathematical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logic – формальная система в математической логике</w:t>
      </w:r>
    </w:p>
    <w:p w:rsidR="006706F5" w:rsidRPr="006706F5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  <w:lang w:val="en-US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a process of extracting the underlying essence of a mathematical concept, removing any dependence –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процесс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извлечения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основного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смысла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математической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идеи</w:t>
      </w:r>
      <w:r w:rsidRPr="006706F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,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устранение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любых</w:t>
      </w:r>
      <w:r w:rsidR="00126F65" w:rsidRPr="00126F65">
        <w:rPr>
          <w:rFonts w:ascii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зависимостей</w:t>
      </w:r>
    </w:p>
    <w:p w:rsidR="006706F5" w:rsidRPr="00A61BD3" w:rsidRDefault="006706F5" w:rsidP="006706F5">
      <w:pPr>
        <w:pStyle w:val="a6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6706F5">
        <w:rPr>
          <w:rFonts w:ascii="Times New Roman" w:hAnsi="Times New Roman" w:cs="Times New Roman"/>
          <w:color w:val="202124"/>
          <w:sz w:val="24"/>
          <w:szCs w:val="24"/>
        </w:rPr>
        <w:t>to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use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forms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resembling</w:t>
      </w:r>
      <w:r w:rsidR="00126F65">
        <w:rPr>
          <w:rFonts w:ascii="Times New Roman" w:hAnsi="Times New Roman" w:cs="Times New Roman"/>
          <w:color w:val="202124"/>
          <w:sz w:val="24"/>
          <w:szCs w:val="24"/>
        </w:rPr>
        <w:t xml:space="preserve"> </w:t>
      </w:r>
      <w:r w:rsidRPr="006706F5">
        <w:rPr>
          <w:rFonts w:ascii="Times New Roman" w:hAnsi="Times New Roman" w:cs="Times New Roman"/>
          <w:color w:val="202124"/>
          <w:sz w:val="24"/>
          <w:szCs w:val="24"/>
        </w:rPr>
        <w:t>English – использовать формы, напоминающие английский язык</w:t>
      </w:r>
    </w:p>
    <w:sectPr w:rsidR="006706F5" w:rsidRPr="00A61BD3" w:rsidSect="00CD2CC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4799" w:rsidRDefault="00EC4799" w:rsidP="000900AB">
      <w:pPr>
        <w:spacing w:after="0" w:line="240" w:lineRule="auto"/>
      </w:pPr>
      <w:r>
        <w:separator/>
      </w:r>
    </w:p>
  </w:endnote>
  <w:endnote w:type="continuationSeparator" w:id="1">
    <w:p w:rsidR="00EC4799" w:rsidRDefault="00EC4799" w:rsidP="00090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4799" w:rsidRDefault="00EC4799" w:rsidP="000900AB">
      <w:pPr>
        <w:spacing w:after="0" w:line="240" w:lineRule="auto"/>
      </w:pPr>
      <w:r>
        <w:separator/>
      </w:r>
    </w:p>
  </w:footnote>
  <w:footnote w:type="continuationSeparator" w:id="1">
    <w:p w:rsidR="00EC4799" w:rsidRDefault="00EC4799" w:rsidP="00090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505B0"/>
    <w:multiLevelType w:val="hybridMultilevel"/>
    <w:tmpl w:val="A7807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B50FBE"/>
    <w:multiLevelType w:val="hybridMultilevel"/>
    <w:tmpl w:val="22988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4224B"/>
    <w:multiLevelType w:val="hybridMultilevel"/>
    <w:tmpl w:val="86EA5F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413937"/>
    <w:multiLevelType w:val="hybridMultilevel"/>
    <w:tmpl w:val="83DAB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16A80"/>
    <w:rsid w:val="00000954"/>
    <w:rsid w:val="0003430F"/>
    <w:rsid w:val="000365A2"/>
    <w:rsid w:val="00040459"/>
    <w:rsid w:val="00060B5C"/>
    <w:rsid w:val="00065210"/>
    <w:rsid w:val="000748CC"/>
    <w:rsid w:val="000853FE"/>
    <w:rsid w:val="00085FCE"/>
    <w:rsid w:val="00086EEA"/>
    <w:rsid w:val="000900AB"/>
    <w:rsid w:val="000A6DEB"/>
    <w:rsid w:val="000C5C7C"/>
    <w:rsid w:val="000C72F5"/>
    <w:rsid w:val="000E1574"/>
    <w:rsid w:val="000E7814"/>
    <w:rsid w:val="000F22E1"/>
    <w:rsid w:val="001207DE"/>
    <w:rsid w:val="00126D78"/>
    <w:rsid w:val="00126F65"/>
    <w:rsid w:val="001276B9"/>
    <w:rsid w:val="0014636D"/>
    <w:rsid w:val="001500BD"/>
    <w:rsid w:val="001656FB"/>
    <w:rsid w:val="00166B9C"/>
    <w:rsid w:val="00175882"/>
    <w:rsid w:val="00175E37"/>
    <w:rsid w:val="0018111A"/>
    <w:rsid w:val="001907F3"/>
    <w:rsid w:val="001B08D3"/>
    <w:rsid w:val="001B62C1"/>
    <w:rsid w:val="001C087E"/>
    <w:rsid w:val="001D479C"/>
    <w:rsid w:val="001E7CFC"/>
    <w:rsid w:val="001F0A31"/>
    <w:rsid w:val="00201DCE"/>
    <w:rsid w:val="002263DF"/>
    <w:rsid w:val="00237861"/>
    <w:rsid w:val="00246223"/>
    <w:rsid w:val="00252893"/>
    <w:rsid w:val="0026051E"/>
    <w:rsid w:val="002A3E79"/>
    <w:rsid w:val="002B510D"/>
    <w:rsid w:val="002B60D3"/>
    <w:rsid w:val="002C359D"/>
    <w:rsid w:val="002D289E"/>
    <w:rsid w:val="002E2297"/>
    <w:rsid w:val="0030469B"/>
    <w:rsid w:val="00305BB9"/>
    <w:rsid w:val="0035090A"/>
    <w:rsid w:val="003729FA"/>
    <w:rsid w:val="0038541D"/>
    <w:rsid w:val="00394423"/>
    <w:rsid w:val="003A05A9"/>
    <w:rsid w:val="003A20E7"/>
    <w:rsid w:val="003B6405"/>
    <w:rsid w:val="003C1D1A"/>
    <w:rsid w:val="003D06C7"/>
    <w:rsid w:val="003D5FD9"/>
    <w:rsid w:val="003D62EE"/>
    <w:rsid w:val="003F4E29"/>
    <w:rsid w:val="003F6F4E"/>
    <w:rsid w:val="00412862"/>
    <w:rsid w:val="004203D2"/>
    <w:rsid w:val="0043682F"/>
    <w:rsid w:val="00444A70"/>
    <w:rsid w:val="0044682A"/>
    <w:rsid w:val="00450236"/>
    <w:rsid w:val="004526EC"/>
    <w:rsid w:val="004531D8"/>
    <w:rsid w:val="00463F72"/>
    <w:rsid w:val="004644EA"/>
    <w:rsid w:val="004763E1"/>
    <w:rsid w:val="0048434E"/>
    <w:rsid w:val="004D243A"/>
    <w:rsid w:val="004E4475"/>
    <w:rsid w:val="004F3D12"/>
    <w:rsid w:val="005111BA"/>
    <w:rsid w:val="00517492"/>
    <w:rsid w:val="00525D37"/>
    <w:rsid w:val="00563913"/>
    <w:rsid w:val="005A2094"/>
    <w:rsid w:val="005A53AD"/>
    <w:rsid w:val="005C1890"/>
    <w:rsid w:val="005C2E6B"/>
    <w:rsid w:val="005C7160"/>
    <w:rsid w:val="005F7CF0"/>
    <w:rsid w:val="00616A80"/>
    <w:rsid w:val="006200A4"/>
    <w:rsid w:val="00626B38"/>
    <w:rsid w:val="006638E5"/>
    <w:rsid w:val="006706F5"/>
    <w:rsid w:val="00671ABF"/>
    <w:rsid w:val="0068240A"/>
    <w:rsid w:val="00685BD9"/>
    <w:rsid w:val="00685EB0"/>
    <w:rsid w:val="00687AD6"/>
    <w:rsid w:val="006C6B70"/>
    <w:rsid w:val="006D0101"/>
    <w:rsid w:val="006D10E8"/>
    <w:rsid w:val="006D5D5F"/>
    <w:rsid w:val="006E7BD0"/>
    <w:rsid w:val="006F105E"/>
    <w:rsid w:val="006F7B6E"/>
    <w:rsid w:val="007011E0"/>
    <w:rsid w:val="00714A43"/>
    <w:rsid w:val="00714DE1"/>
    <w:rsid w:val="0071718D"/>
    <w:rsid w:val="0071790F"/>
    <w:rsid w:val="007266D5"/>
    <w:rsid w:val="007367F8"/>
    <w:rsid w:val="007375AE"/>
    <w:rsid w:val="007513F2"/>
    <w:rsid w:val="00757B45"/>
    <w:rsid w:val="00763F0E"/>
    <w:rsid w:val="00773749"/>
    <w:rsid w:val="0078462F"/>
    <w:rsid w:val="0079488F"/>
    <w:rsid w:val="00795BC0"/>
    <w:rsid w:val="007960BE"/>
    <w:rsid w:val="00796324"/>
    <w:rsid w:val="007A7263"/>
    <w:rsid w:val="007B21D1"/>
    <w:rsid w:val="007B5407"/>
    <w:rsid w:val="007D6FE9"/>
    <w:rsid w:val="007E152E"/>
    <w:rsid w:val="007E2ADB"/>
    <w:rsid w:val="007E79DF"/>
    <w:rsid w:val="00804672"/>
    <w:rsid w:val="00804793"/>
    <w:rsid w:val="00820A04"/>
    <w:rsid w:val="008451FF"/>
    <w:rsid w:val="00847424"/>
    <w:rsid w:val="00852063"/>
    <w:rsid w:val="008736DC"/>
    <w:rsid w:val="00891E42"/>
    <w:rsid w:val="008A5BC0"/>
    <w:rsid w:val="008B6DF5"/>
    <w:rsid w:val="008C63A9"/>
    <w:rsid w:val="008C7A5A"/>
    <w:rsid w:val="008E2233"/>
    <w:rsid w:val="00904B40"/>
    <w:rsid w:val="00925DB6"/>
    <w:rsid w:val="00985990"/>
    <w:rsid w:val="009A60A8"/>
    <w:rsid w:val="009B7DC4"/>
    <w:rsid w:val="009F08FD"/>
    <w:rsid w:val="00A01E9E"/>
    <w:rsid w:val="00A03490"/>
    <w:rsid w:val="00A15A2B"/>
    <w:rsid w:val="00A27F60"/>
    <w:rsid w:val="00A319AD"/>
    <w:rsid w:val="00A36189"/>
    <w:rsid w:val="00A370F7"/>
    <w:rsid w:val="00A52520"/>
    <w:rsid w:val="00A578AA"/>
    <w:rsid w:val="00A61BD3"/>
    <w:rsid w:val="00A65C94"/>
    <w:rsid w:val="00A67F52"/>
    <w:rsid w:val="00A80F6A"/>
    <w:rsid w:val="00AB202D"/>
    <w:rsid w:val="00AB2193"/>
    <w:rsid w:val="00AC1308"/>
    <w:rsid w:val="00AC218C"/>
    <w:rsid w:val="00AD5AEA"/>
    <w:rsid w:val="00AE2372"/>
    <w:rsid w:val="00AE4C3D"/>
    <w:rsid w:val="00B05910"/>
    <w:rsid w:val="00B13DEC"/>
    <w:rsid w:val="00B42532"/>
    <w:rsid w:val="00B51B34"/>
    <w:rsid w:val="00B51F0A"/>
    <w:rsid w:val="00B52096"/>
    <w:rsid w:val="00B56A7A"/>
    <w:rsid w:val="00B605E0"/>
    <w:rsid w:val="00B63B21"/>
    <w:rsid w:val="00B66318"/>
    <w:rsid w:val="00B722B7"/>
    <w:rsid w:val="00B72915"/>
    <w:rsid w:val="00B7294E"/>
    <w:rsid w:val="00B9588E"/>
    <w:rsid w:val="00B975D5"/>
    <w:rsid w:val="00BB56D5"/>
    <w:rsid w:val="00BB7950"/>
    <w:rsid w:val="00BC15E6"/>
    <w:rsid w:val="00BC6C9D"/>
    <w:rsid w:val="00BF6777"/>
    <w:rsid w:val="00C3699C"/>
    <w:rsid w:val="00C41831"/>
    <w:rsid w:val="00C658B1"/>
    <w:rsid w:val="00C72223"/>
    <w:rsid w:val="00C72576"/>
    <w:rsid w:val="00C94DD2"/>
    <w:rsid w:val="00C97C62"/>
    <w:rsid w:val="00CA18A3"/>
    <w:rsid w:val="00CA69E6"/>
    <w:rsid w:val="00CC11D3"/>
    <w:rsid w:val="00CD2CC7"/>
    <w:rsid w:val="00CD33F4"/>
    <w:rsid w:val="00CE013A"/>
    <w:rsid w:val="00CE643A"/>
    <w:rsid w:val="00CF3C23"/>
    <w:rsid w:val="00D00A5F"/>
    <w:rsid w:val="00D02113"/>
    <w:rsid w:val="00D2300A"/>
    <w:rsid w:val="00D2687A"/>
    <w:rsid w:val="00D26D91"/>
    <w:rsid w:val="00D2771C"/>
    <w:rsid w:val="00D57CE9"/>
    <w:rsid w:val="00D7041D"/>
    <w:rsid w:val="00D84814"/>
    <w:rsid w:val="00D96A6D"/>
    <w:rsid w:val="00DA385E"/>
    <w:rsid w:val="00DA6729"/>
    <w:rsid w:val="00DB7877"/>
    <w:rsid w:val="00DC38EC"/>
    <w:rsid w:val="00DC426A"/>
    <w:rsid w:val="00DE168C"/>
    <w:rsid w:val="00DF149E"/>
    <w:rsid w:val="00E40139"/>
    <w:rsid w:val="00E42561"/>
    <w:rsid w:val="00E4415A"/>
    <w:rsid w:val="00E6238E"/>
    <w:rsid w:val="00E67CD3"/>
    <w:rsid w:val="00EB1309"/>
    <w:rsid w:val="00EB6129"/>
    <w:rsid w:val="00EB657B"/>
    <w:rsid w:val="00EC4799"/>
    <w:rsid w:val="00ED0E7E"/>
    <w:rsid w:val="00EE6034"/>
    <w:rsid w:val="00EF1FD1"/>
    <w:rsid w:val="00F065E3"/>
    <w:rsid w:val="00F073D8"/>
    <w:rsid w:val="00F141D0"/>
    <w:rsid w:val="00F16862"/>
    <w:rsid w:val="00F513DF"/>
    <w:rsid w:val="00F54951"/>
    <w:rsid w:val="00F56B04"/>
    <w:rsid w:val="00F640C2"/>
    <w:rsid w:val="00F717E6"/>
    <w:rsid w:val="00F72E97"/>
    <w:rsid w:val="00F73974"/>
    <w:rsid w:val="00F952D8"/>
    <w:rsid w:val="00FB0007"/>
    <w:rsid w:val="00FC00B3"/>
    <w:rsid w:val="00FC1432"/>
    <w:rsid w:val="00FC2545"/>
    <w:rsid w:val="00FC2876"/>
    <w:rsid w:val="00FD5B4B"/>
    <w:rsid w:val="00FD7849"/>
    <w:rsid w:val="00FE0B43"/>
    <w:rsid w:val="00FE4A60"/>
    <w:rsid w:val="00FE6AFD"/>
    <w:rsid w:val="00FE77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A80"/>
  </w:style>
  <w:style w:type="paragraph" w:styleId="2">
    <w:name w:val="heading 2"/>
    <w:basedOn w:val="a"/>
    <w:link w:val="20"/>
    <w:uiPriority w:val="9"/>
    <w:qFormat/>
    <w:rsid w:val="000E7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7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vr">
    <w:name w:val="hvr"/>
    <w:basedOn w:val="a0"/>
    <w:rsid w:val="00616A80"/>
  </w:style>
  <w:style w:type="character" w:customStyle="1" w:styleId="w">
    <w:name w:val="w"/>
    <w:basedOn w:val="a0"/>
    <w:rsid w:val="0079488F"/>
  </w:style>
  <w:style w:type="character" w:styleId="a3">
    <w:name w:val="Emphasis"/>
    <w:basedOn w:val="a0"/>
    <w:uiPriority w:val="20"/>
    <w:qFormat/>
    <w:rsid w:val="0079488F"/>
    <w:rPr>
      <w:i/>
      <w:iCs/>
    </w:rPr>
  </w:style>
  <w:style w:type="character" w:styleId="a4">
    <w:name w:val="Hyperlink"/>
    <w:basedOn w:val="a0"/>
    <w:uiPriority w:val="99"/>
    <w:semiHidden/>
    <w:unhideWhenUsed/>
    <w:rsid w:val="00A319A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7D6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D6F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D6FE9"/>
  </w:style>
  <w:style w:type="table" w:styleId="a5">
    <w:name w:val="Table Grid"/>
    <w:basedOn w:val="a1"/>
    <w:uiPriority w:val="39"/>
    <w:rsid w:val="004843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0E78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List Paragraph"/>
    <w:basedOn w:val="a"/>
    <w:uiPriority w:val="34"/>
    <w:qFormat/>
    <w:rsid w:val="00F640C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D479C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a7">
    <w:name w:val="Strong"/>
    <w:basedOn w:val="a0"/>
    <w:uiPriority w:val="22"/>
    <w:qFormat/>
    <w:rsid w:val="00DA6729"/>
    <w:rPr>
      <w:b/>
      <w:bCs/>
    </w:rPr>
  </w:style>
  <w:style w:type="character" w:customStyle="1" w:styleId="fontstyle01">
    <w:name w:val="fontstyle01"/>
    <w:basedOn w:val="a0"/>
    <w:rsid w:val="00F513D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090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900AB"/>
  </w:style>
  <w:style w:type="paragraph" w:styleId="aa">
    <w:name w:val="footer"/>
    <w:basedOn w:val="a"/>
    <w:link w:val="ab"/>
    <w:uiPriority w:val="99"/>
    <w:unhideWhenUsed/>
    <w:rsid w:val="00090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900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E19B0-1A4D-43CE-8534-3DFDEFCC0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Иванова</dc:creator>
  <cp:lastModifiedBy>Дарья Буракова</cp:lastModifiedBy>
  <cp:revision>2</cp:revision>
  <cp:lastPrinted>2022-03-24T06:35:00Z</cp:lastPrinted>
  <dcterms:created xsi:type="dcterms:W3CDTF">2026-04-20T18:47:00Z</dcterms:created>
  <dcterms:modified xsi:type="dcterms:W3CDTF">2026-04-20T18:47:00Z</dcterms:modified>
</cp:coreProperties>
</file>