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74C4" w14:textId="02125509" w:rsidR="006D503E" w:rsidRDefault="007C2DC1" w:rsidP="007C2DC1">
      <w:pPr>
        <w:jc w:val="center"/>
        <w:rPr>
          <w:b/>
          <w:bCs/>
        </w:rPr>
      </w:pPr>
      <w:r>
        <w:rPr>
          <w:b/>
          <w:bCs/>
        </w:rPr>
        <w:t>Introducing the .NET Platform</w:t>
      </w:r>
    </w:p>
    <w:p w14:paraId="1454DC97" w14:textId="620B2A89" w:rsidR="007C2DC1" w:rsidRPr="007C2DC1" w:rsidRDefault="007C2DC1" w:rsidP="007C2DC1">
      <w:pPr>
        <w:jc w:val="both"/>
      </w:pPr>
      <w:r>
        <w:t>As a C# developer, it’s important to understand the environment you are building applications on: Microsoft .NET (pronounced “Dot Net”). Your design and development decisions will often be influenced by code-compilation practicalities, the results of compilation, and the behavior of applications in the runtime environment. The foundation of all .NET</w:t>
      </w:r>
      <w:r w:rsidR="00EE24B2">
        <w:t xml:space="preserve"> development begins here.</w:t>
      </w:r>
    </w:p>
    <w:sectPr w:rsidR="007C2DC1" w:rsidRPr="007C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9D"/>
    <w:rsid w:val="004C489D"/>
    <w:rsid w:val="006D503E"/>
    <w:rsid w:val="007C2DC1"/>
    <w:rsid w:val="00E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4F18"/>
  <w15:chartTrackingRefBased/>
  <w15:docId w15:val="{1024F4D0-D7C4-4212-84B1-C3726F5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 Olowogboye</dc:creator>
  <cp:keywords/>
  <dc:description/>
  <cp:lastModifiedBy>Tosin  Olowogboye</cp:lastModifiedBy>
  <cp:revision>2</cp:revision>
  <dcterms:created xsi:type="dcterms:W3CDTF">2021-05-24T15:27:00Z</dcterms:created>
  <dcterms:modified xsi:type="dcterms:W3CDTF">2021-05-24T21:33:00Z</dcterms:modified>
</cp:coreProperties>
</file>