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29B25" w14:textId="1D7694E8" w:rsidR="00C864A3" w:rsidRDefault="00C864A3" w:rsidP="00C864A3">
      <w:pPr>
        <w:pStyle w:val="ListParagraph"/>
        <w:numPr>
          <w:ilvl w:val="0"/>
          <w:numId w:val="2"/>
        </w:numPr>
        <w:rPr>
          <w:lang w:val="en-GB"/>
        </w:rPr>
      </w:pPr>
      <w:r>
        <w:rPr>
          <w:lang w:val="en-GB"/>
        </w:rPr>
        <w:t>Epics:</w:t>
      </w:r>
    </w:p>
    <w:p w14:paraId="693B5634" w14:textId="31354FC1" w:rsidR="00C864A3" w:rsidRDefault="00C864A3" w:rsidP="00C864A3">
      <w:pPr>
        <w:pStyle w:val="ListParagraph"/>
        <w:numPr>
          <w:ilvl w:val="1"/>
          <w:numId w:val="2"/>
        </w:numPr>
        <w:rPr>
          <w:lang w:val="en-GB"/>
        </w:rPr>
      </w:pPr>
      <w:r>
        <w:rPr>
          <w:lang w:val="en-GB"/>
        </w:rPr>
        <w:t xml:space="preserve">Show an overview of the </w:t>
      </w:r>
      <w:r w:rsidR="00FA6A75">
        <w:rPr>
          <w:lang w:val="en-GB"/>
        </w:rPr>
        <w:t>user’s</w:t>
      </w:r>
      <w:r>
        <w:rPr>
          <w:lang w:val="en-GB"/>
        </w:rPr>
        <w:t xml:space="preserve"> wallets</w:t>
      </w:r>
    </w:p>
    <w:p w14:paraId="5F3B0701" w14:textId="70CACF50" w:rsidR="00C864A3" w:rsidRDefault="00C864A3" w:rsidP="00C864A3">
      <w:pPr>
        <w:pStyle w:val="ListParagraph"/>
        <w:numPr>
          <w:ilvl w:val="2"/>
          <w:numId w:val="2"/>
        </w:numPr>
        <w:rPr>
          <w:lang w:val="en-GB"/>
        </w:rPr>
      </w:pPr>
      <w:r>
        <w:rPr>
          <w:lang w:val="en-GB"/>
        </w:rPr>
        <w:t>Items</w:t>
      </w:r>
    </w:p>
    <w:p w14:paraId="2F801D4F" w14:textId="7F7B9005" w:rsidR="00C864A3" w:rsidRDefault="00C864A3" w:rsidP="00C864A3">
      <w:pPr>
        <w:pStyle w:val="ListParagraph"/>
        <w:numPr>
          <w:ilvl w:val="3"/>
          <w:numId w:val="2"/>
        </w:numPr>
        <w:rPr>
          <w:lang w:val="en-GB"/>
        </w:rPr>
      </w:pPr>
      <w:r>
        <w:rPr>
          <w:lang w:val="en-GB"/>
        </w:rPr>
        <w:t>Wallet name</w:t>
      </w:r>
    </w:p>
    <w:p w14:paraId="42510B73" w14:textId="3294109F" w:rsidR="00C864A3" w:rsidRDefault="00C864A3" w:rsidP="00C864A3">
      <w:pPr>
        <w:pStyle w:val="ListParagraph"/>
        <w:numPr>
          <w:ilvl w:val="3"/>
          <w:numId w:val="2"/>
        </w:numPr>
        <w:rPr>
          <w:lang w:val="en-GB"/>
        </w:rPr>
      </w:pPr>
      <w:r>
        <w:rPr>
          <w:lang w:val="en-GB"/>
        </w:rPr>
        <w:t>Cryptocurrency</w:t>
      </w:r>
    </w:p>
    <w:p w14:paraId="754E62A0" w14:textId="7B02EDE9" w:rsidR="00C864A3" w:rsidRDefault="00C864A3" w:rsidP="00C864A3">
      <w:pPr>
        <w:pStyle w:val="ListParagraph"/>
        <w:numPr>
          <w:ilvl w:val="3"/>
          <w:numId w:val="2"/>
        </w:numPr>
        <w:rPr>
          <w:lang w:val="en-GB"/>
        </w:rPr>
      </w:pPr>
      <w:r>
        <w:rPr>
          <w:lang w:val="en-GB"/>
        </w:rPr>
        <w:t># of currency</w:t>
      </w:r>
    </w:p>
    <w:p w14:paraId="0FDEEC85" w14:textId="18562484" w:rsidR="00C864A3" w:rsidRDefault="00C864A3" w:rsidP="00C864A3">
      <w:pPr>
        <w:pStyle w:val="ListParagraph"/>
        <w:numPr>
          <w:ilvl w:val="1"/>
          <w:numId w:val="2"/>
        </w:numPr>
        <w:rPr>
          <w:lang w:val="en-GB"/>
        </w:rPr>
      </w:pPr>
      <w:r>
        <w:rPr>
          <w:lang w:val="en-GB"/>
        </w:rPr>
        <w:t>User can add a wallet</w:t>
      </w:r>
    </w:p>
    <w:p w14:paraId="3BC396D9" w14:textId="711503CB" w:rsidR="00FA6A75" w:rsidRDefault="00FA6A75" w:rsidP="00FA6A75">
      <w:pPr>
        <w:pStyle w:val="ListParagraph"/>
        <w:numPr>
          <w:ilvl w:val="2"/>
          <w:numId w:val="2"/>
        </w:numPr>
        <w:rPr>
          <w:lang w:val="en-GB"/>
        </w:rPr>
      </w:pPr>
      <w:r>
        <w:rPr>
          <w:lang w:val="en-GB"/>
        </w:rPr>
        <w:t>Items</w:t>
      </w:r>
    </w:p>
    <w:p w14:paraId="4E3F832C" w14:textId="14AB7353" w:rsidR="00FA6A75" w:rsidRDefault="00FA6A75" w:rsidP="00FA6A75">
      <w:pPr>
        <w:pStyle w:val="ListParagraph"/>
        <w:numPr>
          <w:ilvl w:val="3"/>
          <w:numId w:val="2"/>
        </w:numPr>
        <w:rPr>
          <w:lang w:val="en-GB"/>
        </w:rPr>
      </w:pPr>
      <w:r>
        <w:rPr>
          <w:lang w:val="en-GB"/>
        </w:rPr>
        <w:t>Wallet name</w:t>
      </w:r>
    </w:p>
    <w:p w14:paraId="1073E96F" w14:textId="26A4D0B5" w:rsidR="00FA6A75" w:rsidRDefault="00FA6A75" w:rsidP="00FA6A75">
      <w:pPr>
        <w:pStyle w:val="ListParagraph"/>
        <w:numPr>
          <w:ilvl w:val="3"/>
          <w:numId w:val="2"/>
        </w:numPr>
        <w:rPr>
          <w:lang w:val="en-GB"/>
        </w:rPr>
      </w:pPr>
      <w:r>
        <w:rPr>
          <w:lang w:val="en-GB"/>
        </w:rPr>
        <w:t>List of cryptocurrencies</w:t>
      </w:r>
    </w:p>
    <w:p w14:paraId="1BE763FB" w14:textId="50307073" w:rsidR="00FA6A75" w:rsidRDefault="00FA6A75" w:rsidP="00FA6A75">
      <w:pPr>
        <w:pStyle w:val="ListParagraph"/>
        <w:numPr>
          <w:ilvl w:val="3"/>
          <w:numId w:val="2"/>
        </w:numPr>
        <w:rPr>
          <w:lang w:val="en-GB"/>
        </w:rPr>
      </w:pPr>
      <w:r>
        <w:rPr>
          <w:lang w:val="en-GB"/>
        </w:rPr>
        <w:t># of currency</w:t>
      </w:r>
    </w:p>
    <w:p w14:paraId="6D56BF18" w14:textId="747BB7E3" w:rsidR="00FA6A75" w:rsidRDefault="00FA6A75" w:rsidP="00FA6A75">
      <w:pPr>
        <w:pStyle w:val="ListParagraph"/>
        <w:numPr>
          <w:ilvl w:val="2"/>
          <w:numId w:val="2"/>
        </w:numPr>
        <w:rPr>
          <w:lang w:val="en-GB"/>
        </w:rPr>
      </w:pPr>
      <w:r>
        <w:rPr>
          <w:lang w:val="en-GB"/>
        </w:rPr>
        <w:t>Explanation</w:t>
      </w:r>
      <w:r>
        <w:rPr>
          <w:lang w:val="en-GB"/>
        </w:rPr>
        <w:br/>
        <w:t>See 4.a</w:t>
      </w:r>
    </w:p>
    <w:p w14:paraId="555E9B21" w14:textId="732F11D1" w:rsidR="00C864A3" w:rsidRDefault="00C864A3" w:rsidP="00C864A3">
      <w:pPr>
        <w:pStyle w:val="ListParagraph"/>
        <w:numPr>
          <w:ilvl w:val="1"/>
          <w:numId w:val="2"/>
        </w:numPr>
        <w:rPr>
          <w:lang w:val="en-GB"/>
        </w:rPr>
      </w:pPr>
      <w:r>
        <w:rPr>
          <w:lang w:val="en-GB"/>
        </w:rPr>
        <w:t>User can edit a wallet</w:t>
      </w:r>
    </w:p>
    <w:p w14:paraId="0C7D779D" w14:textId="77777777" w:rsidR="008D1947" w:rsidRDefault="008D1947" w:rsidP="008D1947">
      <w:pPr>
        <w:pStyle w:val="ListParagraph"/>
        <w:numPr>
          <w:ilvl w:val="2"/>
          <w:numId w:val="2"/>
        </w:numPr>
        <w:rPr>
          <w:lang w:val="en-GB"/>
        </w:rPr>
      </w:pPr>
      <w:r>
        <w:rPr>
          <w:lang w:val="en-GB"/>
        </w:rPr>
        <w:t>Items</w:t>
      </w:r>
    </w:p>
    <w:p w14:paraId="4462761C" w14:textId="77777777" w:rsidR="008D1947" w:rsidRDefault="008D1947" w:rsidP="008D1947">
      <w:pPr>
        <w:pStyle w:val="ListParagraph"/>
        <w:numPr>
          <w:ilvl w:val="3"/>
          <w:numId w:val="2"/>
        </w:numPr>
        <w:rPr>
          <w:lang w:val="en-GB"/>
        </w:rPr>
      </w:pPr>
      <w:r>
        <w:rPr>
          <w:lang w:val="en-GB"/>
        </w:rPr>
        <w:t>Wallet name</w:t>
      </w:r>
    </w:p>
    <w:p w14:paraId="1059F33B" w14:textId="77777777" w:rsidR="008D1947" w:rsidRDefault="008D1947" w:rsidP="008D1947">
      <w:pPr>
        <w:pStyle w:val="ListParagraph"/>
        <w:numPr>
          <w:ilvl w:val="3"/>
          <w:numId w:val="2"/>
        </w:numPr>
        <w:rPr>
          <w:lang w:val="en-GB"/>
        </w:rPr>
      </w:pPr>
      <w:r>
        <w:rPr>
          <w:lang w:val="en-GB"/>
        </w:rPr>
        <w:t>List of cryptocurrencies</w:t>
      </w:r>
    </w:p>
    <w:p w14:paraId="65D4D6DA" w14:textId="77777777" w:rsidR="008D1947" w:rsidRDefault="008D1947" w:rsidP="008D1947">
      <w:pPr>
        <w:pStyle w:val="ListParagraph"/>
        <w:numPr>
          <w:ilvl w:val="3"/>
          <w:numId w:val="2"/>
        </w:numPr>
        <w:rPr>
          <w:lang w:val="en-GB"/>
        </w:rPr>
      </w:pPr>
      <w:r>
        <w:rPr>
          <w:lang w:val="en-GB"/>
        </w:rPr>
        <w:t># of currency</w:t>
      </w:r>
    </w:p>
    <w:p w14:paraId="6FCB614E" w14:textId="52A54811" w:rsidR="008D1947" w:rsidRPr="008D1947" w:rsidRDefault="008D1947" w:rsidP="008D1947">
      <w:pPr>
        <w:pStyle w:val="ListParagraph"/>
        <w:numPr>
          <w:ilvl w:val="2"/>
          <w:numId w:val="2"/>
        </w:numPr>
        <w:rPr>
          <w:lang w:val="en-GB"/>
        </w:rPr>
      </w:pPr>
      <w:r>
        <w:rPr>
          <w:lang w:val="en-GB"/>
        </w:rPr>
        <w:t>Explanation</w:t>
      </w:r>
      <w:r>
        <w:rPr>
          <w:lang w:val="en-GB"/>
        </w:rPr>
        <w:br/>
        <w:t>See 4.a</w:t>
      </w:r>
    </w:p>
    <w:p w14:paraId="650E5C07" w14:textId="45056376" w:rsidR="00C864A3" w:rsidRDefault="00C864A3" w:rsidP="00C864A3">
      <w:pPr>
        <w:pStyle w:val="ListParagraph"/>
        <w:numPr>
          <w:ilvl w:val="1"/>
          <w:numId w:val="2"/>
        </w:numPr>
        <w:rPr>
          <w:lang w:val="en-GB"/>
        </w:rPr>
      </w:pPr>
      <w:r>
        <w:rPr>
          <w:lang w:val="en-GB"/>
        </w:rPr>
        <w:t>User can delete a wallet</w:t>
      </w:r>
    </w:p>
    <w:p w14:paraId="56DE7672" w14:textId="77777777" w:rsidR="008D1947" w:rsidRDefault="008D1947" w:rsidP="008D1947">
      <w:pPr>
        <w:pStyle w:val="ListParagraph"/>
        <w:numPr>
          <w:ilvl w:val="2"/>
          <w:numId w:val="2"/>
        </w:numPr>
        <w:rPr>
          <w:lang w:val="en-GB"/>
        </w:rPr>
      </w:pPr>
      <w:r>
        <w:rPr>
          <w:lang w:val="en-GB"/>
        </w:rPr>
        <w:t>Items</w:t>
      </w:r>
    </w:p>
    <w:p w14:paraId="2F72DEF0" w14:textId="77777777" w:rsidR="008D1947" w:rsidRDefault="008D1947" w:rsidP="008D1947">
      <w:pPr>
        <w:pStyle w:val="ListParagraph"/>
        <w:numPr>
          <w:ilvl w:val="3"/>
          <w:numId w:val="2"/>
        </w:numPr>
        <w:rPr>
          <w:lang w:val="en-GB"/>
        </w:rPr>
      </w:pPr>
      <w:r>
        <w:rPr>
          <w:lang w:val="en-GB"/>
        </w:rPr>
        <w:t>Wallet name</w:t>
      </w:r>
    </w:p>
    <w:p w14:paraId="64DF69C3" w14:textId="77777777" w:rsidR="008D1947" w:rsidRDefault="008D1947" w:rsidP="008D1947">
      <w:pPr>
        <w:pStyle w:val="ListParagraph"/>
        <w:numPr>
          <w:ilvl w:val="3"/>
          <w:numId w:val="2"/>
        </w:numPr>
        <w:rPr>
          <w:lang w:val="en-GB"/>
        </w:rPr>
      </w:pPr>
      <w:r>
        <w:rPr>
          <w:lang w:val="en-GB"/>
        </w:rPr>
        <w:t>List of cryptocurrencies</w:t>
      </w:r>
    </w:p>
    <w:p w14:paraId="69E9501A" w14:textId="77777777" w:rsidR="008D1947" w:rsidRDefault="008D1947" w:rsidP="008D1947">
      <w:pPr>
        <w:pStyle w:val="ListParagraph"/>
        <w:numPr>
          <w:ilvl w:val="3"/>
          <w:numId w:val="2"/>
        </w:numPr>
        <w:rPr>
          <w:lang w:val="en-GB"/>
        </w:rPr>
      </w:pPr>
      <w:r>
        <w:rPr>
          <w:lang w:val="en-GB"/>
        </w:rPr>
        <w:t># of currency</w:t>
      </w:r>
    </w:p>
    <w:p w14:paraId="7AC5864C" w14:textId="081F48A0" w:rsidR="008D1947" w:rsidRPr="008D1947" w:rsidRDefault="008D1947" w:rsidP="008D1947">
      <w:pPr>
        <w:pStyle w:val="ListParagraph"/>
        <w:numPr>
          <w:ilvl w:val="2"/>
          <w:numId w:val="2"/>
        </w:numPr>
        <w:rPr>
          <w:lang w:val="en-GB"/>
        </w:rPr>
      </w:pPr>
      <w:r>
        <w:rPr>
          <w:lang w:val="en-GB"/>
        </w:rPr>
        <w:t>Explanation</w:t>
      </w:r>
      <w:r>
        <w:rPr>
          <w:lang w:val="en-GB"/>
        </w:rPr>
        <w:br/>
        <w:t>See 4.a</w:t>
      </w:r>
    </w:p>
    <w:p w14:paraId="76D81A30" w14:textId="77777777" w:rsidR="00C864A3" w:rsidRDefault="00C864A3" w:rsidP="00C864A3">
      <w:pPr>
        <w:pStyle w:val="ListParagraph"/>
        <w:ind w:left="1440"/>
        <w:rPr>
          <w:lang w:val="en-GB"/>
        </w:rPr>
      </w:pPr>
    </w:p>
    <w:p w14:paraId="58B0B513" w14:textId="18559FEF" w:rsidR="00C864A3" w:rsidRPr="00FA6A75" w:rsidRDefault="00FA6A75" w:rsidP="00C864A3">
      <w:pPr>
        <w:pStyle w:val="ListParagraph"/>
        <w:numPr>
          <w:ilvl w:val="0"/>
          <w:numId w:val="2"/>
        </w:numPr>
        <w:rPr>
          <w:rStyle w:val="Hyperlink"/>
          <w:lang w:val="en-GB"/>
        </w:rPr>
      </w:pPr>
      <w:r>
        <w:rPr>
          <w:lang w:val="en-GB"/>
        </w:rPr>
        <w:fldChar w:fldCharType="begin"/>
      </w:r>
      <w:r>
        <w:rPr>
          <w:lang w:val="en-GB"/>
        </w:rPr>
        <w:instrText xml:space="preserve"> HYPERLINK "Mockups/UML.drawio" </w:instrText>
      </w:r>
      <w:r>
        <w:rPr>
          <w:lang w:val="en-GB"/>
        </w:rPr>
        <w:fldChar w:fldCharType="separate"/>
      </w:r>
      <w:r w:rsidR="00C864A3" w:rsidRPr="00FA6A75">
        <w:rPr>
          <w:rStyle w:val="Hyperlink"/>
          <w:lang w:val="en-GB"/>
        </w:rPr>
        <w:t>Databasemodel</w:t>
      </w:r>
      <w:r>
        <w:rPr>
          <w:rStyle w:val="Hyperlink"/>
          <w:lang w:val="en-GB"/>
        </w:rPr>
        <w:br/>
      </w:r>
    </w:p>
    <w:p w14:paraId="5F8AF33D" w14:textId="27E016B1" w:rsidR="00E42D0C" w:rsidRDefault="00FA6A75" w:rsidP="00C864A3">
      <w:pPr>
        <w:pStyle w:val="ListParagraph"/>
        <w:numPr>
          <w:ilvl w:val="0"/>
          <w:numId w:val="2"/>
        </w:numPr>
        <w:rPr>
          <w:lang w:val="en-GB"/>
        </w:rPr>
      </w:pPr>
      <w:r>
        <w:rPr>
          <w:lang w:val="en-GB"/>
        </w:rPr>
        <w:fldChar w:fldCharType="end"/>
      </w:r>
      <w:r w:rsidR="00E42D0C">
        <w:rPr>
          <w:lang w:val="en-GB"/>
        </w:rPr>
        <w:t>Mockups</w:t>
      </w:r>
    </w:p>
    <w:p w14:paraId="5AD3415E" w14:textId="044261AE" w:rsidR="00FA6A75" w:rsidRDefault="00175431" w:rsidP="00FA6A75">
      <w:pPr>
        <w:pStyle w:val="ListParagraph"/>
        <w:numPr>
          <w:ilvl w:val="1"/>
          <w:numId w:val="2"/>
        </w:numPr>
        <w:rPr>
          <w:lang w:val="en-GB"/>
        </w:rPr>
      </w:pPr>
      <w:hyperlink r:id="rId5" w:history="1">
        <w:r w:rsidR="00FA6A75" w:rsidRPr="00FA6A75">
          <w:rPr>
            <w:rStyle w:val="Hyperlink"/>
            <w:lang w:val="en-GB"/>
          </w:rPr>
          <w:t>OverviewWallet</w:t>
        </w:r>
      </w:hyperlink>
    </w:p>
    <w:p w14:paraId="56E6354D" w14:textId="6F2DE754" w:rsidR="00FA6A75" w:rsidRDefault="00175431" w:rsidP="00FA6A75">
      <w:pPr>
        <w:pStyle w:val="ListParagraph"/>
        <w:numPr>
          <w:ilvl w:val="1"/>
          <w:numId w:val="2"/>
        </w:numPr>
        <w:rPr>
          <w:lang w:val="en-GB"/>
        </w:rPr>
      </w:pPr>
      <w:hyperlink r:id="rId6" w:history="1">
        <w:r w:rsidR="00FA6A75" w:rsidRPr="00DD15C7">
          <w:rPr>
            <w:rStyle w:val="Hyperlink"/>
            <w:lang w:val="en-GB"/>
          </w:rPr>
          <w:t>AddWallet</w:t>
        </w:r>
      </w:hyperlink>
    </w:p>
    <w:p w14:paraId="1600FB02" w14:textId="4F64B085" w:rsidR="00FA6A75" w:rsidRDefault="00175431" w:rsidP="00FA6A75">
      <w:pPr>
        <w:pStyle w:val="ListParagraph"/>
        <w:numPr>
          <w:ilvl w:val="1"/>
          <w:numId w:val="2"/>
        </w:numPr>
        <w:rPr>
          <w:lang w:val="en-GB"/>
        </w:rPr>
      </w:pPr>
      <w:hyperlink r:id="rId7" w:history="1">
        <w:r w:rsidR="00FA6A75" w:rsidRPr="00DD15C7">
          <w:rPr>
            <w:rStyle w:val="Hyperlink"/>
            <w:lang w:val="en-GB"/>
          </w:rPr>
          <w:t>EditWallet</w:t>
        </w:r>
      </w:hyperlink>
    </w:p>
    <w:p w14:paraId="5E44894C" w14:textId="0F038BDD" w:rsidR="00FA6A75" w:rsidRDefault="00175431" w:rsidP="00FA6A75">
      <w:pPr>
        <w:pStyle w:val="ListParagraph"/>
        <w:numPr>
          <w:ilvl w:val="1"/>
          <w:numId w:val="2"/>
        </w:numPr>
        <w:rPr>
          <w:lang w:val="en-GB"/>
        </w:rPr>
      </w:pPr>
      <w:hyperlink r:id="rId8" w:history="1">
        <w:r w:rsidR="00FA6A75" w:rsidRPr="00DD15C7">
          <w:rPr>
            <w:rStyle w:val="Hyperlink"/>
            <w:lang w:val="en-GB"/>
          </w:rPr>
          <w:t>DeleteWallet</w:t>
        </w:r>
      </w:hyperlink>
      <w:r w:rsidR="00FA6A75">
        <w:rPr>
          <w:lang w:val="en-GB"/>
        </w:rPr>
        <w:br/>
      </w:r>
    </w:p>
    <w:p w14:paraId="4ABF02D5" w14:textId="218EDB81" w:rsidR="00FA6A75" w:rsidRDefault="00FA6A75" w:rsidP="00FA6A75">
      <w:pPr>
        <w:pStyle w:val="ListParagraph"/>
        <w:numPr>
          <w:ilvl w:val="0"/>
          <w:numId w:val="2"/>
        </w:numPr>
        <w:rPr>
          <w:lang w:val="en-GB"/>
        </w:rPr>
      </w:pPr>
      <w:r>
        <w:rPr>
          <w:lang w:val="en-GB"/>
        </w:rPr>
        <w:t>Explanation of screens</w:t>
      </w:r>
    </w:p>
    <w:p w14:paraId="0087B28B" w14:textId="118CD75F" w:rsidR="00FA6A75" w:rsidRDefault="00FA6A75" w:rsidP="00FA6A75">
      <w:pPr>
        <w:pStyle w:val="ListParagraph"/>
        <w:numPr>
          <w:ilvl w:val="1"/>
          <w:numId w:val="2"/>
        </w:numPr>
        <w:rPr>
          <w:lang w:val="en-GB"/>
        </w:rPr>
      </w:pPr>
      <w:r>
        <w:rPr>
          <w:lang w:val="en-GB"/>
        </w:rPr>
        <w:t>WalletDetails</w:t>
      </w:r>
      <w:r>
        <w:rPr>
          <w:lang w:val="en-GB"/>
        </w:rPr>
        <w:br/>
        <w:t>User sees a listview. Here he sees the name and # of currency, per currency</w:t>
      </w:r>
      <w:r w:rsidR="008D1947">
        <w:rPr>
          <w:lang w:val="en-GB"/>
        </w:rPr>
        <w:t>.</w:t>
      </w:r>
      <w:r>
        <w:rPr>
          <w:lang w:val="en-GB"/>
        </w:rPr>
        <w:br/>
        <w:t xml:space="preserve">With a + button, a new line is added. </w:t>
      </w:r>
      <w:r w:rsidR="008D1947">
        <w:rPr>
          <w:lang w:val="en-GB"/>
        </w:rPr>
        <w:br/>
      </w:r>
      <w:r>
        <w:rPr>
          <w:lang w:val="en-GB"/>
        </w:rPr>
        <w:t xml:space="preserve">With a delete button, user can delete a line, after a popup for confirmation shows. </w:t>
      </w:r>
      <w:r w:rsidR="008D1947">
        <w:rPr>
          <w:lang w:val="en-GB"/>
        </w:rPr>
        <w:br/>
        <w:t>There is a delete button for the wallet. user can delete a wallet, after a popup for confirmation shows.</w:t>
      </w:r>
      <w:r w:rsidR="008D1947">
        <w:rPr>
          <w:lang w:val="en-GB"/>
        </w:rPr>
        <w:br/>
      </w:r>
      <w:r>
        <w:rPr>
          <w:lang w:val="en-GB"/>
        </w:rPr>
        <w:t>There are textfields with the details of the selected currency of the listview. Depending on the action, the border of the textfield has the color green (add), yellow (edit) or red (delete)</w:t>
      </w:r>
      <w:r w:rsidR="008D1947">
        <w:rPr>
          <w:lang w:val="en-GB"/>
        </w:rPr>
        <w:t xml:space="preserve">. </w:t>
      </w:r>
      <w:r w:rsidR="008D1947">
        <w:rPr>
          <w:lang w:val="en-GB"/>
        </w:rPr>
        <w:br/>
        <w:t xml:space="preserve">There is a save button to save the new crypto or to edit the selected crypto. </w:t>
      </w:r>
      <w:r w:rsidR="008D1947">
        <w:rPr>
          <w:lang w:val="en-GB"/>
        </w:rPr>
        <w:br/>
        <w:t>There is a Go To Overview button to go to the overview and saves all changes.</w:t>
      </w:r>
      <w:r w:rsidR="008D1947">
        <w:rPr>
          <w:lang w:val="en-GB"/>
        </w:rPr>
        <w:br/>
      </w:r>
      <w:r w:rsidR="008D1947">
        <w:rPr>
          <w:lang w:val="en-GB"/>
        </w:rPr>
        <w:lastRenderedPageBreak/>
        <w:t xml:space="preserve">When user come’s in this screen from add wallet, the textfield of the wallet is editable, otherwise it’s readonly. </w:t>
      </w:r>
      <w:r w:rsidR="008D1947">
        <w:rPr>
          <w:lang w:val="en-GB"/>
        </w:rPr>
        <w:br/>
        <w:t>With small icon, the textfield of wallet name, switches between edit and readonly.</w:t>
      </w:r>
    </w:p>
    <w:p w14:paraId="632F1759" w14:textId="209FA83F" w:rsidR="00376019" w:rsidRDefault="00376019" w:rsidP="00376019">
      <w:pPr>
        <w:pStyle w:val="ListParagraph"/>
        <w:ind w:left="1416"/>
        <w:rPr>
          <w:lang w:val="en-GB"/>
        </w:rPr>
      </w:pPr>
    </w:p>
    <w:p w14:paraId="2806367B" w14:textId="25902417" w:rsidR="00376019" w:rsidRDefault="00376019" w:rsidP="00376019">
      <w:pPr>
        <w:pStyle w:val="ListParagraph"/>
        <w:ind w:left="1416"/>
        <w:rPr>
          <w:lang w:val="en-GB"/>
        </w:rPr>
      </w:pPr>
      <w:r>
        <w:rPr>
          <w:lang w:val="en-GB"/>
        </w:rPr>
        <w:t xml:space="preserve">Update 20210312: </w:t>
      </w:r>
      <w:r w:rsidRPr="00376019">
        <w:rPr>
          <w:lang w:val="en-GB"/>
        </w:rPr>
        <w:drawing>
          <wp:inline distT="0" distB="0" distL="0" distR="0" wp14:anchorId="79E21786" wp14:editId="71AD6F34">
            <wp:extent cx="1952898" cy="333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898" cy="333422"/>
                    </a:xfrm>
                    <a:prstGeom prst="rect">
                      <a:avLst/>
                    </a:prstGeom>
                  </pic:spPr>
                </pic:pic>
              </a:graphicData>
            </a:graphic>
          </wp:inline>
        </w:drawing>
      </w:r>
    </w:p>
    <w:p w14:paraId="25C5461F" w14:textId="11C1EFD3" w:rsidR="00376019" w:rsidRDefault="00376019" w:rsidP="00376019">
      <w:pPr>
        <w:pStyle w:val="ListParagraph"/>
        <w:ind w:left="1416"/>
        <w:rPr>
          <w:lang w:val="en-GB"/>
        </w:rPr>
      </w:pPr>
      <w:r>
        <w:rPr>
          <w:lang w:val="en-GB"/>
        </w:rPr>
        <w:t>This is a dropdown with the existing crypto in the database.</w:t>
      </w:r>
    </w:p>
    <w:p w14:paraId="6F0C2F01" w14:textId="65B90E4A" w:rsidR="00376019" w:rsidRPr="00C864A3" w:rsidRDefault="00376019" w:rsidP="00376019">
      <w:pPr>
        <w:pStyle w:val="ListParagraph"/>
        <w:ind w:left="1416"/>
        <w:rPr>
          <w:lang w:val="en-GB"/>
        </w:rPr>
      </w:pPr>
      <w:r>
        <w:rPr>
          <w:lang w:val="en-GB"/>
        </w:rPr>
        <w:t>With the new greed add button, user can add a new crypto (to be created)</w:t>
      </w:r>
    </w:p>
    <w:sectPr w:rsidR="00376019" w:rsidRPr="00C86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1351E"/>
    <w:multiLevelType w:val="hybridMultilevel"/>
    <w:tmpl w:val="8EB2EB40"/>
    <w:lvl w:ilvl="0" w:tplc="3B10327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CA353D5"/>
    <w:multiLevelType w:val="hybridMultilevel"/>
    <w:tmpl w:val="BDEA3DD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C5"/>
    <w:rsid w:val="00175431"/>
    <w:rsid w:val="00376019"/>
    <w:rsid w:val="008D1947"/>
    <w:rsid w:val="009D43C5"/>
    <w:rsid w:val="00BB0CEC"/>
    <w:rsid w:val="00C864A3"/>
    <w:rsid w:val="00DD15C7"/>
    <w:rsid w:val="00E42D0C"/>
    <w:rsid w:val="00FA6A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BD34"/>
  <w15:chartTrackingRefBased/>
  <w15:docId w15:val="{2BE5B788-891B-4E5C-AF78-AF6BDD3E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4A3"/>
    <w:pPr>
      <w:ind w:left="720"/>
      <w:contextualSpacing/>
    </w:pPr>
  </w:style>
  <w:style w:type="character" w:styleId="Hyperlink">
    <w:name w:val="Hyperlink"/>
    <w:basedOn w:val="DefaultParagraphFont"/>
    <w:uiPriority w:val="99"/>
    <w:unhideWhenUsed/>
    <w:rsid w:val="00E42D0C"/>
    <w:rPr>
      <w:color w:val="0563C1" w:themeColor="hyperlink"/>
      <w:u w:val="single"/>
    </w:rPr>
  </w:style>
  <w:style w:type="character" w:styleId="UnresolvedMention">
    <w:name w:val="Unresolved Mention"/>
    <w:basedOn w:val="DefaultParagraphFont"/>
    <w:uiPriority w:val="99"/>
    <w:semiHidden/>
    <w:unhideWhenUsed/>
    <w:rsid w:val="00E42D0C"/>
    <w:rPr>
      <w:color w:val="605E5C"/>
      <w:shd w:val="clear" w:color="auto" w:fill="E1DFDD"/>
    </w:rPr>
  </w:style>
  <w:style w:type="character" w:styleId="FollowedHyperlink">
    <w:name w:val="FollowedHyperlink"/>
    <w:basedOn w:val="DefaultParagraphFont"/>
    <w:uiPriority w:val="99"/>
    <w:semiHidden/>
    <w:unhideWhenUsed/>
    <w:rsid w:val="00E42D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ockups/DetailsWallet.drawio" TargetMode="External"/><Relationship Id="rId3" Type="http://schemas.openxmlformats.org/officeDocument/2006/relationships/settings" Target="settings.xml"/><Relationship Id="rId7" Type="http://schemas.openxmlformats.org/officeDocument/2006/relationships/hyperlink" Target="Mockups/DetailsWallet.dra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ockups/DetailsWallet.drawio" TargetMode="External"/><Relationship Id="rId11" Type="http://schemas.openxmlformats.org/officeDocument/2006/relationships/theme" Target="theme/theme1.xml"/><Relationship Id="rId5" Type="http://schemas.openxmlformats.org/officeDocument/2006/relationships/hyperlink" Target="Mockups/OverviewWallet.draw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266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Hendrickx, Olav</dc:creator>
  <cp:keywords/>
  <dc:description/>
  <cp:lastModifiedBy>Hendrickx, Olav</cp:lastModifiedBy>
  <cp:revision>9</cp:revision>
  <dcterms:created xsi:type="dcterms:W3CDTF">2021-02-11T12:55:00Z</dcterms:created>
  <dcterms:modified xsi:type="dcterms:W3CDTF">2021-03-12T11:00:00Z</dcterms:modified>
</cp:coreProperties>
</file>