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6365" w14:textId="3F6E1CD8" w:rsidR="005C0987" w:rsidRDefault="00D878D8" w:rsidP="00D878D8">
      <w:pPr>
        <w:pStyle w:val="Heading1"/>
        <w:rPr>
          <w:lang w:val="en-US"/>
        </w:rPr>
      </w:pPr>
      <w:r w:rsidRPr="00D878D8">
        <w:rPr>
          <w:lang w:val="en-US"/>
        </w:rPr>
        <w:t>Aufgabe</w:t>
      </w:r>
      <w:r>
        <w:rPr>
          <w:lang w:val="en-US"/>
        </w:rPr>
        <w:t xml:space="preserve"> 4</w:t>
      </w:r>
    </w:p>
    <w:p w14:paraId="7E554FEC" w14:textId="29E81F8D" w:rsidR="00D878D8" w:rsidRDefault="00D878D8">
      <w:pPr>
        <w:rPr>
          <w:b/>
          <w:bCs/>
          <w:sz w:val="32"/>
          <w:szCs w:val="32"/>
          <w:lang w:val="en-US"/>
        </w:rPr>
      </w:pPr>
    </w:p>
    <w:p w14:paraId="490F1FCA" w14:textId="77777777" w:rsidR="00D878D8" w:rsidRDefault="00D878D8">
      <w:pPr>
        <w:rPr>
          <w:b/>
          <w:bCs/>
          <w:sz w:val="32"/>
          <w:szCs w:val="32"/>
          <w:lang w:val="en-US"/>
        </w:rPr>
      </w:pPr>
    </w:p>
    <w:p w14:paraId="40A7E898" w14:textId="644371BB" w:rsidR="00D878D8" w:rsidRDefault="00D878D8" w:rsidP="00D878D8">
      <w:pPr>
        <w:pStyle w:val="Heading2"/>
        <w:rPr>
          <w:lang w:val="en-US"/>
        </w:rPr>
      </w:pPr>
      <w:r>
        <w:rPr>
          <w:lang w:val="en-US"/>
        </w:rPr>
        <w:t>Aufgabe 4.1</w:t>
      </w:r>
    </w:p>
    <w:p w14:paraId="0A6EFB9D" w14:textId="02F4691A" w:rsidR="00D878D8" w:rsidRPr="00D878D8" w:rsidRDefault="000E7783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 </m:t>
        </m:r>
      </m:oMath>
    </w:p>
    <w:p w14:paraId="7570AC76" w14:textId="77777777" w:rsidR="00D878D8" w:rsidRPr="00D878D8" w:rsidRDefault="00D878D8" w:rsidP="00D878D8">
      <w:pPr>
        <w:pStyle w:val="ListParagraph"/>
        <w:ind w:left="1449"/>
        <w:rPr>
          <w:b/>
          <w:bCs/>
          <w:sz w:val="24"/>
          <w:szCs w:val="24"/>
          <w:lang w:val="en-US"/>
        </w:rPr>
      </w:pPr>
    </w:p>
    <w:p w14:paraId="1C137131" w14:textId="07F241A4" w:rsidR="00D878D8" w:rsidRPr="00D878D8" w:rsidRDefault="000E7783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148CB353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73CCD823" w14:textId="3D77A6B4" w:rsidR="00D878D8" w:rsidRPr="00D878D8" w:rsidRDefault="000E7783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530B755D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32431864" w14:textId="2C682A73" w:rsidR="00D878D8" w:rsidRPr="00D878D8" w:rsidRDefault="000E7783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-11.696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-14.258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030D0757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33313D64" w14:textId="189E3AAE" w:rsidR="00D878D8" w:rsidRPr="00D878D8" w:rsidRDefault="00D878D8" w:rsidP="00D878D8">
      <w:pPr>
        <w:pStyle w:val="Heading2"/>
        <w:rPr>
          <w:lang w:val="en-US"/>
        </w:rPr>
      </w:pPr>
      <w:r w:rsidRPr="00D878D8">
        <w:rPr>
          <w:lang w:val="en-US"/>
        </w:rPr>
        <w:t>Aufgabe 4.</w:t>
      </w:r>
      <w:r w:rsidR="00E6258B">
        <w:rPr>
          <w:lang w:val="en-US"/>
        </w:rPr>
        <w:t>2</w:t>
      </w:r>
    </w:p>
    <w:p w14:paraId="601C0132" w14:textId="77777777" w:rsidR="00E6258B" w:rsidRPr="00D878D8" w:rsidRDefault="00E6258B" w:rsidP="00E6258B">
      <w:pPr>
        <w:pStyle w:val="ListParagraph"/>
        <w:ind w:left="1449"/>
        <w:rPr>
          <w:b/>
          <w:bCs/>
          <w:sz w:val="24"/>
          <w:szCs w:val="24"/>
          <w:lang w:val="en-US"/>
        </w:rPr>
      </w:pPr>
    </w:p>
    <w:p w14:paraId="0B4E7DF6" w14:textId="2A006646" w:rsidR="00D878D8" w:rsidRPr="00371CFC" w:rsidRDefault="000E7783" w:rsidP="00371CFC">
      <w:pPr>
        <w:pStyle w:val="ListParagraph"/>
        <w:numPr>
          <w:ilvl w:val="0"/>
          <w:numId w:val="1"/>
        </w:numPr>
        <w:rPr>
          <w:rFonts w:ascii="Cambria Math" w:hAnsi="Cambria Math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</m:oMath>
      <w:r w:rsidR="00371CFC" w:rsidRPr="00371CFC">
        <w:rPr>
          <w:rFonts w:ascii="Cambria Math" w:hAnsi="Cambria Math"/>
          <w:i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C6066D7" w14:textId="07F789C3" w:rsidR="00371CFC" w:rsidRDefault="00371CFC" w:rsidP="00371CFC">
      <w:pPr>
        <w:pStyle w:val="ListParagraph"/>
        <w:ind w:left="1449"/>
        <w:rPr>
          <w:rFonts w:ascii="Cambria Math" w:hAnsi="Cambria Math"/>
          <w:i/>
          <w:lang w:val="en-US"/>
        </w:rPr>
      </w:pPr>
    </w:p>
    <w:p w14:paraId="3E6CB54A" w14:textId="072CA9FD" w:rsidR="0080658C" w:rsidRPr="0080658C" w:rsidRDefault="0080658C" w:rsidP="00371CFC">
      <w:pPr>
        <w:pStyle w:val="ListParagraph"/>
        <w:ind w:left="1449"/>
        <w:rPr>
          <w:rFonts w:ascii="Cambria Math" w:hAnsi="Cambria Math"/>
          <w:iCs/>
        </w:rPr>
      </w:pPr>
      <w:r w:rsidRPr="0080658C">
        <w:rPr>
          <w:rFonts w:ascii="Cambria Math" w:hAnsi="Cambria Math"/>
          <w:iCs/>
        </w:rPr>
        <w:t>Der Mittelpunkt der Kugel im Weltkoordinatensystem:</w:t>
      </w:r>
    </w:p>
    <w:p w14:paraId="368CF686" w14:textId="77777777" w:rsidR="0080658C" w:rsidRPr="0080658C" w:rsidRDefault="0080658C" w:rsidP="00371CFC">
      <w:pPr>
        <w:pStyle w:val="ListParagraph"/>
        <w:ind w:left="1449"/>
        <w:rPr>
          <w:rFonts w:ascii="Cambria Math" w:hAnsi="Cambria Math"/>
          <w:iCs/>
        </w:rPr>
      </w:pPr>
    </w:p>
    <w:p w14:paraId="57F10A7F" w14:textId="587D5B18" w:rsidR="00371CFC" w:rsidRPr="0080658C" w:rsidRDefault="000E7783" w:rsidP="00371CFC">
      <w:pPr>
        <w:pStyle w:val="ListParagraph"/>
        <w:numPr>
          <w:ilvl w:val="0"/>
          <w:numId w:val="1"/>
        </w:numPr>
        <w:rPr>
          <w:rFonts w:ascii="Cambria Math" w:hAnsi="Cambria Math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371CFC">
        <w:rPr>
          <w:rFonts w:ascii="Cambria Math" w:eastAsiaTheme="minorEastAsia" w:hAnsi="Cambria Math"/>
          <w:lang w:val="en-US"/>
        </w:rPr>
        <w:t xml:space="preserve"> </w:t>
      </w:r>
      <w:r w:rsidR="00371CFC">
        <w:rPr>
          <w:rFonts w:ascii="Cambria Math" w:eastAsiaTheme="minorEastAsia" w:hAnsi="Cambria Math"/>
          <w:iCs/>
          <w:lang w:val="en-US"/>
        </w:rPr>
        <w:t xml:space="preserve">*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C1C9E41" w14:textId="77777777" w:rsidR="0080658C" w:rsidRPr="0080658C" w:rsidRDefault="0080658C" w:rsidP="0080658C">
      <w:pPr>
        <w:pStyle w:val="ListParagraph"/>
        <w:ind w:left="1449"/>
        <w:rPr>
          <w:rFonts w:ascii="Cambria Math" w:hAnsi="Cambria Math"/>
          <w:i/>
          <w:lang w:val="en-US"/>
        </w:rPr>
      </w:pPr>
    </w:p>
    <w:p w14:paraId="043BAD89" w14:textId="2E4BA16C" w:rsidR="0080658C" w:rsidRDefault="0080658C" w:rsidP="0080658C">
      <w:pPr>
        <w:pStyle w:val="ListParagraph"/>
        <w:ind w:left="1449"/>
        <w:rPr>
          <w:rFonts w:ascii="Cambria Math" w:hAnsi="Cambria Math"/>
          <w:iCs/>
        </w:rPr>
      </w:pPr>
      <w:r w:rsidRPr="0080658C">
        <w:rPr>
          <w:rFonts w:ascii="Cambria Math" w:hAnsi="Cambria Math"/>
          <w:iCs/>
        </w:rPr>
        <w:t xml:space="preserve">Der </w:t>
      </w:r>
      <w:r>
        <w:rPr>
          <w:rFonts w:ascii="Cambria Math" w:hAnsi="Cambria Math"/>
          <w:iCs/>
        </w:rPr>
        <w:t>oberste Punkt</w:t>
      </w:r>
      <w:r w:rsidRPr="0080658C">
        <w:rPr>
          <w:rFonts w:ascii="Cambria Math" w:hAnsi="Cambria Math"/>
          <w:iCs/>
        </w:rPr>
        <w:t xml:space="preserve"> der Kugel im Weltkoordinatensystem:</w:t>
      </w:r>
    </w:p>
    <w:p w14:paraId="267C8660" w14:textId="77777777" w:rsidR="00465BD8" w:rsidRPr="0080658C" w:rsidRDefault="00465BD8" w:rsidP="0080658C">
      <w:pPr>
        <w:pStyle w:val="ListParagraph"/>
        <w:ind w:left="1449"/>
        <w:rPr>
          <w:rFonts w:ascii="Cambria Math" w:hAnsi="Cambria Math"/>
          <w:iCs/>
        </w:rPr>
      </w:pPr>
    </w:p>
    <w:p w14:paraId="5A943926" w14:textId="636B29AC" w:rsidR="0080658C" w:rsidRPr="0080658C" w:rsidRDefault="000E7783" w:rsidP="0080658C">
      <w:pPr>
        <w:pStyle w:val="ListParagraph"/>
        <w:numPr>
          <w:ilvl w:val="0"/>
          <w:numId w:val="1"/>
        </w:numPr>
        <w:rPr>
          <w:rFonts w:ascii="Cambria Math" w:hAnsi="Cambria Math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80658C" w:rsidRPr="0080658C">
        <w:rPr>
          <w:rFonts w:ascii="Cambria Math" w:hAnsi="Cambria Math"/>
          <w:i/>
          <w:lang w:val="en-US"/>
        </w:rPr>
        <w:t xml:space="preserve"> *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EB58194" w14:textId="03615939" w:rsidR="0080658C" w:rsidRPr="0080658C" w:rsidRDefault="0080658C" w:rsidP="0080658C">
      <w:pPr>
        <w:rPr>
          <w:rFonts w:ascii="Cambria Math" w:hAnsi="Cambria Math"/>
          <w:i/>
        </w:rPr>
      </w:pPr>
    </w:p>
    <w:p w14:paraId="6804B2E8" w14:textId="7D6205E1" w:rsidR="00D878D8" w:rsidRDefault="000F43BD">
      <w:pPr>
        <w:rPr>
          <w:rFonts w:ascii="Cambria Math" w:hAnsi="Cambria Math"/>
          <w:iCs/>
        </w:rPr>
      </w:pPr>
      <w:r w:rsidRPr="000F43BD">
        <w:rPr>
          <w:rFonts w:ascii="Cambria Math" w:hAnsi="Cambria Math"/>
          <w:iCs/>
        </w:rPr>
        <w:t>Bestimmung von N</w:t>
      </w:r>
      <w:r w:rsidR="002B7E48">
        <w:rPr>
          <w:rFonts w:ascii="Cambria Math" w:hAnsi="Cambria Math"/>
          <w:iCs/>
        </w:rPr>
        <w:t xml:space="preserve"> (Blickrichtung)</w:t>
      </w:r>
      <w:r w:rsidRPr="000F43BD">
        <w:rPr>
          <w:rFonts w:ascii="Cambria Math" w:hAnsi="Cambria Math"/>
          <w:iCs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-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3488966E" w14:textId="77777777" w:rsidR="00E66743" w:rsidRPr="00E66743" w:rsidRDefault="00E66743">
      <w:pPr>
        <w:rPr>
          <w:rFonts w:ascii="Cambria Math" w:hAnsi="Cambria Math"/>
          <w:iCs/>
        </w:rPr>
      </w:pPr>
    </w:p>
    <w:p w14:paraId="0AFF5DC2" w14:textId="42425FB8" w:rsidR="001E364D" w:rsidRDefault="006F47EA" w:rsidP="001E364D">
      <w:pPr>
        <w:rPr>
          <w:rFonts w:ascii="Cambria Math" w:eastAsiaTheme="minorEastAsia" w:hAnsi="Cambria Math"/>
          <w:lang w:val="en-US"/>
        </w:rPr>
      </w:pPr>
      <w:r w:rsidRPr="006F47EA">
        <w:rPr>
          <w:rFonts w:ascii="Cambria Math" w:hAnsi="Cambria Math"/>
          <w:iCs/>
        </w:rPr>
        <w:t>Normalisierung</w:t>
      </w:r>
      <w:r w:rsidR="000200AB">
        <w:rPr>
          <w:rFonts w:ascii="Cambria Math" w:hAnsi="Cambria Math"/>
          <w:iCs/>
        </w:rPr>
        <w:t xml:space="preserve"> von N</w:t>
      </w:r>
      <w:r w:rsidR="001E364D">
        <w:rPr>
          <w:rFonts w:ascii="Cambria Math" w:hAnsi="Cambria Math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-7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66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492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-0.123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-0.862</m:t>
                  </m:r>
                </m:e>
              </m:mr>
            </m:m>
          </m:e>
        </m:d>
      </m:oMath>
    </w:p>
    <w:p w14:paraId="1BC16868" w14:textId="65CF17D9" w:rsidR="002B7E48" w:rsidRDefault="002B7E48" w:rsidP="001E364D">
      <w:pPr>
        <w:rPr>
          <w:rFonts w:ascii="Cambria Math" w:eastAsiaTheme="minorEastAsia" w:hAnsi="Cambria Math"/>
          <w:lang w:val="en-US"/>
        </w:rPr>
      </w:pPr>
    </w:p>
    <w:p w14:paraId="54D2D744" w14:textId="2AA2CEDD" w:rsidR="002B7E48" w:rsidRDefault="002B7E48" w:rsidP="001E364D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V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</w:rPr>
              <m:t>1*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66</m:t>
                </m:r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0.492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-0.123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66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0.492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-0.123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742</m:t>
                  </m:r>
                </m:e>
              </m:mr>
            </m:m>
          </m:e>
        </m:d>
      </m:oMath>
    </w:p>
    <w:p w14:paraId="42E6B074" w14:textId="77777777" w:rsidR="003A0117" w:rsidRPr="003B5AE8" w:rsidRDefault="003A0117" w:rsidP="001E364D">
      <w:pPr>
        <w:rPr>
          <w:rFonts w:eastAsiaTheme="minorEastAsia"/>
          <w:lang w:val="en-US"/>
        </w:rPr>
      </w:pPr>
    </w:p>
    <w:p w14:paraId="101DBEE3" w14:textId="568E7F81" w:rsidR="003A0117" w:rsidRPr="00C65028" w:rsidRDefault="003A0117" w:rsidP="003A0117">
      <w:pPr>
        <w:rPr>
          <w:rFonts w:eastAsiaTheme="minorEastAsia"/>
        </w:rPr>
      </w:pPr>
      <w:r w:rsidRPr="00C65028">
        <w:rPr>
          <w:rFonts w:eastAsiaTheme="minorEastAsia"/>
        </w:rPr>
        <w:t xml:space="preserve">U = N * V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0.492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-0.123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-0.862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742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-0.0001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-0.638</m:t>
                  </m:r>
                </m:e>
              </m:mr>
            </m:m>
          </m:e>
        </m:d>
      </m:oMath>
      <w:r w:rsidRPr="00C65028">
        <w:rPr>
          <w:rFonts w:eastAsiaTheme="minorEastAsia"/>
        </w:rPr>
        <w:t xml:space="preserve"> </w:t>
      </w:r>
    </w:p>
    <w:p w14:paraId="7E6179A1" w14:textId="73663D1C" w:rsidR="00D878D8" w:rsidRDefault="00D878D8">
      <w:pPr>
        <w:rPr>
          <w:rFonts w:ascii="Cambria Math" w:hAnsi="Cambria Math"/>
          <w:iCs/>
        </w:rPr>
      </w:pPr>
    </w:p>
    <w:p w14:paraId="14B3DF0B" w14:textId="070B56EE" w:rsidR="003A0117" w:rsidRPr="003A0117" w:rsidRDefault="003A0117" w:rsidP="003A01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Translation: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A385F7E" w14:textId="77777777" w:rsidR="003A0117" w:rsidRPr="0044414F" w:rsidRDefault="003A0117" w:rsidP="003A0117">
      <w:pPr>
        <w:rPr>
          <w:rFonts w:eastAsiaTheme="minorEastAsia"/>
          <w:lang w:val="en-US"/>
        </w:rPr>
      </w:pPr>
    </w:p>
    <w:p w14:paraId="53805A4C" w14:textId="4F05EBDA" w:rsidR="003A0117" w:rsidRPr="00FB2E5D" w:rsidRDefault="003A0117" w:rsidP="003A0117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Rotation: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-0.638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10.328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11.833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15.883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4434B7E" w14:textId="77777777" w:rsidR="003A0117" w:rsidRPr="006F47EA" w:rsidRDefault="003A0117">
      <w:pPr>
        <w:rPr>
          <w:rFonts w:ascii="Cambria Math" w:hAnsi="Cambria Math"/>
          <w:iCs/>
        </w:rPr>
      </w:pPr>
    </w:p>
    <w:sectPr w:rsidR="003A0117" w:rsidRPr="006F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0E9"/>
    <w:multiLevelType w:val="hybridMultilevel"/>
    <w:tmpl w:val="10EEE96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EEC1E63"/>
    <w:multiLevelType w:val="hybridMultilevel"/>
    <w:tmpl w:val="FC7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85"/>
    <w:rsid w:val="000200AB"/>
    <w:rsid w:val="000E7783"/>
    <w:rsid w:val="000F43BD"/>
    <w:rsid w:val="001E364D"/>
    <w:rsid w:val="002B7E48"/>
    <w:rsid w:val="00371CFC"/>
    <w:rsid w:val="003A0117"/>
    <w:rsid w:val="00415992"/>
    <w:rsid w:val="00465BD8"/>
    <w:rsid w:val="005C0987"/>
    <w:rsid w:val="006B385E"/>
    <w:rsid w:val="006F47EA"/>
    <w:rsid w:val="0080658C"/>
    <w:rsid w:val="00987E85"/>
    <w:rsid w:val="00C7271F"/>
    <w:rsid w:val="00D878D8"/>
    <w:rsid w:val="00E6258B"/>
    <w:rsid w:val="00E6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6358"/>
  <w15:chartTrackingRefBased/>
  <w15:docId w15:val="{842D4617-CBAF-4A9B-B165-E5AAF4A2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8D8"/>
    <w:rPr>
      <w:color w:val="808080"/>
    </w:rPr>
  </w:style>
  <w:style w:type="paragraph" w:styleId="ListParagraph">
    <w:name w:val="List Paragraph"/>
    <w:basedOn w:val="Normal"/>
    <w:uiPriority w:val="34"/>
    <w:qFormat/>
    <w:rsid w:val="00D878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8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878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Luka Bittner</dc:creator>
  <cp:keywords/>
  <dc:description/>
  <cp:lastModifiedBy>Marlon Luka Bittner</cp:lastModifiedBy>
  <cp:revision>10</cp:revision>
  <dcterms:created xsi:type="dcterms:W3CDTF">2021-01-08T08:41:00Z</dcterms:created>
  <dcterms:modified xsi:type="dcterms:W3CDTF">2021-01-14T09:43:00Z</dcterms:modified>
</cp:coreProperties>
</file>