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254AB" w14:textId="6662A382" w:rsidR="00B8511A" w:rsidRDefault="00B8511A" w:rsidP="006A1E0B">
      <w:pPr>
        <w:pStyle w:val="Title"/>
        <w:jc w:val="center"/>
      </w:pPr>
      <w:r>
        <w:t>Momentanium</w:t>
      </w:r>
    </w:p>
    <w:p w14:paraId="71278D30" w14:textId="084BD916" w:rsidR="00B8511A" w:rsidRDefault="005B6BA0" w:rsidP="006A1E0B">
      <w:pPr>
        <w:pStyle w:val="Heading3"/>
        <w:jc w:val="center"/>
      </w:pPr>
      <w:r>
        <w:t>Exploring Platformer Fighting Game Mechanics</w:t>
      </w:r>
    </w:p>
    <w:p w14:paraId="2C5E9242" w14:textId="77777777" w:rsidR="005800AE" w:rsidRPr="005800AE" w:rsidRDefault="005800AE" w:rsidP="006A1E0B">
      <w:pPr>
        <w:pStyle w:val="Heading3"/>
        <w:jc w:val="center"/>
        <w:rPr>
          <w:rStyle w:val="SubtleEmphasis"/>
          <w:sz w:val="24"/>
          <w:szCs w:val="24"/>
        </w:rPr>
      </w:pPr>
      <w:bookmarkStart w:id="0" w:name="_Toc62806731"/>
      <w:r w:rsidRPr="005800AE">
        <w:rPr>
          <w:rStyle w:val="SubtleEmphasis"/>
          <w:sz w:val="24"/>
          <w:szCs w:val="24"/>
        </w:rPr>
        <w:t>Final Year Games Programming Project Proposal</w:t>
      </w:r>
      <w:bookmarkEnd w:id="0"/>
    </w:p>
    <w:p w14:paraId="3502AB3C" w14:textId="76730C91" w:rsidR="006A1E0B" w:rsidRDefault="005800AE" w:rsidP="006A1E0B">
      <w:pPr>
        <w:pStyle w:val="Heading3"/>
        <w:jc w:val="center"/>
        <w:rPr>
          <w:rStyle w:val="SubtleEmphasis"/>
          <w:sz w:val="24"/>
          <w:szCs w:val="24"/>
        </w:rPr>
      </w:pPr>
      <w:bookmarkStart w:id="1" w:name="_Toc62806732"/>
      <w:r w:rsidRPr="005800AE">
        <w:rPr>
          <w:rStyle w:val="SubtleEmphasis"/>
          <w:sz w:val="24"/>
          <w:szCs w:val="24"/>
        </w:rPr>
        <w:t>Thomas Knight (V8052473) Computer Games Programming</w:t>
      </w:r>
      <w:bookmarkEnd w:id="1"/>
    </w:p>
    <w:p w14:paraId="36B605CC" w14:textId="77777777" w:rsidR="006A1E0B" w:rsidRDefault="006A1E0B" w:rsidP="006A1E0B">
      <w:pPr>
        <w:rPr>
          <w:rStyle w:val="SubtleEmphasis"/>
          <w:rFonts w:asciiTheme="majorHAnsi" w:eastAsiaTheme="majorEastAsia" w:hAnsiTheme="majorHAnsi" w:cstheme="majorBidi"/>
          <w:smallCaps/>
          <w:sz w:val="24"/>
          <w:szCs w:val="24"/>
        </w:rPr>
      </w:pPr>
      <w:r>
        <w:rPr>
          <w:rStyle w:val="SubtleEmphasis"/>
          <w:sz w:val="24"/>
          <w:szCs w:val="24"/>
        </w:rPr>
        <w:br w:type="page"/>
      </w:r>
    </w:p>
    <w:p w14:paraId="1175FCE1" w14:textId="77777777" w:rsidR="006A1E0B" w:rsidRPr="00EB5112" w:rsidRDefault="006A1E0B" w:rsidP="006A1E0B">
      <w:pPr>
        <w:pStyle w:val="Heading5"/>
        <w:rPr>
          <w:b/>
          <w:bCs/>
        </w:rPr>
      </w:pPr>
      <w:r w:rsidRPr="00EB5112">
        <w:rPr>
          <w:b/>
          <w:bCs/>
        </w:rPr>
        <w:lastRenderedPageBreak/>
        <w:t>Project Description</w:t>
      </w:r>
    </w:p>
    <w:p w14:paraId="748B434E" w14:textId="05213FD7" w:rsidR="006A1E0B" w:rsidRDefault="00465E90" w:rsidP="006A1E0B">
      <w:r>
        <w:t>The aim of this project is to explore the various mechanics found in platformer fighting games and use them to create my own fighting game that people can play. Furthermore, I plan to implement new mechanics</w:t>
      </w:r>
      <w:r w:rsidR="00AF6523">
        <w:t>, including movement being more momentum based and a unique health system,</w:t>
      </w:r>
      <w:r>
        <w:t xml:space="preserve"> and use playtesting to explore how they affect the user experience of my fighting game.</w:t>
      </w:r>
    </w:p>
    <w:p w14:paraId="69928720" w14:textId="48E5A92F" w:rsidR="006A1E0B" w:rsidRDefault="004A77E7" w:rsidP="006A1E0B">
      <w:r>
        <w:t xml:space="preserve">The project will be programmed in </w:t>
      </w:r>
      <w:r w:rsidRPr="00EC7A10">
        <w:rPr>
          <w:i/>
          <w:iCs/>
        </w:rPr>
        <w:t>GameMaker Studio 2</w:t>
      </w:r>
      <w:r>
        <w:t xml:space="preserve"> using GML, as it contains tools that are very useful for developing 2D video games, and is an engine that I am comfortable working with due to my previous experiences with it.</w:t>
      </w:r>
    </w:p>
    <w:p w14:paraId="2D983A41" w14:textId="77777777" w:rsidR="004A77E7" w:rsidRDefault="004A77E7" w:rsidP="006A1E0B"/>
    <w:p w14:paraId="5CB094E3" w14:textId="5AC5144E" w:rsidR="006A1E0B" w:rsidRPr="00EB5112" w:rsidRDefault="006A1E0B" w:rsidP="006A1E0B">
      <w:pPr>
        <w:pStyle w:val="Heading5"/>
        <w:rPr>
          <w:b/>
          <w:bCs/>
        </w:rPr>
      </w:pPr>
      <w:r w:rsidRPr="00EB5112">
        <w:rPr>
          <w:b/>
          <w:bCs/>
        </w:rPr>
        <w:t>Rationale for project choice</w:t>
      </w:r>
    </w:p>
    <w:p w14:paraId="55A8E75A" w14:textId="1DDA7391" w:rsidR="006A1E0B" w:rsidRDefault="004A77E7" w:rsidP="006A1E0B">
      <w:r>
        <w:t>There are a few reasons as to why I went for this project. First</w:t>
      </w:r>
      <w:r w:rsidR="00BE040B">
        <w:t xml:space="preserve">ly, platformer fighting games is a genre that I have a large interest in, having played </w:t>
      </w:r>
      <w:r w:rsidR="00BE040B">
        <w:rPr>
          <w:i/>
          <w:iCs/>
        </w:rPr>
        <w:t>Super Smash Brothers Brawl</w:t>
      </w:r>
      <w:r w:rsidR="00BE040B">
        <w:t xml:space="preserve">, </w:t>
      </w:r>
      <w:r w:rsidR="00BE040B">
        <w:rPr>
          <w:i/>
          <w:iCs/>
        </w:rPr>
        <w:t>Super Smash Brothers Ultimate</w:t>
      </w:r>
      <w:r w:rsidR="00BE040B">
        <w:t xml:space="preserve">, and </w:t>
      </w:r>
      <w:r w:rsidR="00BE040B">
        <w:rPr>
          <w:i/>
          <w:iCs/>
        </w:rPr>
        <w:t>Brawlhalla</w:t>
      </w:r>
      <w:r w:rsidR="00BE040B">
        <w:t>. Therefore, I feel confident in my current understanding of the base structure of fighting games to be able to develop my own fighting game, as well as explore the more complex mechanics of the genre.</w:t>
      </w:r>
    </w:p>
    <w:p w14:paraId="69625815" w14:textId="2E7C084D" w:rsidR="00BE040B" w:rsidRDefault="00BE040B" w:rsidP="006A1E0B">
      <w:r>
        <w:t>Secondly, artificial intelligence programming is an area that I am interested in, and from my current understanding I know that fighting game AI is relatively complex, so this project will allow me to research into this area and possibly create my own AI for the fighting game.</w:t>
      </w:r>
    </w:p>
    <w:p w14:paraId="6757467D" w14:textId="5519E638" w:rsidR="00BE040B" w:rsidRPr="00BE040B" w:rsidRDefault="00BE040B" w:rsidP="006A1E0B">
      <w:r>
        <w:t>Finally, platformer fighting games are often 2D or 2.5D, and I have experience with creating pixel art for various other projects I take part in. Therefore, developing a 2D fighting game would mean I could create my own assets, which will in turn prevent any possible legal issues that would have arisen if I were to use assets made by other people.</w:t>
      </w:r>
    </w:p>
    <w:p w14:paraId="2893A278" w14:textId="42CCAE9C" w:rsidR="006A1E0B" w:rsidRDefault="006A1E0B" w:rsidP="006A1E0B"/>
    <w:p w14:paraId="4153686B" w14:textId="6C0E7916" w:rsidR="006A1E0B" w:rsidRPr="00EB5112" w:rsidRDefault="006A1E0B" w:rsidP="006A1E0B">
      <w:pPr>
        <w:pStyle w:val="Heading5"/>
        <w:rPr>
          <w:b/>
          <w:bCs/>
        </w:rPr>
      </w:pPr>
      <w:r w:rsidRPr="00EB5112">
        <w:rPr>
          <w:b/>
          <w:bCs/>
        </w:rPr>
        <w:t>Areas for investigation</w:t>
      </w:r>
    </w:p>
    <w:p w14:paraId="081C780F" w14:textId="0E1A10C2" w:rsidR="00BB5DF0" w:rsidRDefault="00BB5DF0" w:rsidP="006A1E0B">
      <w:r>
        <w:t>There are 3 main focuses that this project will investigate to help develop a good understanding of how fighting games are developed.</w:t>
      </w:r>
    </w:p>
    <w:p w14:paraId="1808A4CC" w14:textId="366F8A95" w:rsidR="00BB5DF0" w:rsidRDefault="00BB5DF0" w:rsidP="006A1E0B">
      <w:pPr>
        <w:rPr>
          <w:i/>
          <w:iCs/>
        </w:rPr>
      </w:pPr>
      <w:r>
        <w:rPr>
          <w:i/>
          <w:iCs/>
        </w:rPr>
        <w:t>Developing the Structure of a Platformer Fighting Game</w:t>
      </w:r>
    </w:p>
    <w:p w14:paraId="1248D43C" w14:textId="1901AE3B" w:rsidR="00641F86" w:rsidRDefault="00BB5DF0" w:rsidP="006A1E0B">
      <w:r>
        <w:t xml:space="preserve">This includes </w:t>
      </w:r>
      <w:r w:rsidR="00641F86">
        <w:t>various mechanics that fighting games are based on, such as the moveset, movement and health of a player. This is necessary to be able to implement new mechanics and properly test them, and it will also include a game loop to allow for proper playtesting.</w:t>
      </w:r>
    </w:p>
    <w:p w14:paraId="078F559E" w14:textId="733D8B2A" w:rsidR="00641F86" w:rsidRDefault="00641F86" w:rsidP="006A1E0B">
      <w:pPr>
        <w:rPr>
          <w:i/>
          <w:iCs/>
        </w:rPr>
      </w:pPr>
      <w:r>
        <w:rPr>
          <w:i/>
          <w:iCs/>
        </w:rPr>
        <w:t>Implementing and Testing Unique Game Mechanics</w:t>
      </w:r>
    </w:p>
    <w:p w14:paraId="2D63B0FE" w14:textId="649A4588" w:rsidR="006A1E0B" w:rsidRDefault="00641F86" w:rsidP="006A1E0B">
      <w:r>
        <w:t>This is to experiment with the mechanics commonly found in the fighting game genre and see how changing them impacts the user experience of the game, as I believe it will help me develop a better understanding of these mechanics and their purpose.</w:t>
      </w:r>
    </w:p>
    <w:p w14:paraId="0D6A70F7" w14:textId="477C5F30" w:rsidR="00641F86" w:rsidRDefault="00641F86" w:rsidP="006A1E0B"/>
    <w:p w14:paraId="095C9BC4" w14:textId="059878C7" w:rsidR="00641F86" w:rsidRDefault="008434F5" w:rsidP="006A1E0B">
      <w:pPr>
        <w:rPr>
          <w:i/>
          <w:iCs/>
        </w:rPr>
      </w:pPr>
      <w:r>
        <w:rPr>
          <w:i/>
          <w:iCs/>
        </w:rPr>
        <w:lastRenderedPageBreak/>
        <w:t>Developing a Platformer Fighting Game AI</w:t>
      </w:r>
    </w:p>
    <w:p w14:paraId="455E245D" w14:textId="7D30374C" w:rsidR="008434F5" w:rsidRPr="008434F5" w:rsidRDefault="008434F5" w:rsidP="006A1E0B">
      <w:r>
        <w:t>This is to both develop my understanding of AI and my understanding of how players use the mechanics a fighting game provides. This will also prove to be helpful for playtesting, as those who cannot play against others in local multiplayer will be able to test the game by fighting the AI.</w:t>
      </w:r>
    </w:p>
    <w:p w14:paraId="7801F84D" w14:textId="77777777" w:rsidR="00641F86" w:rsidRDefault="00641F86" w:rsidP="006A1E0B"/>
    <w:p w14:paraId="14486154" w14:textId="29BEA33A" w:rsidR="006A1E0B" w:rsidRPr="00EB5112" w:rsidRDefault="006A1E0B" w:rsidP="006A1E0B">
      <w:pPr>
        <w:pStyle w:val="Heading5"/>
        <w:rPr>
          <w:b/>
          <w:bCs/>
        </w:rPr>
      </w:pPr>
      <w:r w:rsidRPr="00EB5112">
        <w:rPr>
          <w:b/>
          <w:bCs/>
        </w:rPr>
        <w:t>Background research for proposal</w:t>
      </w:r>
    </w:p>
    <w:p w14:paraId="72AC6E75" w14:textId="6A4A0C7F" w:rsidR="006A1E0B" w:rsidRDefault="00B1794C" w:rsidP="006A1E0B">
      <w:r>
        <w:t>A majority of my background research is currently based on my past experiences with both programming platformer physics and researching into the mechanics behind platformer fighting games I play. I know enough to be able to break down the individual mechanics and try to reprogram them into the artefact.</w:t>
      </w:r>
    </w:p>
    <w:p w14:paraId="35CE4DC9" w14:textId="59172108" w:rsidR="00A91C61" w:rsidRDefault="00A91C61" w:rsidP="006A1E0B">
      <w:r>
        <w:t xml:space="preserve">To further help me I have done some extra research and found a PDF called </w:t>
      </w:r>
      <w:r>
        <w:rPr>
          <w:i/>
          <w:iCs/>
        </w:rPr>
        <w:t>Designing a 2D Fighting Game</w:t>
      </w:r>
      <w:r>
        <w:rPr>
          <w:rStyle w:val="FootnoteReference"/>
          <w:i/>
          <w:iCs/>
        </w:rPr>
        <w:footnoteReference w:id="1"/>
      </w:r>
      <w:r>
        <w:t>, which delves into the design of popular fighting games. This PDF could help me understand my own fighting game’s design, and help me make decisions on how to improve it.</w:t>
      </w:r>
    </w:p>
    <w:p w14:paraId="7AB91A89" w14:textId="24679554" w:rsidR="00A91C61" w:rsidRPr="00A91C61" w:rsidRDefault="00A91C61" w:rsidP="006A1E0B">
      <w:r>
        <w:t xml:space="preserve">An area I lack understanding in is artificial intelligence. Fortunately, my other module for this semester is about AI, so it may provide techniques that I could find helpful in this project. Furthermore, I have found a research paper that delves into fighting game AI, called </w:t>
      </w:r>
      <w:r w:rsidRPr="002A2D5D">
        <w:rPr>
          <w:i/>
          <w:iCs/>
        </w:rPr>
        <w:t>Creating AI Characters for Fighting Games using Genetic Programming</w:t>
      </w:r>
      <w:r>
        <w:rPr>
          <w:rStyle w:val="FootnoteReference"/>
          <w:i/>
          <w:iCs/>
        </w:rPr>
        <w:footnoteReference w:id="2"/>
      </w:r>
      <w:r>
        <w:t xml:space="preserve">. I will find this paper helpful later in the project when I try </w:t>
      </w:r>
      <w:r w:rsidR="00A37D98">
        <w:t>developing</w:t>
      </w:r>
      <w:r>
        <w:t xml:space="preserve"> my own AI for the game.</w:t>
      </w:r>
    </w:p>
    <w:p w14:paraId="626D0116" w14:textId="0ACFA2D4" w:rsidR="006A1E0B" w:rsidRDefault="006A1E0B" w:rsidP="006A1E0B"/>
    <w:p w14:paraId="5AA65FD4" w14:textId="1948F10A" w:rsidR="006A1E0B" w:rsidRPr="00EB5112" w:rsidRDefault="006A1E0B" w:rsidP="006A1E0B">
      <w:pPr>
        <w:pStyle w:val="Heading5"/>
        <w:rPr>
          <w:b/>
          <w:bCs/>
        </w:rPr>
      </w:pPr>
      <w:r w:rsidRPr="00EB5112">
        <w:rPr>
          <w:b/>
          <w:bCs/>
        </w:rPr>
        <w:t>Methodology for development and/or research</w:t>
      </w:r>
    </w:p>
    <w:p w14:paraId="1E53C32F" w14:textId="119B59F6" w:rsidR="006A1E0B" w:rsidRDefault="00021B7C" w:rsidP="006A1E0B">
      <w:pPr>
        <w:rPr>
          <w:i/>
          <w:iCs/>
        </w:rPr>
      </w:pPr>
      <w:r>
        <w:rPr>
          <w:i/>
          <w:iCs/>
        </w:rPr>
        <w:t>Development Methodology</w:t>
      </w:r>
    </w:p>
    <w:p w14:paraId="47BBA7B2" w14:textId="082A98DA" w:rsidR="00021B7C" w:rsidRDefault="00021B7C" w:rsidP="006A1E0B">
      <w:r>
        <w:t>From my initial research and previous experience with fighting games, I know that they are made up of a lot of small mechanics connected to each other, so I need to make sure that the artefact I develop is well structured, otherwise I may run into issues with bugs and implementing mechanics that will impact the play testing later on. Furthermore, I need something that will allow me to implement and test new features without impacting my workflow. Therefore, I have decided to be using the scrim method to manage this project, as it has the flexibility to allow me to easily implement new features, then test and review them, while also letting me plan out the project in a structured way.</w:t>
      </w:r>
    </w:p>
    <w:p w14:paraId="65369279" w14:textId="5F8275E2" w:rsidR="007E69CC" w:rsidRDefault="007E69CC" w:rsidP="006A1E0B">
      <w:r>
        <w:t xml:space="preserve">To help manage my project I will be using </w:t>
      </w:r>
      <w:r>
        <w:rPr>
          <w:i/>
          <w:iCs/>
        </w:rPr>
        <w:t>Hack’n’</w:t>
      </w:r>
      <w:r w:rsidR="002A5F94">
        <w:rPr>
          <w:i/>
          <w:iCs/>
        </w:rPr>
        <w:t>P</w:t>
      </w:r>
      <w:r>
        <w:rPr>
          <w:i/>
          <w:iCs/>
        </w:rPr>
        <w:t>lan</w:t>
      </w:r>
      <w:r>
        <w:t xml:space="preserve"> for scrim management, and </w:t>
      </w:r>
      <w:r w:rsidR="002A5F94">
        <w:rPr>
          <w:i/>
          <w:iCs/>
        </w:rPr>
        <w:t>GitHub</w:t>
      </w:r>
      <w:r>
        <w:t xml:space="preserve"> for source control, as they will allow me to control the pace of the project and allow me to access it on any PC, as long as I have the required software to work on it.</w:t>
      </w:r>
    </w:p>
    <w:p w14:paraId="4643CD34" w14:textId="188699E6" w:rsidR="00641A95" w:rsidRDefault="00641A95" w:rsidP="006A1E0B">
      <w:pPr>
        <w:rPr>
          <w:i/>
          <w:iCs/>
        </w:rPr>
      </w:pPr>
      <w:r>
        <w:rPr>
          <w:i/>
          <w:iCs/>
        </w:rPr>
        <w:lastRenderedPageBreak/>
        <w:t>Collecting Data</w:t>
      </w:r>
    </w:p>
    <w:p w14:paraId="7ECABCCE" w14:textId="08F6A2C2" w:rsidR="00641A95" w:rsidRPr="00641A95" w:rsidRDefault="00641A95" w:rsidP="006A1E0B">
      <w:r>
        <w:t xml:space="preserve">Later in the project I will need to have people playtest the game to test the mechanics implemented and see if they work properly. Furthermore, I will need to use this playtesting to see how new mechanics and changes to common mechanics impact the gameplay and user experience. I plan to collect playtesting data by having the user complete a </w:t>
      </w:r>
      <w:r w:rsidR="00200705">
        <w:rPr>
          <w:i/>
          <w:iCs/>
        </w:rPr>
        <w:t>G</w:t>
      </w:r>
      <w:r>
        <w:rPr>
          <w:i/>
          <w:iCs/>
        </w:rPr>
        <w:t>oogle form</w:t>
      </w:r>
      <w:r>
        <w:t xml:space="preserve"> after playing the game, which will contain questions relating to their experience with the game and past experiences they have with fighting games.</w:t>
      </w:r>
    </w:p>
    <w:p w14:paraId="04960461" w14:textId="0A32B477" w:rsidR="006A1E0B" w:rsidRDefault="006A1E0B" w:rsidP="006A1E0B"/>
    <w:p w14:paraId="5641E7AF" w14:textId="1CE09399" w:rsidR="006A1E0B" w:rsidRPr="00EB5112" w:rsidRDefault="006A1E0B" w:rsidP="006A1E0B">
      <w:pPr>
        <w:pStyle w:val="Heading5"/>
        <w:rPr>
          <w:b/>
          <w:bCs/>
        </w:rPr>
      </w:pPr>
      <w:r w:rsidRPr="00EB5112">
        <w:rPr>
          <w:b/>
          <w:bCs/>
        </w:rPr>
        <w:t>research ethics and legal issues</w:t>
      </w:r>
    </w:p>
    <w:p w14:paraId="6E8B0954" w14:textId="6B8FD8F9" w:rsidR="006A1E0B" w:rsidRDefault="00487884" w:rsidP="006A1E0B">
      <w:r>
        <w:t xml:space="preserve">There </w:t>
      </w:r>
      <w:r w:rsidR="008B6893">
        <w:t>are few ethical issues with this project, as the only participants that may be involved would be play testers, who will have to provide me with data relating to the project. However, I plan to make sure that the methods used to submit this data is anonymous and non-sensitive.</w:t>
      </w:r>
    </w:p>
    <w:p w14:paraId="0883BA21" w14:textId="69B7C279" w:rsidR="008B6893" w:rsidRDefault="008B6893" w:rsidP="006A1E0B">
      <w:r>
        <w:t>There will be no legal issues, as I plan to make the contents of this project by myself</w:t>
      </w:r>
      <w:r w:rsidR="00EC7A10">
        <w:t>, and do not plan to use external assets</w:t>
      </w:r>
      <w:r>
        <w:t xml:space="preserve">. I currently plan for this to be a non-commercial game, but if I do release it as a commercial </w:t>
      </w:r>
      <w:r w:rsidR="00EC7A10">
        <w:t>game,</w:t>
      </w:r>
      <w:r>
        <w:t xml:space="preserve"> I own </w:t>
      </w:r>
      <w:r w:rsidR="00EC7A10">
        <w:t>licenses for all the software I plan to use in this project (</w:t>
      </w:r>
      <w:r w:rsidR="00EC7A10" w:rsidRPr="00EC7A10">
        <w:rPr>
          <w:i/>
          <w:iCs/>
        </w:rPr>
        <w:t>GameMaker Studio 2, Aseprite, FLStudio</w:t>
      </w:r>
      <w:r w:rsidR="00EC7A10">
        <w:t>), so there should not be any legal issues.</w:t>
      </w:r>
    </w:p>
    <w:p w14:paraId="66CEFBDE" w14:textId="2DA14F36" w:rsidR="006A1E0B" w:rsidRDefault="006A1E0B" w:rsidP="006A1E0B"/>
    <w:p w14:paraId="2068A31C" w14:textId="4333190C" w:rsidR="006A1E0B" w:rsidRPr="00EB5112" w:rsidRDefault="006A1E0B" w:rsidP="006A1E0B">
      <w:pPr>
        <w:pStyle w:val="Heading5"/>
        <w:rPr>
          <w:b/>
          <w:bCs/>
        </w:rPr>
      </w:pPr>
      <w:r w:rsidRPr="00EB5112">
        <w:rPr>
          <w:b/>
          <w:bCs/>
        </w:rPr>
        <w:t>project plan</w:t>
      </w:r>
    </w:p>
    <w:p w14:paraId="1A54C1CB" w14:textId="3B183FD2" w:rsidR="006A1E0B" w:rsidRDefault="00E95248" w:rsidP="006A1E0B">
      <w:r>
        <w:t>Below is a table of each area I will be focusing on for this project, as well as how long it should take to get the quality of work in these areas up to a good standard. I plan to be spending around 2 - 4 hours a day working on this project, which should provide 14 – 28 hours of work each week while still giving me time to manage my other modules and have time for food, sleep, socialising and hobbies.</w:t>
      </w:r>
    </w:p>
    <w:tbl>
      <w:tblPr>
        <w:tblStyle w:val="TableGrid"/>
        <w:tblW w:w="0" w:type="auto"/>
        <w:tblLook w:val="04A0" w:firstRow="1" w:lastRow="0" w:firstColumn="1" w:lastColumn="0" w:noHBand="0" w:noVBand="1"/>
      </w:tblPr>
      <w:tblGrid>
        <w:gridCol w:w="6091"/>
        <w:gridCol w:w="2925"/>
      </w:tblGrid>
      <w:tr w:rsidR="00732B21" w14:paraId="05B46C75" w14:textId="77777777" w:rsidTr="002D2702">
        <w:tc>
          <w:tcPr>
            <w:tcW w:w="6091" w:type="dxa"/>
            <w:shd w:val="clear" w:color="auto" w:fill="163C3F" w:themeFill="text2" w:themeFillShade="BF"/>
          </w:tcPr>
          <w:p w14:paraId="14583CED" w14:textId="2B11EDF3" w:rsidR="00732B21" w:rsidRPr="00732B21" w:rsidRDefault="00732B21" w:rsidP="00732B21">
            <w:pPr>
              <w:jc w:val="center"/>
              <w:rPr>
                <w:b/>
                <w:bCs/>
              </w:rPr>
            </w:pPr>
            <w:r w:rsidRPr="00732B21">
              <w:rPr>
                <w:b/>
                <w:bCs/>
              </w:rPr>
              <w:t>Milestone</w:t>
            </w:r>
          </w:p>
        </w:tc>
        <w:tc>
          <w:tcPr>
            <w:tcW w:w="2925" w:type="dxa"/>
            <w:shd w:val="clear" w:color="auto" w:fill="163C3F" w:themeFill="text2" w:themeFillShade="BF"/>
          </w:tcPr>
          <w:p w14:paraId="182605AD" w14:textId="4D471F71" w:rsidR="00732B21" w:rsidRPr="00732B21" w:rsidRDefault="00732B21" w:rsidP="00732B21">
            <w:pPr>
              <w:jc w:val="center"/>
              <w:rPr>
                <w:b/>
                <w:bCs/>
              </w:rPr>
            </w:pPr>
            <w:r w:rsidRPr="00732B21">
              <w:rPr>
                <w:b/>
                <w:bCs/>
              </w:rPr>
              <w:t>Start Date – End Date</w:t>
            </w:r>
          </w:p>
        </w:tc>
      </w:tr>
      <w:tr w:rsidR="00732B21" w14:paraId="6044ED0A" w14:textId="77777777" w:rsidTr="002D2702">
        <w:tc>
          <w:tcPr>
            <w:tcW w:w="6091" w:type="dxa"/>
            <w:shd w:val="clear" w:color="auto" w:fill="C4E7EA" w:themeFill="text2" w:themeFillTint="33"/>
          </w:tcPr>
          <w:p w14:paraId="75B1773A" w14:textId="7467C658" w:rsidR="00732B21" w:rsidRPr="00732B21" w:rsidRDefault="00732B21" w:rsidP="00732B21">
            <w:pPr>
              <w:jc w:val="center"/>
              <w:rPr>
                <w:b/>
                <w:bCs/>
              </w:rPr>
            </w:pPr>
            <w:r>
              <w:rPr>
                <w:b/>
                <w:bCs/>
              </w:rPr>
              <w:t>Project Proposal</w:t>
            </w:r>
          </w:p>
        </w:tc>
        <w:tc>
          <w:tcPr>
            <w:tcW w:w="2925" w:type="dxa"/>
            <w:shd w:val="clear" w:color="auto" w:fill="C4E7EA" w:themeFill="text2" w:themeFillTint="33"/>
          </w:tcPr>
          <w:p w14:paraId="3437EB26" w14:textId="6C853942" w:rsidR="00732B21" w:rsidRPr="00732B21" w:rsidRDefault="00732B21" w:rsidP="00732B21">
            <w:pPr>
              <w:jc w:val="center"/>
              <w:rPr>
                <w:b/>
                <w:bCs/>
              </w:rPr>
            </w:pPr>
            <w:r w:rsidRPr="00732B21">
              <w:rPr>
                <w:b/>
                <w:bCs/>
              </w:rPr>
              <w:t>25</w:t>
            </w:r>
            <w:r w:rsidRPr="00732B21">
              <w:rPr>
                <w:b/>
                <w:bCs/>
                <w:vertAlign w:val="superscript"/>
              </w:rPr>
              <w:t>th</w:t>
            </w:r>
            <w:r w:rsidRPr="00732B21">
              <w:rPr>
                <w:b/>
                <w:bCs/>
              </w:rPr>
              <w:t xml:space="preserve"> Jan – 2</w:t>
            </w:r>
            <w:r w:rsidRPr="00732B21">
              <w:rPr>
                <w:b/>
                <w:bCs/>
                <w:vertAlign w:val="superscript"/>
              </w:rPr>
              <w:t>nd</w:t>
            </w:r>
            <w:r w:rsidRPr="00732B21">
              <w:rPr>
                <w:b/>
                <w:bCs/>
              </w:rPr>
              <w:t xml:space="preserve"> Feb</w:t>
            </w:r>
          </w:p>
        </w:tc>
      </w:tr>
      <w:tr w:rsidR="00732B21" w14:paraId="6C997DEC" w14:textId="77777777" w:rsidTr="002D2702">
        <w:tc>
          <w:tcPr>
            <w:tcW w:w="6091" w:type="dxa"/>
            <w:shd w:val="clear" w:color="auto" w:fill="C4E7EA" w:themeFill="text2" w:themeFillTint="33"/>
          </w:tcPr>
          <w:p w14:paraId="1103F3CA" w14:textId="355E9AF9" w:rsidR="00732B21" w:rsidRPr="00732B21" w:rsidRDefault="00732B21" w:rsidP="00732B21">
            <w:pPr>
              <w:jc w:val="center"/>
            </w:pPr>
            <w:r>
              <w:t>Basic Movement and Physics</w:t>
            </w:r>
          </w:p>
        </w:tc>
        <w:tc>
          <w:tcPr>
            <w:tcW w:w="2925" w:type="dxa"/>
            <w:shd w:val="clear" w:color="auto" w:fill="C4E7EA" w:themeFill="text2" w:themeFillTint="33"/>
          </w:tcPr>
          <w:p w14:paraId="5FAC35D1" w14:textId="1E4507E7" w:rsidR="00732B21" w:rsidRDefault="00732B21" w:rsidP="00732B21">
            <w:pPr>
              <w:jc w:val="center"/>
            </w:pPr>
            <w:r>
              <w:t>2</w:t>
            </w:r>
            <w:r w:rsidRPr="00732B21">
              <w:rPr>
                <w:vertAlign w:val="superscript"/>
              </w:rPr>
              <w:t>nd</w:t>
            </w:r>
            <w:r>
              <w:t xml:space="preserve"> Feb – 8</w:t>
            </w:r>
            <w:r w:rsidRPr="00732B21">
              <w:rPr>
                <w:vertAlign w:val="superscript"/>
              </w:rPr>
              <w:t>th</w:t>
            </w:r>
            <w:r>
              <w:t xml:space="preserve"> Feb</w:t>
            </w:r>
          </w:p>
        </w:tc>
      </w:tr>
      <w:tr w:rsidR="002D2702" w14:paraId="59DE00D4" w14:textId="77777777" w:rsidTr="002D2702">
        <w:tc>
          <w:tcPr>
            <w:tcW w:w="6091" w:type="dxa"/>
            <w:shd w:val="clear" w:color="auto" w:fill="C4E7EA" w:themeFill="text2" w:themeFillTint="33"/>
          </w:tcPr>
          <w:p w14:paraId="15239EEA" w14:textId="26BD8783" w:rsidR="002D2702" w:rsidRDefault="002D2702" w:rsidP="00732B21">
            <w:pPr>
              <w:jc w:val="center"/>
            </w:pPr>
            <w:r>
              <w:t>Health and Attack Structure</w:t>
            </w:r>
          </w:p>
        </w:tc>
        <w:tc>
          <w:tcPr>
            <w:tcW w:w="2925" w:type="dxa"/>
            <w:shd w:val="clear" w:color="auto" w:fill="C4E7EA" w:themeFill="text2" w:themeFillTint="33"/>
          </w:tcPr>
          <w:p w14:paraId="12942F0F" w14:textId="0B9F6471" w:rsidR="002D2702" w:rsidRDefault="002D2702" w:rsidP="00732B21">
            <w:pPr>
              <w:jc w:val="center"/>
            </w:pPr>
            <w:r>
              <w:t>8</w:t>
            </w:r>
            <w:r w:rsidRPr="002D2702">
              <w:rPr>
                <w:vertAlign w:val="superscript"/>
              </w:rPr>
              <w:t>th</w:t>
            </w:r>
            <w:r>
              <w:t xml:space="preserve"> Feb – 15</w:t>
            </w:r>
            <w:r w:rsidRPr="002D2702">
              <w:rPr>
                <w:vertAlign w:val="superscript"/>
              </w:rPr>
              <w:t>th</w:t>
            </w:r>
            <w:r>
              <w:t xml:space="preserve"> Feb</w:t>
            </w:r>
          </w:p>
        </w:tc>
      </w:tr>
      <w:tr w:rsidR="002D2702" w14:paraId="35913D1C" w14:textId="77777777" w:rsidTr="002D2702">
        <w:tc>
          <w:tcPr>
            <w:tcW w:w="6091" w:type="dxa"/>
            <w:shd w:val="clear" w:color="auto" w:fill="C4E7EA" w:themeFill="text2" w:themeFillTint="33"/>
          </w:tcPr>
          <w:p w14:paraId="65F80A4C" w14:textId="2ADD51A7" w:rsidR="002D2702" w:rsidRDefault="002D2702" w:rsidP="00732B21">
            <w:pPr>
              <w:jc w:val="center"/>
            </w:pPr>
            <w:r>
              <w:t>Design and Implement</w:t>
            </w:r>
            <w:r w:rsidR="00AA1DDD">
              <w:t xml:space="preserve"> </w:t>
            </w:r>
            <w:r>
              <w:t>Basic Attacks</w:t>
            </w:r>
          </w:p>
        </w:tc>
        <w:tc>
          <w:tcPr>
            <w:tcW w:w="2925" w:type="dxa"/>
            <w:shd w:val="clear" w:color="auto" w:fill="C4E7EA" w:themeFill="text2" w:themeFillTint="33"/>
          </w:tcPr>
          <w:p w14:paraId="77AFFD31" w14:textId="17C0A5EE" w:rsidR="002D2702" w:rsidRDefault="002D2702" w:rsidP="00732B21">
            <w:pPr>
              <w:jc w:val="center"/>
            </w:pPr>
            <w:r>
              <w:t>15</w:t>
            </w:r>
            <w:r w:rsidRPr="002D2702">
              <w:rPr>
                <w:vertAlign w:val="superscript"/>
              </w:rPr>
              <w:t>th</w:t>
            </w:r>
            <w:r>
              <w:t xml:space="preserve"> Feb – 22</w:t>
            </w:r>
            <w:r w:rsidRPr="002D2702">
              <w:rPr>
                <w:vertAlign w:val="superscript"/>
              </w:rPr>
              <w:t>nd</w:t>
            </w:r>
            <w:r>
              <w:t xml:space="preserve"> Feb</w:t>
            </w:r>
          </w:p>
        </w:tc>
      </w:tr>
      <w:tr w:rsidR="002D2702" w14:paraId="5CF8EEEC" w14:textId="77777777" w:rsidTr="002D2702">
        <w:tc>
          <w:tcPr>
            <w:tcW w:w="6091" w:type="dxa"/>
            <w:shd w:val="clear" w:color="auto" w:fill="C4E7EA" w:themeFill="text2" w:themeFillTint="33"/>
          </w:tcPr>
          <w:p w14:paraId="73AFDC8F" w14:textId="5F82B94B" w:rsidR="002D2702" w:rsidRDefault="002D2702" w:rsidP="00732B21">
            <w:pPr>
              <w:jc w:val="center"/>
            </w:pPr>
            <w:r>
              <w:t>Local Multiplayer System</w:t>
            </w:r>
          </w:p>
        </w:tc>
        <w:tc>
          <w:tcPr>
            <w:tcW w:w="2925" w:type="dxa"/>
            <w:shd w:val="clear" w:color="auto" w:fill="C4E7EA" w:themeFill="text2" w:themeFillTint="33"/>
          </w:tcPr>
          <w:p w14:paraId="3CAD3C8E" w14:textId="3D7D7CAF" w:rsidR="002D2702" w:rsidRDefault="002D2702" w:rsidP="00732B21">
            <w:pPr>
              <w:jc w:val="center"/>
            </w:pPr>
            <w:r>
              <w:t>22</w:t>
            </w:r>
            <w:r w:rsidRPr="002D2702">
              <w:rPr>
                <w:vertAlign w:val="superscript"/>
              </w:rPr>
              <w:t>nd</w:t>
            </w:r>
            <w:r>
              <w:t xml:space="preserve"> Feb – 1</w:t>
            </w:r>
            <w:r w:rsidRPr="002D2702">
              <w:rPr>
                <w:vertAlign w:val="superscript"/>
              </w:rPr>
              <w:t>st</w:t>
            </w:r>
            <w:r>
              <w:t xml:space="preserve"> Mar</w:t>
            </w:r>
          </w:p>
        </w:tc>
      </w:tr>
      <w:tr w:rsidR="00AA1DDD" w14:paraId="2392BBDA" w14:textId="77777777" w:rsidTr="002D2702">
        <w:tc>
          <w:tcPr>
            <w:tcW w:w="6091" w:type="dxa"/>
            <w:shd w:val="clear" w:color="auto" w:fill="C4E7EA" w:themeFill="text2" w:themeFillTint="33"/>
          </w:tcPr>
          <w:p w14:paraId="015E5DA5" w14:textId="3AF17C6D" w:rsidR="00AA1DDD" w:rsidRDefault="00AA1DDD" w:rsidP="00732B21">
            <w:pPr>
              <w:jc w:val="center"/>
            </w:pPr>
            <w:r>
              <w:t xml:space="preserve">Basic </w:t>
            </w:r>
            <w:r w:rsidR="0095184E">
              <w:t>G</w:t>
            </w:r>
            <w:r>
              <w:t xml:space="preserve">ameplay </w:t>
            </w:r>
            <w:r w:rsidR="0095184E">
              <w:t>L</w:t>
            </w:r>
            <w:r>
              <w:t>oop</w:t>
            </w:r>
          </w:p>
        </w:tc>
        <w:tc>
          <w:tcPr>
            <w:tcW w:w="2925" w:type="dxa"/>
            <w:shd w:val="clear" w:color="auto" w:fill="C4E7EA" w:themeFill="text2" w:themeFillTint="33"/>
          </w:tcPr>
          <w:p w14:paraId="1C3B21F7" w14:textId="5C42E52E" w:rsidR="00AA1DDD" w:rsidRDefault="00AA1DDD" w:rsidP="00732B21">
            <w:pPr>
              <w:jc w:val="center"/>
            </w:pPr>
            <w:r>
              <w:t>1</w:t>
            </w:r>
            <w:r w:rsidRPr="00AA1DDD">
              <w:rPr>
                <w:vertAlign w:val="superscript"/>
              </w:rPr>
              <w:t>st</w:t>
            </w:r>
            <w:r>
              <w:t xml:space="preserve"> Mar – 5</w:t>
            </w:r>
            <w:r w:rsidRPr="00AA1DDD">
              <w:rPr>
                <w:vertAlign w:val="superscript"/>
              </w:rPr>
              <w:t>th</w:t>
            </w:r>
            <w:r>
              <w:t xml:space="preserve"> Mar</w:t>
            </w:r>
          </w:p>
        </w:tc>
      </w:tr>
      <w:tr w:rsidR="00AA1DDD" w14:paraId="298FDF99" w14:textId="77777777" w:rsidTr="002D2702">
        <w:tc>
          <w:tcPr>
            <w:tcW w:w="6091" w:type="dxa"/>
            <w:shd w:val="clear" w:color="auto" w:fill="C4E7EA" w:themeFill="text2" w:themeFillTint="33"/>
          </w:tcPr>
          <w:p w14:paraId="34D02EC2" w14:textId="3988A357" w:rsidR="00AA1DDD" w:rsidRDefault="00AA1DDD" w:rsidP="00732B21">
            <w:pPr>
              <w:jc w:val="center"/>
            </w:pPr>
            <w:r>
              <w:t>Design and Implement more Attacks</w:t>
            </w:r>
          </w:p>
        </w:tc>
        <w:tc>
          <w:tcPr>
            <w:tcW w:w="2925" w:type="dxa"/>
            <w:shd w:val="clear" w:color="auto" w:fill="C4E7EA" w:themeFill="text2" w:themeFillTint="33"/>
          </w:tcPr>
          <w:p w14:paraId="319E8638" w14:textId="20E0FED6" w:rsidR="00AA1DDD" w:rsidRDefault="00AA1DDD" w:rsidP="00732B21">
            <w:pPr>
              <w:jc w:val="center"/>
            </w:pPr>
            <w:r>
              <w:t>If ahead of schedule</w:t>
            </w:r>
          </w:p>
        </w:tc>
      </w:tr>
      <w:tr w:rsidR="00732B21" w14:paraId="1A5FBF50" w14:textId="77777777" w:rsidTr="002D2702">
        <w:tc>
          <w:tcPr>
            <w:tcW w:w="6091" w:type="dxa"/>
            <w:shd w:val="clear" w:color="auto" w:fill="C4E7EA" w:themeFill="text2" w:themeFillTint="33"/>
          </w:tcPr>
          <w:p w14:paraId="4F468979" w14:textId="3B4073EE" w:rsidR="00732B21" w:rsidRPr="00732B21" w:rsidRDefault="00732B21" w:rsidP="00732B21">
            <w:pPr>
              <w:jc w:val="center"/>
              <w:rPr>
                <w:b/>
                <w:bCs/>
              </w:rPr>
            </w:pPr>
            <w:r>
              <w:rPr>
                <w:b/>
                <w:bCs/>
              </w:rPr>
              <w:t>Progress Review Presentation</w:t>
            </w:r>
          </w:p>
        </w:tc>
        <w:tc>
          <w:tcPr>
            <w:tcW w:w="2925" w:type="dxa"/>
            <w:shd w:val="clear" w:color="auto" w:fill="C4E7EA" w:themeFill="text2" w:themeFillTint="33"/>
          </w:tcPr>
          <w:p w14:paraId="6014D5ED" w14:textId="6E08E34C" w:rsidR="00732B21" w:rsidRPr="00732B21" w:rsidRDefault="00732B21" w:rsidP="00732B21">
            <w:pPr>
              <w:jc w:val="center"/>
              <w:rPr>
                <w:b/>
                <w:bCs/>
              </w:rPr>
            </w:pPr>
            <w:r w:rsidRPr="00732B21">
              <w:rPr>
                <w:b/>
                <w:bCs/>
              </w:rPr>
              <w:t>5</w:t>
            </w:r>
            <w:r w:rsidRPr="00732B21">
              <w:rPr>
                <w:b/>
                <w:bCs/>
                <w:vertAlign w:val="superscript"/>
              </w:rPr>
              <w:t>th</w:t>
            </w:r>
            <w:r w:rsidRPr="00732B21">
              <w:rPr>
                <w:b/>
                <w:bCs/>
              </w:rPr>
              <w:t xml:space="preserve"> Mar – 8</w:t>
            </w:r>
            <w:r w:rsidRPr="00732B21">
              <w:rPr>
                <w:b/>
                <w:bCs/>
                <w:vertAlign w:val="superscript"/>
              </w:rPr>
              <w:t>th</w:t>
            </w:r>
            <w:r w:rsidRPr="00732B21">
              <w:rPr>
                <w:b/>
                <w:bCs/>
              </w:rPr>
              <w:t xml:space="preserve"> Mar</w:t>
            </w:r>
          </w:p>
        </w:tc>
      </w:tr>
      <w:tr w:rsidR="00AA1DDD" w14:paraId="551CA82D" w14:textId="77777777" w:rsidTr="002D2702">
        <w:tc>
          <w:tcPr>
            <w:tcW w:w="6091" w:type="dxa"/>
            <w:shd w:val="clear" w:color="auto" w:fill="C4E7EA" w:themeFill="text2" w:themeFillTint="33"/>
          </w:tcPr>
          <w:p w14:paraId="7D1336EC" w14:textId="56423F87" w:rsidR="00AA1DDD" w:rsidRPr="00AA1DDD" w:rsidRDefault="00BD4600" w:rsidP="00732B21">
            <w:pPr>
              <w:jc w:val="center"/>
            </w:pPr>
            <w:r>
              <w:t>1</w:t>
            </w:r>
            <w:r w:rsidRPr="00BD4600">
              <w:rPr>
                <w:vertAlign w:val="superscript"/>
              </w:rPr>
              <w:t>st</w:t>
            </w:r>
            <w:r>
              <w:t xml:space="preserve"> Round of </w:t>
            </w:r>
            <w:r w:rsidR="00133303">
              <w:t>Public Playtesting and Survey</w:t>
            </w:r>
          </w:p>
        </w:tc>
        <w:tc>
          <w:tcPr>
            <w:tcW w:w="2925" w:type="dxa"/>
            <w:shd w:val="clear" w:color="auto" w:fill="C4E7EA" w:themeFill="text2" w:themeFillTint="33"/>
          </w:tcPr>
          <w:p w14:paraId="652EF292" w14:textId="39B691FC" w:rsidR="00AA1DDD" w:rsidRPr="00AA1DDD" w:rsidRDefault="00133303" w:rsidP="00732B21">
            <w:pPr>
              <w:jc w:val="center"/>
            </w:pPr>
            <w:r>
              <w:t>8</w:t>
            </w:r>
            <w:r w:rsidRPr="00133303">
              <w:rPr>
                <w:vertAlign w:val="superscript"/>
              </w:rPr>
              <w:t>th</w:t>
            </w:r>
            <w:r>
              <w:t xml:space="preserve"> Mar – 13</w:t>
            </w:r>
            <w:r w:rsidRPr="00133303">
              <w:rPr>
                <w:vertAlign w:val="superscript"/>
              </w:rPr>
              <w:t>th</w:t>
            </w:r>
            <w:r>
              <w:t xml:space="preserve"> Mar</w:t>
            </w:r>
          </w:p>
        </w:tc>
      </w:tr>
      <w:tr w:rsidR="00133303" w14:paraId="36E37DD7" w14:textId="77777777" w:rsidTr="002D2702">
        <w:tc>
          <w:tcPr>
            <w:tcW w:w="6091" w:type="dxa"/>
            <w:shd w:val="clear" w:color="auto" w:fill="C4E7EA" w:themeFill="text2" w:themeFillTint="33"/>
          </w:tcPr>
          <w:p w14:paraId="64903F55" w14:textId="065606D0" w:rsidR="00133303" w:rsidRDefault="00133303" w:rsidP="00732B21">
            <w:pPr>
              <w:jc w:val="center"/>
            </w:pPr>
            <w:r>
              <w:t>Review Survey Data</w:t>
            </w:r>
            <w:r w:rsidR="00F407EA">
              <w:t xml:space="preserve"> and Make Changes</w:t>
            </w:r>
          </w:p>
        </w:tc>
        <w:tc>
          <w:tcPr>
            <w:tcW w:w="2925" w:type="dxa"/>
            <w:shd w:val="clear" w:color="auto" w:fill="C4E7EA" w:themeFill="text2" w:themeFillTint="33"/>
          </w:tcPr>
          <w:p w14:paraId="0CDA89C2" w14:textId="3EB8BD3C" w:rsidR="00133303" w:rsidRDefault="00133303" w:rsidP="00732B21">
            <w:pPr>
              <w:jc w:val="center"/>
            </w:pPr>
            <w:r>
              <w:t>13</w:t>
            </w:r>
            <w:r w:rsidRPr="00133303">
              <w:rPr>
                <w:vertAlign w:val="superscript"/>
              </w:rPr>
              <w:t>th</w:t>
            </w:r>
            <w:r>
              <w:t xml:space="preserve"> Mar – 15</w:t>
            </w:r>
            <w:r w:rsidRPr="00133303">
              <w:rPr>
                <w:vertAlign w:val="superscript"/>
              </w:rPr>
              <w:t>th</w:t>
            </w:r>
            <w:r>
              <w:t xml:space="preserve"> Mar</w:t>
            </w:r>
          </w:p>
        </w:tc>
      </w:tr>
      <w:tr w:rsidR="00BD4600" w14:paraId="33535235" w14:textId="77777777" w:rsidTr="002D2702">
        <w:tc>
          <w:tcPr>
            <w:tcW w:w="6091" w:type="dxa"/>
            <w:shd w:val="clear" w:color="auto" w:fill="C4E7EA" w:themeFill="text2" w:themeFillTint="33"/>
          </w:tcPr>
          <w:p w14:paraId="55DBA9D0" w14:textId="0BCDAC13" w:rsidR="00BD4600" w:rsidRDefault="00BD4600" w:rsidP="00732B21">
            <w:pPr>
              <w:jc w:val="center"/>
            </w:pPr>
            <w:r>
              <w:t>Implement at least 3 new mechanics</w:t>
            </w:r>
          </w:p>
        </w:tc>
        <w:tc>
          <w:tcPr>
            <w:tcW w:w="2925" w:type="dxa"/>
            <w:shd w:val="clear" w:color="auto" w:fill="C4E7EA" w:themeFill="text2" w:themeFillTint="33"/>
          </w:tcPr>
          <w:p w14:paraId="670E86B9" w14:textId="15CBD069" w:rsidR="00BD4600" w:rsidRDefault="00F407EA" w:rsidP="00732B21">
            <w:pPr>
              <w:jc w:val="center"/>
            </w:pPr>
            <w:r>
              <w:t>15</w:t>
            </w:r>
            <w:r w:rsidRPr="00F407EA">
              <w:rPr>
                <w:vertAlign w:val="superscript"/>
              </w:rPr>
              <w:t>th</w:t>
            </w:r>
            <w:r>
              <w:t xml:space="preserve"> </w:t>
            </w:r>
            <w:r w:rsidR="00BD4600">
              <w:t xml:space="preserve">Mar – </w:t>
            </w:r>
            <w:r>
              <w:t>22</w:t>
            </w:r>
            <w:r w:rsidRPr="00F407EA">
              <w:rPr>
                <w:vertAlign w:val="superscript"/>
              </w:rPr>
              <w:t>nd</w:t>
            </w:r>
            <w:r>
              <w:t xml:space="preserve"> </w:t>
            </w:r>
            <w:r w:rsidR="00BD4600">
              <w:t>Mar</w:t>
            </w:r>
          </w:p>
        </w:tc>
      </w:tr>
      <w:tr w:rsidR="00BD4600" w14:paraId="021F67D6" w14:textId="77777777" w:rsidTr="002D2702">
        <w:tc>
          <w:tcPr>
            <w:tcW w:w="6091" w:type="dxa"/>
            <w:shd w:val="clear" w:color="auto" w:fill="C4E7EA" w:themeFill="text2" w:themeFillTint="33"/>
          </w:tcPr>
          <w:p w14:paraId="3A00B75C" w14:textId="3E688C5B" w:rsidR="00BD4600" w:rsidRDefault="00BD4600" w:rsidP="00732B21">
            <w:pPr>
              <w:jc w:val="center"/>
            </w:pPr>
            <w:r>
              <w:t>2</w:t>
            </w:r>
            <w:r w:rsidRPr="00BD4600">
              <w:rPr>
                <w:vertAlign w:val="superscript"/>
              </w:rPr>
              <w:t>nd</w:t>
            </w:r>
            <w:r>
              <w:t xml:space="preserve"> Round of Public Playtesting and Survey</w:t>
            </w:r>
          </w:p>
        </w:tc>
        <w:tc>
          <w:tcPr>
            <w:tcW w:w="2925" w:type="dxa"/>
            <w:shd w:val="clear" w:color="auto" w:fill="C4E7EA" w:themeFill="text2" w:themeFillTint="33"/>
          </w:tcPr>
          <w:p w14:paraId="48871AE4" w14:textId="607F0856" w:rsidR="00BD4600" w:rsidRDefault="00F407EA" w:rsidP="00732B21">
            <w:pPr>
              <w:jc w:val="center"/>
            </w:pPr>
            <w:r>
              <w:t>22</w:t>
            </w:r>
            <w:r w:rsidRPr="00F407EA">
              <w:rPr>
                <w:vertAlign w:val="superscript"/>
              </w:rPr>
              <w:t>nd</w:t>
            </w:r>
            <w:r>
              <w:t xml:space="preserve"> </w:t>
            </w:r>
            <w:r w:rsidR="00BD4600">
              <w:t xml:space="preserve">Mar – </w:t>
            </w:r>
            <w:r>
              <w:t>27</w:t>
            </w:r>
            <w:r w:rsidRPr="00F407EA">
              <w:rPr>
                <w:vertAlign w:val="superscript"/>
              </w:rPr>
              <w:t>th</w:t>
            </w:r>
            <w:r>
              <w:t xml:space="preserve"> Mar</w:t>
            </w:r>
          </w:p>
        </w:tc>
      </w:tr>
      <w:tr w:rsidR="00BD4600" w14:paraId="0118BD0F" w14:textId="77777777" w:rsidTr="002D2702">
        <w:tc>
          <w:tcPr>
            <w:tcW w:w="6091" w:type="dxa"/>
            <w:shd w:val="clear" w:color="auto" w:fill="C4E7EA" w:themeFill="text2" w:themeFillTint="33"/>
          </w:tcPr>
          <w:p w14:paraId="3ED16B55" w14:textId="4270E847" w:rsidR="00BD4600" w:rsidRDefault="00BD4600" w:rsidP="00732B21">
            <w:pPr>
              <w:jc w:val="center"/>
            </w:pPr>
            <w:r>
              <w:t>Review Survey Data</w:t>
            </w:r>
            <w:r w:rsidR="00F407EA">
              <w:t xml:space="preserve"> and Make Changes</w:t>
            </w:r>
          </w:p>
        </w:tc>
        <w:tc>
          <w:tcPr>
            <w:tcW w:w="2925" w:type="dxa"/>
            <w:shd w:val="clear" w:color="auto" w:fill="C4E7EA" w:themeFill="text2" w:themeFillTint="33"/>
          </w:tcPr>
          <w:p w14:paraId="030F6816" w14:textId="369CD852" w:rsidR="00BD4600" w:rsidRDefault="00F407EA" w:rsidP="00732B21">
            <w:pPr>
              <w:jc w:val="center"/>
            </w:pPr>
            <w:r>
              <w:t>27</w:t>
            </w:r>
            <w:r w:rsidRPr="00F407EA">
              <w:rPr>
                <w:vertAlign w:val="superscript"/>
              </w:rPr>
              <w:t>th</w:t>
            </w:r>
            <w:r>
              <w:t xml:space="preserve"> Mar </w:t>
            </w:r>
            <w:r w:rsidR="00BD4600">
              <w:t xml:space="preserve">– </w:t>
            </w:r>
            <w:r>
              <w:t>29</w:t>
            </w:r>
            <w:r w:rsidRPr="00F407EA">
              <w:rPr>
                <w:vertAlign w:val="superscript"/>
              </w:rPr>
              <w:t>th</w:t>
            </w:r>
            <w:r>
              <w:t xml:space="preserve"> Mar</w:t>
            </w:r>
          </w:p>
        </w:tc>
      </w:tr>
      <w:tr w:rsidR="00A31710" w14:paraId="61D51884" w14:textId="77777777" w:rsidTr="002D2702">
        <w:tc>
          <w:tcPr>
            <w:tcW w:w="6091" w:type="dxa"/>
            <w:shd w:val="clear" w:color="auto" w:fill="C4E7EA" w:themeFill="text2" w:themeFillTint="33"/>
          </w:tcPr>
          <w:p w14:paraId="536B9983" w14:textId="74FBA62F" w:rsidR="00A31710" w:rsidRDefault="00A31710" w:rsidP="00732B21">
            <w:pPr>
              <w:jc w:val="center"/>
            </w:pPr>
            <w:r>
              <w:t>Create and Implement Attacks using New Mechanics</w:t>
            </w:r>
          </w:p>
        </w:tc>
        <w:tc>
          <w:tcPr>
            <w:tcW w:w="2925" w:type="dxa"/>
            <w:shd w:val="clear" w:color="auto" w:fill="C4E7EA" w:themeFill="text2" w:themeFillTint="33"/>
          </w:tcPr>
          <w:p w14:paraId="61ED25EE" w14:textId="60C4E9FF" w:rsidR="00A31710" w:rsidRDefault="00A31710" w:rsidP="00732B21">
            <w:pPr>
              <w:jc w:val="center"/>
            </w:pPr>
            <w:r>
              <w:t>29</w:t>
            </w:r>
            <w:r w:rsidRPr="00A31710">
              <w:rPr>
                <w:vertAlign w:val="superscript"/>
              </w:rPr>
              <w:t>th</w:t>
            </w:r>
            <w:r>
              <w:t xml:space="preserve"> Mar – 5</w:t>
            </w:r>
            <w:r w:rsidRPr="00A31710">
              <w:rPr>
                <w:vertAlign w:val="superscript"/>
              </w:rPr>
              <w:t>th</w:t>
            </w:r>
            <w:r>
              <w:t xml:space="preserve"> Apr</w:t>
            </w:r>
          </w:p>
        </w:tc>
      </w:tr>
      <w:tr w:rsidR="00A31710" w14:paraId="06BC6F65" w14:textId="77777777" w:rsidTr="002D2702">
        <w:tc>
          <w:tcPr>
            <w:tcW w:w="6091" w:type="dxa"/>
            <w:shd w:val="clear" w:color="auto" w:fill="C4E7EA" w:themeFill="text2" w:themeFillTint="33"/>
          </w:tcPr>
          <w:p w14:paraId="778C6D67" w14:textId="177EDAD6" w:rsidR="00A31710" w:rsidRDefault="00A31710" w:rsidP="00732B21">
            <w:pPr>
              <w:jc w:val="center"/>
            </w:pPr>
            <w:r>
              <w:t>Research and Develop Fighting game AI</w:t>
            </w:r>
          </w:p>
        </w:tc>
        <w:tc>
          <w:tcPr>
            <w:tcW w:w="2925" w:type="dxa"/>
            <w:shd w:val="clear" w:color="auto" w:fill="C4E7EA" w:themeFill="text2" w:themeFillTint="33"/>
          </w:tcPr>
          <w:p w14:paraId="614DF4FD" w14:textId="6556F171" w:rsidR="00A31710" w:rsidRDefault="00A31710" w:rsidP="00732B21">
            <w:pPr>
              <w:jc w:val="center"/>
            </w:pPr>
            <w:r>
              <w:t>5</w:t>
            </w:r>
            <w:r w:rsidRPr="00A31710">
              <w:rPr>
                <w:vertAlign w:val="superscript"/>
              </w:rPr>
              <w:t>th</w:t>
            </w:r>
            <w:r>
              <w:t xml:space="preserve"> Apr – 26</w:t>
            </w:r>
            <w:r w:rsidRPr="00A31710">
              <w:rPr>
                <w:vertAlign w:val="superscript"/>
              </w:rPr>
              <w:t>th</w:t>
            </w:r>
            <w:r>
              <w:t xml:space="preserve"> Apr</w:t>
            </w:r>
          </w:p>
        </w:tc>
      </w:tr>
      <w:tr w:rsidR="00A31710" w14:paraId="3F6E1F0C" w14:textId="77777777" w:rsidTr="002D2702">
        <w:tc>
          <w:tcPr>
            <w:tcW w:w="6091" w:type="dxa"/>
            <w:shd w:val="clear" w:color="auto" w:fill="C4E7EA" w:themeFill="text2" w:themeFillTint="33"/>
          </w:tcPr>
          <w:p w14:paraId="2DA3E30A" w14:textId="44F04C1E" w:rsidR="00A31710" w:rsidRDefault="00A31710" w:rsidP="00732B21">
            <w:pPr>
              <w:jc w:val="center"/>
            </w:pPr>
            <w:r>
              <w:t>Final Round of Public Playtesting and Survey</w:t>
            </w:r>
          </w:p>
        </w:tc>
        <w:tc>
          <w:tcPr>
            <w:tcW w:w="2925" w:type="dxa"/>
            <w:shd w:val="clear" w:color="auto" w:fill="C4E7EA" w:themeFill="text2" w:themeFillTint="33"/>
          </w:tcPr>
          <w:p w14:paraId="0349C097" w14:textId="480EBA87" w:rsidR="00A31710" w:rsidRDefault="00A31710" w:rsidP="00732B21">
            <w:pPr>
              <w:jc w:val="center"/>
            </w:pPr>
            <w:r>
              <w:t>26</w:t>
            </w:r>
            <w:r w:rsidRPr="00A31710">
              <w:rPr>
                <w:vertAlign w:val="superscript"/>
              </w:rPr>
              <w:t>th</w:t>
            </w:r>
            <w:r>
              <w:t xml:space="preserve"> Apr – 1</w:t>
            </w:r>
            <w:r w:rsidRPr="00A31710">
              <w:rPr>
                <w:vertAlign w:val="superscript"/>
              </w:rPr>
              <w:t>st</w:t>
            </w:r>
            <w:r>
              <w:t xml:space="preserve"> May</w:t>
            </w:r>
          </w:p>
        </w:tc>
      </w:tr>
      <w:tr w:rsidR="00A31710" w14:paraId="141A02F6" w14:textId="77777777" w:rsidTr="002D2702">
        <w:tc>
          <w:tcPr>
            <w:tcW w:w="6091" w:type="dxa"/>
            <w:shd w:val="clear" w:color="auto" w:fill="C4E7EA" w:themeFill="text2" w:themeFillTint="33"/>
          </w:tcPr>
          <w:p w14:paraId="2BB5375E" w14:textId="79435C1C" w:rsidR="00A31710" w:rsidRDefault="00A31710" w:rsidP="00732B21">
            <w:pPr>
              <w:jc w:val="center"/>
            </w:pPr>
            <w:r>
              <w:t>Review Survey Date and Final Refinements</w:t>
            </w:r>
          </w:p>
        </w:tc>
        <w:tc>
          <w:tcPr>
            <w:tcW w:w="2925" w:type="dxa"/>
            <w:shd w:val="clear" w:color="auto" w:fill="C4E7EA" w:themeFill="text2" w:themeFillTint="33"/>
          </w:tcPr>
          <w:p w14:paraId="6219D555" w14:textId="6AFF8909" w:rsidR="00A31710" w:rsidRDefault="00A31710" w:rsidP="00732B21">
            <w:pPr>
              <w:jc w:val="center"/>
            </w:pPr>
            <w:r>
              <w:t>1</w:t>
            </w:r>
            <w:r w:rsidRPr="00A31710">
              <w:rPr>
                <w:vertAlign w:val="superscript"/>
              </w:rPr>
              <w:t>st</w:t>
            </w:r>
            <w:r>
              <w:t xml:space="preserve"> May – 4</w:t>
            </w:r>
            <w:r w:rsidRPr="00A31710">
              <w:rPr>
                <w:vertAlign w:val="superscript"/>
              </w:rPr>
              <w:t>th</w:t>
            </w:r>
            <w:r>
              <w:t xml:space="preserve"> May</w:t>
            </w:r>
          </w:p>
        </w:tc>
      </w:tr>
      <w:tr w:rsidR="00732B21" w14:paraId="42AA5839" w14:textId="77777777" w:rsidTr="002D2702">
        <w:tc>
          <w:tcPr>
            <w:tcW w:w="6091" w:type="dxa"/>
            <w:shd w:val="clear" w:color="auto" w:fill="C4E7EA" w:themeFill="text2" w:themeFillTint="33"/>
          </w:tcPr>
          <w:p w14:paraId="0262C51E" w14:textId="044B5B3F" w:rsidR="00732B21" w:rsidRPr="00732B21" w:rsidRDefault="00732B21" w:rsidP="00732B21">
            <w:pPr>
              <w:jc w:val="center"/>
              <w:rPr>
                <w:b/>
                <w:bCs/>
              </w:rPr>
            </w:pPr>
            <w:r>
              <w:rPr>
                <w:b/>
                <w:bCs/>
              </w:rPr>
              <w:lastRenderedPageBreak/>
              <w:t>Artefact Hand-in</w:t>
            </w:r>
          </w:p>
        </w:tc>
        <w:tc>
          <w:tcPr>
            <w:tcW w:w="2925" w:type="dxa"/>
            <w:shd w:val="clear" w:color="auto" w:fill="C4E7EA" w:themeFill="text2" w:themeFillTint="33"/>
          </w:tcPr>
          <w:p w14:paraId="2230BC09" w14:textId="37012EF5" w:rsidR="00732B21" w:rsidRPr="00732B21" w:rsidRDefault="00732B21" w:rsidP="00732B21">
            <w:pPr>
              <w:jc w:val="center"/>
              <w:rPr>
                <w:b/>
                <w:bCs/>
              </w:rPr>
            </w:pPr>
            <w:r w:rsidRPr="00732B21">
              <w:rPr>
                <w:b/>
                <w:bCs/>
              </w:rPr>
              <w:t>4</w:t>
            </w:r>
            <w:r w:rsidRPr="00732B21">
              <w:rPr>
                <w:b/>
                <w:bCs/>
                <w:vertAlign w:val="superscript"/>
              </w:rPr>
              <w:t>th</w:t>
            </w:r>
            <w:r w:rsidRPr="00732B21">
              <w:rPr>
                <w:b/>
                <w:bCs/>
              </w:rPr>
              <w:t xml:space="preserve"> May</w:t>
            </w:r>
          </w:p>
        </w:tc>
      </w:tr>
      <w:tr w:rsidR="00732B21" w14:paraId="7724D3D6" w14:textId="77777777" w:rsidTr="002D2702">
        <w:tc>
          <w:tcPr>
            <w:tcW w:w="6091" w:type="dxa"/>
            <w:shd w:val="clear" w:color="auto" w:fill="C4E7EA" w:themeFill="text2" w:themeFillTint="33"/>
          </w:tcPr>
          <w:p w14:paraId="799DFA57" w14:textId="2A79C911" w:rsidR="00732B21" w:rsidRDefault="00732B21" w:rsidP="00732B21">
            <w:pPr>
              <w:jc w:val="center"/>
              <w:rPr>
                <w:b/>
                <w:bCs/>
              </w:rPr>
            </w:pPr>
            <w:r>
              <w:rPr>
                <w:b/>
                <w:bCs/>
              </w:rPr>
              <w:t>Report Hand-in</w:t>
            </w:r>
          </w:p>
        </w:tc>
        <w:tc>
          <w:tcPr>
            <w:tcW w:w="2925" w:type="dxa"/>
            <w:shd w:val="clear" w:color="auto" w:fill="C4E7EA" w:themeFill="text2" w:themeFillTint="33"/>
          </w:tcPr>
          <w:p w14:paraId="3C99E64C" w14:textId="3B1F6965" w:rsidR="00732B21" w:rsidRPr="00732B21" w:rsidRDefault="00732B21" w:rsidP="00732B21">
            <w:pPr>
              <w:jc w:val="center"/>
              <w:rPr>
                <w:b/>
                <w:bCs/>
              </w:rPr>
            </w:pPr>
            <w:r w:rsidRPr="00732B21">
              <w:rPr>
                <w:b/>
                <w:bCs/>
              </w:rPr>
              <w:t>5</w:t>
            </w:r>
            <w:r w:rsidRPr="00732B21">
              <w:rPr>
                <w:b/>
                <w:bCs/>
                <w:vertAlign w:val="superscript"/>
              </w:rPr>
              <w:t>th</w:t>
            </w:r>
            <w:r w:rsidRPr="00732B21">
              <w:rPr>
                <w:b/>
                <w:bCs/>
              </w:rPr>
              <w:t xml:space="preserve"> May – 11</w:t>
            </w:r>
            <w:r w:rsidRPr="00732B21">
              <w:rPr>
                <w:b/>
                <w:bCs/>
                <w:vertAlign w:val="superscript"/>
              </w:rPr>
              <w:t>th</w:t>
            </w:r>
            <w:r w:rsidRPr="00732B21">
              <w:rPr>
                <w:b/>
                <w:bCs/>
              </w:rPr>
              <w:t xml:space="preserve"> May</w:t>
            </w:r>
          </w:p>
        </w:tc>
      </w:tr>
    </w:tbl>
    <w:p w14:paraId="22D1954C" w14:textId="0276E981" w:rsidR="006A1E0B" w:rsidRDefault="006A1E0B" w:rsidP="006A1E0B"/>
    <w:p w14:paraId="26E8B642" w14:textId="77777777" w:rsidR="00EE67E8" w:rsidRDefault="00EE67E8" w:rsidP="006A1E0B"/>
    <w:p w14:paraId="71FCEDB5" w14:textId="0F60BCF1" w:rsidR="005800AE" w:rsidRDefault="006A1E0B" w:rsidP="00AB1D9E">
      <w:pPr>
        <w:pStyle w:val="Heading5"/>
        <w:rPr>
          <w:b/>
          <w:bCs/>
        </w:rPr>
      </w:pPr>
      <w:r w:rsidRPr="00EB5112">
        <w:rPr>
          <w:b/>
          <w:bCs/>
        </w:rPr>
        <w:t>Proposed project artefact</w:t>
      </w:r>
    </w:p>
    <w:p w14:paraId="0D3D14F0" w14:textId="332D232C" w:rsidR="00AB1D9E" w:rsidRPr="00AB1D9E" w:rsidRDefault="00AB1D9E" w:rsidP="00AB1D9E">
      <w:r>
        <w:t xml:space="preserve">The proposed artefact this project will produce is a video game within the genre of platformer fighting games, where people will be able to play against each other in local play by fighting with their chosen characters using mechanics typically found in this genre, as well as new mechanics that have been thoroughly play tested. People will also be able to play against an artificial intelligence that will control one of the characters. </w:t>
      </w:r>
    </w:p>
    <w:sectPr w:rsidR="00AB1D9E" w:rsidRPr="00AB1D9E" w:rsidSect="005800AE">
      <w:headerReference w:type="default" r:id="rId7"/>
      <w:footerReference w:type="default" r:id="rId8"/>
      <w:headerReference w:type="first" r:id="rId9"/>
      <w:footerReference w:type="first" r:id="rId10"/>
      <w:pgSz w:w="11906" w:h="16838"/>
      <w:pgMar w:top="1440" w:right="1440" w:bottom="1440" w:left="1440" w:header="34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D0281" w14:textId="77777777" w:rsidR="003A402D" w:rsidRDefault="003A402D" w:rsidP="00B8511A">
      <w:pPr>
        <w:spacing w:after="0" w:line="240" w:lineRule="auto"/>
      </w:pPr>
      <w:r>
        <w:separator/>
      </w:r>
    </w:p>
  </w:endnote>
  <w:endnote w:type="continuationSeparator" w:id="0">
    <w:p w14:paraId="7AB00DE3" w14:textId="77777777" w:rsidR="003A402D" w:rsidRDefault="003A402D" w:rsidP="00B85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9102865"/>
      <w:docPartObj>
        <w:docPartGallery w:val="Page Numbers (Bottom of Page)"/>
        <w:docPartUnique/>
      </w:docPartObj>
    </w:sdtPr>
    <w:sdtContent>
      <w:sdt>
        <w:sdtPr>
          <w:id w:val="-1769616900"/>
          <w:docPartObj>
            <w:docPartGallery w:val="Page Numbers (Top of Page)"/>
            <w:docPartUnique/>
          </w:docPartObj>
        </w:sdtPr>
        <w:sdtContent>
          <w:p w14:paraId="11948530" w14:textId="13710ACC" w:rsidR="00A91C61" w:rsidRDefault="00A91C6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D3FC206" w14:textId="19F2C5A2" w:rsidR="00EB5112" w:rsidRDefault="00EB51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4312563"/>
      <w:docPartObj>
        <w:docPartGallery w:val="Page Numbers (Bottom of Page)"/>
        <w:docPartUnique/>
      </w:docPartObj>
    </w:sdtPr>
    <w:sdtContent>
      <w:sdt>
        <w:sdtPr>
          <w:id w:val="-1837762404"/>
          <w:docPartObj>
            <w:docPartGallery w:val="Page Numbers (Top of Page)"/>
            <w:docPartUnique/>
          </w:docPartObj>
        </w:sdtPr>
        <w:sdtContent>
          <w:p w14:paraId="77C1A741" w14:textId="6A04F4FB" w:rsidR="00A91C61" w:rsidRDefault="00A91C6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3615F17" w14:textId="4DE79B3C" w:rsidR="005800AE" w:rsidRDefault="00580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70026" w14:textId="77777777" w:rsidR="003A402D" w:rsidRDefault="003A402D" w:rsidP="00B8511A">
      <w:pPr>
        <w:spacing w:after="0" w:line="240" w:lineRule="auto"/>
      </w:pPr>
      <w:r>
        <w:separator/>
      </w:r>
    </w:p>
  </w:footnote>
  <w:footnote w:type="continuationSeparator" w:id="0">
    <w:p w14:paraId="332EC629" w14:textId="77777777" w:rsidR="003A402D" w:rsidRDefault="003A402D" w:rsidP="00B8511A">
      <w:pPr>
        <w:spacing w:after="0" w:line="240" w:lineRule="auto"/>
      </w:pPr>
      <w:r>
        <w:continuationSeparator/>
      </w:r>
    </w:p>
  </w:footnote>
  <w:footnote w:id="1">
    <w:p w14:paraId="675B168E" w14:textId="7BE238E6" w:rsidR="00A91C61" w:rsidRPr="00A91C61" w:rsidRDefault="00A91C61">
      <w:pPr>
        <w:pStyle w:val="FootnoteText"/>
        <w:rPr>
          <w:sz w:val="16"/>
          <w:szCs w:val="16"/>
        </w:rPr>
      </w:pPr>
      <w:r w:rsidRPr="00A91C61">
        <w:rPr>
          <w:rStyle w:val="FootnoteReference"/>
          <w:sz w:val="16"/>
          <w:szCs w:val="16"/>
        </w:rPr>
        <w:footnoteRef/>
      </w:r>
      <w:r w:rsidRPr="00A91C61">
        <w:rPr>
          <w:sz w:val="16"/>
          <w:szCs w:val="16"/>
        </w:rPr>
        <w:t xml:space="preserve"> </w:t>
      </w:r>
      <w:proofErr w:type="spellStart"/>
      <w:r w:rsidRPr="00A91C61">
        <w:rPr>
          <w:sz w:val="16"/>
          <w:szCs w:val="16"/>
        </w:rPr>
        <w:t>Ketonen</w:t>
      </w:r>
      <w:proofErr w:type="spellEnd"/>
      <w:r w:rsidRPr="00A91C61">
        <w:rPr>
          <w:sz w:val="16"/>
          <w:szCs w:val="16"/>
        </w:rPr>
        <w:t xml:space="preserve">, </w:t>
      </w:r>
      <w:proofErr w:type="spellStart"/>
      <w:r w:rsidRPr="00A91C61">
        <w:rPr>
          <w:sz w:val="16"/>
          <w:szCs w:val="16"/>
        </w:rPr>
        <w:t>Miikka</w:t>
      </w:r>
      <w:proofErr w:type="spellEnd"/>
      <w:r w:rsidRPr="00A91C61">
        <w:rPr>
          <w:sz w:val="16"/>
          <w:szCs w:val="16"/>
        </w:rPr>
        <w:t>. Designing a 2D fighting game. 1st Edition. [PDF] Available at: https://www.theseus.fi/bitstream/handle/10024/118514/Thesis_Miikka_Ketonen_KAT13PT.pdf?sequence=1&amp;isAllowed=y [Accessed 2 Feb. 2021]</w:t>
      </w:r>
    </w:p>
  </w:footnote>
  <w:footnote w:id="2">
    <w:p w14:paraId="4B1CF454" w14:textId="1B1C6A75" w:rsidR="00A91C61" w:rsidRDefault="00A91C61">
      <w:pPr>
        <w:pStyle w:val="FootnoteText"/>
      </w:pPr>
      <w:r w:rsidRPr="00A91C61">
        <w:rPr>
          <w:rStyle w:val="FootnoteReference"/>
          <w:sz w:val="16"/>
          <w:szCs w:val="16"/>
        </w:rPr>
        <w:footnoteRef/>
      </w:r>
      <w:r w:rsidRPr="00A91C61">
        <w:rPr>
          <w:sz w:val="16"/>
          <w:szCs w:val="16"/>
        </w:rPr>
        <w:t xml:space="preserve"> </w:t>
      </w:r>
      <w:proofErr w:type="spellStart"/>
      <w:r w:rsidRPr="00A91C61">
        <w:rPr>
          <w:sz w:val="16"/>
          <w:szCs w:val="16"/>
        </w:rPr>
        <w:t>Mart´ınez</w:t>
      </w:r>
      <w:proofErr w:type="spellEnd"/>
      <w:r w:rsidRPr="00A91C61">
        <w:rPr>
          <w:sz w:val="16"/>
          <w:szCs w:val="16"/>
        </w:rPr>
        <w:t>-Arellano, G., Cant, R. and Woods, D. (2017) Creating AI Characters for Fighting Games using Genetic Programming. 1st Edition. [PDF] Available at: https://core.ac.uk/download/pdf/74208089.pdf [Accessed 2 Feb.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BC64D" w14:textId="027DA684" w:rsidR="00B8511A" w:rsidRDefault="00EB5112" w:rsidP="00B8511A">
    <w:pPr>
      <w:pStyle w:val="Header"/>
      <w:jc w:val="center"/>
      <w:rPr>
        <w:b/>
        <w:bCs/>
      </w:rPr>
    </w:pPr>
    <w:r>
      <w:rPr>
        <w:b/>
        <w:bCs/>
      </w:rPr>
      <w:t>MOMENTANIUM</w:t>
    </w:r>
  </w:p>
  <w:p w14:paraId="2DFA4466" w14:textId="1B80D039" w:rsidR="00EB5112" w:rsidRDefault="005B6BA0" w:rsidP="00B8511A">
    <w:pPr>
      <w:pStyle w:val="Header"/>
      <w:jc w:val="center"/>
    </w:pPr>
    <w:r>
      <w:t>EXPLORING PLATFORMER</w:t>
    </w:r>
  </w:p>
  <w:p w14:paraId="37C0D06E" w14:textId="093EDE8C" w:rsidR="005B6BA0" w:rsidRPr="00EB5112" w:rsidRDefault="005B6BA0" w:rsidP="00B8511A">
    <w:pPr>
      <w:pStyle w:val="Header"/>
      <w:jc w:val="center"/>
    </w:pPr>
    <w:r>
      <w:t>FIGHTING GAME MECHANICS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33107" w14:textId="77777777" w:rsidR="00EB5112" w:rsidRDefault="00EB5112" w:rsidP="00EB5112">
    <w:pPr>
      <w:pStyle w:val="Header"/>
      <w:jc w:val="center"/>
    </w:pPr>
    <w:r>
      <w:t>TEESSIDE UNIVERSITY</w:t>
    </w:r>
  </w:p>
  <w:p w14:paraId="11CC8874" w14:textId="77777777" w:rsidR="00EB5112" w:rsidRDefault="00EB5112" w:rsidP="00EB5112">
    <w:pPr>
      <w:pStyle w:val="Header"/>
      <w:jc w:val="center"/>
    </w:pPr>
    <w:r>
      <w:t>SCHOOL OF COMPUTING, ENGINEERING</w:t>
    </w:r>
  </w:p>
  <w:p w14:paraId="4B421B8C" w14:textId="6E9B7260" w:rsidR="00EB5112" w:rsidRDefault="00EB5112" w:rsidP="00EB5112">
    <w:pPr>
      <w:pStyle w:val="Header"/>
      <w:jc w:val="center"/>
    </w:pPr>
    <w:r>
      <w:t>AND DIGITAL TECHNOLOGIES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D9A"/>
    <w:rsid w:val="00021B7C"/>
    <w:rsid w:val="00133303"/>
    <w:rsid w:val="00200705"/>
    <w:rsid w:val="002A5F94"/>
    <w:rsid w:val="002D2702"/>
    <w:rsid w:val="003A402D"/>
    <w:rsid w:val="003F7B46"/>
    <w:rsid w:val="00465E90"/>
    <w:rsid w:val="00487884"/>
    <w:rsid w:val="004A77E7"/>
    <w:rsid w:val="005162C8"/>
    <w:rsid w:val="005800AE"/>
    <w:rsid w:val="005B6947"/>
    <w:rsid w:val="005B6BA0"/>
    <w:rsid w:val="00641A95"/>
    <w:rsid w:val="00641F86"/>
    <w:rsid w:val="006A1E0B"/>
    <w:rsid w:val="00732B21"/>
    <w:rsid w:val="007D0824"/>
    <w:rsid w:val="007E69CC"/>
    <w:rsid w:val="007F5E8B"/>
    <w:rsid w:val="008434F5"/>
    <w:rsid w:val="008B6893"/>
    <w:rsid w:val="0095184E"/>
    <w:rsid w:val="009B79E5"/>
    <w:rsid w:val="009D2D9A"/>
    <w:rsid w:val="00A31710"/>
    <w:rsid w:val="00A37D98"/>
    <w:rsid w:val="00A91C61"/>
    <w:rsid w:val="00AA1DDD"/>
    <w:rsid w:val="00AB1D9E"/>
    <w:rsid w:val="00AF6523"/>
    <w:rsid w:val="00B1794C"/>
    <w:rsid w:val="00B8511A"/>
    <w:rsid w:val="00B94B58"/>
    <w:rsid w:val="00BB5DF0"/>
    <w:rsid w:val="00BD4600"/>
    <w:rsid w:val="00BE040B"/>
    <w:rsid w:val="00BF0557"/>
    <w:rsid w:val="00E95248"/>
    <w:rsid w:val="00EB5112"/>
    <w:rsid w:val="00EC7A10"/>
    <w:rsid w:val="00EE67E8"/>
    <w:rsid w:val="00F407E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D4308"/>
  <w15:chartTrackingRefBased/>
  <w15:docId w15:val="{842F6C7E-8B42-441D-A638-4202A701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0AE"/>
  </w:style>
  <w:style w:type="paragraph" w:styleId="Heading1">
    <w:name w:val="heading 1"/>
    <w:basedOn w:val="Normal"/>
    <w:next w:val="Normal"/>
    <w:link w:val="Heading1Char"/>
    <w:uiPriority w:val="9"/>
    <w:qFormat/>
    <w:rsid w:val="005800A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5800A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5800A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5800A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5800A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800A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800A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800A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800A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0AE"/>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5800AE"/>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5800AE"/>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5800AE"/>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5800A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800A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800A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800A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800AE"/>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800AE"/>
    <w:pPr>
      <w:spacing w:line="240" w:lineRule="auto"/>
    </w:pPr>
    <w:rPr>
      <w:b/>
      <w:bCs/>
      <w:smallCaps/>
      <w:color w:val="595959" w:themeColor="text1" w:themeTint="A6"/>
    </w:rPr>
  </w:style>
  <w:style w:type="paragraph" w:styleId="Title">
    <w:name w:val="Title"/>
    <w:basedOn w:val="Normal"/>
    <w:next w:val="Normal"/>
    <w:link w:val="TitleChar"/>
    <w:uiPriority w:val="10"/>
    <w:qFormat/>
    <w:rsid w:val="005800A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800AE"/>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800A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800AE"/>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800AE"/>
    <w:rPr>
      <w:b/>
      <w:bCs/>
    </w:rPr>
  </w:style>
  <w:style w:type="character" w:styleId="Emphasis">
    <w:name w:val="Emphasis"/>
    <w:basedOn w:val="DefaultParagraphFont"/>
    <w:uiPriority w:val="20"/>
    <w:qFormat/>
    <w:rsid w:val="005800AE"/>
    <w:rPr>
      <w:i/>
      <w:iCs/>
    </w:rPr>
  </w:style>
  <w:style w:type="paragraph" w:styleId="NoSpacing">
    <w:name w:val="No Spacing"/>
    <w:uiPriority w:val="1"/>
    <w:qFormat/>
    <w:rsid w:val="005800AE"/>
    <w:pPr>
      <w:spacing w:after="0" w:line="240" w:lineRule="auto"/>
    </w:pPr>
  </w:style>
  <w:style w:type="paragraph" w:styleId="Quote">
    <w:name w:val="Quote"/>
    <w:basedOn w:val="Normal"/>
    <w:next w:val="Normal"/>
    <w:link w:val="QuoteChar"/>
    <w:uiPriority w:val="29"/>
    <w:qFormat/>
    <w:rsid w:val="005800A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800A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800A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800AE"/>
    <w:rPr>
      <w:color w:val="404040" w:themeColor="text1" w:themeTint="BF"/>
      <w:sz w:val="32"/>
      <w:szCs w:val="32"/>
    </w:rPr>
  </w:style>
  <w:style w:type="character" w:styleId="SubtleEmphasis">
    <w:name w:val="Subtle Emphasis"/>
    <w:basedOn w:val="DefaultParagraphFont"/>
    <w:uiPriority w:val="19"/>
    <w:qFormat/>
    <w:rsid w:val="005800AE"/>
    <w:rPr>
      <w:i/>
      <w:iCs/>
      <w:color w:val="595959" w:themeColor="text1" w:themeTint="A6"/>
    </w:rPr>
  </w:style>
  <w:style w:type="character" w:styleId="IntenseEmphasis">
    <w:name w:val="Intense Emphasis"/>
    <w:basedOn w:val="DefaultParagraphFont"/>
    <w:uiPriority w:val="21"/>
    <w:qFormat/>
    <w:rsid w:val="005800AE"/>
    <w:rPr>
      <w:b/>
      <w:bCs/>
      <w:i/>
      <w:iCs/>
    </w:rPr>
  </w:style>
  <w:style w:type="character" w:styleId="SubtleReference">
    <w:name w:val="Subtle Reference"/>
    <w:basedOn w:val="DefaultParagraphFont"/>
    <w:uiPriority w:val="31"/>
    <w:qFormat/>
    <w:rsid w:val="005800A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0AE"/>
    <w:rPr>
      <w:b/>
      <w:bCs/>
      <w:caps w:val="0"/>
      <w:smallCaps/>
      <w:color w:val="auto"/>
      <w:spacing w:val="3"/>
      <w:u w:val="single"/>
    </w:rPr>
  </w:style>
  <w:style w:type="character" w:styleId="BookTitle">
    <w:name w:val="Book Title"/>
    <w:basedOn w:val="DefaultParagraphFont"/>
    <w:uiPriority w:val="33"/>
    <w:qFormat/>
    <w:rsid w:val="005800AE"/>
    <w:rPr>
      <w:b/>
      <w:bCs/>
      <w:smallCaps/>
      <w:spacing w:val="7"/>
    </w:rPr>
  </w:style>
  <w:style w:type="paragraph" w:styleId="TOCHeading">
    <w:name w:val="TOC Heading"/>
    <w:basedOn w:val="Heading1"/>
    <w:next w:val="Normal"/>
    <w:uiPriority w:val="39"/>
    <w:unhideWhenUsed/>
    <w:qFormat/>
    <w:rsid w:val="005800AE"/>
    <w:pPr>
      <w:outlineLvl w:val="9"/>
    </w:pPr>
  </w:style>
  <w:style w:type="paragraph" w:styleId="Header">
    <w:name w:val="header"/>
    <w:basedOn w:val="Normal"/>
    <w:link w:val="HeaderChar"/>
    <w:uiPriority w:val="99"/>
    <w:unhideWhenUsed/>
    <w:rsid w:val="00B85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11A"/>
  </w:style>
  <w:style w:type="paragraph" w:styleId="Footer">
    <w:name w:val="footer"/>
    <w:basedOn w:val="Normal"/>
    <w:link w:val="FooterChar"/>
    <w:uiPriority w:val="99"/>
    <w:unhideWhenUsed/>
    <w:rsid w:val="00B85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11A"/>
  </w:style>
  <w:style w:type="paragraph" w:styleId="ListParagraph">
    <w:name w:val="List Paragraph"/>
    <w:basedOn w:val="Normal"/>
    <w:uiPriority w:val="34"/>
    <w:qFormat/>
    <w:rsid w:val="006A1E0B"/>
    <w:pPr>
      <w:ind w:left="720"/>
      <w:contextualSpacing/>
    </w:pPr>
  </w:style>
  <w:style w:type="paragraph" w:styleId="TOC3">
    <w:name w:val="toc 3"/>
    <w:basedOn w:val="Normal"/>
    <w:next w:val="Normal"/>
    <w:autoRedefine/>
    <w:uiPriority w:val="39"/>
    <w:unhideWhenUsed/>
    <w:rsid w:val="006A1E0B"/>
    <w:pPr>
      <w:spacing w:after="100"/>
      <w:ind w:left="440"/>
    </w:pPr>
  </w:style>
  <w:style w:type="character" w:styleId="Hyperlink">
    <w:name w:val="Hyperlink"/>
    <w:basedOn w:val="DefaultParagraphFont"/>
    <w:uiPriority w:val="99"/>
    <w:unhideWhenUsed/>
    <w:rsid w:val="006A1E0B"/>
    <w:rPr>
      <w:color w:val="58C1BA" w:themeColor="hyperlink"/>
      <w:u w:val="single"/>
    </w:rPr>
  </w:style>
  <w:style w:type="table" w:styleId="TableGrid">
    <w:name w:val="Table Grid"/>
    <w:basedOn w:val="TableNormal"/>
    <w:uiPriority w:val="39"/>
    <w:rsid w:val="00732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91C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1C61"/>
    <w:rPr>
      <w:sz w:val="20"/>
      <w:szCs w:val="20"/>
    </w:rPr>
  </w:style>
  <w:style w:type="character" w:styleId="FootnoteReference">
    <w:name w:val="footnote reference"/>
    <w:basedOn w:val="DefaultParagraphFont"/>
    <w:uiPriority w:val="99"/>
    <w:semiHidden/>
    <w:unhideWhenUsed/>
    <w:rsid w:val="00A91C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EBCE4-7835-41A5-8122-4B3E66C2A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5</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fantastic.tom@gmail.com</dc:creator>
  <cp:keywords/>
  <dc:description/>
  <cp:lastModifiedBy>fantastic.tom@gmail.com</cp:lastModifiedBy>
  <cp:revision>20</cp:revision>
  <dcterms:created xsi:type="dcterms:W3CDTF">2021-01-29T09:31:00Z</dcterms:created>
  <dcterms:modified xsi:type="dcterms:W3CDTF">2021-02-02T14:12:00Z</dcterms:modified>
</cp:coreProperties>
</file>