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21"/>
        <w:gridCol w:w="3299"/>
      </w:tblGrid>
      <w:tr>
        <w:trPr>
          <w:trHeight w:val="259" w:hRule="auto"/>
          <w:jc w:val="left"/>
        </w:trPr>
        <w:tc>
          <w:tcPr>
            <w:tcW w:w="3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fafa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Beadott fájlok nevei </w:t>
            </w:r>
          </w:p>
        </w:tc>
      </w:tr>
      <w:tr>
        <w:trPr>
          <w:trHeight w:val="359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KavezoNet.pka </w:t>
            </w:r>
          </w:p>
        </w:tc>
      </w:tr>
      <w:tr>
        <w:trPr>
          <w:trHeight w:val="358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nemzetiparkok-dunantul.html </w:t>
            </w:r>
          </w:p>
        </w:tc>
      </w:tr>
      <w:tr>
        <w:trPr>
          <w:trHeight w:val="355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nemzetiparkok-dunantul.css </w:t>
            </w:r>
          </w:p>
        </w:tc>
      </w:tr>
      <w:tr>
        <w:trPr>
          <w:trHeight w:val="358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atvaltas.py </w:t>
            </w:r>
          </w:p>
        </w:tc>
      </w:tr>
      <w:tr>
        <w:trPr>
          <w:trHeight w:val="355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kvizkesz.py </w:t>
            </w:r>
          </w:p>
        </w:tc>
      </w:tr>
      <w:tr>
        <w:trPr>
          <w:trHeight w:val="358" w:hRule="auto"/>
          <w:jc w:val="left"/>
        </w:trPr>
        <w:tc>
          <w:tcPr>
            <w:tcW w:w="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9D9D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595959"/>
                <w:spacing w:val="0"/>
                <w:position w:val="0"/>
                <w:sz w:val="18"/>
                <w:shd w:fill="auto" w:val="clear"/>
              </w:rPr>
              <w:t xml:space="preserve">feltalalok.py </w:t>
            </w:r>
          </w:p>
        </w:tc>
      </w:tr>
    </w:tbl>
    <w:p>
      <w:pPr>
        <w:spacing w:before="0" w:after="217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72"/>
          <w:shd w:fill="auto" w:val="clear"/>
        </w:rPr>
        <w:t xml:space="preserve">ALAPVIZSGA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0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YAKORLATI </w:t>
      </w:r>
    </w:p>
    <w:p>
      <w:pPr>
        <w:spacing w:before="0" w:after="467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VIZSGATEVÉKENYSÉG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494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2022. június 16.   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  <w:t xml:space="preserve">00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693" w:line="259"/>
        <w:ind w:right="0" w:left="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őtartam: 180 perc </w:t>
      </w:r>
    </w:p>
    <w:p>
      <w:pPr>
        <w:keepNext w:val="true"/>
        <w:keepLines w:val="true"/>
        <w:spacing w:before="0" w:after="35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Fontos tudnivalók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feladatokat tetsz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őleges sorrendben oldhatja meg.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vizsga során korlátozott internetkapcsolat áll rendelkezésre: a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www.w3schools.com</w:t>
        </w:r>
      </w:hyperlink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oldal elérhet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ő, annak kapcsol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ódó tananyagai használhatók szükség esetén.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feladatlap bels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 oldalain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és készíthet jegyzeteket, de tartalmukat nem fogják értékelni. Javasoljuk, hogy a feladatokat 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ör olvassa végig, utána egyenként oldja meg az egyes részfeladatokat! </w:t>
      </w:r>
    </w:p>
    <w:p>
      <w:pPr>
        <w:spacing w:before="0" w:after="44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forrásfájlokat a vizsgakönyvtárban találja: Z:\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Felhívjuk a figyelmet a gyakori mentésre, és feltétlenül javasoljuk a mentést minden esetben, miel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őtt egy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ásik feladat megoldásába kezd!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Vizsgadolgozatát a vizsgakönyvtárába kell mentenie: Z:\ 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vizsga végén ellen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őrizze, hogy minden megold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ás a megadott könyvtárban van-e, mert csak az ott található, hibamentesen olvasható állományok kerülnek értékelésre! </w:t>
      </w:r>
    </w:p>
    <w:p>
      <w:pPr>
        <w:spacing w:before="0" w:after="78" w:line="295"/>
        <w:ind w:right="47" w:left="4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 vizsga végén a feladatlap els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 oldal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án Önnek jelölni kell, hogy a feladat által kért állományok közül melyeket készítette el: jelölje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-szel a megfelel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 f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ájlok neve 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őtti cell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ában! </w:t>
      </w:r>
    </w:p>
    <w:p>
      <w:pPr>
        <w:spacing w:before="0" w:after="472" w:line="259"/>
        <w:ind w:right="0" w:left="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A vizsgatevékenységre egyetlen összesített százalékos értékelést fog kapni!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7" w:line="259"/>
        <w:ind w:right="0" w:left="4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A feladatok szerz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ői:  </w:t>
      </w:r>
    </w:p>
    <w:p>
      <w:pPr>
        <w:tabs>
          <w:tab w:val="center" w:pos="1419" w:leader="none"/>
          <w:tab w:val="center" w:pos="3986" w:leader="none"/>
        </w:tabs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</w:t>
        <w:tab/>
        <w:t xml:space="preserve">1.feladat: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th Bendeg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z</w:t>
      </w:r>
    </w:p>
    <w:p>
      <w:pPr>
        <w:tabs>
          <w:tab w:val="center" w:pos="1419" w:leader="none"/>
          <w:tab w:val="center" w:pos="3793" w:leader="none"/>
        </w:tabs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</w:t>
        <w:tab/>
        <w:t xml:space="preserve">2.feladat: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th Bendeg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z</w:t>
      </w:r>
    </w:p>
    <w:p>
      <w:pPr>
        <w:tabs>
          <w:tab w:val="center" w:pos="1419" w:leader="none"/>
          <w:tab w:val="center" w:pos="3860" w:leader="none"/>
        </w:tabs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</w:t>
        <w:tab/>
        <w:t xml:space="preserve">3 feladat: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th Bendeg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z</w:t>
      </w:r>
    </w:p>
    <w:p>
      <w:pPr>
        <w:spacing w:before="0" w:after="92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Programpozás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40 pont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A) Téglalap számítás</w:t>
      </w:r>
    </w:p>
    <w:p>
      <w:pPr>
        <w:spacing w:before="0" w:after="158" w:line="26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téglalap egy olyan síkidom, amelynek mind a négy szöge derékszög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és szemközti oldalai párhuzamosak és egyenl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hossz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úságúak.</w:t>
      </w:r>
    </w:p>
    <w:p>
      <w:pPr>
        <w:spacing w:before="0" w:after="187" w:line="268"/>
        <w:ind w:right="49" w:left="29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Írjon programot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teglalap.py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néven! </w:t>
      </w:r>
    </w:p>
    <w:p>
      <w:pPr>
        <w:spacing w:before="0" w:after="108" w:line="268"/>
        <w:ind w:right="49" w:left="29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Kérjen be a felhasználótól két értéket, amelyek a téglalap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oldal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és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 oldal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fogják megadni!</w:t>
      </w:r>
    </w:p>
    <w:p>
      <w:pPr>
        <w:spacing w:before="0" w:after="128" w:line="26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bekért értékekkel számolja ki a téglalap átlóját, kerületét és területét. A számításokhoz a megadott képleteket használja.</w:t>
      </w: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glalap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ja: </w:t>
      </w:r>
      <w:r>
        <w:object w:dxaOrig="2505" w:dyaOrig="915">
          <v:rect xmlns:o="urn:schemas-microsoft-com:office:office" xmlns:v="urn:schemas-microsoft-com:vml" id="rectole0000000000" style="width:125.250000pt;height:45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glalap ker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lete: </w:t>
      </w:r>
      <w:r>
        <w:object w:dxaOrig="2340" w:dyaOrig="870">
          <v:rect xmlns:o="urn:schemas-microsoft-com:office:office" xmlns:v="urn:schemas-microsoft-com:vml" id="rectole0000000001" style="width:117.000000pt;height:43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glalap 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lete: </w:t>
      </w:r>
      <w:r>
        <w:object w:dxaOrig="2145" w:dyaOrig="840">
          <v:rect xmlns:o="urn:schemas-microsoft-com:office:office" xmlns:v="urn:schemas-microsoft-com:vml" id="rectole0000000002" style="width:107.250000pt;height:42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center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0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84" w:leader="none"/>
          <w:tab w:val="center" w:pos="3648" w:leader="none"/>
        </w:tabs>
        <w:spacing w:before="0" w:after="0" w:line="26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39" w:line="268"/>
        <w:ind w:right="49" w:left="294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Az értékeket jelenítse meg a képerny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őn! 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Minta az alkalmazáshoz: 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Adja meg a téglalap "a" oldalát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cm-ben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3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16" w:line="259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Adja meg a téglalap "b" oldalát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cm-ben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4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41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A(z) 3.0 cm és 4.0 cm oldalú téglalap: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 Átlója: 5.00 cm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 Kerülete: 14.00 cm</w:t>
      </w:r>
    </w:p>
    <w:p>
      <w:pPr>
        <w:spacing w:before="0" w:after="15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 Területe: 12.00 cm^2 </w:t>
      </w:r>
    </w:p>
    <w:p>
      <w:pPr>
        <w:spacing w:before="0" w:after="471" w:line="265"/>
        <w:ind w:right="0" w:left="56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mintában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félkövér és d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őlt form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ázással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jelöltük a felhasználótól beolvasandó adato(ka)t! 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B) Kvíz </w:t>
      </w:r>
    </w:p>
    <w:p>
      <w:pPr>
        <w:spacing w:before="0" w:after="67" w:line="339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Nyissa meg 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kviz.py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programot és egészítse ki a feladatban leírtak szerint! A kész programját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kvizkesz.py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néven mentse le! </w:t>
      </w:r>
    </w:p>
    <w:p>
      <w:pPr>
        <w:spacing w:before="0" w:after="148" w:line="26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programban talál egy toto listát. Ez tartalmazza a kiírandó kérdéseket és második paraméterként azt, hogy a megadott állítás igaz (1), vagy hamis (0). Rendelkezésére áll már két elkészített rész. </w:t>
      </w:r>
    </w:p>
    <w:p>
      <w:pPr>
        <w:spacing w:before="0" w:after="67" w:line="32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Kérjen be a felhasználótól egy 1-6 közé 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eg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ész számot! Figyeljen rá, hogy csakis 1-6 közötti számot lehessen megadni! Addig ismételje a bekérést, amíg nem a kért intervallumból kap számot! 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kerdes()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függvény megfelel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megh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ívásával biztosítsa, hogy megjelenjen a felhasználó által kért kérdés, és a felhasználó meg tudja adni, hogy helyes (1), vagy helytelen (0) az állítás! A visszakapott értéket tárolja el egy változóban! </w:t>
      </w:r>
    </w:p>
    <w:p>
      <w:pPr>
        <w:spacing w:before="0" w:after="94" w:line="319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Az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eldont()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függvény megfelel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megh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ívásával biztosítsa, hogy a felhasználó által megadott válasz kiértékelve legyen. </w:t>
      </w:r>
    </w:p>
    <w:p>
      <w:pPr>
        <w:spacing w:before="0" w:after="67" w:line="268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Biztosítsa, hogy a kérdésszám bekérését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ől 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álasz kiértékelésésig ismételten végrehajtódjon a kód, ameddig a felhasználó ki nem kíván lépni a programból! </w:t>
      </w:r>
    </w:p>
    <w:p>
      <w:pPr>
        <w:spacing w:before="0" w:after="4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Minta az alkalmazáshoz: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Kérdés sorszáma: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Kérdés sorszáma: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41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A földrengésbiztos rugós acélszerkezet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ű 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ázakat Nagy Sándor mérnök dolgozta ki, aki egyébként kiváló sportoló is volt. </w:t>
      </w:r>
    </w:p>
    <w:p>
      <w:pPr>
        <w:spacing w:before="0" w:after="39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Igaz/vagy hamis az állítás? </w:t>
      </w:r>
    </w:p>
    <w:p>
      <w:pPr>
        <w:spacing w:before="0" w:after="44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0" w:line="259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1/0: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0 </w:t>
      </w:r>
    </w:p>
    <w:p>
      <w:pPr>
        <w:spacing w:before="0" w:after="41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5" w:line="267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Helyes válasz </w:t>
      </w:r>
    </w:p>
    <w:p>
      <w:pPr>
        <w:spacing w:before="0" w:after="43" w:line="259"/>
        <w:ind w:right="0" w:left="6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AFAFA" w:val="clear"/>
        </w:rPr>
        <w:t xml:space="preserve"> </w:t>
      </w:r>
    </w:p>
    <w:p>
      <w:pPr>
        <w:spacing w:before="0" w:after="157" w:line="259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AFAFA" w:val="clear"/>
        </w:rPr>
        <w:t xml:space="preserve">Ki szeretne lépni [I/N]?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1"/>
          <w:shd w:fill="FAFAFA" w:val="clear"/>
        </w:rPr>
        <w:t xml:space="preserve">I </w:t>
      </w:r>
    </w:p>
    <w:p>
      <w:pPr>
        <w:spacing w:before="0" w:after="471" w:line="265"/>
        <w:ind w:right="0" w:left="56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mintában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félkövér és d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őlt form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ázással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jelöltük a felhasználótól beolvasandó adato(ka)t! </w:t>
      </w:r>
    </w:p>
    <w:p>
      <w:pPr>
        <w:keepNext w:val="true"/>
        <w:keepLines w:val="true"/>
        <w:spacing w:before="0" w:after="147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kbolt</w:t>
      </w:r>
    </w:p>
    <w:p>
      <w:pPr>
        <w:spacing w:before="0" w:after="111" w:line="259"/>
        <w:ind w:right="0" w:left="128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csv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fájl a 202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tett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kok neveit, eladott mennyis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geit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 db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rait tartalmazza,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melyekkel programoz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ási feladatokat kell megoldania.</w:t>
      </w:r>
    </w:p>
    <w:p>
      <w:pPr>
        <w:spacing w:before="0" w:after="111" w:line="259"/>
        <w:ind w:right="0" w:left="128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feladat megoldás során vegye figyelembe a következ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őket:</w:t>
      </w:r>
    </w:p>
    <w:p>
      <w:pPr>
        <w:numPr>
          <w:ilvl w:val="0"/>
          <w:numId w:val="8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 képerny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írást igényl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 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észfeladatok eredményének megjelenítése el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őtt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írja a képerny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őre a feladat sorsz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ámát (például: 5. feladat)!</w:t>
      </w:r>
    </w:p>
    <w:p>
      <w:pPr>
        <w:numPr>
          <w:ilvl w:val="0"/>
          <w:numId w:val="8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Az egyes feladatokban a kiírásokat a minta szerint készítse el!</w:t>
      </w:r>
    </w:p>
    <w:p>
      <w:pPr>
        <w:numPr>
          <w:ilvl w:val="0"/>
          <w:numId w:val="8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Az ékezetmentes azonosítók és kiírások is elfogadottak.</w:t>
      </w:r>
    </w:p>
    <w:p>
      <w:pPr>
        <w:numPr>
          <w:ilvl w:val="0"/>
          <w:numId w:val="8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 program megírásakor az állományban lév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 adatok helyes szerkezet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ét nem kell ellen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őriznie, felt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ételezheti, hogy a rendelkezésre álló adatok a leírtaknak megfelelnek.</w:t>
      </w:r>
    </w:p>
    <w:p>
      <w:pPr>
        <w:numPr>
          <w:ilvl w:val="0"/>
          <w:numId w:val="80"/>
        </w:numPr>
        <w:spacing w:before="0" w:after="111" w:line="259"/>
        <w:ind w:right="0" w:left="838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 megoldását úgy készítse el, hogy az azonos szerkezet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ű, de tetszőleges bemeneti adatok mellett is helyes eredm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ényt adjon!</w:t>
      </w: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.csv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pontosvessz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ővel tagolt forr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ásállomány soraiban egy-egy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adatait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ároltuk a következ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sorrendben:</w:t>
      </w:r>
    </w:p>
    <w:p>
      <w:pPr>
        <w:numPr>
          <w:ilvl w:val="0"/>
          <w:numId w:val="8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 neve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Assassin's Creed Valhalla</w:t>
      </w:r>
    </w:p>
    <w:p>
      <w:pPr>
        <w:numPr>
          <w:ilvl w:val="0"/>
          <w:numId w:val="82"/>
        </w:numPr>
        <w:spacing w:before="0" w:after="0" w:line="323"/>
        <w:ind w:right="49" w:left="1122" w:hanging="36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Eladott mennyis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3456</w:t>
      </w:r>
    </w:p>
    <w:p>
      <w:pPr>
        <w:numPr>
          <w:ilvl w:val="0"/>
          <w:numId w:val="8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 forintban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6000</w:t>
      </w:r>
    </w:p>
    <w:p>
      <w:pPr>
        <w:numPr>
          <w:ilvl w:val="0"/>
          <w:numId w:val="8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Kiad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ási év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2020</w:t>
      </w:r>
    </w:p>
    <w:p>
      <w:pPr>
        <w:numPr>
          <w:ilvl w:val="0"/>
          <w:numId w:val="82"/>
        </w:numPr>
        <w:spacing w:before="0" w:after="0" w:line="323"/>
        <w:ind w:right="49" w:left="1122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Kateg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ória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éldául: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Akci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-kaland</w:t>
      </w:r>
    </w:p>
    <w:p>
      <w:pPr>
        <w:spacing w:before="0" w:after="0" w:line="323"/>
        <w:ind w:right="49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Készítsen python alkalmazást a következ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feladatok megold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ására, amelynek projektjét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néven mentse el!</w:t>
      </w: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Olvassa be a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jatekok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.csv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állomány sorait és tárolja az adatokat egy olyan adatszerkezetben, amely használatával a további feladatok megoldhatók!</w:t>
      </w: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Határozza meg és írja ki a képerny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őre, hogy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ány játékot értékesítettek!</w:t>
      </w: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Készítsen metódust, amely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össze 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molja az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sszes bev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Melyik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 adtak el legt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bb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nyt?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minta szerint írja ki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az adott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adatait! Felt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ételezheti, hogy nem alakult ki holtverseny.</w:t>
      </w: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Írja ki egy sorba a 2019 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 megjelent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kokat a minta szerint.</w:t>
      </w: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Kérjen be egy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majd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írja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ki a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őre a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 nev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4"/>
        </w:numPr>
        <w:spacing w:before="0" w:after="0" w:line="323"/>
        <w:ind w:right="49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tsen egy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 csv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jlt melybe az FPS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kokat 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zza ki a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jlt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shd w:fill="auto" w:val="clear"/>
        </w:rPr>
        <w:t xml:space="preserve">fps_jatekok.csv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ven mentse.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vesse a mint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 a tetej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rja ki a sorok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rtelmez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t!</w:t>
      </w: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Minta az alkalmazáshoz: 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3. feladat: 25 játékot értékesítettek.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4. feladat: Az összes bevétel: 85000 Ft.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5. feladat: A legtöbbet értékesített játék: Red Dead Redemption 2 amib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ől 9876 db-t adtak el.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6. feladat: 2019 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án kiadott játékok: Assassin's Creed Valhalla, Cyberpunk 2077, Call of Duty: Warzone, FIFA 22, Valorant, Halo Infinite, Genshin Impact, Animal Crossing: New Horizons, Forza Horizon 5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7. feladat: Keresett játék neve: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shd w:fill="FAFAFA" w:val="clear"/>
        </w:rPr>
        <w:t xml:space="preserve">Forza Horizon 5</w:t>
      </w:r>
    </w:p>
    <w:p>
      <w:pPr>
        <w:spacing w:before="0" w:after="471" w:line="265"/>
        <w:ind w:right="0" w:left="564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8. feladat: Az fps_jatekok.csv fájl elkészült.</w:t>
      </w:r>
    </w:p>
    <w:p>
      <w:pPr>
        <w:spacing w:before="0" w:after="471" w:line="265"/>
        <w:ind w:right="0" w:left="56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mintában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félkövér és d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őlt form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ázással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jelöltük a felhasználótól beolvasandó adato(ka)t! </w:t>
      </w:r>
    </w:p>
    <w:p>
      <w:pPr>
        <w:spacing w:before="0" w:after="0" w:line="323"/>
        <w:ind w:right="49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z fps_jatekok.csv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állomány tartalma: 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kn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v;Eladott mennyis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g;db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r forintban;Kiad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á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si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v;Kateg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ó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ria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Call of Duty: Warzone;4567;4000;2020;FPS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Overwatch;4321;2500;2016;FPS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Apex Legends;8765;3500;2019;FPS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Valorant;9012;2000;2020;FPS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Destiny 2;2345;2500;2017;FPS</w:t>
      </w:r>
    </w:p>
    <w:p>
      <w:pPr>
        <w:spacing w:before="0" w:after="16" w:line="259"/>
        <w:ind w:right="0" w:left="699" w:hanging="1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Halo Infinite;5678;4000;2021;FPS</w:t>
      </w:r>
    </w:p>
    <w:p>
      <w:pPr>
        <w:spacing w:before="0" w:after="16" w:line="259"/>
        <w:ind w:right="0" w:left="6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AFAFA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AFAFA" w:val="clear"/>
        </w:rPr>
        <w:t xml:space="preserve">Rainbow Six Siege;7890;1800;2015;FPS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0">
    <w:abstractNumId w:val="12"/>
  </w:num>
  <w:num w:numId="8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www.w3schools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