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TOTHBOT — KRAKEN SYSTEM ARCHITECTURE OVERVIEW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Complete System — All Architectural Decisions + All Flow Diagrams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DocDCN:</w:t>
      </w:r>
      <w:r>
        <w:rPr>
          <w:rFonts w:ascii="Courier New" w:cs="Courier New" w:eastAsia="Courier New" w:hAnsi="Courier New"/>
          <w:sz w:val="20"/>
          <w:szCs w:val="20"/>
        </w:rPr>
        <w:t xml:space="preserve">  0500000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DocTitle:</w:t>
      </w:r>
      <w:r>
        <w:rPr>
          <w:rFonts w:ascii="Courier New" w:cs="Courier New" w:eastAsia="Courier New" w:hAnsi="Courier New"/>
          <w:sz w:val="20"/>
          <w:szCs w:val="20"/>
        </w:rPr>
        <w:t xml:space="preserve">  TothBot_Kraken_System_Architecture_Overview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DocVersion:</w:t>
      </w:r>
      <w:r>
        <w:rPr>
          <w:rFonts w:ascii="Courier New" w:cs="Courier New" w:eastAsia="Courier New" w:hAnsi="Courier New"/>
          <w:sz w:val="20"/>
          <w:szCs w:val="20"/>
        </w:rPr>
        <w:t xml:space="preserve">  dv1_14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DocOwner:</w:t>
      </w:r>
      <w:r>
        <w:rPr>
          <w:rFonts w:ascii="Courier New" w:cs="Courier New" w:eastAsia="Courier New" w:hAnsi="Courier New"/>
          <w:sz w:val="20"/>
          <w:szCs w:val="20"/>
        </w:rPr>
        <w:t xml:space="preserve">  Bill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DocPath:</w:t>
      </w:r>
      <w:r>
        <w:rPr>
          <w:rFonts w:ascii="Courier New" w:cs="Courier New" w:eastAsia="Courier New" w:hAnsi="Courier New"/>
          <w:sz w:val="20"/>
          <w:szCs w:val="20"/>
        </w:rPr>
        <w:t xml:space="preserve">  GitHub.com/TothBot/TothBot-V2-Docs/05XXXXX_System_Architecture/0500000_System_Architecture_Overview_dv1_14.docx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DocDate:</w:t>
      </w:r>
      <w:r>
        <w:rPr>
          <w:rFonts w:ascii="Courier New" w:cs="Courier New" w:eastAsia="Courier New" w:hAnsi="Courier New"/>
          <w:sz w:val="20"/>
          <w:szCs w:val="20"/>
        </w:rPr>
        <w:t xml:space="preserve">  03-26-2026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DocTime:</w:t>
      </w:r>
      <w:r>
        <w:rPr>
          <w:rFonts w:ascii="Courier New" w:cs="Courier New" w:eastAsia="Courier New" w:hAnsi="Courier New"/>
          <w:sz w:val="20"/>
          <w:szCs w:val="20"/>
        </w:rPr>
        <w:t xml:space="preserve">  23:59:59 UTC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12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This document captures all architectural decisions, FP/DP analyses, and system specifications from the TothBot Kraken architecture sessions of March 2026. Includes all six system flow diagrams showing connections between Kraken, TothBot, and CIATS as one unified organism.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Diagrams in this document (dv1_14 — diagrams unchanged from dv1_10)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1 — Kraken API Connection Architecture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(dv1_6: amend_order primary, batch_cancel, WS ping A-7, zombie A-8, balances seq A-9, per-pair status, L3 URL corrected)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(dv1_7: executions seq gap detection A-10, GetOpenOrders gap recovery)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(dv1_9: GAP-A order_status:true CRITICAL FIX, GAP-C price_increment, GAP-D qty_min/cost_min, GAP-E max_size=10MB, IMP-11 maxratecount, IMP-13 warnings[])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(dv1_10: GAP-B stp_type underscore CORRECTION, A-21 deadline parameter, IMP-16 aiohttp ClientTimeout, IMP-17 TCPConnector, IMP-18 ticker bbo)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(dv1_14: text-only — AR-057 through AR-066)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2 — TothBot Trading Pipeline (dv1_6: per-pair instrument status check added before Gate 1)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3 — Exit Architecture: Ground Zero Redesign (dv1_6: title updated)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4 — Regime Taxonomy: 6-Regime Grid + Two-Level Tagging (dv1_6: title updated)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5 — CIATS Architecture: Data Flows and Improvement Cycle (dv1_6: title updated)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Diagram 6 — Complete System: One CIATS-Owned Organism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(dv1_9: GAP-A through F, IMP-11 through 17)</w:t>
      </w:r>
    </w:p>
    <w:p>
      <w:pPr>
        <w:spacing w:before="0" w:after="0"/>
        <w:ind w:left="180"/>
      </w:pPr>
      <w:r>
        <w:rPr>
          <w:rFonts w:ascii="Courier New" w:cs="Courier New" w:eastAsia="Courier New" w:hAnsi="Courier New"/>
          <w:sz w:val="18"/>
          <w:szCs w:val="18"/>
        </w:rPr>
        <w:t xml:space="preserve">  (dv1_10: GAP-B stp_type correction, A-21 deadline, IMP-16/17 aiohttp, IMP-18 bbo, IMP-19 regime stagger)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System Identity and Mission</w:t>
      </w:r>
    </w:p>
    <w:p>
      <w:pPr>
        <w:pBdr>
          <w:bottom w:val="single" w:color="2E5FAA" w:sz="6" w:space="1"/>
        </w:pBd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1.1 What TothBot Is</w:t>
      </w:r>
    </w:p>
    <w:p>
      <w:pPr>
        <w:spacing w:before="60" w:after="60"/>
      </w:pPr>
      <w:r>
        <w:rPr>
          <w:sz w:val="22"/>
          <w:szCs w:val="22"/>
        </w:rPr>
        <w:t xml:space="preserve">TothBot is an automated cryptocurrency spot trading system on Kraken exchange. It runs 24/7/365 on a Hetzner VPS, processes 5-minute OHLC candle close events as its system clock, and executes long-only trades using a momentum-based signal engine.</w:t>
      </w:r>
    </w:p>
    <w:p>
      <w:pPr>
        <w:spacing w:before="60" w:after="60"/>
      </w:pPr>
      <w:r>
        <w:rPr>
          <w:sz w:val="22"/>
          <w:szCs w:val="22"/>
        </w:rPr>
        <w:t xml:space="preserve">TothBot is not an external system connected to Kraken — it IS Kraken's event processor. Every action is a response to a Kraken push event. No timers. No polling. Idle and silent until Kraken speaks.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1.2 The One Organism Principle</w:t>
      </w:r>
    </w:p>
    <w:p>
      <w:pPr>
        <w:spacing w:before="60" w:after="60"/>
      </w:pPr>
      <w:r>
        <w:rPr>
          <w:sz w:val="22"/>
          <w:szCs w:val="22"/>
        </w:rPr>
        <w:t xml:space="preserve">Three functional zones, one organism: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Kraken:  </w:t>
      </w:r>
      <w:r>
        <w:rPr>
          <w:sz w:val="22"/>
          <w:szCs w:val="22"/>
        </w:rPr>
        <w:t xml:space="preserve">generates events, executes orders, holds resting TP limit orders and off-book emergency SL stop orders on matching engine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TothBot:  </w:t>
      </w:r>
      <w:r>
        <w:rPr>
          <w:sz w:val="22"/>
          <w:szCs w:val="22"/>
        </w:rPr>
        <w:t xml:space="preserve">processes Kraken events, executes trading strategy, manages positions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CIATS:  </w:t>
      </w:r>
      <w:r>
        <w:rPr>
          <w:sz w:val="22"/>
          <w:szCs w:val="22"/>
        </w:rPr>
        <w:t xml:space="preserve">learns from event records, continuously improves processing rules</w:t>
      </w:r>
    </w:p>
    <w:p>
      <w:pPr>
        <w:spacing w:before="120" w:after="120"/>
      </w:pPr>
      <w:r>
        <w:rPr>
          <w:b/>
          <w:bCs/>
          <w:color w:val="8B0000"/>
          <w:sz w:val="22"/>
          <w:szCs w:val="22"/>
        </w:rPr>
        <w:t xml:space="preserve">PRIMARY MISSION: </w:t>
      </w:r>
      <w:r>
        <w:rPr>
          <w:b/>
          <w:bCs/>
          <w:sz w:val="22"/>
          <w:szCs w:val="22"/>
        </w:rPr>
        <w:t xml:space="preserve">Maximize profit. Minimize loss. With an emphasis on minimizing loss. Loss prevention takes priority over profit generation. Everything else is secondary.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1.3 Operating Environment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Exchange: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Kraken Spot (Long Module — Short deferred)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Language: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Python 3.12.3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VPS:      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Hetzner CPX22 — 87.99.141.44 — Ashburn VA (Kraken Spot servers: AWS us-west-2 Oregon)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System Clock:         </w:t>
      </w:r>
      <w:r>
        <w:rPr>
          <w:rFonts w:ascii="Courier New" w:cs="Courier New" w:eastAsia="Courier New" w:hAnsi="Courier New"/>
          <w:sz w:val="18"/>
          <w:szCs w:val="18"/>
        </w:rPr>
        <w:t xml:space="preserve">Kraken OHLC 5-minute candle close event (WS v2 push)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Fee Baseline:         </w:t>
      </w:r>
      <w:r>
        <w:rPr>
          <w:rFonts w:ascii="Courier New" w:cs="Courier New" w:eastAsia="Courier New" w:hAnsi="Courier New"/>
          <w:sz w:val="18"/>
          <w:szCs w:val="18"/>
        </w:rPr>
        <w:t xml:space="preserve">Maker 0.16% / Taker 0.26% (CIATS monitors actuals)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Operation:            </w:t>
      </w:r>
      <w:r>
        <w:rPr>
          <w:rFonts w:ascii="Courier New" w:cs="Courier New" w:eastAsia="Courier New" w:hAnsi="Courier New"/>
          <w:sz w:val="18"/>
          <w:szCs w:val="18"/>
        </w:rPr>
        <w:t xml:space="preserve">24/7/365 — CIATS may add stand-down periods via PDCA if data supports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Starting Portfolio:   </w:t>
      </w:r>
      <w:r>
        <w:rPr>
          <w:rFonts w:ascii="Courier New" w:cs="Courier New" w:eastAsia="Courier New" w:hAnsi="Courier New"/>
          <w:sz w:val="18"/>
          <w:szCs w:val="18"/>
        </w:rPr>
        <w:t xml:space="preserve">$1,000 Long Module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Sacred Constraint:    </w:t>
      </w:r>
      <w:r>
        <w:rPr>
          <w:rFonts w:ascii="Courier New" w:cs="Courier New" w:eastAsia="Courier New" w:hAnsi="Courier New"/>
          <w:sz w:val="18"/>
          <w:szCs w:val="18"/>
        </w:rPr>
        <w:t xml:space="preserve">Net 1:1.5 R:R — HARDCODED — the only number not owned by CIATS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Kraken API Connection Architecture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1 — Kraken API Connection Architecture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440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440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2.1 Key Connection Points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WS v2 (wss://ws.kraken.com/v2):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instrument  — asset specs + per-pair status cache ★ dv1_6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price_increment / qty_min / cost_min ★ GAP-C/D dv1_9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— global engine state (online/post_only/cancel_only/maintenance)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ohlc(5m)    — SYSTEM CLOCK (pipeline trigger, fires on trade events)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ohlc(60)    — 1H HTF cache for Gate 4 ★ NEW dv1_5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ticker      — price data, event_trigger:bbo (pairs with open positions) or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event_trigger:trades (pairs without). WS Manager manages per-pair.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WS v2 (wss://ws-auth.kraken.com/v2):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executions  — fills/expirations/SL-TP triggers, ratecounter:true (A-1),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snap_orders:true, snap_trades:true, order_status:true MANDATORY (AR-026)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sequence gap detection ★ A-10 dv1_7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balances    — real-time settlement, sequence gap detection ★ A-9 dv1_6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PRIVATE WS v2 OUTBOUND: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add_order   — entry: limit/post_only/GTD/cl_ord_id/stp_type:cancel_newest/deadline:now+5s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amend_order — PRIMARY amendment method (edit_order DEPRECATED ★ dv1_6)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batch_add   — SL+TP atomic on fill. cl_ord_id/stp_type:cancel_newest/deadline:now+5s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cancel_order — exit leg cleanup, req_id tracked (Layer 2 MAE — individual ACK)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batch_cancel — Full Halt multi-order cancel ★ dv1_6 (bypasses rate counter)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 (startup + emergency only):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GetWebSocketsToken  — startup/reconnect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GetOHLCData         — daily regime + warm-up (interval=5, 60, 1440). Exclude response[-1]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GetOpenOrders       — restart reconcile fallback / executions gap recovery ★ dv1_7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GetAccountBalance   — restart reconcile fallback / balances gap recovery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CancelAllOrders     — kill switch emergency only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API          — startup proactive maintenance check (AR-038 dv1_12)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GET https://status.kraken.com/api/v2/scheduled-maintenances/upcoming.json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2.2 Four Kraken Engine States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online       — All orders. Signal pipeline runs normally.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post_only    — TothBot limit+post_only entries ARE valid. Trading continues.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cancel_only  — No new entries. Exit Controller can cancel. Resting orders active.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maintenance  — No orders, no cancels. Resting TP and emergSL active on engine.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2.3 API Rate Limits — Intermediate Tier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Rate counter threshold (per pair):   125 (use maxratecount from executions ACK — AR-030)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Rate counter decay (per second):       2.34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Add order fixed cost:                 +1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amend_order cost ★ PRIMARY:           +1 fixed, +3(&lt;5s), +2(&lt;10s), +1(&lt;15s)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edit_order (DEPRECATED):              +1 fixed, +6(&lt;5s), +5(&lt;10s) — DO NOT USE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Batch add fixed cost:                 +(n/2)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cancel_order (&lt; 5s old):             +8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cancel_order (&lt; 10s old):            +6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cancel_order (&lt; 300s old):           +1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batch_cancel:                        Cumulative sum of individual order cancel costs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amend_order is 43% cheaper than edit_order for orders resting &lt;5s (+4 vs +7).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TothBot Trading Pipeline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2 — TothBot Trading Pipeline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5675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567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sz w:val="22"/>
          <w:szCs w:val="22"/>
        </w:rPr>
        <w:t xml:space="preserve">The pipeline fires on every 5-minute OHLC candle close event. Synchronous and event-driven. 8 gates. Gate 3 (Regime Pre-Filter) new in dv1_5. Per-pair status check new in dv1_6.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3.1 Gate Summary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PRE-STEP: Parameter Store Snapshot Frozen (NEW dv1_5 — I-4)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CIATS params captured as read-only snapshot at pipeline start.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PRE-STEP: Pre-Computation Cache Read (NEW dv1_5 — I-2)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Hot path reads: regime cache | 1H EMA cache | ATR(14) | 24h liquidity | per-pair status.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Per-pair Instrument Status Check (★ dv1_6)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Skip: reduce_only, work_in_progress, delisted, limit_only, cancel_only, maintenance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Only online or post_only pairs proceed into pipeline.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1: State Machine — Kraken engine = maintenance or cancel_only: WAIT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2: Liquidity Gate — 24h volume &lt; $500k USD: SKIP → LIQUIDITY_REJECTED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3: Regime Pre-Filter ★ (NEW dv1_5)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TRENDING_NEG (any vol) or NON_DIR+ELEVATED: STOP → REGIME_BLOCKED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4: 1H HTF Confirmation ★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1H EMA(20) &lt;= EMA(50) for TRENDING_POS entries: SKIP → HTF_GATE_REJECTED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SSS Signal Engine — Scores 5-min candle.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5: Selection Controller — Signal fails any of 6 quality gates: SKIP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6: Regime Gate ★ — NON_DIR+NORMAL: 50% position size.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7: Risk Guard — Drawdown halt / concentration / exposure. Pass or HALT.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★ Ticker-driven continuous drawdown monitoring between candle closes (I-7 dv1_5)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Gate 8: Position Sizer ★ — MAE=ATR×1.5x, emergSL=ATR×3.0x, TP=R:R formula.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Exit Architecture — Ground Zero Redesign for Kraken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3 — Exit Architecture: Ground Zero Redesign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456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456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4.1 Three-Layer Summary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1a — Signal-Based Exit: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Signal decay / time expiry / momentum loss. WS cancel TP + market sell.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EC-L1A-001: 1H EMA(20) crosses below EMA(50) while long open → exit (★ dv1_14)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EC-L1A-002: Daily regime reclassification to NO-ENTRY while long open → exit (★ dv1_14)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EC-L1A-003: max_hold_candles timeout (TBD — pending OI-001 SSS) (★ dv1_14)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1b — TP Fill: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Resting TP limit on Kraken matching engine fills. EC cancels emergSL after fill.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★ TP partial fill: amend emergSL qty via amend_order (not cancel+resubmit) (AR-066 dv1_14)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2 ★ — MAE Threshold: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bid_price triggers when: entry_fill_price - bid_price &gt;= ATR(14) × 1.5x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SEQUENCE: (1) cancel TP  (2) cancel emergSL  THEN  (3) market sell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Cancel timeout fallback per I-6. MPP rejection handling per C-1.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Layer 3 ★ — Emergency Brake: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VPS/TothBot/internet failure ONLY. Off-book emergSL at ATR(14) × 3.0x.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triggers.reference = "last" MANDATORY. NEVER in normal operation.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4.2 R:R Formula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mae_pct      = ATR(14) × 1.5x / entry_fill_price  (uses ACTUAL fill price)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net_loss     = mae_pct + 0.16% + 0.26%            (entry maker + MAE taker exit)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net_gain     = net_loss × 1.5                      *** SACRED — hardcoded ***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gross_target = net_gain + 0.16%                    (TP maker exit)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emergSL_dist = ATR(14) × 3.0x / entry_fill_price  (NEVER in R:R formula)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Regime Taxonomy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4 — Regime Taxonomy: 6-Regime Grid + Two-Level Tagging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401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401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5.1 Computation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 SOURCE: Daily candles via REST GetOHLCData at 00:00 UTC. Returns 720 entries.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CRITICAL: response[-1] = always uncommitted candle. ALWAYS EXCLUDE (use response[:-1]).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Directional: ADX(14) + EMA(20) vs EMA(50) on DAILY candles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Volatility:  ATR(14) percentile rank in 50-day rolling window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TRENDING_POSITIVE:  ADX(14) &gt; 25 AND EMA(20) &gt; EMA(50)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TRENDING_NEGATIVE:  ADX(14) &gt; 25 AND EMA(20) &lt; EMA(50)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NON_DIRECTIONAL:    ADX(14) &lt;= 25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NORMAL_VOL:         ATR percentile &lt;= 67th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ELEVATED_VOL:       ATR percentile &gt; 67th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asset_regime + market_regime (BTC/USD proxy) tagged on every trade.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Stagger: asyncio.sleep(1.1) between each pair call (1 call/sec rate limit).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ADX convergence: 128 candles required. 719 available = 5.6x excess.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CIATS Architecture and Data Flows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5 — CIATS Architecture: Data Flows and Improvement Cycle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4707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470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6.1 Two Data Streams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Stream 1: EWMA Monitor — 288 evals/day. Valid at 50 evals. lambda=0.2.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(1) rejection_rate_by_regime (F6)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(2) rate_counter_by_pair from executions channel (A-1)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(3) ws_roundtrip_latency_ms from WS response timestamps (A-3)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MONITORING SIGNALS ONLY — never drives parameter changes.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Stream 2: Trade Outcome Bus — fires on each position close.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symbol | entry/exit price | hold duration | MAE reached | fees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exit_reason | both regime tags | signal params | actual R:R | net P/L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LOGGER — queue.Queue(maxsize=10000) + QueueHandler + QueueListener thread (AR-063 dv1_14)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NEVER asyncio.Queue. QueueListener runs in separate thread. Non-blocking hot path.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PARAMETER STORE — Snapshot Pattern (NEW dv1_5)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TothBot reads frozen snapshot at pipeline eval start.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CIATS writes only at inter-trade boundaries.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6.2 Statistical Thresholds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50 candle evals:       EWMA valid. Monitoring only.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200 trades HARD FLOOR: Inference valid. Proposal Engine. Half-Kelly activates.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600 trades:            Per-regime analysis. 100+ per bucket.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Mann-Whitney alpha:    0.01 (one-sided)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Spearman threshold:    |rho| &gt; 0.3 AND p &lt; 0.05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CUSUM parameters:      k=0.5*sigma, h=4*sigma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PDCA minimum interval: 50 trades between any two parameter changes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Kelly inputs (★ AR-065 dv1_14): W and R from REALIZED NET P/L (Trade Outcome Bus)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NOT gross price change. NOT theoretical targets.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Complete System: One CIATS-Owned Organism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60"/>
        <w:jc w:val="center"/>
      </w:pPr>
      <w:r>
        <w:rPr>
          <w:b/>
          <w:bCs/>
          <w:sz w:val="22"/>
          <w:szCs w:val="22"/>
        </w:rPr>
        <w:t xml:space="preserve">Diagram 6 — Complete System: One CIATS-Owned Organism</w:t>
      </w:r>
    </w:p>
    <w:p>
      <w:pPr>
        <w:spacing w:before="120" w:after="240"/>
        <w:jc w:val="center"/>
      </w:pPr>
      <w:r>
        <w:drawing>
          <wp:inline distT="0" distB="0" distL="0" distR="0">
            <wp:extent cx="59531250" cy="4559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0" cy="455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sz w:val="22"/>
          <w:szCs w:val="22"/>
        </w:rPr>
        <w:t xml:space="preserve">CIATS OWNS EVERYTHING EXCEPT 1:1.5 R:R: All parameters, thresholds, sizing decisions, halt thresholds, multipliers, and trading rules are CIATS-owned starting values.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Locked Architectural Decisions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AR-001: No Dead Man Switch — crash protection is resting TP + emergSL on matching engine.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DMS and FIX cancel-on-disconnect both REJECTED (destroy crash protection).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AR-002: Position Mirror — symbol-keyed dict, O(1) lookup. (NEW dv1_5 — I-3)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AR-003: Restart reconciliation — PREFERRED: snap_orders:true. FALLBACK: REST.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AR-004: Two API key pairs — DATA + TRADE. Nonce window 10,000ms.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AR-005: WS v2 only. All future Kraken enhancements in v2 only.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AR-006: Entry order — limit/post_only/GTD/cl_ord_id/stp_type:cancel_newest/deadline:now+5s.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★ WS v2 uses underscore in stp_type values (cancel_newest). REST uses hyphen (cancel-newest).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Never confuse the two. Different protocols, different formats.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AR-007: TP placement — resting limit via batch_add on fill. Actual fill price for R:R.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batch_add includes deadline:now+5s and stp_type:cancel_newest on both legs.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AR-008: Emergency SL — stop-market via batch_add atomic with TP. ATR(14) x 3.0x.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OTO evaluated and REJECTED: uses limit price, violates R:R, Position Mirror race.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AR-009: Short deferred.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AR-010: 24/7/365. CIATS adds stand-down via PDCA if data supports.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AR-011: Net 1:1.5 R:R — SACRED — HARDCODED — NOT CIATS-OWNED.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AR-012: Fee baseline — Maker 0.16% / Taker 0.26%.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AR-013: Kraken Pro Intermediate tier confirmed.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AR-014: Logger async bounded queue (10,000 entries). Never blocks hot path. (dv1_5 I-5)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AR-015: WS dispatch table O(1) routing on channel+message type. (dv1_5 I-8)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AR-016: ATR(14) incremental running calculation. O(1) per update. (dv1_5 I-9)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AR-017: Daily regime via REST GetOHLCData at 00:00 UTC. CRITICAL: exclude response[-1].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(dv1_5 FLAG 2)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AR-018 (dv1_6) ★: amend_order PRIMARY. edit_order DEPRECATED.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AR-019 (dv1_6) ★: batch_cancel for Full Halt multi-order cancellation.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AR-020 (dv1_6) ★: Per-pair instrument status cache from instrument channel.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AR-021 (dv1_7) ★: Executions channel sequence gap detection → REST GetOpenOrders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reconciliation. Missed executions = Position Mirror desync = loss risk.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AR-022 (dv1_8) ★: cancel_reason field deprecated — use reason field in all executions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channel parsing. cancel_reason returns None silently on current messages.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AR-023 (dv1_8) ★: Complete exec_type dispatch table required. All 10 exec_type values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handled explicitly. Unknown values logged, never silently dropped.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AR-024 (dv1_8) ★: restated exec_type = engine maintenance amend, NOT fill/cancel.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Must not trigger Position Mirror update. Elevated alert if resting order.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AR-025 (dv1_8) ★: All REST calls via aiohttp (IMP-06). asyncio TaskManager pattern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mandatory for 24/7 operation (IMP-07). systemd WatchdogSec=120 with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30-second asyncio ping loop (IMP-08). See 1011013 VPS_Deployment_Spec.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AR-026 (dv1_9) ★: order_status:true MANDATORY in executions subscription. Without it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amended and restated exec_types are silently dropped — A-12/A-13 blind.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AR-027 (dv1_9) ★: interval_begin replaces deprecated timestamp in OHLC WS v2 channel.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AR-028 (dv1_9) ★: price_increment replaces deprecated tick_size in instrument channel.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qty_min and cost_min validated in Gate 8 before every add_order.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AR-029 (dv1_9) ★: WS connect max_size=10MB + open_timeout=10 on all connections.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AR-030 (dv1_9) ★: maxratecount from executions subscription ACK is the operative rate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counter ceiling. Use it, not the hardcoded 125.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AR-031 (dv1_9) ★: Subscription ACK warnings[] parsed and logged on every subscribe call.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QueryOrdersInfo REST endpoint for targeted single-order reconciliation.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AR-032 (dv1_10) ★: stp_type FORMAT CORRECTION — WS v2 uses underscores: cancel_newest,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cancel_oldest, cancel_both. REST uses hyphens: cancel-newest. Never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confuse the two protocols. All WS v2 add_order and batch_add MUST use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cancel_newest (underscore). Assign: 0411001, 1011002.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AR-033 (dv1_10) ★: deadline parameter on all WS v2 add_order and batch_add.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Standard: deadline = UTC now + 5 seconds (ISO 8601 string).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Range 500ms–60s. Engine rejects orders arriving after this time.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Provides latency protection on entry and TP/emergSL placement.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WS-DL-001–004, 1011002 WM-DL-001–004.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AR-034 (dv1_10) ★: Ticker event_trigger per position state: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event_trigger:bbo   — pairs WITH open positions (faster adverse price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          detection; for longs, bid = realizable exit price).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event_trigger:trades — pairs WITHOUT open positions (less update volume).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WS Manager switches trigger mode based on Position Mirror state.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WS-TKR-001–004, 1011002 WM-TKR-001–004.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AR-035 (dv1_10) ★: aiohttp ClientSession MUST configure explicit timeout + connector: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ClientTimeout(total=10, connect=5, sock_read=8)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TCPConnector(limit=10, limit_per_host=5, force_close=False)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Without timeout, REST calls hang indefinitely on degraded networks.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force_close=False enables connection reuse for reduced per-call overhead.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WM-REST-006–011, 1011001 BP-HTTP-001–004.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AR-036 (dv1_10) ★: Regime Engine REST calls MUST be staggered at 1.1s intervals.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REST public OHLC rate-limit: 1 call/second per IP+pair.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50 pairs × 1.1s = 55s total. Completes before first 5m candle.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asyncio.sleep(1.1) between each GetOHLCData call.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1011012 RE-RL-001–004.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AR-037 (dv1_10) ★: Both DATA and TRADE API keys MUST be IP-whitelisted to VPS IP.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Current VPS: 87.99.141.44. Update whitelist on any VPS migration.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IP whitelisting is configured separately in Kraken API key settings.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1011013 VD-KEY-006–009.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AR-038 (dv1_12) ★: Kraken Status API used at startup for proactive maintenance detection.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Public REST API at https://status.kraken.com/api/v2/. Query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/scheduled-maintenances/upcoming.json on startup. If scheduled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maintenance detected within 2 hours: log KRAKEN_MAINTENANCE_SCHEDULED,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alert operator. Does NOT block startup — informational only.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WS-STAT-001 through -004, 1011013 VD-STAT-001.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AR-039 (dv1_12) ★: Per-pair instrument channel status check expanded. Complete set of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NO-ENTRY states: reduce_only, work_in_progress, delisted, limit_only,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cancel_only, maintenance. cancel_only and maintenance were previously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missing. Both block all new order placement at the pair level.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WS-INST-008 through -011, 1011002 WM-PS-001 through -005.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AR-040 (dv1_12) ★: Exit Controller pair status adaptation for open positions.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limit_only → IOC limit at best_bid (NOT market sell).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cancel_only → HOLD + CRITICAL alert. No new orders possible.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maintenance (pair level) → HOLD + CRITICAL alert.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Existing resting TP + emergSL are the only protection during HOLD.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Validates AR-001: resting emergSL crash protection is the correct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architecture for pair-level disruption scenarios.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WS-EXIT-001 through -006, 1011002 WM-PS-003/004.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AR-041 (dv1_12) ★: cancel_order/batch_cancel behavioral distinction — NOT interchangeable.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cancel_order: returns stream of individual responses per order (req_id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trackable). Use for Layer 2 MAE exit cancel sequence (cancel timeout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fallback I-6 requires per-order ACK tracking).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batch_cancel: returns single count response + bypasses rate counter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maximum. Use for Full Halt (count sufficient; rate bypass ensures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execution even when rate limited).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WS-CAN-001 through -007, 1011002 WM-CAN-001 through -004.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AR-042 (dv1_12) ★: Zombie detection heartbeat exclusion. Heartbeat messages fire ONLY when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 real market data is flowing — they are an indicator of zombie state,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NOT connection health. last_real_data_time MUST be reset only on real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channel events: ohlc, ticker, instrument, executions, balances, status.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Heartbeat, pong, and ACK messages MUST NOT reset the timer.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WM-ZOM-004 through -007.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AR-043 (dv1_12) ★: max_concurrent position limit enforced by asyncio.BoundedSemaphore.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BoundedSemaphore raises ValueError on over-release (bug detection).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Gate 7 checks semaphore.locked() (non-blocking). Execution Engine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acquires semaphore before dispatch. Position close triggers release.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CIATS max_concurrent update: recreate semaphore, re-acquire for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all currently open positions.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1011011 RE-SEM-001 through 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AR-044 (dv1_13) ★: Startup warm-up — ATR(14) and EMA via REST GetOHLCData required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before any pipeline execution. WS ohlc(5m) and ohlc(60) snapshots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return only 1 candle — insufficient to seed ATR(14) or EMA(20/50).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For each monitored pair at startup: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(a) GetOHLCData(interval=5) — seed ATR(14). Use response[:-1].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ATR seed = SMA of first 14 True Ranges. Incremental thereafter.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(b) GetOHLCData(interval=60) — seed EMA(20) and EMA(50) for HTF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cache. Use response[:-1]. EMA alpha=2/(n+1).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(c) GetOHLCData(interval=1440) — Regime Engine. Use response[:-1].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STAGGER: 1.1s between calls for the SAME pair (AR-036 applies).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PARALLELISM: asyncio.gather() across DIFFERENT pairs.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While ATR or EMA not seeded: pair remains in WARM_UP state.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WARM_UP pairs are skipped at the pipeline pre-check (no entries).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Pair transitions WARM_UP -&gt; READY when ATR, EMA, and regime all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seeded. System begins trading READY pairs immediately — does not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wait for all pairs.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WM-STARTUP-001 through -008,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1011014 SS-WARMUP-001 through -010.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AR-045 (dv1_13) ★: OHLC candle-close detection mechanism. WS OHLC fires on every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trade event within the candle period, not only on candle close.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WS Manager MUST track per symbol: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last_interval_begin: dict[str, str]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last_complete_candle: dict[str, OHLCCandle]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each ohlc(5m) message for symbol 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if msg.interval_begin == last_interval_begin[S]: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Update in-progress candle. DO NOT fire pipeline.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else: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Candle for last_interval_begin[S] is NOW CLOSED.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Fire pipeline with last_complete_candle[S].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last_complete_candle[S] = current message data.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last_interval_begin[S] = msg.interval_begin.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Initialize last_interval_begin[S] from startup GetOHLCData(5)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response[-2].interval_begin (last committed candle).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Same logic for ohlc(60) with separate last_interval_begin_60.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WM-OHLC-001 through 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AR-046 (dv1_13) ★: emergSL triggers.reference MUST be explicit in all batch_add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calls. Never rely on API defaults for crash-protection parameters.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ALL emergSL stop-loss orders MUST include: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"triggers": {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"reference": "last",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"price": &lt;sl_trigger_price&gt;,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"price_type": "static"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}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reference="last" uses Kraken's internal last-traded price — always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available regardless of external index feed status. reference="index"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relies on external data providers that may be unavailable during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exactly the market crashes when emergSL needs to fire.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WS-SL-001 through -003,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WM-BATCHADD-003 through -004.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AR-047 (dv1_13) ★: Price and quantity rounding before ALL order dispatch. ALL rounding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MUST use Decimal.quantize() — NEVER math.floor/ceil. Float binary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representation causes precision errors (e.g. math.floor(0.3/0.1)*0.1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= 0.2 not 0.3). For exchange orders: any rounding error = rejected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order = failed trade = loss. Four mandatory rounding operations: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(1) order_qty: Decimal.quantize(qty_increment, ROUND_DOWN).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If result &lt; qty_min OR result*price &lt; cost_min: SKIP, log.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(2) entry limit_price: Decimal.quantize(price_increment, ROUND_DOWN).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Conservative: lower limit = more likely post_only fill.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(3) TP limit_price: Decimal.quantize(price_increment, ROUND_UP).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Conservative: higher TP = preserves net R:R at minimum.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(4) emergSL trigger: Decimal.quantize(price_increment, ROUND_DOWN).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Conservative: wider stop = more protective.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ALL Kraken API values (prices, qtys) received via WS or REST MUST be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converted to Decimal(str(value)) immediately on receipt.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NEVER Decimal(float_value) — inherits float precision error.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NEVER dispatch batch_add without pre-validated, pre-rounded prices.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 batch_add validation failure at Kraken kills the entire batch,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leaving an open position with NO TP and NO emergSL protection.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1011001 BP-DEC-001 through -008,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WM-ROUND-001 through -012.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AR-048 (dv1_13) ★: Exit Controller MAE detection and drawdown calculation MUST use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bid price (not last price) for long positions.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bid = best price at which the position can be immediately sold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(realizable exit value). last = most recent trade, can be stale.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event_trigger:bbo was chosen specifically because bid updates fire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immediately on any adversarial price move.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MAE formula: current_mae = entry_fill_price - bid_price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Layer 2 exit triggers when: current_mae &gt;= ATR(14) * mae_mult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Drawdown calculation: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current_portfolio_USD = spot_usd_balance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+ sum(bid_price[sym] * position_qty[sym]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for sym in position_mirror)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WS-TKR-005 through -007,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WM-EC-001 through -003.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AR-049 (dv1_13) ★: Formal startup sequence required. TothBot MUST complete the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10-step startup sequence before any pipeline evaluation. No pipeline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evaluations permitted until at least one pair reaches READY state.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Complete specification in 1011014 Startup_Sequence_Coding_Spec.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Sequence: (1) Kraken Status API check, (2) GetWebSocketsToken,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(3) Connect public WS + subscribe, (4) Process instrument snapshot,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(5) Connect private WS + subscribe executions/balances,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(6) snap_orders reconciliation -&gt; Position Mirror,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(7) Restore ticker subscriptions per position state,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(8) REST warm-up GetOHLCData (AR-044: interval=5, 60, 1440),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(9) First READY pair -&gt; enter OPERATIONAL, (10) Continuous operation.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WM-STARTUP-001 through -012, 1011014 (full spec).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AR-050 (dv1_13) ★: Balances channel MUST use spot/main wallet balance only.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The balances snapshot top-level "balance" field is the SUM across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ALL wallet types (spot, earn, futures, flex, etc.). Earn/staking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balances are NOT available for trading. Using top-level 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overstates tradeable capital and causes incorrect position sizing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and drawdown calculations.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Correct extraction: wallets[type="spot"][id="main"].balance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balances snapshot: iterate wallets array, filter type=="spot"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AND id=="main". Store as Decimal(str(wallet.balance)).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balances update: filter wallet_type=="spot" AND wallet_id=="main".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Two update events per completed trade: base currency debit + quote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currency credit, both sharing the same ref_id.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For portfolio tracking: process only USD event (asset=="USD").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WS-BAL-001 through -005,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WM-BAL-001 through 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AR-051 (dv1_13) ★: Portfolio value definition for position SIZING: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portfolio_USD = spot_usd_balance (spot/main wallet, USD only)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This is REALIZED CAPITAL ONLY. Does NOT include mark-to-market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value of open positions. Using MTM for sizing creates a feedback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loop: rising positions inflate sizing of new positions, increasing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total risk beyond intent. Cash-in-hand is the only correct basis.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tradeable_USD = portfolio_USD * tradeable_pct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per_trade_USD = tradeable_USD * per_trade_pct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raw_qty = per_trade_USD / entry_limit_price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At 200+ closed trades, CIATS activates Half-Kelly: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K_full = W - ((1-W)/R)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K_half = K_full * 0.5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per_trade_USD = min(K_half*tradeable_USD,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         tradeable_USD/max_concurrent)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NOTE: Drawdown calculation uses a DIFFERENT formula (see AR-052).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Sizing and drawdown are two separate computations.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WM-PS-005 through -009,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1011011 RE-SZ-001 through -005.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AR-052 (dv1_13) ★: Portfolio drawdown formula and circuit breakers: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BASELINE: portfolio_baseline_USD = spot_usd_balance captured ONCE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at startup (after Step 6 snap_orders processing). NEVER updated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during operation. NEVER reset on mid-session reconnect.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Resets only on full TothBot process restart.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CURRENT PORTFOLIO (for drawdown — includes MTM):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current_portfolio_USD = spot_usd_balance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+ sum(bid_price[sym] * position_qty[sym]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  for sym in position_mirror)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Uses bid price (AR-048) — realizable exit value, conservative.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DRAWDOWN: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drawdown_pct = max(0,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(portfolio_baseline_USD - current_portfolio_USD)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/ portfolio_baseline_USD)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max(..., 0): gains are not counted as negative drawdown.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EVALUATION: on every bbo ticker event for any open-position pair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AND at every Gate 7 evaluation.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THRESHOLDS: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session_pause_drawdown (5%): no new entries. Alert. Existing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positions monitored normally. Resumes when drawdown recovers.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full_halt_drawdown (10%): HALT. No new entries. Alert Bill.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Does NOT auto-close positions. Bill decides.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WM-DD-001 through -008,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1011011 RE-DD-001 through 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AR-053 (dv1_13) ★: Pending Order Registry — USD commitment tracking to prevent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capital overcommitment when multiple pairs fire pipeline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simultaneously. WS balances channel does NOT expose hold_trade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(pending order USD holds). TothBot must self-track.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REGISTRY: pending_orders: dict[str, Decimal]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  maps cl_ord_id -&gt; estimated_USD_cost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POPULATE on entry dispatch: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estimated_cost = order_qty * entry_limit_price * (1 + maker_fee)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pending_orders[entry_cl_ord_id] = estimated_cost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CLEAR on: exec_type=filled, expired, or canceled.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HOLD on: exec_type=trade (partial fill — order still open).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GATE 7 USD CHECK: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available_USD = spot_usd_balance - sum(pending_orders.values())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if available_USD &lt; per_trade_USD: SKIP_INSUFFICIENT_USD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RECONCILIATION at startup (Step 6) and on mid-session reconnect: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snap_orders "new"/"pending_new" -&gt; populate registry.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orders NOT in snap_orders -&gt; clear from registry.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WM-POR-001 through -007,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1011011 RE-SZ-005.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AR-054 (dv1_13) ★: Entry order partial fill + expiry/cancel creates unprotected open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position. A GTD post_only entry order can receive partial fills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before the GTD window expires or the order is canceled. When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exec_type=="expired" OR exec_type=="canceled" AND cum_qty &gt; 0: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 REAL position exists at cum_qty units at avg_price fill price,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with NO TP and NO emergSL protection. Must be handled immediately.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A (exec_type=="expired" AND cum_qty &gt; 0):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B (exec_type=="canceled" AND cum_qty &gt; 0):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1. Clear Pending Order Registry for this cl_ord_id.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2. Extract qty=Decimal(str(cum_qty)), entry=Decimal(str(avg_price)).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3. Validate qty &gt;= qty_min AND qty*entry &gt;= cost_min.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If not: dispatch market sell immediately. Log and fire CIATS.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4. Recalculate TP and emergSL from actual entry price using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current ATR(14) and mae_mult / emergency_sl_mult.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Verify net_gain = net_loss * 1.5 (sacred R:R).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5. Dispatch batch_add: TP limit + emergSL stop, using cum_qty.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6. Enter Position Mirror with cum_qty and avg_price.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7. Log ENTRY_PARTIAL_FILL_PROTECTED.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C (exec_type=="expired" OR "canceled" AND cum_qty == 0):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No fill. Clear registry. Log. No position opened.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CASE D (exec_type=="filled"): Unchanged. No partial fill concern.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WM-DISP-020 through -028.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AR-055 (dv1_13) ★: Dead Man's Switch (cancel_all_orders_after) is EXPLICITLY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PROHIBITED in TothBot V2. No call to this endpoint under any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circumstance. RATIONALE: DMS cancels ALL account orders when timer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expires — including emergSL orders protecting open positions (Layer 3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crash protection). DMS would destroy the only Kraken-side protection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for open positions during the exact scenario (VPS crash, network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severance) that emergSL is designed to protect against.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PROTECTION IS FULLY PROVIDED WITHOUT DMS: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Entry orders: GTD self-expiry in 30-60 seconds.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Open positions: emergSL resting on Kraken matching engine.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Process crash: systemd WatchdogSec=120 restarts TothBot.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Network breakdown: emergSL survives on Kraken regardless.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HARD RULE: Code review MUST reject any PR containing a call to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cancel_all_orders_after (WS v2 or REST endpoint).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HR-DMS-001 in 0411001 and 1011002.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AR-056 (dv1_13) ★: Mid-session WS reconnect sequence is DISTINCT from startup and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MUST be implemented separately. 11-step sequence. Key distinctions: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portfolio_baseline_USD: NEVER reset on reconnect.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drawdown_pct: PRESERVED across reconnect.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system_state (halt/pause): PRESERVED across reconnect.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ATR/EMA caches: PRESERVED unless gap &gt; 15 minutes (stale threshold).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Position Mirror: reconciled via snap_orders comparison.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Positions closed during gap (TP/emergSL fired while disconnected):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detected by comparing pre-disconnect Position Mirror vs snap_orders.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CIATS Trade Outcome Bus fired for each gap-closed position.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Pending Order Registry: reconciled against snap_orders.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Pipeline evaluations: PROHIBITED during reconnect. Candle events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queued during reconnect are DISCARDED after completion.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Fatal reconnect: 10 attempts over 120 seconds -&gt; log CRITICAL -&gt;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systemd restart -&gt; full startup sequence.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Complete specification in 1011014 Section 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WM-RECONNECT-001 through -015,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1011014 SS-RECON-001 through -016.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AR-057 (dv1_14) ★: amended exec_type MUST be in dispatch table. The complete Kraken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executions channel exec_type list is 10 values: pending_new, new,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trade, filled, iceberg_refill, canceled, expired, amended, restated,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status. amended was missing from prior dispatch table (AR-023).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amended = user-initiated order amend (e.g. limit price change).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TothBot V1 never sends amend_order for its own orders. Any amended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exec_type event is unexpected and must be treated as a system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integrity alert: log UNEXPECTED_ORDER_AMENDED (CRITICAL level),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alert operator HIGH, cross-reference Position Mirror to determine if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TP or emergSL was amended (sacred R:R violation risk).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Do NOT auto-correct — operator must review and decide.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WS-AMEND-001 through -003,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WM-DISP-024 through -026.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AR-058 (dv1_14) ★: websockets library max_queue=None REQUIRED on all connections.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Default max_queue=16 is insufficient for burst market data events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(startup instrument snapshot for 200+ pairs, rapid bbo ticker events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multiple open positions, post-reconnect snapshots). Messages can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be silently dropped or backed up when queue is exceeded.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Set max_queue=None (unlimited) on all four websockets connections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(public WS, private WS, and their reconnect variants). Memory impact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is negligible. A dropped executions message = Position Mirror desync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= loss risk. Non-negotiable for 24/7 operation.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WM-CONN-001 through -003.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AR-059 (dv1_14) ★: Disable websockets library ping, use application JSON ping only.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Set ping_interval=None on all websockets.asyncio.client.connect()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calls to disable the library's built-in TCP-level PING frames.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TothBot's sole keepalive mechanism is the application-level JSON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ping: {"method":"ping"} every 30 seconds (A-7), with pong expected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within 10 seconds. Running two concurrent ping mechanisms creates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duplicate activity and confusion. The JSON ping is fully visible to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TothBot application code; the library PING is transparent and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invisible. Single authoritative keepalive mechanism with full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visibility is the correct architecture.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WM-CONN-004 through 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AR-060 (dv1_14) ★: All websockets connections MUST use the new stable asyncio API.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REQUIRED import: from websockets.asyncio.client import connect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DEPRECATED (DO NOT USE): import websockets; websockets.connect()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The legacy API is deprecated in websockets v14+ and will be removed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 a future release. Using it is a ticking time bomb for a 24/7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trading system — a library version update would silently break all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WS connections. Applies to: startup (1011014 SS-STARTUP-006,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SS-STARTUP-013), reconnect (1011014 SS-RECON-006), all WS connections.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1011002 WM-CONN-007, 1011014 SS-PRE-006.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AR-061 (dv1_14) ★: Capture last_qty and last_price fields from executions trade events.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Kraken added last_qty (quantity of this specific fill) and last_price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(price of this specific fill) to exec_type=trade events. These are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fill-level fields, distinct from cumulative cum_qty and avg_price.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Position Mirror and sizing continue to use cum_qty and avg_price.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last_qty and last_price are captured for fill-level logging and CIATS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execution quality analytics (entry slippage monitoring).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All values: Decimal(str()) immediately on receipt per AR-047.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WS-EXE-020 through -022,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WM-EXE-014 through -016.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AR-062 (dv1_14) ★: Exit Controller Layer 1a — three triggers now specified.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Three Layer 1a exit triggers are derivable before SSS (OI-001):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EC-L1A-001 (HTF Regime Reversal): 1H EMA(20) crosses below EMA(50)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while long open. Gate 4 symmetry. Check on every ohlc(60) close.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Exit sequence: cancel TP → cancel emergSL → market sell.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EC-L1A-002 (Daily Regime Downgrade): At 00:00 UTC regime refresh,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pair reclassified TRENDING_POS → TRENDING_NEG or NON_DIR+ELEVATED.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Gate 3 symmetry. Check immediately after regime computation.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Exit sequence: cancel TP → cancel emergSL → market sell.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EC-L1A-003 (Max Hold Time): max_hold_candles parameter. TBD value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pending OI-001 SSS specification. CIATS-owned starting value.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Both EC-L1A-001 and EC-L1A-002 use cancel timeout fallback (I-6).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1011005 EC-L1A-001 through -012.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AR-063 (dv1_14) ★: Logger MUST use queue.Queue (stdlib), not asyncio.Queue.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CORRECT PATTERN: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log_queue = queue.Queue(maxsize=10000)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queue_handler = logging.handlers.QueueHandler(log_queue)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log_listener = logging.handlers.QueueListener(log_queue, file_handler)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log_listener.start()  # Runs in its own thread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NOT asyncio.Queue: QueueListener runs in a separate non-asyncio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thread and is not compatible with asyncio.Queue. An asyncio coroutine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writer would compete with the event loop for scheduling.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queue.Full: log to stderr, alert HIGH, skip record — NEVER block.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Stop listener on shutdown: log_listener.stop() drains and joins.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1011007 LG-QUEUE-001 through -008.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AR-064 (dv1_14) ★: Log connection_id from Kraken status channel on every WS connection.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Status channel provides connection_id (uint64) per WS session — 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unique Kraken-side identifier. Log on every new connection. Include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 all reconnect, disconnect, and gap log entries. Useful for Kraken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support requests and debugging. Zero additional cost — already in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status channel message data.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WS-STAT-005 through -006,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WM-STATUS-001.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AR-065 (dv1_14) ★: CIATS Kelly formula inputs MUST use net P/L from Trade Outcome Bus.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Kelly K_full = W - ((1-W)/R).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 = count(trades where net_gain_usd &gt; 0) / total_trades.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R = mean(net_gain_usd for wins) / mean(|net_loss_usd| for losses).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Both W and R computed from Trade Outcome Bus realized net P/L data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(all fees included — entry maker + exit taker). NOT gross price change.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NOT theoretical R:R targets. For TothBot with 0.42% round-trip fees,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gross vs net R:R diverges meaningfully. Inflated Kelly from gross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inputs = oversized positions = excess loss on losers.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Negative K_full: log CRITICAL, alert operator, do not update params.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1011010 CIATS-KE-006 through -009.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AR-066 (dv1_14) ★: TP order partial fill requires Position Mirror update + emergSL amendment.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When exec_type=trade arrives for a TP order (identified by order_id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matching TP order_id in Position Mirror):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remaining_qty = tp_order_qty - cum_qty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Update Position Mirror qty to remaining_qty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Amend emergSL to remaining_qty via amend_order (NOT cancel+resubmit)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Rate counter: amend_order (+2) saves 7 units vs cancel+resubmit (+9)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amend_order also preserves queue position in Kraken book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If remaining_qty &lt; qty_min OR remaining_qty * bid &lt; cost_min: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cancel emergSL, immediate market sell of remainder, clear Mirror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CIATS Trade Outcome Bus: fire ONCE on full position close (aggregate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all partial fill data). Not on each partial fill event.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On exec_type=filled (full TP fill): existing L1b logic unchanged.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Assign: 0411001 WS-TP-001 through -005,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1011002 WM-EC-004 through -008,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1011005 EC-TP-001 through -006.</w:t>
      </w:r>
    </w:p>
    <w:p>
      <w:pPr>
        <w:spacing w:before="0" w:after="60"/>
      </w:pP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Complete CIATS Parameter Registry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60" w:after="60"/>
      </w:pPr>
      <w:r>
        <w:rPr>
          <w:sz w:val="22"/>
          <w:szCs w:val="22"/>
        </w:rPr>
        <w:t xml:space="preserve">ALL PARAMETERS ARE CIATS-OWNED STARTING VALUES.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tradeable_pct:            50% of portfolio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per_trade_pct:            5% → Half-Kelly at 200 trades (update every 50 thereafter)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★ Applied_pct = min(raw_kelly_half, tradeable_pct/max_concurrent)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max_concurrent:           20 positions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mae_mult (ATR x):         1.5x ATR(14)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emergency_sl_mult:        3.0x ATR(14)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entry_timeout_sec:        30-60s GTD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full_halt_drawdown:       10% of portfolio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session_pause_drawdown:   5% of portfolio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signal_thresholds:        SSS gates (derived)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adx_threshold:            25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atr_percentile_threshold: 67th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htf_ema_periods:          20/50 daily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min_volume_usd_daily:     $500k USD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1:1.5 R:R net:            HARDCODED — SACRED — NOT CIATS-OWNED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Six FP/DP Validated System Improvements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1: 1H HTF Confirmation Gate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No layer between daily regime and 5-min entry.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15-20% higher win rates with daily+hourly filter (5 sources 2024-2025).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1H EMA(20) &gt; EMA(50) required for TRENDING_POSITIVE. Cache from ohlc(60).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2: ATR Dynamic Stop Distances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Fixed 2% stop ignores real-time market volatility.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+15% performance, -22% max drawdown vs fixed stops.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MAE ATR(14) × 1.5x. Emergency SL ATR(14) × 3.0x. Incremental (I-9).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3: Regime Gate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Long momentum system trading in absent-edge conditions.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Accuracy 65%→45-50% in NON_DIRECTIONAL (Market Cipher). Break-even 40%.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NON_DIR+ELEV and TRENDING_NEG: no entry. NON_DIR+NORM: 50% size.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4: Minimum Liquidity Gate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No minimum 24h volume on asset selection.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$1M+/day minimum for clean execution.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min_24h_volume_usd $500k starting.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5: CIATS Half-Kelly Pathway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Fixed 5% sizing had no defined data-driven transition.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Evidence: Half-Kelly: 75% optimal growth at 50% less drawdown.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At 200 trades: K%=W-(1-W)/R, apply 50%. Update every 50 trades.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Inputs: W and R from REALIZED NET P/L from Trade Outcome Bus (AR-065 dv1_14).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Finding 6: post_only Rejection Monitoring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Gap: Rejection events logged but unused by CIATS EWMA.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Change: CIATS EWMA adds rejection_rate_by_regime stream.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Complete Trade Lifecycle — Narrative Reference</w:t>
      </w:r>
    </w:p>
    <w:p>
      <w:pPr>
        <w:pBdr>
          <w:bottom w:val="single" w:color="2E5FAA" w:sz="6" w:space="1"/>
        </w:pBd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11.1 Normal Trade (Entry to TP or Exit Controller)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OHLC 5-min candle close fires on public WS v2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Parameter Store snapshot frozen — all CIATS params captured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Pre-computation cache read — regime, 1H EMA, ATR(14), 24h liquidity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★ Per-pair instrument status check — skip non-online/non-post_only pairs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1: State Machine — online or post_only: continue; else halt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2: Liquidity Gate — 24h volume &gt;= $500k: continue; else skip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3: Regime Pre-Filter — TRENDING_NEG or NON_DIR+ELEV: STOP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4: 1H HTF Gate — 1H EMA(20) &gt; EMA(50) for TRENDING_POS: continue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Signal Engine: SSS score computed on 5-min candle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5: Selection Controller — 6-gate quality evaluation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6: Regime Gate — TRENDING_POS: proceed; NON_DIR+NORM: 50% size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7: Risk Guard — drawdown/concentration/exposure checks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Gate 8: Position Sizer — MAE=ATR×1.5x, emergSL=ATR×3.0x, TP=R:R formula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Execution: WS add_order (limit/post_only/GTD/cl_ord_id/stp_type:cancel_newest/deadline:now+5s)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expired/rejected: log reason code → CIATS EWMA monitors rejection rate.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filled: WS batch_add → TP (resting limit) + emergSL (stop-market) atomic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Position Mirror records: symbol, entry_fill_price, qty, TP id, cl_ord_id, emergSL id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Exit Controller monitors via ticker (continuous drawdown — I-7)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 1H EMA reversal → EC-L1A-001 exit (★ AR-062 dv1_14)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 daily regime downgrade → EC-L1A-002 exit (★ AR-062 dv1_14)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TP fills: EC cancels emergSL (L1b). On TP partial fill: amend emergSL qty (★ AR-066 dv1_14)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 EC fires Layer 1a or Layer 2 MAE exit.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Logger records full exit. CIATS Trade Outcome Bus fires with complete trade record.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11.2 Layer 2 MAE Exit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Exit Controller detects: entry_fill_price - bid_price &gt;= ATR(14) × 1.5x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WS cancel_order: cancel TP. WS cancel_order: cancel emergSL (SEQUENCE CRITICAL)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Cancel timeout fallback (I-6): track req_id. NEVER sell with ambiguous state.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WS add_order: market sell (taker 0.26%). Handle MPP rejection per C-1.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Logger: exit_reason = MAE_THRESHOLD_BREACH. CIATS Trade Outcome Bus fires.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A"/>
          <w:sz w:val="24"/>
          <w:szCs w:val="24"/>
        </w:rPr>
        <w:t xml:space="preserve">11.3 Emergency SL (Layer 3 — System Failure Only)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VPS crashes / TothBot dies / internet severs / unrecoverable WS disconnect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Kraken matching engine fires off-book emergSL stop-market at ATR × 3.0x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triggers.reference = "last" MANDATORY (index feed unreliable in crashes)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On restart: reconciliation detects closed position → Logger: EMERGENCY_SL_FIRED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THIS IS A SYSTEM FAILURE EVENT. SHOULD NEVER FIRE IN NORMAL OPERATION.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Open Items — Require Specification Documents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OI-001: Signal generation (SSS) — FP/DP derivation required. Blocks 0811001, 0811002.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OI-002: Asset selection universe — Kraken USDT/USDC pairs.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OI-003: Exit Controller full specification — PARTIAL. EC-L1A-001 and EC-L1A-002 now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specified in 1011005 dv1_0. EC-L1A-003 (max_hold_candles) pending OI-001.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OI-004: Entry limit placement — evaluate bbo trigger, L2 book, L3 book.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OI-005: Selection Controller — 6-gate spec, must include per-pair status check.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OI-006: CIATS specification — all statistical thresholds and PDCA rules.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OI-007: AA=04 Exchange Interface formal document.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OI-008: All AA=10 coding specs. WD documents active: 1011001, 1011002, 1011005,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1011007, 1011010, 1011012, 1011013, 1011014.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Current versions: 0411001 dv1_9, 1011002 dv1_10, 1011005 dv1_0 (NEW),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1011007 dv1_0 (NEW), 1011010 dv1_3.</w:t>
      </w:r>
    </w:p>
    <w:p>
      <w:pPr>
        <w:pageBreakBefore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Revision History</w:t>
      </w:r>
    </w:p>
    <w:p>
      <w:pPr>
        <w:pBdr>
          <w:bottom w:val="single" w:color="2E5FAA" w:sz="6" w:space="1"/>
        </w:pBdr>
        <w:spacing w:before="60" w:after="60"/>
      </w:pP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dv1_0  03-23-2026  Initial document.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dv1_1  03-23-2026  Added all six system flow diagrams.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dv1_2  03-24-2026  Six changes: C-1 emergSL terminology, C-2 rate limits, C-3 OHLC stall,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A-1 ratecounter, A-2 req_id, A-3 latency logging.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dv1_3  03-24-2026  Rebuilt as correct .docx with all six diagrams embedded.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dv1_4  03-24-2026  Seven changes: C-1 MPP, A-1 AR-001 expansion, A-2 cl_ord_id,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A-3 snap_orders, A-4 stp_type, A-5 reconnect distinction, A-6 OTO rejected.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dv1_5  03-24-2026  Eleven changes: FLAG1 ohlc(60), FLAG2 REST GetOHLCData, I-1 Gate 3,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I-2 cache, I-3 Position Mirror O(1), I-4 Parameter Store snapshot,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I-5 Logger async queue, I-6 cancel timeout, I-7 ticker drawdown,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I-8 WS dispatch table, I-9 ATR incremental.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dv1_6  03-24-2026  Six changes from 10-search FP/DP validation + Operations/CIATS analysis: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(1) amend_order primary, edit_order deprecated, batch_cancel, L3 URL corrected.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(2) Rate table updated.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(3) A-7 WS ping, A-8 zombie detection, A-9 balances seq gap.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(4) Per-pair instrument status check, AR-018/019/020.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(5) GetOHLCData response[-1] exclusion — CRITICAL correctness requirement.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(6) Auth verification, CIATS statistical thresholds.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dv1_9  03-25-2026  Six new architectural requirements and five improvements from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second 10-search FP/DP organism validation session (TB00010):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A-15 (GAP-A CRITICAL) order_status:true mandatory in executions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subscription — without it amended/restated silently dropped, breaking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A-12/A-13. A-16 (GAP-B) OHLC interval_begin replaces deprecated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timestamp. A-17 (GAP-C/D) instrument price_increment replaces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tick_size; qty_min/cost_min mandatory Gate 8 validation. A-18 (GAP-E)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websockets max_size=10MB + open_timeout=10 mandatory. A-19 (IMP-11)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maxratecount from executions ACK is operative rate threshold. IMP-13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subscription warnings[] parsed/logged. IMP-14 amend_id logged. IMP-15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QueryOrdersInfo for targeted reconciliation. AR-026 through AR-031 added.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0411001 updated to dv1_2. 1011002 updated to dv1_2.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dv1_10 03-25-2026  Seven new findings from third 10-search FP/DP organism validation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(TB00011): A-20 stp_type FORMAT CORRECTION. A-21 deadline parameter.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A-22 aiohttp ClientTimeout + TCPConnector. A-23 Ticker event_trigger:bbo.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A-24 Regime Engine GetOHLCData stagger. AR-037 IP-whitelisting.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IMP-16 through IMP-19. AR-032 through AR-037. 0411001 dv1_3.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1011002 dv1_3. 1011012 dv1_1. 1011001 dv1_1.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dv1_12 03-25-2026  Ten text-only changes from fourth (TB00012), fifth (TB00013), and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sixth (TB00014) 10-search FP/DP validation sessions. No diagram changes.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AR-038: Kraken Status API startup maintenance check. Section 2 REST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table: Status API endpoint added. AR-039: per-pair status check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expanded — cancel_only and maintenance added as NO-ENTRY states.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AR-040: Exit Controller pair status adaptation — IOC limit on limit_only,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HOLD on cancel_only/maintenance. AR-041: cancel_order/batch_cancel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behavioral distinction — cancel_order for MAE exit (individual ACK),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batch_cancel for Full Halt (count + rate bypass). AR-042: zombie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detection heartbeat exclusion — heartbeats MUST NOT reset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last_real_data_time. AR-043: max_concurrent via asyncio.BoundedSemaphore.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Section 9 CIATS Parameter Registry: Half-Kelly normalization note.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Section 11.1: per-pair status check updated with full list.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0411001 updated to dv1_6. 1011002 updated to dv1_6.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1011010 updated to dv1_2. 1011011 dv1_0 new.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1011012 updated to dv1_2. 1001001 updated to dv1_3.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dv1_13 03-26-2026  Fourteen text-only changes from seventh (TB00015), eighth (TB00016),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and ninth (TB00017) 10-search FP/DP validation sessions. No diagram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changes. AR-044: startup warm-up via REST GetOHLCData — ATR(14) seed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(interval=5), EMA(20/50) seed (interval=60), regime (interval=1440).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WARM_UP/READY pair state machine. asyncio.gather across pairs, 1.1s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intra-pair stagger. AR-045: OHLC candle-close detection via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interval_begin change (not wall clock). last_interval_begin tracking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per symbol. AR-046: emergSL triggers.reference="last" explicit in all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batch_add calls — never rely on defaults for crash protection params.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AR-047: ALL rounding via Decimal.quantize() — NEVER math.floor/ceil.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Float arithmetic causes silent precision errors that corrupt order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prices. All Kraken API values: Decimal(str()) immediately on receipt.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AR-048: Exit Controller MAE uses bid price (not last) for long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positions. bid = realizable exit. drawdown formula uses bid.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AR-049: Formal 10-step startup sequence. No pipeline until READY.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Full spec in 1011014 Startup_Sequence_Coding_Spec.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AR-050: Balances channel — spot/main wallet only. Top-level 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includes earn/staking (not tradeable). Filter wallets array.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AR-051: Portfolio for sizing = cash only (no MTM of open positions).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AR-052: Drawdown baseline set ONCE at startup. NEVER reset 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reconnect. Current portfolio = cash + bid*qty of open positions.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Session pause 5%, full halt 10%. Does not auto-close positions.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AR-053: Pending Order Registry — self-tracks USD committed to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outstanding entry orders. Gate 7 checks available_USD = balance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minus pending commitments. Prevents overcommitment on simultaneous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pipeline activations. AR-047 amendment: original AR-047 used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math.floor/ceil — amended to Decimal.quantize() (BP-DEC-001 through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BP-DEC-008 in 1011001). AR-054: Entry order partial fill + expiry or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cancel creates unprotected open position. cum_qty &gt; 0 on expired or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canceled exec_type: recalculate TP/emergSL from avg_price, dispatch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batch_add, enter Position Mirror. If below qty_min/cost_min: market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sell immediately. AR-055: Dead Man's Switch (cancel_all_orders_after)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EXPLICITLY PROHIBITED. Cancels emergSL orders — destroys crash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protection. Hard rule: code review must reject any PR with this call.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AR-056: Mid-session WS reconnect sequence distinct from startup.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Never reset portfolio_baseline_USD or drawdown on reconnect. Reconcile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Position Mirror vs snap_orders. Detect positions closed during gap.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Fire CIATS Trade Outcome Bus for gap-closed positions. 15-minute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threshold for cache staleness. Full spec in 1011014 Section 2.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1011001 updated to dv1_4. 1011002 updated to dv1_9.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1011011 updated to dv1_1. 1011014 updated to dv1_1.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0411001 updated to dv1_8.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B8860B"/>
          <w:sz w:val="18"/>
          <w:szCs w:val="18"/>
        </w:rPr>
        <w:t xml:space="preserve">  dv1_14 03-26-2026  Ten text-only changes from tenth 10-search FP/DP validation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session (TB00019 Pass 2). No diagram changes.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AR-057: amended exec_type added to dispatch table. TothBot V1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never amends own orders. Any amended event = CRITICAL alert.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AR-058: max_queue=None on all websockets connections. Default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max_queue=16 risks silent drops on burst market data events.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AR-059: ping_interval=None — disable library ping. Use only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application-level JSON ping (A-7) as sole keepalive mechanism.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AR-060: All WS connections use websockets.asyncio.client.connect().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Legacy websockets.connect() deprecated in v14+, will be removed.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AR-061: Capture last_qty and last_price from executions trade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events for fill-level analytics and CIATS execution quality.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AR-062: Exit Controller Layer 1a — EC-L1A-001 (HTF EMA reversal),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EC-L1A-002 (daily regime downgrade), EC-L1A-003 (time TBD).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AR-063: Logger uses queue.Queue (stdlib) + QueueHandler +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QueueListener thread. NOT asyncio.Queue. Non-blocking hot path.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AR-064: Log connection_id from Kraken status channel on every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new WS connection for support and debug capability.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AR-065: Kelly inputs W and R MUST use net P/L from Trade Outcome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Bus. NOT gross price change. NOT theoretical targets.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AR-066: TP partial fill — amend emergSL qty via amend_order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(saves 7 rate counter units vs cancel+resubmit, preserves queue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position). Update Position Mirror. CIATS fires once on full close.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New WD documents: 1011005 Exit_Controller_Coding_Spec dv1_0,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1011007 Logger_Coding_Spec dv1_0.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Updated: 0411001 dv1_9, 1011002 dv1_10, 1011010 dv1_3.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dv1_8  03-25-2026  Eight changes from 10-search FP/DP organism validation session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(TB00009 Part 2): A-11 executions cancel_reason deprecated — use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reason field. A-12 complete exec_type enum handling required. A-13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restated exec_type handling — engine amend, not fill/cancel. A-14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PL-014 RESOLVED — Spot REST auth confirmed unchanged (Oct 2025 change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was Futures REST only). IMP-06 aiohttp mandatory for all REST calls.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IMP-07 asyncio TaskManager pattern for 24/7 memory safety. IMP-08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systemd WatchdogSec=120 with 30s ping loop. New AR-022 through AR-025.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New WD document 1011013 VPS_Deployment_Coding_Spec dv1_0 created.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0411001 updated to dv1_1. 1011002 updated to dv1_1.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Diagrams 1 and 6 updated.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dv1_7  03-25-2026  One change from 10-search FP/DP organism validation session (TB00009):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A-10: Executions channel sequence gap detection. Every executions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message carries a sequence integer. WS Manager tracks it; any gap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triggers REST GetOpenOrders reconciliation immediately. Missed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execution events leave Position Mirror in stale state — highest-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severity gap class. AR-021 added. GetOpenOrders promoted from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restart-only fallback to active gap recovery channel. Diagrams 1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and 6 updated with A-10.</w:t>
      </w:r>
    </w:p>
    <w:p>
      <w:pPr>
        <w:spacing w:before="240"/>
      </w:pPr>
    </w:p>
    <w:p>
      <w:pPr>
        <w:pBdr>
          <w:top w:val="double" w:color="8B0000" w:sz="6"/>
          <w:bottom w:val="double" w:color="8B0000" w:sz="6"/>
        </w:pBdr>
        <w:spacing w:before="120" w:after="60"/>
        <w:jc w:val="center"/>
      </w:pPr>
      <w:r>
        <w:rPr>
          <w:b/>
          <w:bCs/>
          <w:color w:val="8B0000"/>
          <w:sz w:val="22"/>
          <w:szCs w:val="22"/>
        </w:rPr>
        <w:t xml:space="preserve">★ SACRED CONSTRAINT — HARDCODED — NOT CIATS-OWNED — NEVER CHANGES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Net 1:1.5 R:R  |  mae_pct=ATR×1.5x/fill_price  |  net_gain=net_loss×1.5  |  gross_target=net_gain+0.16%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A" w:sz="4"/>
      </w:pBdr>
    </w:pPr>
    <w:r>
      <w:rPr>
        <w:color w:val="888888"/>
        <w:sz w:val="16"/>
        <w:szCs w:val="16"/>
      </w:rPr>
      <w:t xml:space="preserve">TothBot V2 — CONTROLLED DOCUMENT — Bill</w:t>
    </w:r>
    <w:r>
      <w:rPr>
        <w:color w:val="888888"/>
        <w:sz w:val="16"/>
        <w:szCs w:val="16"/>
      </w:rPr>
      <w:t xml:space="preserve">      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A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0500000 TothBot_Kraken_System_Architecture_Overview</w:t>
    </w:r>
    <w:r>
      <w:rPr>
        <w:rFonts w:ascii="Arial" w:cs="Arial" w:eastAsia="Arial" w:hAnsi="Arial"/>
        <w:color w:val="666666"/>
        <w:sz w:val="18"/>
        <w:szCs w:val="18"/>
      </w:rPr>
      <w:t xml:space="preserve">    dv1_14    03-26-2026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2be78eca8cf7465e6756cb96c25da5b3c3a1de5.png"/><Relationship Id="rId9" Type="http://schemas.openxmlformats.org/officeDocument/2006/relationships/image" Target="media/2a88cf9c1838ee43c543d97d8b06adc702d24716.png"/><Relationship Id="rId10" Type="http://schemas.openxmlformats.org/officeDocument/2006/relationships/image" Target="media/8e096c389ebc0106e61aa27b0d9b05a60a666fef.png"/><Relationship Id="rId11" Type="http://schemas.openxmlformats.org/officeDocument/2006/relationships/image" Target="media/2fad40f43eb9bbf508e6ee53490e6e145b645202.png"/><Relationship Id="rId12" Type="http://schemas.openxmlformats.org/officeDocument/2006/relationships/image" Target="media/70941015f56bf0e1df6b4f9804a86f52f2059f0f.png"/><Relationship Id="rId13" Type="http://schemas.openxmlformats.org/officeDocument/2006/relationships/image" Target="media/8442f5c3778b617684b46b39d8c2b84f015903e1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2026-03-26T22:44:23.707Z</dcterms:created>
  <dcterms:modified xsi:type="dcterms:W3CDTF">2026-03-26T22:44:23.708Z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