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1D61127" w14:textId="77777777">
      <w:pPr>
        <w:pStyle w:val="1002"/>
        <w:pBdr/>
        <w:spacing w:before="5000"/>
        <w:ind/>
        <w:rPr>
          <w:lang w:eastAsia="hu-HU"/>
        </w:rPr>
      </w:pPr>
      <w:r>
        <w:rPr>
          <w:lang w:eastAsia="hu-HU"/>
        </w:rPr>
        <w:t xml:space="preserve">Okligon</w:t>
      </w:r>
      <w:r>
        <w:rPr>
          <w:lang w:eastAsia="hu-HU"/>
        </w:rPr>
      </w:r>
    </w:p>
    <w:p w14:paraId="1C5CE468" w14:textId="77777777">
      <w:pPr>
        <w:pStyle w:val="1010"/>
        <w:pBdr/>
        <w:spacing w:after="10000"/>
        <w:ind/>
        <w:rPr>
          <w:lang w:eastAsia="hu-HU"/>
        </w:rPr>
      </w:pPr>
      <w:r>
        <w:rPr>
          <w:lang w:eastAsia="hu-H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6643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427613</wp:posOffset>
                </wp:positionV>
                <wp:extent cx="5760720" cy="1920240"/>
                <wp:effectExtent l="0" t="0" r="0" b="0"/>
                <wp:wrapNone/>
                <wp:docPr id="4" name="Kép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65127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760719" cy="192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251666432;o:allowoverlap:true;o:allowincell:true;mso-position-horizontal-relative:text;margin-left:0.00pt;mso-position-horizontal:absolute;mso-position-vertical-relative:text;margin-top:33.67pt;mso-position-vertical:absolute;width:453.60pt;height:151.20pt;mso-wrap-distance-left:9.07pt;mso-wrap-distance-top:0.00pt;mso-wrap-distance-right:9.07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lang w:eastAsia="hu-HU"/>
        </w:rPr>
        <w:t xml:space="preserve">Projektfeladat-specifikáció</w:t>
      </w:r>
      <w:r>
        <w:rPr>
          <w:lang w:eastAsia="hu-HU"/>
        </w:rPr>
      </w:r>
    </w:p>
    <w:sdt>
      <w:sdtPr>
        <w15:appearance w15:val="boundingBox"/>
        <w:id w:val="-639102614"/>
        <w:docPartObj>
          <w:docPartGallery w:val="Table of Contents"/>
          <w:docPartUnique w:val="true"/>
        </w:docPartObj>
        <w:rPr>
          <w:sz w:val="32"/>
        </w:rPr>
      </w:sdtPr>
      <w:sdtContent>
        <w:p w14:paraId="38A42226" w14:textId="77777777">
          <w:pPr>
            <w:pStyle w:val="1005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r>
            <w:rPr>
              <w:sz w:val="44"/>
              <w:szCs w:val="44"/>
            </w:rPr>
            <w:t xml:space="preserve">Tartalomjegyzék</w:t>
          </w:r>
          <w:r>
            <w:rPr>
              <w:color w:val="2f5496" w:themeColor="accent1" w:themeShade="BF"/>
              <w:sz w:val="32"/>
            </w:rPr>
            <w:fldChar w:fldCharType="begin"/>
          </w:r>
          <w:r>
            <w:rPr>
              <w:sz w:val="32"/>
            </w:rPr>
            <w:instrText xml:space="preserve"> TOC \o "1-3" \h \z \u </w:instrText>
          </w:r>
          <w:r>
            <w:rPr>
              <w:color w:val="2f5496" w:themeColor="accent1" w:themeShade="BF"/>
              <w:sz w:val="32"/>
            </w:rPr>
            <w:fldChar w:fldCharType="separate"/>
          </w:r>
          <w:r/>
        </w:p>
        <w:p w14:paraId="0BBED251" w14:textId="0407CBBA">
          <w:pPr>
            <w:pStyle w:val="1005"/>
            <w:pBdr/>
            <w:tabs>
              <w:tab w:val="left" w:leader="none" w:pos="52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70" w:anchor="_Toc240718170" w:history="1">
            <w:r>
              <w:rPr>
                <w:rStyle w:val="1006"/>
                <w:lang w:eastAsia="hu-HU"/>
              </w:rPr>
              <w:t xml:space="preserve">1.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Bevezetés</w:t>
            </w:r>
            <w:r>
              <w:tab/>
            </w:r>
            <w:r>
              <w:fldChar w:fldCharType="begin"/>
            </w:r>
            <w:r>
              <w:instrText xml:space="preserve"> PAGEREF _Toc240718170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32971DFB" w14:textId="5F871D6D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71" w:anchor="_Toc240718171" w:history="1">
            <w:r>
              <w:rPr>
                <w:rStyle w:val="1006"/>
                <w:lang w:eastAsia="hu-HU"/>
              </w:rPr>
              <w:t xml:space="preserve">1.1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Feladat címe</w:t>
            </w:r>
            <w:r>
              <w:tab/>
            </w:r>
            <w:r>
              <w:fldChar w:fldCharType="begin"/>
            </w:r>
            <w:r>
              <w:instrText xml:space="preserve"> PAGEREF _Toc240718171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6A65F4A2" w14:textId="2F38E676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72" w:anchor="_Toc240718172" w:history="1">
            <w:r>
              <w:rPr>
                <w:rStyle w:val="1006"/>
                <w:lang w:eastAsia="hu-HU"/>
              </w:rPr>
              <w:t xml:space="preserve">1.2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Feladat háttere</w:t>
            </w:r>
            <w:r>
              <w:tab/>
            </w:r>
            <w:r>
              <w:fldChar w:fldCharType="begin"/>
            </w:r>
            <w:r>
              <w:instrText xml:space="preserve"> PAGEREF _Toc240718172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6466CB82" w14:textId="2D852872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73" w:anchor="_Toc240718173" w:history="1">
            <w:r>
              <w:rPr>
                <w:rStyle w:val="1006"/>
                <w:lang w:eastAsia="hu-HU"/>
              </w:rPr>
              <w:t xml:space="preserve">1.3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Céljaink</w:t>
            </w:r>
            <w:r>
              <w:tab/>
            </w:r>
            <w:r>
              <w:fldChar w:fldCharType="begin"/>
            </w:r>
            <w:r>
              <w:instrText xml:space="preserve"> PAGEREF _Toc240718173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569A2034" w14:textId="45D90016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74" w:anchor="_Toc240718174" w:history="1">
            <w:r>
              <w:rPr>
                <w:rStyle w:val="1006"/>
                <w:lang w:eastAsia="hu-HU"/>
              </w:rPr>
              <w:t xml:space="preserve">1.4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Hatókör</w:t>
            </w:r>
            <w:r>
              <w:tab/>
            </w:r>
            <w:r>
              <w:fldChar w:fldCharType="begin"/>
            </w:r>
            <w:r>
              <w:instrText xml:space="preserve"> PAGEREF _Toc240718174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71D24CE5" w14:textId="600C0384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75" w:anchor="_Toc240718175" w:history="1">
            <w:r>
              <w:rPr>
                <w:rStyle w:val="1006"/>
                <w:lang w:eastAsia="hu-HU"/>
              </w:rPr>
              <w:t xml:space="preserve">1.5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Fogalomtár és rövidítések</w:t>
            </w:r>
            <w:r>
              <w:tab/>
            </w:r>
            <w:r>
              <w:fldChar w:fldCharType="begin"/>
            </w:r>
            <w:r>
              <w:instrText xml:space="preserve"> PAGEREF _Toc240718175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2BDCDD83" w14:textId="57485F1A">
          <w:pPr>
            <w:pStyle w:val="1005"/>
            <w:pBdr/>
            <w:tabs>
              <w:tab w:val="left" w:leader="none" w:pos="52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76" w:anchor="_Toc240718176" w:history="1">
            <w:r>
              <w:rPr>
                <w:rStyle w:val="1006"/>
                <w:lang w:eastAsia="hu-HU"/>
              </w:rPr>
              <w:t xml:space="preserve">2.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Üzleti háttér és felhasználók</w:t>
            </w:r>
            <w:r>
              <w:tab/>
            </w:r>
            <w:r>
              <w:fldChar w:fldCharType="begin"/>
            </w:r>
            <w:r>
              <w:instrText xml:space="preserve"> PAGEREF _Toc240718176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532AA8DB" w14:textId="42BF04BA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77" w:anchor="_Toc240718177" w:history="1">
            <w:r>
              <w:rPr>
                <w:rStyle w:val="1006"/>
                <w:lang w:eastAsia="hu-HU"/>
              </w:rPr>
              <w:t xml:space="preserve">2.1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Felhasználói szerepkörök</w:t>
            </w:r>
            <w:r>
              <w:tab/>
            </w:r>
            <w:r>
              <w:fldChar w:fldCharType="begin"/>
            </w:r>
            <w:r>
              <w:instrText xml:space="preserve"> PAGEREF _Toc240718177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269CB13A" w14:textId="6EBEE1A4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78" w:anchor="_Toc240718178" w:history="1">
            <w:r>
              <w:rPr>
                <w:rStyle w:val="1006"/>
                <w:lang w:eastAsia="hu-HU"/>
              </w:rPr>
              <w:t xml:space="preserve">2.2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Perszónák</w:t>
            </w:r>
            <w:r>
              <w:tab/>
            </w:r>
            <w:r>
              <w:fldChar w:fldCharType="begin"/>
            </w:r>
            <w:r>
              <w:instrText xml:space="preserve"> PAGEREF _Toc240718178 \h </w:instrText>
            </w:r>
            <w:r/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6447C57A" w14:textId="48D8AED6">
          <w:pPr>
            <w:pStyle w:val="1005"/>
            <w:pBdr/>
            <w:tabs>
              <w:tab w:val="left" w:leader="none" w:pos="52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79" w:anchor="_Toc240718179" w:history="1">
            <w:r>
              <w:rPr>
                <w:rStyle w:val="1006"/>
                <w:lang w:eastAsia="hu-HU"/>
              </w:rPr>
              <w:t xml:space="preserve">3.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Funkcionális követelmények</w:t>
            </w:r>
            <w:r>
              <w:tab/>
            </w:r>
            <w:r>
              <w:fldChar w:fldCharType="begin"/>
            </w:r>
            <w:r>
              <w:instrText xml:space="preserve"> PAGEREF _Toc240718179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306FB722" w14:textId="22BEF95D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80" w:anchor="_Toc240718180" w:history="1">
            <w:r>
              <w:rPr>
                <w:rStyle w:val="1006"/>
                <w:lang w:eastAsia="hu-HU"/>
              </w:rPr>
              <w:t xml:space="preserve">3.1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Áttekintő követelménylista</w:t>
            </w:r>
            <w:r>
              <w:tab/>
            </w:r>
            <w:r>
              <w:fldChar w:fldCharType="begin"/>
            </w:r>
            <w:r>
              <w:instrText xml:space="preserve"> PAGEREF _Toc240718180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48D156B6" w14:textId="75942A4F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81" w:anchor="_Toc240718181" w:history="1">
            <w:r>
              <w:rPr>
                <w:rStyle w:val="1006"/>
                <w:lang w:eastAsia="hu-HU"/>
              </w:rPr>
              <w:t xml:space="preserve">3.2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Részletes követelmények</w:t>
            </w:r>
            <w:r>
              <w:tab/>
            </w:r>
            <w:r>
              <w:fldChar w:fldCharType="begin"/>
            </w:r>
            <w:r>
              <w:instrText xml:space="preserve"> PAGEREF _Toc240718181 \h </w:instrText>
            </w:r>
            <w:r/>
            <w:r>
              <w:fldChar w:fldCharType="separate"/>
            </w:r>
            <w:r>
              <w:t xml:space="preserve">8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21F86946" w14:textId="2CEB8C1E">
          <w:pPr>
            <w:pStyle w:val="1005"/>
            <w:pBdr/>
            <w:tabs>
              <w:tab w:val="left" w:leader="none" w:pos="52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82" w:anchor="_Toc240718182" w:history="1">
            <w:r>
              <w:rPr>
                <w:rStyle w:val="1006"/>
                <w:lang w:eastAsia="hu-HU"/>
              </w:rPr>
              <w:t xml:space="preserve">4.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Nem funkcionális követelmények</w:t>
            </w:r>
            <w:r>
              <w:tab/>
            </w:r>
            <w:r>
              <w:fldChar w:fldCharType="begin"/>
            </w:r>
            <w:r>
              <w:instrText xml:space="preserve"> PAGEREF _Toc240718182 \h </w:instrText>
            </w:r>
            <w:r/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51EB5E26" w14:textId="21603904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83" w:anchor="_Toc240718183" w:history="1">
            <w:r>
              <w:rPr>
                <w:rStyle w:val="1006"/>
                <w:lang w:eastAsia="hu-HU"/>
              </w:rPr>
              <w:t xml:space="preserve">4.1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Teljesítmény és skálázhatóság</w:t>
            </w:r>
            <w:r>
              <w:tab/>
            </w:r>
            <w:r>
              <w:fldChar w:fldCharType="begin"/>
            </w:r>
            <w:r>
              <w:instrText xml:space="preserve"> PAGEREF _Toc240718183 \h </w:instrText>
            </w:r>
            <w:r/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4D87A8BA" w14:textId="32CB8123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84" w:anchor="_Toc240718184" w:history="1">
            <w:r>
              <w:rPr>
                <w:rStyle w:val="1006"/>
                <w:lang w:eastAsia="hu-HU"/>
              </w:rPr>
              <w:t xml:space="preserve">4.2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Rendelkezésre állás és megbízhatóság</w:t>
            </w:r>
            <w:r>
              <w:tab/>
            </w:r>
            <w:r>
              <w:fldChar w:fldCharType="begin"/>
            </w:r>
            <w:r>
              <w:instrText xml:space="preserve"> PAGEREF _Toc240718184 \h </w:instrText>
            </w:r>
            <w:r/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6860C800" w14:textId="7C44DD0B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85" w:anchor="_Toc240718185" w:history="1">
            <w:r>
              <w:rPr>
                <w:rStyle w:val="1006"/>
                <w:rFonts w:eastAsia="Times New Roman"/>
                <w:lang w:eastAsia="hu-HU"/>
              </w:rPr>
              <w:t xml:space="preserve">4.3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rFonts w:eastAsia="Times New Roman"/>
                <w:lang w:eastAsia="hu-HU"/>
              </w:rPr>
              <w:t xml:space="preserve">Biztonság és adatvédelem</w:t>
            </w:r>
            <w:r>
              <w:tab/>
            </w:r>
            <w:r>
              <w:fldChar w:fldCharType="begin"/>
            </w:r>
            <w:r>
              <w:instrText xml:space="preserve"> PAGEREF _Toc240718185 \h </w:instrText>
            </w:r>
            <w:r/>
            <w:r>
              <w:fldChar w:fldCharType="separate"/>
            </w:r>
            <w:r>
              <w:t xml:space="preserve">12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63E59F6F" w14:textId="679BB0D4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86" w:anchor="_Toc240718186" w:history="1">
            <w:r>
              <w:rPr>
                <w:rStyle w:val="1006"/>
              </w:rPr>
              <w:t xml:space="preserve">4.4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Használhatóság és akadálymentesség</w:t>
            </w:r>
            <w:r>
              <w:tab/>
            </w:r>
            <w:r>
              <w:fldChar w:fldCharType="begin"/>
            </w:r>
            <w:r>
              <w:instrText xml:space="preserve"> PAGEREF _Toc240718186 \h </w:instrText>
            </w:r>
            <w:r/>
            <w:r>
              <w:fldChar w:fldCharType="separate"/>
            </w:r>
            <w:r>
              <w:t xml:space="preserve">12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7B2253B1" w14:textId="35E72381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87" w:anchor="_Toc240718187" w:history="1">
            <w:r>
              <w:rPr>
                <w:rStyle w:val="1006"/>
                <w:lang w:eastAsia="hu-HU"/>
              </w:rPr>
              <w:t xml:space="preserve">4.5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Kompatibilitás</w:t>
            </w:r>
            <w:r>
              <w:tab/>
            </w:r>
            <w:r>
              <w:fldChar w:fldCharType="begin"/>
            </w:r>
            <w:r>
              <w:instrText xml:space="preserve"> PAGEREF _Toc240718187 \h </w:instrText>
            </w:r>
            <w:r/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6EF19C7E" w14:textId="50A7BFF1">
          <w:pPr>
            <w:pStyle w:val="1005"/>
            <w:pBdr/>
            <w:tabs>
              <w:tab w:val="left" w:leader="none" w:pos="52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88" w:anchor="_Toc240718188" w:history="1">
            <w:r>
              <w:rPr>
                <w:rStyle w:val="1006"/>
              </w:rPr>
              <w:t xml:space="preserve">5.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Technológiai és Fejlesztési Környezet</w:t>
            </w:r>
            <w:r>
              <w:tab/>
            </w:r>
            <w:r>
              <w:fldChar w:fldCharType="begin"/>
            </w:r>
            <w:r>
              <w:instrText xml:space="preserve"> PAGEREF _Toc240718188 \h </w:instrText>
            </w:r>
            <w:r/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460D7CE4" w14:textId="6E7DF208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89" w:anchor="_Toc240718189" w:history="1">
            <w:r>
              <w:rPr>
                <w:rStyle w:val="1006"/>
              </w:rPr>
              <w:t xml:space="preserve">5.1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Operációs rendszer és futtatási környezet</w:t>
            </w:r>
            <w:r>
              <w:tab/>
            </w:r>
            <w:r>
              <w:fldChar w:fldCharType="begin"/>
            </w:r>
            <w:r>
              <w:instrText xml:space="preserve"> PAGEREF _Toc240718189 \h </w:instrText>
            </w:r>
            <w:r/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0E7D1F0F" w14:textId="51D1F587">
          <w:pPr>
            <w:pStyle w:val="1023"/>
            <w:pBdr/>
            <w:tabs>
              <w:tab w:val="left" w:leader="none" w:pos="154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90" w:anchor="_Toc240718190" w:history="1">
            <w:r>
              <w:rPr>
                <w:rStyle w:val="1006"/>
              </w:rPr>
              <w:t xml:space="preserve">5.1.1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Kliensoldal</w:t>
            </w:r>
            <w:r>
              <w:tab/>
            </w:r>
            <w:r>
              <w:fldChar w:fldCharType="begin"/>
            </w:r>
            <w:r>
              <w:instrText xml:space="preserve"> PAGEREF _Toc240718190 \h </w:instrText>
            </w:r>
            <w:r/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711D28F6" w14:textId="6955973D">
          <w:pPr>
            <w:pStyle w:val="1023"/>
            <w:pBdr/>
            <w:tabs>
              <w:tab w:val="left" w:leader="none" w:pos="154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91" w:anchor="_Toc240718191" w:history="1">
            <w:r>
              <w:rPr>
                <w:rStyle w:val="1006"/>
              </w:rPr>
              <w:t xml:space="preserve">5.1.2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Szerveroldal</w:t>
            </w:r>
            <w:r>
              <w:tab/>
            </w:r>
            <w:r>
              <w:fldChar w:fldCharType="begin"/>
            </w:r>
            <w:r>
              <w:instrText xml:space="preserve"> PAGEREF _Toc240718191 \h </w:instrText>
            </w:r>
            <w:r/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06B94D26" w14:textId="457D8EE0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92" w:anchor="_Toc240718192" w:history="1">
            <w:r>
              <w:rPr>
                <w:rStyle w:val="1006"/>
              </w:rPr>
              <w:t xml:space="preserve">5.2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Felhasználandó technológiák és programozási nyelvek</w:t>
            </w:r>
            <w:r>
              <w:tab/>
            </w:r>
            <w:r>
              <w:fldChar w:fldCharType="begin"/>
            </w:r>
            <w:r>
              <w:instrText xml:space="preserve"> PAGEREF _Toc240718192 \h </w:instrText>
            </w:r>
            <w:r/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0DD14DF3" w14:textId="13861DEA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93" w:anchor="_Toc240718193" w:history="1">
            <w:r>
              <w:rPr>
                <w:rStyle w:val="1006"/>
              </w:rPr>
              <w:t xml:space="preserve">5.3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Fejlesztési módszertan és verziókövetés</w:t>
            </w:r>
            <w:r>
              <w:tab/>
            </w:r>
            <w:r>
              <w:fldChar w:fldCharType="begin"/>
            </w:r>
            <w:r>
              <w:instrText xml:space="preserve"> PAGEREF _Toc240718193 \h </w:instrText>
            </w:r>
            <w:r/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31A81E06" w14:textId="0BCBF0CB">
          <w:pPr>
            <w:pStyle w:val="1005"/>
            <w:pBdr/>
            <w:tabs>
              <w:tab w:val="left" w:leader="none" w:pos="52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94" w:anchor="_Toc240718194" w:history="1">
            <w:r>
              <w:rPr>
                <w:rStyle w:val="1006"/>
                <w:lang w:eastAsia="hu-HU"/>
              </w:rPr>
              <w:t xml:space="preserve">6.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Adatok és integrációk</w:t>
            </w:r>
            <w:r>
              <w:tab/>
            </w:r>
            <w:r>
              <w:fldChar w:fldCharType="begin"/>
            </w:r>
            <w:r>
              <w:instrText xml:space="preserve"> PAGEREF _Toc240718194 \h </w:instrText>
            </w:r>
            <w:r/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19948F3E" w14:textId="44A04442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95" w:anchor="_Toc240718195" w:history="1">
            <w:r>
              <w:rPr>
                <w:rStyle w:val="1006"/>
              </w:rPr>
              <w:t xml:space="preserve">6.1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Külső rendszerek</w:t>
            </w:r>
            <w:r>
              <w:tab/>
            </w:r>
            <w:r>
              <w:fldChar w:fldCharType="begin"/>
            </w:r>
            <w:r>
              <w:instrText xml:space="preserve"> PAGEREF _Toc240718195 \h </w:instrText>
            </w:r>
            <w:r/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734806CD" w14:textId="41164127">
          <w:pPr>
            <w:pStyle w:val="1005"/>
            <w:pBdr/>
            <w:tabs>
              <w:tab w:val="left" w:leader="none" w:pos="52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96" w:anchor="_Toc240718196" w:history="1">
            <w:r>
              <w:rPr>
                <w:rStyle w:val="1006"/>
                <w:lang w:eastAsia="hu-HU"/>
              </w:rPr>
              <w:t xml:space="preserve">7.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Felhasználói felület</w:t>
            </w:r>
            <w:r>
              <w:tab/>
            </w:r>
            <w:r>
              <w:fldChar w:fldCharType="begin"/>
            </w:r>
            <w:r>
              <w:instrText xml:space="preserve"> PAGEREF _Toc240718196 \h </w:instrText>
            </w:r>
            <w:r/>
            <w:r>
              <w:fldChar w:fldCharType="separate"/>
            </w:r>
            <w:r>
              <w:t xml:space="preserve">14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2D39D90A" w14:textId="3D38A2BB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97" w:anchor="_Toc240718197" w:history="1">
            <w:r>
              <w:rPr>
                <w:rStyle w:val="1006"/>
              </w:rPr>
              <w:t xml:space="preserve">7.1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Megjelenés és dizájnelvek</w:t>
            </w:r>
            <w:r>
              <w:tab/>
            </w:r>
            <w:r>
              <w:fldChar w:fldCharType="begin"/>
            </w:r>
            <w:r>
              <w:instrText xml:space="preserve"> PAGEREF _Toc240718197 \h </w:instrText>
            </w:r>
            <w:r/>
            <w:r>
              <w:fldChar w:fldCharType="separate"/>
            </w:r>
            <w:r>
              <w:t xml:space="preserve">14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1F482422" w14:textId="45A25B78">
          <w:pPr>
            <w:pStyle w:val="1005"/>
            <w:pBdr/>
            <w:tabs>
              <w:tab w:val="left" w:leader="none" w:pos="52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98" w:anchor="_Toc240718198" w:history="1">
            <w:r>
              <w:rPr>
                <w:rStyle w:val="1006"/>
                <w:lang w:eastAsia="hu-HU"/>
              </w:rPr>
              <w:t xml:space="preserve">8.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Üzemeltetés</w:t>
            </w:r>
            <w:r>
              <w:tab/>
            </w:r>
            <w:r>
              <w:fldChar w:fldCharType="begin"/>
            </w:r>
            <w:r>
              <w:instrText xml:space="preserve"> PAGEREF _Toc240718198 \h </w:instrText>
            </w:r>
            <w:r/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2D9EFB7A" w14:textId="77358C64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199" w:anchor="_Toc240718199" w:history="1">
            <w:r>
              <w:rPr>
                <w:rStyle w:val="1006"/>
                <w:lang w:eastAsia="hu-HU"/>
              </w:rPr>
              <w:t xml:space="preserve">8.1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Környezet</w:t>
            </w:r>
            <w:r>
              <w:tab/>
            </w:r>
            <w:r>
              <w:fldChar w:fldCharType="begin"/>
            </w:r>
            <w:r>
              <w:instrText xml:space="preserve"> PAGEREF _Toc240718199 \h </w:instrText>
            </w:r>
            <w:r/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472249F7" w14:textId="2F09CE7D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200" w:anchor="_Toc240718200" w:history="1">
            <w:r>
              <w:rPr>
                <w:rStyle w:val="1006"/>
                <w:lang w:eastAsia="hu-HU"/>
              </w:rPr>
              <w:t xml:space="preserve">8.2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  <w:lang w:eastAsia="hu-HU"/>
              </w:rPr>
              <w:t xml:space="preserve">Docker technológia</w:t>
            </w:r>
            <w:r>
              <w:tab/>
            </w:r>
            <w:r>
              <w:fldChar w:fldCharType="begin"/>
            </w:r>
            <w:r>
              <w:instrText xml:space="preserve"> PAGEREF _Toc240718200 \h </w:instrText>
            </w:r>
            <w:r/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097C6FFC" w14:textId="02EF2E01">
          <w:pPr>
            <w:pStyle w:val="1005"/>
            <w:pBdr/>
            <w:tabs>
              <w:tab w:val="left" w:leader="none" w:pos="52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201" w:anchor="_Toc240718201" w:history="1">
            <w:r>
              <w:rPr>
                <w:rStyle w:val="1006"/>
              </w:rPr>
              <w:t xml:space="preserve">9.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Dokumentáció</w:t>
            </w:r>
            <w:r>
              <w:tab/>
            </w:r>
            <w:r>
              <w:fldChar w:fldCharType="begin"/>
            </w:r>
            <w:r>
              <w:instrText xml:space="preserve"> PAGEREF _Toc240718201 \h </w:instrText>
            </w:r>
            <w:r/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05E0D591" w14:textId="0C059A53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202" w:anchor="_Toc240718202" w:history="1">
            <w:r>
              <w:rPr>
                <w:rStyle w:val="1006"/>
              </w:rPr>
              <w:t xml:space="preserve">9.1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Fejlesztési folyamat és dokumentációs mérföldkövek</w:t>
            </w:r>
            <w:r>
              <w:tab/>
            </w:r>
            <w:r>
              <w:fldChar w:fldCharType="begin"/>
            </w:r>
            <w:r>
              <w:instrText xml:space="preserve"> PAGEREF _Toc240718202 \h </w:instrText>
            </w:r>
            <w:r/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1D6DC5F0" w14:textId="2AB56EF3">
          <w:pPr>
            <w:pStyle w:val="1008"/>
            <w:pBdr/>
            <w:tabs>
              <w:tab w:val="left" w:leader="none" w:pos="88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203" w:anchor="_Toc240718203" w:history="1">
            <w:r>
              <w:rPr>
                <w:rStyle w:val="1006"/>
              </w:rPr>
              <w:t xml:space="preserve">9.2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Átadandó dokumentációs elemek</w:t>
            </w:r>
            <w:r>
              <w:tab/>
            </w:r>
            <w:r>
              <w:fldChar w:fldCharType="begin"/>
            </w:r>
            <w:r>
              <w:instrText xml:space="preserve"> PAGEREF _Toc240718203 \h </w:instrText>
            </w:r>
            <w:r/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174F4CC0" w14:textId="58342885">
          <w:pPr>
            <w:pStyle w:val="1005"/>
            <w:pBdr/>
            <w:tabs>
              <w:tab w:val="left" w:leader="none" w:pos="66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204" w:anchor="_Toc240718204" w:history="1">
            <w:r>
              <w:rPr>
                <w:rStyle w:val="1006"/>
              </w:rPr>
              <w:t xml:space="preserve">10.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A projekt értékelése</w:t>
            </w:r>
            <w:r>
              <w:tab/>
            </w:r>
            <w:r>
              <w:fldChar w:fldCharType="begin"/>
            </w:r>
            <w:r>
              <w:instrText xml:space="preserve"> PAGEREF _Toc240718204 \h </w:instrText>
            </w:r>
            <w:r/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58401CF1" w14:textId="6DBF64DB">
          <w:pPr>
            <w:pStyle w:val="1005"/>
            <w:pBdr/>
            <w:tabs>
              <w:tab w:val="left" w:leader="none" w:pos="660"/>
              <w:tab w:val="right" w:leader="dot" w:pos="9062"/>
            </w:tabs>
            <w:spacing/>
            <w:ind/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pPr>
          <w:r/>
          <w:hyperlink w:tooltip="#_Toc240718205" w:anchor="_Toc240718205" w:history="1">
            <w:r>
              <w:rPr>
                <w:rStyle w:val="1006"/>
                <w:lang w:eastAsia="hu-HU"/>
              </w:rPr>
              <w:t xml:space="preserve">11.</w:t>
            </w:r>
            <w:r>
              <w:rPr>
                <w:rFonts w:eastAsiaTheme="minorEastAsia"/>
                <w:sz w:val="24"/>
                <w:szCs w:val="24"/>
                <w:lang w:eastAsia="hu-HU"/>
                <w14:ligatures w14:val="standardContextual"/>
              </w:rPr>
              <w:tab/>
            </w:r>
            <w:r>
              <w:rPr>
                <w:rStyle w:val="1006"/>
              </w:rPr>
              <w:t xml:space="preserve">Projekt Adatlap</w:t>
            </w:r>
            <w:r>
              <w:tab/>
            </w:r>
            <w:r>
              <w:fldChar w:fldCharType="begin"/>
            </w:r>
            <w:r>
              <w:instrText xml:space="preserve"> PAGEREF _Toc240718205 \h </w:instrText>
            </w:r>
            <w:r/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/>
          <w:r>
            <w:rPr>
              <w:rFonts w:eastAsiaTheme="minorEastAsia"/>
              <w:sz w:val="24"/>
              <w:szCs w:val="24"/>
              <w:lang w:eastAsia="hu-HU"/>
              <w14:ligatures w14:val="standardContextual"/>
            </w:rPr>
          </w:r>
        </w:p>
        <w:p w14:paraId="16ECEBB6" w14:textId="77777777">
          <w:pPr>
            <w:pBdr/>
            <w:spacing/>
            <w:ind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fldChar w:fldCharType="end"/>
          </w:r>
          <w:r>
            <w:rPr>
              <w:b/>
              <w:bCs/>
              <w:sz w:val="32"/>
              <w:szCs w:val="32"/>
            </w:rPr>
          </w:r>
        </w:p>
      </w:sdtContent>
    </w:sdt>
    <w:p w14:paraId="1A1B6F39" w14:textId="77777777">
      <w:pPr>
        <w:pBdr/>
        <w:spacing/>
        <w:ind/>
        <w:rPr>
          <w:b/>
          <w:bCs/>
          <w:sz w:val="32"/>
        </w:rPr>
      </w:pPr>
      <w:r>
        <w:rPr>
          <w:lang w:eastAsia="hu-HU"/>
        </w:rPr>
        <w:br w:type="page" w:clear="all"/>
      </w:r>
      <w:r>
        <w:rPr>
          <w:b/>
          <w:bCs/>
          <w:sz w:val="32"/>
        </w:rPr>
      </w:r>
    </w:p>
    <w:p w14:paraId="2986A9D6" w14:textId="77777777">
      <w:pPr>
        <w:pStyle w:val="823"/>
        <w:pBdr/>
        <w:spacing/>
        <w:ind/>
        <w:rPr>
          <w:lang w:eastAsia="hu-HU"/>
        </w:rPr>
      </w:pPr>
      <w:r/>
      <w:bookmarkStart w:id="0" w:name="_Toc240718170"/>
      <w:r>
        <w:rPr>
          <w:lang w:eastAsia="hu-HU"/>
        </w:rPr>
        <w:t xml:space="preserve">Bevezetés</w:t>
      </w:r>
      <w:bookmarkEnd w:id="0"/>
      <w:r/>
      <w:r>
        <w:rPr>
          <w:lang w:eastAsia="hu-HU"/>
        </w:rPr>
      </w:r>
    </w:p>
    <w:p w14:paraId="2E2E3F33" w14:textId="77777777">
      <w:pPr>
        <w:pStyle w:val="824"/>
        <w:pBdr/>
        <w:spacing/>
        <w:ind/>
        <w:rPr>
          <w:lang w:eastAsia="hu-HU"/>
        </w:rPr>
      </w:pPr>
      <w:r/>
      <w:bookmarkStart w:id="1" w:name="_Toc240718171"/>
      <w:r>
        <w:rPr>
          <w:lang w:eastAsia="hu-HU"/>
        </w:rPr>
        <w:t xml:space="preserve">Feladat címe</w:t>
      </w:r>
      <w:bookmarkEnd w:id="1"/>
      <w:r/>
      <w:r>
        <w:rPr>
          <w:lang w:eastAsia="hu-HU"/>
        </w:rPr>
      </w:r>
    </w:p>
    <w:p w14:paraId="3F3B53CE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Okligon</w:t>
      </w:r>
      <w:r>
        <w:rPr>
          <w:lang w:eastAsia="hu-HU"/>
        </w:rPr>
      </w:r>
    </w:p>
    <w:p w14:paraId="620ADC3A" w14:textId="77777777">
      <w:pPr>
        <w:pStyle w:val="824"/>
        <w:pBdr/>
        <w:spacing/>
        <w:ind/>
        <w:rPr>
          <w:lang w:eastAsia="hu-HU"/>
        </w:rPr>
      </w:pPr>
      <w:r/>
      <w:bookmarkStart w:id="2" w:name="_Toc240718172"/>
      <w:r>
        <w:rPr>
          <w:lang w:eastAsia="hu-HU"/>
        </w:rPr>
        <w:t xml:space="preserve">Feladat háttere</w:t>
      </w:r>
      <w:bookmarkEnd w:id="2"/>
      <w:r/>
      <w:r>
        <w:rPr>
          <w:lang w:eastAsia="hu-HU"/>
        </w:rPr>
      </w:r>
    </w:p>
    <w:p w14:paraId="55AF8778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A mai projektmenedzsment alkalmazások számo</w:t>
      </w:r>
      <w:r>
        <w:rPr>
          <w:lang w:eastAsia="hu-HU"/>
        </w:rPr>
        <w:t xml:space="preserve">s hasznos funkciót kínálnak, azonban ezek sokszor el vannak rejtve a túlzsúfolt menürendszerekben. A szoftverek összetettsége miatt a felhasználók nehezen találják meg a szükséges eszközöket, a platformváltás pedig hosszú és nehéz tanulási folyamattal jár.</w:t>
      </w:r>
      <w:r>
        <w:rPr>
          <w:lang w:eastAsia="hu-HU"/>
        </w:rPr>
      </w:r>
    </w:p>
    <w:p w14:paraId="49ECDDBC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Az Okligon célja ezen nehézségek kiküszöbölése. A legfontosab</w:t>
      </w:r>
      <w:r>
        <w:rPr>
          <w:lang w:eastAsia="hu-HU"/>
        </w:rPr>
        <w:t xml:space="preserve">b funkciókat – a kommunikációt, a feladatkövetést és a címkealapú tárhelykezelést – előtérbe helyezve egy letisztult, intuitív felületet nyújtunk, amely lehetővé teszi a csapatok számára a gyors adaptációt és a betanulási idő nélküli hatékony munkavégzést.</w:t>
      </w:r>
      <w:r>
        <w:rPr>
          <w:lang w:eastAsia="hu-HU"/>
        </w:rPr>
      </w:r>
    </w:p>
    <w:p w14:paraId="1F0358A7" w14:textId="77777777">
      <w:pPr>
        <w:pStyle w:val="824"/>
        <w:pBdr/>
        <w:spacing/>
        <w:ind/>
        <w:rPr>
          <w:rFonts w:eastAsiaTheme="minorHAnsi"/>
          <w:lang w:eastAsia="hu-HU"/>
        </w:rPr>
      </w:pPr>
      <w:r/>
      <w:bookmarkStart w:id="3" w:name="_Toc240718173"/>
      <w:r>
        <w:rPr>
          <w:rFonts w:eastAsiaTheme="minorHAnsi"/>
          <w:lang w:eastAsia="hu-HU"/>
        </w:rPr>
        <w:t xml:space="preserve">Céljaink</w:t>
      </w:r>
      <w:bookmarkEnd w:id="3"/>
      <w:r/>
      <w:r>
        <w:rPr>
          <w:rFonts w:eastAsiaTheme="minorHAnsi"/>
          <w:lang w:eastAsia="hu-HU"/>
        </w:rPr>
      </w:r>
    </w:p>
    <w:p w14:paraId="5E6CD2F6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Az alábbi pontokban fogalmazzuk meg főbb célkitűzéseinket:</w:t>
      </w:r>
      <w:r>
        <w:rPr>
          <w:lang w:eastAsia="hu-HU"/>
        </w:rPr>
      </w:r>
    </w:p>
    <w:p w14:paraId="0FE60E79" w14:textId="77777777">
      <w:pPr>
        <w:pStyle w:val="1009"/>
        <w:numPr>
          <w:ilvl w:val="0"/>
          <w:numId w:val="8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Központosított kommunikáció</w:t>
      </w:r>
      <w:r>
        <w:rPr>
          <w:lang w:eastAsia="hu-HU"/>
        </w:rPr>
        <w:t xml:space="preserve">: Egyetlen, jól átlátható felületet biztosítunk a csapatok számára, ahol a valós idejű üzenetváltás és a fájlok tárolása egy helyen történik, megelőzve az információk szétszóródását.</w:t>
      </w:r>
      <w:r>
        <w:rPr>
          <w:lang w:eastAsia="hu-HU"/>
        </w:rPr>
      </w:r>
    </w:p>
    <w:p w14:paraId="07C5E90A" w14:textId="77777777">
      <w:pPr>
        <w:pStyle w:val="1009"/>
        <w:numPr>
          <w:ilvl w:val="0"/>
          <w:numId w:val="8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Rugalmas és biztonságos tárhelykezelés</w:t>
      </w:r>
      <w:r>
        <w:rPr>
          <w:lang w:eastAsia="hu-HU"/>
        </w:rPr>
        <w:t xml:space="preserve">: Innovatív címkerendszerünk segítségével a kliens pontosan és kényelmesen szabályozhatja az egyes szerepkörök hozzáférési jogosultságait, garantálva az érzékeny adatok védelmét.</w:t>
      </w:r>
      <w:r>
        <w:rPr>
          <w:lang w:eastAsia="hu-HU"/>
        </w:rPr>
      </w:r>
    </w:p>
    <w:p w14:paraId="4E89D722" w14:textId="77777777">
      <w:pPr>
        <w:pStyle w:val="1009"/>
        <w:numPr>
          <w:ilvl w:val="0"/>
          <w:numId w:val="8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Azonnali adaptáció és alacsony tanulási görbe</w:t>
      </w:r>
      <w:r>
        <w:rPr>
          <w:lang w:eastAsia="hu-HU"/>
        </w:rPr>
        <w:t xml:space="preserve">: A legfontosabb munkafolyamatokat intuitív, egyértelműen strukturált felületen kínáljuk. Ez megszünteti a hosszas betanulási időt, és zökkenőmentes átállást biztosít más platformokról.</w:t>
      </w:r>
      <w:r>
        <w:rPr>
          <w:lang w:eastAsia="hu-HU"/>
        </w:rPr>
      </w:r>
    </w:p>
    <w:p w14:paraId="190F1D87" w14:textId="77777777">
      <w:pPr>
        <w:pStyle w:val="1009"/>
        <w:numPr>
          <w:ilvl w:val="0"/>
          <w:numId w:val="8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Átlátható folyamatkövetés</w:t>
      </w:r>
      <w:r>
        <w:rPr>
          <w:lang w:eastAsia="hu-HU"/>
        </w:rPr>
        <w:t xml:space="preserve">: Beépített állapotkövető rendszerünkkel a projektek fázisai és a feladatok státuszai egyértelműen nyomon követhetők és módosíthatók („Folyamatban”, „Kész”), így biztosítva a teljesen félreértésmentes együttműködést.</w:t>
      </w:r>
      <w:r>
        <w:rPr>
          <w:lang w:eastAsia="hu-HU"/>
        </w:rPr>
      </w:r>
    </w:p>
    <w:p w14:paraId="73EC8647" w14:textId="77777777">
      <w:pPr>
        <w:pStyle w:val="824"/>
        <w:pBdr/>
        <w:spacing/>
        <w:ind/>
        <w:rPr>
          <w:lang w:eastAsia="hu-HU"/>
        </w:rPr>
      </w:pPr>
      <w:r/>
      <w:bookmarkStart w:id="4" w:name="_Toc240718174"/>
      <w:r>
        <w:rPr>
          <w:lang w:eastAsia="hu-HU"/>
        </w:rPr>
        <w:t xml:space="preserve">Hatókör</w:t>
      </w:r>
      <w:bookmarkEnd w:id="4"/>
      <w:r/>
      <w:r>
        <w:rPr>
          <w:lang w:eastAsia="hu-HU"/>
        </w:rPr>
      </w:r>
    </w:p>
    <w:p w14:paraId="53E84183" w14:textId="77777777">
      <w:p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A projekt része</w:t>
      </w:r>
      <w:r>
        <w:rPr>
          <w:lang w:eastAsia="hu-HU"/>
        </w:rPr>
        <w:t xml:space="preserve">:</w:t>
      </w:r>
      <w:r>
        <w:rPr>
          <w:lang w:eastAsia="hu-HU"/>
        </w:rPr>
      </w:r>
    </w:p>
    <w:p w14:paraId="102611D7" w14:textId="77777777">
      <w:pPr>
        <w:pStyle w:val="1009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Nyilvános platform, angol és magyar nyelven, reszponzív kialakítás (asztali, mobil, latop, tablet)</w:t>
      </w:r>
      <w:r>
        <w:rPr>
          <w:lang w:eastAsia="hu-HU"/>
        </w:rPr>
      </w:r>
    </w:p>
    <w:p w14:paraId="1F871104" w14:textId="77777777">
      <w:pPr>
        <w:pStyle w:val="1009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Tárhely kezelés, RBAC model alapján</w:t>
      </w:r>
      <w:r>
        <w:rPr>
          <w:lang w:eastAsia="hu-HU"/>
        </w:rPr>
      </w:r>
    </w:p>
    <w:p w14:paraId="1BA48ADD" w14:textId="77777777">
      <w:pPr>
        <w:pStyle w:val="1009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Munkaterület létrehozása, törlése, kezelése</w:t>
      </w:r>
      <w:r>
        <w:rPr>
          <w:lang w:eastAsia="hu-HU"/>
        </w:rPr>
      </w:r>
    </w:p>
    <w:p w14:paraId="127013E9" w14:textId="77777777">
      <w:pPr>
        <w:pStyle w:val="1009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Projekt létrehozása, törlése, kezelése</w:t>
      </w:r>
      <w:r>
        <w:rPr>
          <w:lang w:eastAsia="hu-HU"/>
        </w:rPr>
      </w:r>
    </w:p>
    <w:p w14:paraId="70B87A07" w14:textId="77777777">
      <w:pPr>
        <w:pStyle w:val="1009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Feladat létrehozása, törlése, kezelése</w:t>
      </w:r>
      <w:r>
        <w:rPr>
          <w:lang w:eastAsia="hu-HU"/>
        </w:rPr>
      </w:r>
    </w:p>
    <w:p w14:paraId="702E5B12" w14:textId="77777777">
      <w:pPr>
        <w:pStyle w:val="1009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Naptár kezelése</w:t>
      </w:r>
      <w:r>
        <w:rPr>
          <w:lang w:eastAsia="hu-HU"/>
        </w:rPr>
      </w:r>
    </w:p>
    <w:p w14:paraId="3D68BD8C" w14:textId="77777777">
      <w:pPr>
        <w:pStyle w:val="1009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Admin felület</w:t>
      </w:r>
      <w:r>
        <w:rPr>
          <w:lang w:eastAsia="hu-HU"/>
        </w:rPr>
      </w:r>
    </w:p>
    <w:p w14:paraId="763C6F02" w14:textId="77777777">
      <w:p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Nem a projekt része</w:t>
      </w:r>
      <w:r>
        <w:rPr>
          <w:lang w:eastAsia="hu-HU"/>
        </w:rPr>
        <w:t xml:space="preserve">:</w:t>
      </w:r>
      <w:r>
        <w:rPr>
          <w:lang w:eastAsia="hu-HU"/>
        </w:rPr>
      </w:r>
    </w:p>
    <w:p w14:paraId="077BA70D" w14:textId="77777777">
      <w:pPr>
        <w:pStyle w:val="1009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Natív mobilalkalmazás</w:t>
      </w:r>
      <w:r>
        <w:rPr>
          <w:lang w:eastAsia="hu-HU"/>
        </w:rPr>
      </w:r>
    </w:p>
    <w:p w14:paraId="2DC45300" w14:textId="77777777">
      <w:pPr>
        <w:pStyle w:val="1009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Projekt keresési felület</w:t>
      </w:r>
      <w:r>
        <w:rPr>
          <w:lang w:eastAsia="hu-HU"/>
        </w:rPr>
      </w:r>
    </w:p>
    <w:p w14:paraId="5FB0E018" w14:textId="77777777">
      <w:pPr>
        <w:pStyle w:val="1009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Ügyfélszolgálat </w:t>
      </w:r>
      <w:r>
        <w:rPr>
          <w:lang w:eastAsia="hu-HU"/>
        </w:rPr>
      </w:r>
    </w:p>
    <w:p w14:paraId="1F91E24C" w14:textId="77777777">
      <w:pPr>
        <w:pStyle w:val="824"/>
        <w:pBdr/>
        <w:spacing/>
        <w:ind/>
        <w:rPr>
          <w:lang w:eastAsia="hu-HU"/>
        </w:rPr>
      </w:pPr>
      <w:r/>
      <w:bookmarkStart w:id="5" w:name="_Toc240718175"/>
      <w:r>
        <w:rPr>
          <w:lang w:eastAsia="hu-HU"/>
        </w:rPr>
        <w:t xml:space="preserve">Fogalomtár és rövidítések</w:t>
      </w:r>
      <w:bookmarkEnd w:id="5"/>
      <w:r/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>
        <w:trPr>
          <w:trHeight w:val="439"/>
        </w:trPr>
        <w:tc>
          <w:tcPr>
            <w:shd w:val="clear" w:color="auto" w:fill="806000"/>
            <w:tcBorders/>
            <w:tcW w:w="3020" w:type="dxa"/>
          </w:tcPr>
          <w:p w14:paraId="3AA32E77" w14:textId="77777777">
            <w:pPr>
              <w:pBdr/>
              <w:spacing/>
              <w:ind/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Kifejezés</w:t>
            </w:r>
            <w:r>
              <w:rPr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3021" w:type="dxa"/>
          </w:tcPr>
          <w:p w14:paraId="213A4F31" w14:textId="77777777">
            <w:pPr>
              <w:pBdr/>
              <w:spacing/>
              <w:ind/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Teljes név</w:t>
            </w:r>
            <w:r>
              <w:rPr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3021" w:type="dxa"/>
          </w:tcPr>
          <w:p w14:paraId="54FCDAF9" w14:textId="77777777">
            <w:pPr>
              <w:pBdr/>
              <w:spacing/>
              <w:ind/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Jelentés</w:t>
            </w:r>
            <w:r>
              <w:rPr>
                <w:sz w:val="30"/>
                <w:szCs w:val="30"/>
                <w:lang w:eastAsia="hu-HU"/>
              </w:rPr>
            </w:r>
          </w:p>
        </w:tc>
      </w:tr>
      <w:tr>
        <w:trPr>
          <w:trHeight w:val="779"/>
        </w:trPr>
        <w:tc>
          <w:tcPr>
            <w:tcBorders/>
            <w:tcW w:w="3020" w:type="dxa"/>
          </w:tcPr>
          <w:p w14:paraId="7E11C9BE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RBAC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0B7568A6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Role Based Access Control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323C6E10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Szerepkörökhöz rendelt jogosultság kezelés</w:t>
            </w:r>
            <w:r>
              <w:rPr>
                <w:lang w:eastAsia="hu-HU"/>
              </w:rPr>
            </w:r>
          </w:p>
        </w:tc>
      </w:tr>
      <w:tr>
        <w:trPr>
          <w:trHeight w:val="779"/>
        </w:trPr>
        <w:tc>
          <w:tcPr>
            <w:tcBorders/>
            <w:tcW w:w="3020" w:type="dxa"/>
          </w:tcPr>
          <w:p w14:paraId="5450323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Admin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23A3B7FC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Adminisztrátor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5AD5FB03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Rendszergazda szerepkör</w:t>
            </w:r>
            <w:r>
              <w:rPr>
                <w:lang w:eastAsia="hu-HU"/>
              </w:rPr>
            </w:r>
          </w:p>
        </w:tc>
      </w:tr>
      <w:tr>
        <w:trPr>
          <w:trHeight w:val="779"/>
        </w:trPr>
        <w:tc>
          <w:tcPr>
            <w:tcBorders/>
            <w:tcW w:w="3020" w:type="dxa"/>
          </w:tcPr>
          <w:p w14:paraId="7CF9A476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10273E0D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rendszer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4C8443E0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Tárhelyen lévő fájlok-hoz hozzárendelt egyedi azonosítási rendszer</w:t>
            </w:r>
            <w:r>
              <w:rPr>
                <w:lang w:eastAsia="hu-HU"/>
              </w:rPr>
            </w:r>
          </w:p>
        </w:tc>
      </w:tr>
      <w:tr>
        <w:trPr>
          <w:trHeight w:val="779"/>
        </w:trPr>
        <w:tc>
          <w:tcPr>
            <w:tcBorders/>
            <w:tcW w:w="3020" w:type="dxa"/>
          </w:tcPr>
          <w:p w14:paraId="16349D5F" w14:textId="49D786D3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shadow szerepkör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7B85F0AB" w14:textId="03F8091D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shadow szerepkör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5C6EC1F0" w14:textId="55338905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Nem frissült szerepkör az adatbázisban</w:t>
            </w:r>
            <w:r>
              <w:rPr>
                <w:lang w:eastAsia="hu-HU"/>
              </w:rPr>
            </w:r>
          </w:p>
        </w:tc>
      </w:tr>
    </w:tbl>
    <w:p w14:paraId="10C3D9E9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448B682E" w14:textId="77777777">
      <w:pPr>
        <w:pStyle w:val="823"/>
        <w:pBdr/>
        <w:spacing/>
        <w:ind/>
        <w:rPr>
          <w:lang w:eastAsia="hu-HU"/>
        </w:rPr>
      </w:pPr>
      <w:r/>
      <w:bookmarkStart w:id="6" w:name="_Toc240718176"/>
      <w:r>
        <w:rPr>
          <w:lang w:eastAsia="hu-HU"/>
        </w:rPr>
        <w:t xml:space="preserve">Üzleti háttér és felhasználók</w:t>
      </w:r>
      <w:bookmarkEnd w:id="6"/>
      <w:r/>
      <w:r>
        <w:rPr>
          <w:lang w:eastAsia="hu-HU"/>
        </w:rPr>
      </w:r>
    </w:p>
    <w:p w14:paraId="332890D1" w14:textId="77777777">
      <w:pPr>
        <w:pStyle w:val="824"/>
        <w:pBdr/>
        <w:spacing/>
        <w:ind/>
        <w:rPr>
          <w:lang w:eastAsia="hu-HU"/>
        </w:rPr>
      </w:pPr>
      <w:r/>
      <w:bookmarkStart w:id="7" w:name="_Toc240718177"/>
      <w:r>
        <w:rPr>
          <w:lang w:eastAsia="hu-HU"/>
        </w:rPr>
        <w:t xml:space="preserve">Felhasználói szerepkörök</w:t>
      </w:r>
      <w:bookmarkEnd w:id="7"/>
      <w:r/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1833"/>
        <w:gridCol w:w="1848"/>
        <w:gridCol w:w="3148"/>
        <w:gridCol w:w="2233"/>
      </w:tblGrid>
      <w:tr>
        <w:trPr>
          <w:trHeight w:val="592"/>
        </w:trPr>
        <w:tc>
          <w:tcPr>
            <w:shd w:val="clear" w:color="auto" w:fill="806000"/>
            <w:tcBorders/>
            <w:tcW w:w="1833" w:type="dxa"/>
          </w:tcPr>
          <w:p w14:paraId="36486F2E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Szerepkör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1848" w:type="dxa"/>
          </w:tcPr>
          <w:p w14:paraId="13DDF59B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Leírás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3148" w:type="dxa"/>
          </w:tcPr>
          <w:p w14:paraId="4523F022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Fő tevékenységek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2233" w:type="dxa"/>
          </w:tcPr>
          <w:p w14:paraId="0EC0245E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Jogosultságok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456"/>
        </w:trPr>
        <w:tc>
          <w:tcPr>
            <w:tcBorders/>
            <w:tcW w:w="1833" w:type="dxa"/>
          </w:tcPr>
          <w:p w14:paraId="3976912D" w14:textId="77777777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Adminisztrátor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1848" w:type="dxa"/>
          </w:tcPr>
          <w:p w14:paraId="14AC4497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Rendszergazda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3148" w:type="dxa"/>
          </w:tcPr>
          <w:p w14:paraId="2FD01525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Rendszer monitorozása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2233" w:type="dxa"/>
          </w:tcPr>
          <w:p w14:paraId="5CC8006F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Teljes hozzáférés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56"/>
        </w:trPr>
        <w:tc>
          <w:tcPr>
            <w:tcBorders/>
            <w:tcW w:w="1833" w:type="dxa"/>
          </w:tcPr>
          <w:p w14:paraId="59C85FEF" w14:textId="77777777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Felhasználó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1848" w:type="dxa"/>
          </w:tcPr>
          <w:p w14:paraId="77152B43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Alap értelmezett globális szerepkör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3148" w:type="dxa"/>
          </w:tcPr>
          <w:p w14:paraId="0229A892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Munkaterület létrehozása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2233" w:type="dxa"/>
          </w:tcPr>
          <w:p w14:paraId="1334AD01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Profil szerkesztés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613"/>
        </w:trPr>
        <w:tc>
          <w:tcPr>
            <w:tcBorders/>
            <w:tcW w:w="1833" w:type="dxa"/>
          </w:tcPr>
          <w:p w14:paraId="60AFFB76" w14:textId="77777777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Vezető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1848" w:type="dxa"/>
          </w:tcPr>
          <w:p w14:paraId="5A4ECF15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Létrehozott munkaterület vezetője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3148" w:type="dxa"/>
          </w:tcPr>
          <w:p w14:paraId="1C6B4414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Munkaterület kezelése, értesítés küldése, tárhely kezelés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2233" w:type="dxa"/>
          </w:tcPr>
          <w:p w14:paraId="5A1F78DF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Munkaterült felet teljes hozzáférés,</w:t>
            </w:r>
            <w:r>
              <w:rPr>
                <w:color w:val="000000" w:themeColor="text1"/>
                <w:szCs w:val="26"/>
                <w:lang w:eastAsia="hu-HU"/>
              </w:rPr>
            </w:r>
          </w:p>
          <w:p w14:paraId="046CF967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Felhasználó</w:t>
            </w:r>
            <w:r>
              <w:rPr>
                <w:color w:val="000000" w:themeColor="text1"/>
                <w:szCs w:val="26"/>
                <w:lang w:eastAsia="hu-HU"/>
              </w:rPr>
              <w:t xml:space="preserve"> felvétele,</w:t>
            </w:r>
            <w:r>
              <w:rPr>
                <w:color w:val="000000" w:themeColor="text1"/>
                <w:szCs w:val="26"/>
                <w:lang w:eastAsia="hu-HU"/>
              </w:rPr>
            </w:r>
          </w:p>
          <w:p w14:paraId="63A89798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eltávolítása,</w:t>
            </w:r>
            <w:r>
              <w:rPr>
                <w:color w:val="000000" w:themeColor="text1"/>
                <w:szCs w:val="26"/>
                <w:lang w:eastAsia="hu-HU"/>
              </w:rPr>
            </w:r>
          </w:p>
          <w:p w14:paraId="55CC7E61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Tárhely kezelése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939"/>
        </w:trPr>
        <w:tc>
          <w:tcPr>
            <w:tcBorders/>
            <w:tcW w:w="1833" w:type="dxa"/>
          </w:tcPr>
          <w:p w14:paraId="5FB0DA43" w14:textId="77777777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Projektfelelős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1848" w:type="dxa"/>
          </w:tcPr>
          <w:p w14:paraId="1EB2162E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Létrehozott projekt vezetője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3148" w:type="dxa"/>
          </w:tcPr>
          <w:p w14:paraId="3109B462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Projekt kezelése, feladatok megszabása, tárhely kezelée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2233" w:type="dxa"/>
          </w:tcPr>
          <w:p w14:paraId="5C59ECFD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Projekt felet teljes hozzáférés,</w:t>
            </w:r>
            <w:r>
              <w:rPr>
                <w:color w:val="000000" w:themeColor="text1"/>
                <w:szCs w:val="26"/>
                <w:lang w:eastAsia="hu-HU"/>
              </w:rPr>
            </w:r>
          </w:p>
          <w:p w14:paraId="00E59A81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Címke</w:t>
            </w:r>
            <w:r>
              <w:rPr>
                <w:lang w:eastAsia="hu-HU"/>
              </w:rPr>
              <w:t xml:space="preserve"> létrehozása,</w:t>
            </w:r>
            <w:r>
              <w:rPr>
                <w:lang w:eastAsia="hu-HU"/>
              </w:rPr>
            </w:r>
          </w:p>
          <w:p w14:paraId="0364EC4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törlése,</w:t>
            </w:r>
            <w:r>
              <w:rPr>
                <w:lang w:eastAsia="hu-HU"/>
              </w:rPr>
            </w:r>
          </w:p>
          <w:p w14:paraId="51C84597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módosítása,</w:t>
            </w:r>
            <w:r>
              <w:rPr>
                <w:lang w:eastAsia="hu-HU"/>
              </w:rPr>
            </w:r>
          </w:p>
          <w:p w14:paraId="0B229E3D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Projekt</w:t>
            </w:r>
            <w:r>
              <w:rPr>
                <w:lang w:eastAsia="hu-HU"/>
              </w:rPr>
              <w:t xml:space="preserve"> létrehozása, törlése, módosítása,</w:t>
            </w:r>
            <w:r>
              <w:rPr>
                <w:lang w:eastAsia="hu-HU"/>
              </w:rPr>
            </w:r>
          </w:p>
          <w:p w14:paraId="4A1D3F5C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Feladat </w:t>
            </w:r>
            <w:r>
              <w:rPr>
                <w:lang w:eastAsia="hu-HU"/>
              </w:rPr>
              <w:t xml:space="preserve">létrehozása, törlése, módosítása,</w:t>
            </w:r>
            <w:r>
              <w:rPr>
                <w:lang w:eastAsia="hu-HU"/>
              </w:rPr>
            </w:r>
          </w:p>
          <w:p w14:paraId="5F1484E9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 kezelése</w:t>
            </w:r>
            <w:r>
              <w:rPr>
                <w:lang w:eastAsia="hu-HU"/>
              </w:rPr>
            </w:r>
          </w:p>
          <w:p w14:paraId="313BCC57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939"/>
        </w:trPr>
        <w:tc>
          <w:tcPr>
            <w:tcBorders/>
            <w:tcW w:w="1833" w:type="dxa"/>
          </w:tcPr>
          <w:p w14:paraId="4C538F42" w14:textId="77777777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Egyéni szerepkör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1848" w:type="dxa"/>
          </w:tcPr>
          <w:p w14:paraId="3CABBBC1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Létrehozható egyéni szerepkör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3148" w:type="dxa"/>
          </w:tcPr>
          <w:p w14:paraId="234EC0B8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Meghatározott feladatok, tárhely használata 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2233" w:type="dxa"/>
          </w:tcPr>
          <w:p w14:paraId="1F441203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Tárhely használata, feladatok teljesítése, egyéb meghatározott jogosítványok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</w:tbl>
    <w:p w14:paraId="1EFE9434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27884AD6" w14:textId="77777777">
      <w:pPr>
        <w:pStyle w:val="824"/>
        <w:pBdr/>
        <w:spacing/>
        <w:ind/>
        <w:rPr>
          <w:lang w:eastAsia="hu-HU"/>
        </w:rPr>
      </w:pPr>
      <w:r/>
      <w:bookmarkStart w:id="8" w:name="_Toc240718178"/>
      <w:r>
        <w:rPr>
          <w:lang w:eastAsia="hu-HU"/>
        </w:rPr>
        <w:t xml:space="preserve">Perszónák</w:t>
      </w:r>
      <w:bookmarkEnd w:id="8"/>
      <w:r/>
      <w:r>
        <w:rPr>
          <w:lang w:eastAsia="hu-HU"/>
        </w:rPr>
      </w:r>
    </w:p>
    <w:p w14:paraId="32ABB335" w14:textId="77777777">
      <w:pPr>
        <w:pBdr/>
        <w:spacing/>
        <w:ind/>
        <w:rPr>
          <w:sz w:val="32"/>
          <w:szCs w:val="32"/>
          <w:lang w:eastAsia="hu-HU"/>
        </w:rPr>
      </w:pPr>
      <w:r>
        <w:rPr>
          <w:sz w:val="32"/>
          <w:szCs w:val="32"/>
          <w:lang w:eastAsia="hu-HU"/>
        </w:rPr>
        <w:t xml:space="preserve">Kiss Bence, 24, </w:t>
      </w:r>
      <w:r>
        <w:rPr>
          <w:b/>
          <w:bCs/>
          <w:sz w:val="32"/>
          <w:szCs w:val="32"/>
          <w:lang w:eastAsia="hu-HU"/>
        </w:rPr>
        <w:t xml:space="preserve">junior fejlesztő</w:t>
      </w:r>
      <w:r>
        <w:rPr>
          <w:sz w:val="32"/>
          <w:szCs w:val="32"/>
          <w:lang w:eastAsia="hu-HU"/>
        </w:rPr>
      </w:r>
    </w:p>
    <w:p w14:paraId="0006CC54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Bence egy kisebb fejlesztőcsapat tagja, és naponta töb</w:t>
      </w:r>
      <w:r>
        <w:rPr>
          <w:lang w:eastAsia="hu-HU"/>
        </w:rPr>
        <w:t xml:space="preserve">b projekten is dolgozik. Az Okligont elsősorban a feladatainak követésére, a határidők figyelésére és a csapattagokkal való kommunikációra használja. Fontos számára, hogy gyorsan átlássa, melyik feladat milyen állapotban van, és egyszerűen megtalálja a pro</w:t>
      </w:r>
      <w:r>
        <w:rPr>
          <w:lang w:eastAsia="hu-HU"/>
        </w:rPr>
        <w:t xml:space="preserve">jekthez tartozó fájlokat. Gyakran tölt fel és tölt le dokumentumokat, valamint üzeneteket küld a projekt kommunikációs csatornáján. Nem szeretne bonyolult, túlzsúfolt felületet használni, ezért számára az egyszerű és átlátható kezelőfelület a legfontosabb.</w:t>
      </w:r>
      <w:r>
        <w:rPr>
          <w:lang w:eastAsia="hu-HU"/>
        </w:rPr>
      </w:r>
    </w:p>
    <w:p w14:paraId="1FD95E5A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71056023" w14:textId="77777777">
      <w:pPr>
        <w:pBdr/>
        <w:spacing/>
        <w:ind/>
        <w:rPr>
          <w:sz w:val="32"/>
          <w:szCs w:val="32"/>
          <w:lang w:eastAsia="hu-HU"/>
        </w:rPr>
      </w:pPr>
      <w:r>
        <w:rPr>
          <w:sz w:val="32"/>
          <w:szCs w:val="32"/>
          <w:lang w:eastAsia="hu-HU"/>
        </w:rPr>
        <w:t xml:space="preserve">Nagy Gábor, 38, </w:t>
      </w:r>
      <w:r>
        <w:rPr>
          <w:b/>
          <w:bCs/>
          <w:sz w:val="32"/>
          <w:szCs w:val="32"/>
          <w:lang w:eastAsia="hu-HU"/>
        </w:rPr>
        <w:t xml:space="preserve">projektvezető</w:t>
      </w:r>
      <w:r>
        <w:rPr>
          <w:sz w:val="32"/>
          <w:szCs w:val="32"/>
          <w:lang w:eastAsia="hu-HU"/>
        </w:rPr>
      </w:r>
    </w:p>
    <w:p w14:paraId="76460417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Gábor egy</w:t>
      </w:r>
      <w:r>
        <w:rPr>
          <w:lang w:eastAsia="hu-HU"/>
        </w:rPr>
        <w:t xml:space="preserve"> kisebb fejlesztőcsapat projektvezetője, ezért több projekt és munkaterület működését is koordinálja. Az Okligont projektek létrehozására, feladatok kiosztására, határidők beállítására és a csapattagok jogosultságainak kezelésére használja. Fontos számára,</w:t>
      </w:r>
      <w:r>
        <w:rPr>
          <w:lang w:eastAsia="hu-HU"/>
        </w:rPr>
        <w:t xml:space="preserve"> hogy egy helyen lássa a projektek állapotát, valamint szabályozni tudja, hogy az egyes munkatársak mely fájlokhoz és mappákhoz férhetnek hozzá. Gyakran módosítja a projektek beállításait, szerepköröket oszt ki, és címkékkel kezeli a tárhely hozzáféréseit.</w:t>
      </w:r>
      <w:r>
        <w:rPr>
          <w:lang w:eastAsia="hu-HU"/>
        </w:rPr>
      </w:r>
    </w:p>
    <w:p w14:paraId="7717DD6A" w14:textId="77777777">
      <w:pPr>
        <w:pStyle w:val="823"/>
        <w:pBdr/>
        <w:spacing/>
        <w:ind/>
        <w:rPr>
          <w:lang w:eastAsia="hu-HU"/>
        </w:rPr>
      </w:pPr>
      <w:r/>
      <w:bookmarkStart w:id="9" w:name="_Toc240718179"/>
      <w:r>
        <w:rPr>
          <w:lang w:eastAsia="hu-HU"/>
        </w:rPr>
        <w:t xml:space="preserve">Funkcionális követelmények</w:t>
      </w:r>
      <w:bookmarkEnd w:id="9"/>
      <w:r/>
      <w:r>
        <w:rPr>
          <w:lang w:eastAsia="hu-HU"/>
        </w:rPr>
      </w:r>
    </w:p>
    <w:p w14:paraId="69961D79" w14:textId="77777777">
      <w:pPr>
        <w:pStyle w:val="824"/>
        <w:pBdr/>
        <w:spacing/>
        <w:ind/>
        <w:rPr>
          <w:lang w:eastAsia="hu-HU"/>
        </w:rPr>
      </w:pPr>
      <w:r/>
      <w:bookmarkStart w:id="10" w:name="_Toc240718180"/>
      <w:r>
        <w:rPr>
          <w:lang w:eastAsia="hu-HU"/>
        </w:rPr>
        <w:t xml:space="preserve">Áttekintő követelménylista</w:t>
      </w:r>
      <w:bookmarkEnd w:id="10"/>
      <w:r/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846"/>
        <w:gridCol w:w="1701"/>
        <w:gridCol w:w="5103"/>
        <w:gridCol w:w="1412"/>
      </w:tblGrid>
      <w:tr>
        <w:trPr>
          <w:trHeight w:val="435"/>
        </w:trPr>
        <w:tc>
          <w:tcPr>
            <w:shd w:val="clear" w:color="auto" w:fill="806000"/>
            <w:tcBorders/>
            <w:tcW w:w="846" w:type="dxa"/>
          </w:tcPr>
          <w:p w14:paraId="3EF58F70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ID</w:t>
            </w:r>
            <w:r>
              <w:rPr>
                <w:color w:val="ffffff" w:themeColor="background1"/>
                <w:sz w:val="30"/>
                <w:szCs w:val="30"/>
              </w:rPr>
            </w:r>
          </w:p>
        </w:tc>
        <w:tc>
          <w:tcPr>
            <w:shd w:val="clear" w:color="auto" w:fill="806000"/>
            <w:tcBorders/>
            <w:tcW w:w="1701" w:type="dxa"/>
          </w:tcPr>
          <w:p w14:paraId="6D8C856A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Modul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5103" w:type="dxa"/>
          </w:tcPr>
          <w:p w14:paraId="42E72985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Követelmény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1412" w:type="dxa"/>
          </w:tcPr>
          <w:p w14:paraId="3930B074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Prioritás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19D53C79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F-010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247DA64E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0361C898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Felhasználói fiók regisztrálás, deaktiválása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595922EB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730F724D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F-011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32A0E9B0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6231C633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Bejelentkezés és kijelentkezés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2A8D7463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6F704AFA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F-012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41F94F22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145D9E00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Fiók adatainak módosítása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668326E3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1BD4AA18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F-013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488E1F47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0F52C85A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Fiók szerkesztése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75DCEB33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7A83D3A5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F-014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2E5B67F7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03B02E80" w14:textId="3C881BB2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Egyéni szerepkörök létrehozása,</w:t>
            </w:r>
            <w:r>
              <w:rPr>
                <w:color w:val="000000" w:themeColor="text1"/>
                <w:lang w:eastAsia="hu-HU"/>
              </w:rPr>
              <w:t xml:space="preserve"> törlése,</w:t>
            </w:r>
            <w:r>
              <w:rPr>
                <w:color w:val="000000" w:themeColor="text1"/>
                <w:lang w:eastAsia="hu-HU"/>
              </w:rPr>
              <w:t xml:space="preserve"> kezelése, jogosultságok meghatározása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18F487B8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4DE9AFE3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F-020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190D877C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371368BA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 létrehozása, törlése, módosítása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7EA588C0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479D369A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F-021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75447E85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5FB6A695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Munkaterülethez csatlakozás, annak elhagyása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7D217C1D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0039CE61" w14:textId="38F5909F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</w:t>
            </w:r>
            <w:r>
              <w:rPr>
                <w:color w:val="000000" w:themeColor="text1"/>
                <w:lang w:eastAsia="hu-HU"/>
              </w:rPr>
              <w:t xml:space="preserve">22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44AF07D9" w14:textId="1CF7F2A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09CCFAE9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Projekt létrehozása, törlése, módosítása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17C26DCD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71DFA59A" w14:textId="5A09D3BB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F-03</w:t>
            </w:r>
            <w:r>
              <w:rPr>
                <w:color w:val="000000" w:themeColor="text1"/>
                <w:lang w:eastAsia="hu-HU"/>
              </w:rPr>
              <w:t xml:space="preserve">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2BE0EDEC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Projekt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6F143CA4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Feladat létrehozása, törlése, módosítása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76674B79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4063509C" w14:textId="6E4F9569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F-03</w:t>
            </w:r>
            <w:r>
              <w:rPr>
                <w:color w:val="000000" w:themeColor="text1"/>
                <w:lang w:eastAsia="hu-HU"/>
              </w:rPr>
              <w:t xml:space="preserve">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3D185381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Projekt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694845BE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Feladat állapotának módosítása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14A8679D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3C68CCED" w14:textId="40CFD26D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F-03</w:t>
            </w:r>
            <w:r>
              <w:rPr>
                <w:color w:val="000000" w:themeColor="text1"/>
                <w:lang w:eastAsia="hu-HU"/>
              </w:rPr>
              <w:t xml:space="preserve">2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1B8A810F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Projekt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2B85D193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Határidő megszabás, feladat felelős hozzárendelése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47C5C5ED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7F2157B0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F-040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3D2DEC4E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Tárhely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25CF3F6F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Fájlok feltöltése, letöltése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1AC149A9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6FB0AEA8" w14:textId="03675913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F-041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682958AB" w14:textId="34D84180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Tárhely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153B78DB" w14:textId="7837775C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Fájl megosztása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25983025" w14:textId="59000B72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2BD251F5" w14:textId="1C6C0E8B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F-042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3E9EFB98" w14:textId="7B049DC4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Tárhely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7426DD04" w14:textId="23BD0F5F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Mappák létrehozása, törlése, módosítása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11F9EAC0" w14:textId="625D2F65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4C4F903B" w14:textId="7E1D9702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F-043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235CFD3B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Tárhely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416B7316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Címke rendszer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522AE4BD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14EBDEBB" w14:textId="60D12900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F-050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37CC742A" w14:textId="4E867B35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Naptár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39914CFE" w14:textId="3E6E16DC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Időpont kitűzése a naptárba, törlése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16438F08" w14:textId="69F65CAD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3DF17810" w14:textId="1FB11C6B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F-051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7397DC4B" w14:textId="0072B3DD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Naptár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23EB2B53" w14:textId="5D0496E1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Időpont módosítása, kezelése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0FE9CF38" w14:textId="5C32EC36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4F28350F" w14:textId="1A63C65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F-060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54886AC6" w14:textId="4DBB621C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Értesítés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10750992" w14:textId="522938C2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Rendszer szintű értesítés küldés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74FCDF22" w14:textId="669932AB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3B9FBAB7" w14:textId="4C34362B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F-061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79CADC5D" w14:textId="7D5C0001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Értesítés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7674CC79" w14:textId="41A49D8D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Értesítés létrehozása és kiküldése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79D54559" w14:textId="3AC98602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48B4E116" w14:textId="5B967626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F-070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5E2BF1BE" w14:textId="3C11F61A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Chat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56E5DD50" w14:textId="05CB7E1A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Személyek közötti privát kommunikációs csatorna létrehozása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4B68375B" w14:textId="54AF8294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091144AA" w14:textId="2FA2B8E8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F-071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7683F383" w14:textId="439F5E3A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Chat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3F21ECEA" w14:textId="612B1249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Csoportos kommunikációs csatorna létrehozása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138A9E75" w14:textId="0467EA74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190235ED" w14:textId="020C491A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F-080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04DB7402" w14:textId="5BE2429E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Admin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71FE18F6" w14:textId="513282EB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Adminisztrátor dashboard elérése, használata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3C1083F6" w14:textId="09A04614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</w:tbl>
    <w:p w14:paraId="609814EB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45676DDD" w14:textId="77777777">
      <w:pPr>
        <w:pStyle w:val="824"/>
        <w:pBdr/>
        <w:spacing/>
        <w:ind/>
        <w:rPr>
          <w:lang w:eastAsia="hu-HU"/>
        </w:rPr>
      </w:pPr>
      <w:r/>
      <w:bookmarkStart w:id="11" w:name="_Toc240718181"/>
      <w:r>
        <w:rPr>
          <w:lang w:eastAsia="hu-HU"/>
        </w:rPr>
        <w:t xml:space="preserve">Részletes követelmények</w:t>
      </w:r>
      <w:bookmarkEnd w:id="11"/>
      <w:r/>
      <w:r>
        <w:rPr>
          <w:lang w:eastAsia="hu-HU"/>
        </w:rPr>
      </w:r>
    </w:p>
    <w:p w14:paraId="4E0B6A07" w14:textId="34BF30DC">
      <w:pPr>
        <w:pBdr/>
        <w:spacing/>
        <w:ind/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 xml:space="preserve">F-010 Auth</w:t>
      </w:r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2547"/>
        <w:gridCol w:w="6515"/>
      </w:tblGrid>
      <w:tr>
        <w:trPr>
          <w:trHeight w:val="610"/>
        </w:trPr>
        <w:tc>
          <w:tcPr>
            <w:shd w:val="clear" w:color="auto" w:fill="806000"/>
            <w:tcBorders/>
            <w:tcW w:w="2547" w:type="dxa"/>
          </w:tcPr>
          <w:p w14:paraId="2BEE7FBE" w14:textId="3ABF9525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Azonosító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77A7684C" w14:textId="66FAF5B2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F-010</w:t>
            </w:r>
            <w:r>
              <w:rPr>
                <w:lang w:eastAsia="hu-HU"/>
              </w:rPr>
            </w:r>
          </w:p>
        </w:tc>
      </w:tr>
      <w:tr>
        <w:trPr>
          <w:trHeight w:val="703"/>
        </w:trPr>
        <w:tc>
          <w:tcPr>
            <w:shd w:val="clear" w:color="auto" w:fill="806000"/>
            <w:tcBorders/>
            <w:tcW w:w="2547" w:type="dxa"/>
          </w:tcPr>
          <w:p w14:paraId="0BAC89B2" w14:textId="342D7A20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Prioritás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752B35C5" w14:textId="1EAADDC9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Must</w:t>
            </w:r>
            <w:r>
              <w:rPr>
                <w:lang w:eastAsia="hu-HU"/>
              </w:rPr>
            </w:r>
          </w:p>
        </w:tc>
      </w:tr>
      <w:tr>
        <w:trPr>
          <w:trHeight w:val="557"/>
        </w:trPr>
        <w:tc>
          <w:tcPr>
            <w:shd w:val="clear" w:color="auto" w:fill="806000"/>
            <w:tcBorders/>
            <w:tcW w:w="2547" w:type="dxa"/>
          </w:tcPr>
          <w:p w14:paraId="7A79E101" w14:textId="0A1FF5FB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Szerepkör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0B9CCA4" w14:textId="712E1B23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Felhasználó</w:t>
            </w:r>
            <w:r>
              <w:rPr>
                <w:lang w:eastAsia="hu-HU"/>
              </w:rPr>
            </w:r>
          </w:p>
        </w:tc>
      </w:tr>
      <w:tr>
        <w:trPr>
          <w:trHeight w:val="693"/>
        </w:trPr>
        <w:tc>
          <w:tcPr>
            <w:shd w:val="clear" w:color="auto" w:fill="806000"/>
            <w:tcBorders/>
            <w:tcW w:w="2547" w:type="dxa"/>
          </w:tcPr>
          <w:p w14:paraId="1C51505F" w14:textId="2ED6476D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Leírás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7684FC3D" w14:textId="4AD3F3CD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Felhasználói fiók létrehozásáért felelős, illetve annak deaktiválásért</w:t>
            </w:r>
            <w:r>
              <w:rPr>
                <w:lang w:eastAsia="hu-HU"/>
              </w:rPr>
            </w:r>
          </w:p>
        </w:tc>
      </w:tr>
      <w:tr>
        <w:trPr>
          <w:trHeight w:val="690"/>
        </w:trPr>
        <w:tc>
          <w:tcPr>
            <w:shd w:val="clear" w:color="auto" w:fill="806000"/>
            <w:tcBorders/>
            <w:tcW w:w="2547" w:type="dxa"/>
          </w:tcPr>
          <w:p w14:paraId="509E06F3" w14:textId="146CB040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Előfeltételek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541DE8E4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Regisztráció</w:t>
            </w:r>
            <w:r>
              <w:rPr>
                <w:lang w:eastAsia="hu-HU"/>
              </w:rPr>
            </w:r>
          </w:p>
          <w:p w14:paraId="2FF669B6" w14:textId="4BA1DDFF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Felhasználó fiók hiánya</w:t>
            </w:r>
            <w:r>
              <w:rPr>
                <w:lang w:eastAsia="hu-HU"/>
              </w:rPr>
            </w:r>
          </w:p>
          <w:p w14:paraId="1839228D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Deaktiválás</w:t>
            </w:r>
            <w:r>
              <w:rPr>
                <w:lang w:eastAsia="hu-HU"/>
              </w:rPr>
            </w:r>
          </w:p>
          <w:p w14:paraId="597D6CA5" w14:textId="54C6410E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Felhasználói fiók</w:t>
            </w:r>
            <w:r>
              <w:rPr>
                <w:lang w:eastAsia="hu-HU"/>
              </w:rPr>
              <w:br/>
            </w:r>
            <w:r>
              <w:rPr>
                <w:lang w:eastAsia="hu-HU"/>
              </w:rPr>
            </w:r>
          </w:p>
        </w:tc>
      </w:tr>
      <w:tr>
        <w:trPr>
          <w:trHeight w:val="714"/>
        </w:trPr>
        <w:tc>
          <w:tcPr>
            <w:shd w:val="clear" w:color="auto" w:fill="806000"/>
            <w:tcBorders/>
            <w:tcW w:w="2547" w:type="dxa"/>
          </w:tcPr>
          <w:p w14:paraId="678B2153" w14:textId="03613151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Lépések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83BB6F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Regisztráció</w:t>
            </w:r>
            <w:r>
              <w:rPr>
                <w:lang w:eastAsia="hu-HU"/>
              </w:rPr>
            </w:r>
          </w:p>
          <w:p w14:paraId="55E7886F" w14:textId="00894FFB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Fellépni a weboldalra</w:t>
            </w:r>
            <w:r>
              <w:rPr>
                <w:lang w:eastAsia="hu-HU"/>
              </w:rPr>
            </w:r>
          </w:p>
          <w:p w14:paraId="2EEE0D66" w14:textId="12C7C692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Regisztrációs menüpont</w:t>
            </w:r>
            <w:r>
              <w:rPr>
                <w:lang w:eastAsia="hu-HU"/>
              </w:rPr>
            </w:r>
          </w:p>
          <w:p w14:paraId="0E747658" w14:textId="08EF3CCE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Kitölteni az űrlapot</w:t>
            </w:r>
            <w:r>
              <w:rPr>
                <w:lang w:eastAsia="hu-HU"/>
              </w:rPr>
            </w:r>
          </w:p>
          <w:p w14:paraId="2E69EE94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Deaktiválás</w:t>
            </w:r>
            <w:r>
              <w:rPr>
                <w:lang w:eastAsia="hu-HU"/>
              </w:rPr>
            </w:r>
          </w:p>
          <w:p w14:paraId="0AE4AA92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Bemenni a profil menüpontba</w:t>
            </w:r>
            <w:r>
              <w:rPr>
                <w:lang w:eastAsia="hu-HU"/>
              </w:rPr>
            </w:r>
          </w:p>
          <w:p w14:paraId="5BB0A073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Beállítások</w:t>
            </w:r>
            <w:r>
              <w:rPr>
                <w:lang w:eastAsia="hu-HU"/>
              </w:rPr>
            </w:r>
          </w:p>
          <w:p w14:paraId="51B042AD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Fiók deaktiválása gombra rányomni</w:t>
            </w:r>
            <w:r>
              <w:rPr>
                <w:lang w:eastAsia="hu-HU"/>
              </w:rPr>
            </w:r>
          </w:p>
          <w:p w14:paraId="5F8A6E7A" w14:textId="39644AD4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megerősítést</w:t>
            </w:r>
            <w:r>
              <w:rPr>
                <w:lang w:eastAsia="hu-HU"/>
              </w:rPr>
              <w:t xml:space="preserve"> elfogadni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shd w:val="clear" w:color="auto" w:fill="806000"/>
            <w:tcBorders/>
            <w:tcW w:w="2547" w:type="dxa"/>
          </w:tcPr>
          <w:p w14:paraId="16A3D187" w14:textId="14A646BF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Elfogadási kritériumok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0840886E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Regisztráció</w:t>
            </w:r>
            <w:r>
              <w:rPr>
                <w:lang w:eastAsia="hu-HU"/>
              </w:rPr>
            </w:r>
          </w:p>
          <w:p w14:paraId="177EC31F" w14:textId="27EBBFE4">
            <w:pPr>
              <w:pStyle w:val="1009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167C01A7" w14:textId="4F81D648">
            <w:pPr>
              <w:pStyle w:val="1009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bejelentkezés az újonnan regisztált fiókkal</w:t>
            </w:r>
            <w:r>
              <w:rPr>
                <w:lang w:eastAsia="hu-HU"/>
              </w:rPr>
            </w:r>
          </w:p>
          <w:p w14:paraId="5880D2D0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Deaktiválás</w:t>
            </w:r>
            <w:r>
              <w:rPr>
                <w:lang w:eastAsia="hu-HU"/>
              </w:rPr>
            </w:r>
          </w:p>
          <w:p w14:paraId="24450D58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soft-delete az adatábázisban</w:t>
            </w:r>
            <w:r>
              <w:rPr>
                <w:lang w:eastAsia="hu-HU"/>
              </w:rPr>
            </w:r>
          </w:p>
          <w:p w14:paraId="25A9F200" w14:textId="031F0350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7 nap elteltével tényleges törlés adatbázisból</w:t>
            </w:r>
            <w:r>
              <w:rPr>
                <w:lang w:eastAsia="hu-HU"/>
              </w:rPr>
            </w:r>
          </w:p>
        </w:tc>
      </w:tr>
      <w:tr>
        <w:trPr>
          <w:trHeight w:val="619"/>
        </w:trPr>
        <w:tc>
          <w:tcPr>
            <w:shd w:val="clear" w:color="auto" w:fill="806000"/>
            <w:tcBorders/>
            <w:tcW w:w="2547" w:type="dxa"/>
          </w:tcPr>
          <w:p w14:paraId="09CA3A99" w14:textId="306386F2">
            <w:pPr>
              <w:pBdr/>
              <w:spacing/>
              <w:ind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Kivételek</w:t>
            </w:r>
            <w:r>
              <w:rPr>
                <w:lang w:eastAsia="hu-HU"/>
              </w:rPr>
            </w:r>
          </w:p>
        </w:tc>
        <w:tc>
          <w:tcPr>
            <w:tcBorders/>
            <w:tcW w:w="6515" w:type="dxa"/>
          </w:tcPr>
          <w:p w14:paraId="045612F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Regisztráció</w:t>
            </w:r>
            <w:r>
              <w:rPr>
                <w:lang w:eastAsia="hu-HU"/>
              </w:rPr>
            </w:r>
          </w:p>
          <w:p w14:paraId="75217480" w14:textId="300BCB45">
            <w:pPr>
              <w:pStyle w:val="1009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Meglévő email cím használat esetén hiba jelzés</w:t>
            </w:r>
            <w:r>
              <w:rPr>
                <w:lang w:eastAsia="hu-HU"/>
              </w:rPr>
            </w:r>
          </w:p>
          <w:p w14:paraId="6FF6D358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Deaktiválás</w:t>
            </w:r>
            <w:r>
              <w:rPr>
                <w:lang w:eastAsia="hu-HU"/>
              </w:rPr>
            </w:r>
          </w:p>
          <w:p w14:paraId="2E36A4BF" w14:textId="621FC6CF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Nincs felhasználói fiók</w:t>
            </w:r>
            <w:r>
              <w:rPr>
                <w:lang w:eastAsia="hu-HU"/>
              </w:rPr>
            </w:r>
          </w:p>
        </w:tc>
      </w:tr>
    </w:tbl>
    <w:p w14:paraId="336E6242" w14:textId="15F2CF04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40491203" w14:textId="74DCC229">
      <w:pPr>
        <w:pBdr/>
        <w:spacing/>
        <w:ind/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 xml:space="preserve">F-014 Auth</w:t>
      </w:r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2547"/>
        <w:gridCol w:w="6515"/>
      </w:tblGrid>
      <w:tr>
        <w:trPr>
          <w:trHeight w:val="610"/>
        </w:trPr>
        <w:tc>
          <w:tcPr>
            <w:shd w:val="clear" w:color="auto" w:fill="806000"/>
            <w:tcBorders/>
            <w:tcW w:w="2547" w:type="dxa"/>
          </w:tcPr>
          <w:p w14:paraId="4E44CA44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Azonosító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40106FFD" w14:textId="431CD350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F-014</w:t>
            </w:r>
            <w:r>
              <w:rPr>
                <w:lang w:eastAsia="hu-HU"/>
              </w:rPr>
            </w:r>
          </w:p>
        </w:tc>
      </w:tr>
      <w:tr>
        <w:trPr>
          <w:trHeight w:val="703"/>
        </w:trPr>
        <w:tc>
          <w:tcPr>
            <w:shd w:val="clear" w:color="auto" w:fill="806000"/>
            <w:tcBorders/>
            <w:tcW w:w="2547" w:type="dxa"/>
          </w:tcPr>
          <w:p w14:paraId="46386BFB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Prioritás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7D935BA4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Must</w:t>
            </w:r>
            <w:r>
              <w:rPr>
                <w:lang w:eastAsia="hu-HU"/>
              </w:rPr>
            </w:r>
          </w:p>
        </w:tc>
      </w:tr>
      <w:tr>
        <w:trPr>
          <w:trHeight w:val="557"/>
        </w:trPr>
        <w:tc>
          <w:tcPr>
            <w:shd w:val="clear" w:color="auto" w:fill="806000"/>
            <w:tcBorders/>
            <w:tcW w:w="2547" w:type="dxa"/>
          </w:tcPr>
          <w:p w14:paraId="50208B75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Szerepkör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0B92F8CD" w14:textId="5D44ED5D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Vezető,  projektfelelős</w:t>
            </w:r>
            <w:r>
              <w:rPr>
                <w:lang w:eastAsia="hu-HU"/>
              </w:rPr>
            </w:r>
          </w:p>
        </w:tc>
      </w:tr>
      <w:tr>
        <w:trPr>
          <w:trHeight w:val="693"/>
        </w:trPr>
        <w:tc>
          <w:tcPr>
            <w:shd w:val="clear" w:color="auto" w:fill="806000"/>
            <w:tcBorders/>
            <w:tcW w:w="2547" w:type="dxa"/>
          </w:tcPr>
          <w:p w14:paraId="0944EAC0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Leírás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3EE71C9" w14:textId="49DA4BB0">
            <w:pPr>
              <w:pBdr/>
              <w:spacing/>
              <w:ind/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Egyéni szerepkörök létrehozása, kezelése, jogosultságok meghatározása</w:t>
            </w:r>
            <w:r>
              <w:rPr>
                <w:lang w:eastAsia="hu-HU"/>
              </w:rPr>
            </w:r>
          </w:p>
        </w:tc>
      </w:tr>
      <w:tr>
        <w:trPr>
          <w:trHeight w:val="690"/>
        </w:trPr>
        <w:tc>
          <w:tcPr>
            <w:shd w:val="clear" w:color="auto" w:fill="806000"/>
            <w:tcBorders/>
            <w:tcW w:w="2547" w:type="dxa"/>
          </w:tcPr>
          <w:p w14:paraId="78AB0130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Előfeltételek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07B4713C" w14:textId="400822B9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Megfelelő jogosultság</w:t>
            </w:r>
            <w:r>
              <w:rPr>
                <w:lang w:eastAsia="hu-HU"/>
              </w:rPr>
              <w:br/>
            </w:r>
            <w:r>
              <w:rPr>
                <w:lang w:eastAsia="hu-HU"/>
              </w:rPr>
            </w:r>
          </w:p>
        </w:tc>
      </w:tr>
      <w:tr>
        <w:trPr>
          <w:trHeight w:val="714"/>
        </w:trPr>
        <w:tc>
          <w:tcPr>
            <w:shd w:val="clear" w:color="auto" w:fill="806000"/>
            <w:tcBorders/>
            <w:tcW w:w="2547" w:type="dxa"/>
          </w:tcPr>
          <w:p w14:paraId="3BB4A7FC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Lépések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C9D3BCD" w14:textId="189CA8A6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570BE55D" w14:textId="0DE15AEB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Projekt/Munkaterület </w:t>
            </w:r>
            <w:r>
              <w:rPr>
                <w:lang w:eastAsia="hu-HU"/>
              </w:rPr>
              <w:t xml:space="preserve">szerepkör menüpont</w:t>
            </w:r>
            <w:r>
              <w:rPr>
                <w:lang w:eastAsia="hu-HU"/>
              </w:rPr>
            </w:r>
          </w:p>
          <w:p w14:paraId="7A517D38" w14:textId="2CB9EEF1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szerepkör létrehozó fül</w:t>
            </w:r>
            <w:r>
              <w:rPr>
                <w:lang w:eastAsia="hu-HU"/>
              </w:rPr>
            </w:r>
          </w:p>
          <w:p w14:paraId="7E6AFBF8" w14:textId="1B587860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kitölteni az űrlapot</w:t>
            </w:r>
            <w:r>
              <w:rPr>
                <w:lang w:eastAsia="hu-HU"/>
              </w:rPr>
            </w:r>
          </w:p>
          <w:p w14:paraId="329DF0E5" w14:textId="646CEF3C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hozzárendelni címkéket (tárhely)</w:t>
            </w:r>
            <w:r>
              <w:rPr>
                <w:lang w:eastAsia="hu-HU"/>
              </w:rPr>
            </w:r>
          </w:p>
          <w:p w14:paraId="69515B77" w14:textId="1D0D3388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bekattintani a jogosultságokat</w:t>
            </w:r>
            <w:r>
              <w:rPr>
                <w:lang w:eastAsia="hu-HU"/>
              </w:rPr>
            </w:r>
          </w:p>
          <w:p w14:paraId="4A3A9B62" w14:textId="473E8256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„Kész” gombra kattintani</w:t>
            </w:r>
            <w:r>
              <w:rPr>
                <w:lang w:eastAsia="hu-HU"/>
              </w:rPr>
            </w:r>
          </w:p>
          <w:p w14:paraId="712EE687" w14:textId="490E9E63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Kezelés</w:t>
            </w:r>
            <w:r>
              <w:rPr>
                <w:lang w:eastAsia="hu-HU"/>
              </w:rPr>
            </w:r>
          </w:p>
          <w:p w14:paraId="2593E6DE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Projekt/Munkaterület szerepkör menüpont</w:t>
            </w:r>
            <w:r>
              <w:rPr>
                <w:lang w:eastAsia="hu-HU"/>
              </w:rPr>
            </w:r>
          </w:p>
          <w:p w14:paraId="1AD29C2B" w14:textId="233C0A3B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meglévő szerepkörök fül</w:t>
            </w:r>
            <w:r>
              <w:rPr>
                <w:lang w:eastAsia="hu-HU"/>
              </w:rPr>
            </w:r>
          </w:p>
          <w:p w14:paraId="0669EF31" w14:textId="1552FF3B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jogosultságok meghatározása</w:t>
            </w:r>
            <w:r>
              <w:rPr>
                <w:lang w:eastAsia="hu-HU"/>
              </w:rPr>
            </w:r>
          </w:p>
          <w:p w14:paraId="2236EA9F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címkék hozzárendelése, eltörlése</w:t>
            </w:r>
            <w:r>
              <w:rPr>
                <w:lang w:eastAsia="hu-HU"/>
              </w:rPr>
            </w:r>
          </w:p>
          <w:p w14:paraId="4960D24D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leírás, szerepkör név változtatás</w:t>
            </w:r>
            <w:r>
              <w:rPr>
                <w:lang w:eastAsia="hu-HU"/>
              </w:rPr>
            </w:r>
          </w:p>
          <w:p w14:paraId="1E67880C" w14:textId="1F7143E1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„Kész” gombra kattintani</w:t>
            </w:r>
            <w:r>
              <w:rPr>
                <w:lang w:eastAsia="hu-HU"/>
              </w:rPr>
            </w:r>
          </w:p>
          <w:p w14:paraId="10557372" w14:textId="63B562CC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393AA7CB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Projekt/Munkaterület szerepkör menüpont</w:t>
            </w:r>
            <w:r>
              <w:rPr>
                <w:lang w:eastAsia="hu-HU"/>
              </w:rPr>
            </w:r>
          </w:p>
          <w:p w14:paraId="1A43E63F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meglévő szerepkörök fül</w:t>
            </w:r>
            <w:r>
              <w:rPr>
                <w:lang w:eastAsia="hu-HU"/>
              </w:rPr>
            </w:r>
          </w:p>
          <w:p w14:paraId="0F6565BC" w14:textId="26BFF3BA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kiválasztani az adott szerepkört</w:t>
            </w:r>
            <w:r>
              <w:rPr>
                <w:lang w:eastAsia="hu-HU"/>
              </w:rPr>
            </w:r>
          </w:p>
          <w:p w14:paraId="603D8DAF" w14:textId="760157F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rányomni az </w:t>
            </w:r>
            <w:r>
              <w:rPr>
                <w:lang w:eastAsia="hu-HU"/>
              </w:rPr>
              <w:t xml:space="preserve">„X”</w:t>
            </w:r>
            <w:r>
              <w:rPr>
                <w:lang w:eastAsia="hu-HU"/>
              </w:rPr>
              <w:t xml:space="preserve">-re</w:t>
            </w:r>
            <w:r>
              <w:rPr>
                <w:lang w:eastAsia="hu-HU"/>
              </w:rPr>
            </w:r>
          </w:p>
          <w:p w14:paraId="2909D895" w14:textId="4D983F48">
            <w:pPr>
              <w:pBdr/>
              <w:spacing/>
              <w:ind w:left="360"/>
              <w:rPr>
                <w:lang w:eastAsia="hu-HU"/>
              </w:rPr>
            </w:pP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</w:tc>
      </w:tr>
      <w:tr>
        <w:trPr/>
        <w:tc>
          <w:tcPr>
            <w:shd w:val="clear" w:color="auto" w:fill="806000"/>
            <w:tcBorders/>
            <w:tcW w:w="2547" w:type="dxa"/>
          </w:tcPr>
          <w:p w14:paraId="54C00DEE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Elfogadási kritériumok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6E33BA6" w14:textId="4DF2366C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3674477E" w14:textId="77777777">
            <w:pPr>
              <w:pStyle w:val="1009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25E76DBD" w14:textId="1FE609B2">
            <w:pPr>
              <w:pStyle w:val="1009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Adatbázisban létrejön a szerepkör</w:t>
            </w:r>
            <w:r>
              <w:rPr>
                <w:lang w:eastAsia="hu-HU"/>
              </w:rPr>
            </w:r>
          </w:p>
          <w:p w14:paraId="78590B6F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Kezelés </w:t>
            </w:r>
            <w:r>
              <w:rPr>
                <w:lang w:eastAsia="hu-HU"/>
              </w:rPr>
            </w:r>
          </w:p>
          <w:p w14:paraId="03D0D372" w14:textId="17DCD85D">
            <w:pPr>
              <w:pStyle w:val="1009"/>
              <w:numPr>
                <w:ilvl w:val="0"/>
                <w:numId w:val="12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0D4BA563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Adatbázisban módosítás végbemegy</w:t>
            </w:r>
            <w:r>
              <w:rPr>
                <w:lang w:eastAsia="hu-HU"/>
              </w:rPr>
            </w:r>
          </w:p>
          <w:p w14:paraId="08841AAC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2AE5830A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56A737E0" w14:textId="546E42AB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Adatbázisban soft-delete</w:t>
            </w:r>
            <w:r>
              <w:rPr>
                <w:lang w:eastAsia="hu-HU"/>
              </w:rPr>
            </w:r>
          </w:p>
          <w:p w14:paraId="7D4C8158" w14:textId="413EF43D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Adatbázisban tényleges törlés</w:t>
            </w:r>
            <w:r>
              <w:rPr>
                <w:lang w:eastAsia="hu-HU"/>
              </w:rPr>
            </w:r>
          </w:p>
        </w:tc>
      </w:tr>
      <w:tr>
        <w:trPr>
          <w:trHeight w:val="619"/>
        </w:trPr>
        <w:tc>
          <w:tcPr>
            <w:shd w:val="clear" w:color="auto" w:fill="806000"/>
            <w:tcBorders/>
            <w:tcW w:w="2547" w:type="dxa"/>
          </w:tcPr>
          <w:p w14:paraId="72A61B7C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Kivételek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9796A3E" w14:textId="0A8541E6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71EDB2A6" w14:textId="6FA09BC5">
            <w:pPr>
              <w:pStyle w:val="1009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Meglévő </w:t>
            </w:r>
            <w:r>
              <w:rPr>
                <w:lang w:eastAsia="hu-HU"/>
              </w:rPr>
              <w:t xml:space="preserve">nevű </w:t>
            </w:r>
            <w:r>
              <w:rPr>
                <w:lang w:eastAsia="hu-HU"/>
              </w:rPr>
              <w:t xml:space="preserve">szerepkör esetén hibát ad</w:t>
            </w:r>
            <w:r>
              <w:rPr>
                <w:lang w:eastAsia="hu-HU"/>
              </w:rPr>
            </w:r>
          </w:p>
          <w:p w14:paraId="46EB7A3F" w14:textId="5CA4834C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Kezelés</w:t>
            </w:r>
            <w:r>
              <w:rPr>
                <w:lang w:eastAsia="hu-HU"/>
              </w:rPr>
            </w:r>
          </w:p>
          <w:p w14:paraId="06FD8AFD" w14:textId="78F825A2">
            <w:pPr>
              <w:pStyle w:val="1009"/>
              <w:numPr>
                <w:ilvl w:val="0"/>
                <w:numId w:val="10"/>
              </w:numPr>
              <w:pBdr/>
              <w:spacing w:after="160" w:line="259" w:lineRule="auto"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Meglévő nevű szerepkör esetén hibát ad</w:t>
            </w:r>
            <w:r>
              <w:rPr>
                <w:lang w:eastAsia="hu-HU"/>
              </w:rPr>
            </w:r>
          </w:p>
          <w:p w14:paraId="5BCE257C" w14:textId="77777777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shadow szerepkör esetén hibát dob</w:t>
            </w:r>
            <w:r>
              <w:rPr>
                <w:lang w:eastAsia="hu-HU"/>
              </w:rPr>
            </w:r>
          </w:p>
          <w:p w14:paraId="46DCC418" w14:textId="7F84BFC9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52BDAB1C" w14:textId="12F0949D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shadow szerepkör esetén hibát dob</w:t>
            </w:r>
            <w:r>
              <w:rPr>
                <w:lang w:eastAsia="hu-HU"/>
              </w:rPr>
            </w:r>
          </w:p>
        </w:tc>
      </w:tr>
    </w:tbl>
    <w:p w14:paraId="1C64C1D5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2F9B2D38" w14:textId="06FB813F">
      <w:pPr>
        <w:pBdr/>
        <w:spacing/>
        <w:ind/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 xml:space="preserve">F-02</w:t>
      </w:r>
      <w:r>
        <w:rPr>
          <w:b/>
          <w:bCs/>
          <w:sz w:val="32"/>
          <w:szCs w:val="32"/>
          <w:lang w:eastAsia="hu-HU"/>
        </w:rPr>
        <w:t xml:space="preserve">1</w:t>
      </w:r>
      <w:r>
        <w:rPr>
          <w:b/>
          <w:bCs/>
          <w:sz w:val="32"/>
          <w:szCs w:val="32"/>
          <w:lang w:eastAsia="hu-HU"/>
        </w:rPr>
        <w:t xml:space="preserve"> Munkaterület</w:t>
      </w:r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2547"/>
        <w:gridCol w:w="6515"/>
      </w:tblGrid>
      <w:tr>
        <w:trPr>
          <w:trHeight w:val="610"/>
        </w:trPr>
        <w:tc>
          <w:tcPr>
            <w:shd w:val="clear" w:color="auto" w:fill="806000"/>
            <w:tcBorders/>
            <w:tcW w:w="2547" w:type="dxa"/>
          </w:tcPr>
          <w:p w14:paraId="6F227DDB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Azonosító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9432376" w14:textId="22C32F03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F-02</w:t>
            </w:r>
            <w:r>
              <w:rPr>
                <w:lang w:eastAsia="hu-HU"/>
              </w:rPr>
              <w:t xml:space="preserve">1</w:t>
            </w:r>
            <w:r>
              <w:rPr>
                <w:lang w:eastAsia="hu-HU"/>
              </w:rPr>
            </w:r>
          </w:p>
        </w:tc>
      </w:tr>
      <w:tr>
        <w:trPr>
          <w:trHeight w:val="703"/>
        </w:trPr>
        <w:tc>
          <w:tcPr>
            <w:shd w:val="clear" w:color="auto" w:fill="806000"/>
            <w:tcBorders/>
            <w:tcW w:w="2547" w:type="dxa"/>
          </w:tcPr>
          <w:p w14:paraId="7CF202FB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Prioritás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B694A59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Must</w:t>
            </w:r>
            <w:r>
              <w:rPr>
                <w:lang w:eastAsia="hu-HU"/>
              </w:rPr>
            </w:r>
          </w:p>
        </w:tc>
      </w:tr>
      <w:tr>
        <w:trPr>
          <w:trHeight w:val="557"/>
        </w:trPr>
        <w:tc>
          <w:tcPr>
            <w:shd w:val="clear" w:color="auto" w:fill="806000"/>
            <w:tcBorders/>
            <w:tcW w:w="2547" w:type="dxa"/>
          </w:tcPr>
          <w:p w14:paraId="1F122794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Szerepkör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6850F04" w14:textId="795FC6FE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Felhasználó</w:t>
            </w:r>
            <w:r>
              <w:rPr>
                <w:lang w:eastAsia="hu-HU"/>
              </w:rPr>
            </w:r>
          </w:p>
        </w:tc>
      </w:tr>
      <w:tr>
        <w:trPr>
          <w:trHeight w:val="693"/>
        </w:trPr>
        <w:tc>
          <w:tcPr>
            <w:shd w:val="clear" w:color="auto" w:fill="806000"/>
            <w:tcBorders/>
            <w:tcW w:w="2547" w:type="dxa"/>
          </w:tcPr>
          <w:p w14:paraId="06C43D83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Leírás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1788051" w14:textId="750905FF">
            <w:pPr>
              <w:pBdr/>
              <w:spacing/>
              <w:ind/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Munkaterülethez csatlakozása vagy annak elhagyása</w:t>
            </w:r>
            <w:r>
              <w:rPr>
                <w:lang w:eastAsia="hu-HU"/>
              </w:rPr>
            </w:r>
          </w:p>
        </w:tc>
      </w:tr>
      <w:tr>
        <w:trPr>
          <w:trHeight w:val="690"/>
        </w:trPr>
        <w:tc>
          <w:tcPr>
            <w:shd w:val="clear" w:color="auto" w:fill="806000"/>
            <w:tcBorders/>
            <w:tcW w:w="2547" w:type="dxa"/>
          </w:tcPr>
          <w:p w14:paraId="72717DF0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Előfeltételek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2C0E86AE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</w:t>
            </w:r>
            <w:r>
              <w:rPr>
                <w:lang w:eastAsia="hu-HU"/>
              </w:rPr>
            </w:r>
          </w:p>
          <w:p w14:paraId="1BBC0350" w14:textId="77777777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Regisztrált fiók</w:t>
            </w:r>
            <w:r>
              <w:rPr>
                <w:lang w:eastAsia="hu-HU"/>
              </w:rPr>
            </w:r>
          </w:p>
          <w:p w14:paraId="3A1609FF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</w:t>
            </w:r>
            <w:r>
              <w:rPr>
                <w:lang w:eastAsia="hu-HU"/>
              </w:rPr>
            </w:r>
          </w:p>
          <w:p w14:paraId="06F96018" w14:textId="7F753A4D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br/>
            </w:r>
            <w:r>
              <w:rPr>
                <w:lang w:eastAsia="hu-HU"/>
              </w:rPr>
              <w:t xml:space="preserve">Munkaterülethez legyen csatlakozva a felhasználó</w:t>
            </w:r>
            <w:r>
              <w:rPr>
                <w:lang w:eastAsia="hu-HU"/>
              </w:rPr>
            </w:r>
          </w:p>
        </w:tc>
      </w:tr>
      <w:tr>
        <w:trPr>
          <w:trHeight w:val="714"/>
        </w:trPr>
        <w:tc>
          <w:tcPr>
            <w:shd w:val="clear" w:color="auto" w:fill="806000"/>
            <w:tcBorders/>
            <w:tcW w:w="2547" w:type="dxa"/>
          </w:tcPr>
          <w:p w14:paraId="115047B3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Lépések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4F365E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</w:t>
            </w:r>
            <w:r>
              <w:rPr>
                <w:lang w:eastAsia="hu-HU"/>
              </w:rPr>
            </w:r>
          </w:p>
          <w:p w14:paraId="78998C69" w14:textId="2A04AFF1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Csatlakozási értesítés kiküldése a vezető részéről</w:t>
            </w:r>
            <w:r>
              <w:rPr>
                <w:lang w:eastAsia="hu-HU"/>
              </w:rPr>
            </w:r>
          </w:p>
          <w:p w14:paraId="3FD28527" w14:textId="61CEE102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Értesítés menüpontnál elfogadni</w:t>
            </w:r>
            <w:r>
              <w:rPr>
                <w:lang w:eastAsia="hu-HU"/>
              </w:rPr>
            </w:r>
          </w:p>
          <w:p w14:paraId="35AC8025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</w:t>
            </w:r>
            <w:r>
              <w:rPr>
                <w:lang w:eastAsia="hu-HU"/>
              </w:rPr>
            </w:r>
          </w:p>
          <w:p w14:paraId="55D7A3A4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4AA150F7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 kiválasztott munkaterültre rányomva</w:t>
            </w:r>
            <w:r>
              <w:rPr>
                <w:lang w:eastAsia="hu-HU"/>
              </w:rPr>
            </w:r>
          </w:p>
          <w:p w14:paraId="03B0B7EA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Munkaterületbe belépve</w:t>
            </w:r>
            <w:r>
              <w:rPr>
                <w:lang w:eastAsia="hu-HU"/>
              </w:rPr>
            </w:r>
          </w:p>
          <w:p w14:paraId="664EFAB9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 opció</w:t>
            </w:r>
            <w:r>
              <w:rPr>
                <w:lang w:eastAsia="hu-HU"/>
              </w:rPr>
            </w:r>
          </w:p>
          <w:p w14:paraId="3A29CF83" w14:textId="13DDE035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Megerősítés elfogadása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shd w:val="clear" w:color="auto" w:fill="806000"/>
            <w:tcBorders/>
            <w:tcW w:w="2547" w:type="dxa"/>
          </w:tcPr>
          <w:p w14:paraId="3F18030F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Elfogadási kritériumok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BCD9D3C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</w:t>
            </w:r>
            <w:r>
              <w:rPr>
                <w:lang w:eastAsia="hu-HU"/>
              </w:rPr>
            </w:r>
          </w:p>
          <w:p w14:paraId="3BD7505C" w14:textId="77777777">
            <w:pPr>
              <w:pStyle w:val="1009"/>
              <w:numPr>
                <w:ilvl w:val="0"/>
                <w:numId w:val="15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0EAEBAE5" w14:textId="5309468A">
            <w:pPr>
              <w:pStyle w:val="1009"/>
              <w:numPr>
                <w:ilvl w:val="0"/>
                <w:numId w:val="15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Megjelenik a munkaterület</w:t>
            </w:r>
            <w:r>
              <w:rPr>
                <w:lang w:eastAsia="hu-HU"/>
              </w:rPr>
              <w:t xml:space="preserve">,</w:t>
            </w:r>
            <w:r>
              <w:rPr>
                <w:lang w:eastAsia="hu-HU"/>
              </w:rPr>
              <w:t xml:space="preserve"> a munkaterület fülön</w:t>
            </w:r>
            <w:r>
              <w:rPr>
                <w:lang w:eastAsia="hu-HU"/>
              </w:rPr>
            </w:r>
          </w:p>
          <w:p w14:paraId="2DBAFF1E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Elhagyása</w:t>
            </w:r>
            <w:r>
              <w:rPr>
                <w:lang w:eastAsia="hu-HU"/>
              </w:rPr>
            </w:r>
          </w:p>
          <w:p w14:paraId="552A30CF" w14:textId="77777777">
            <w:pPr>
              <w:pStyle w:val="1009"/>
              <w:numPr>
                <w:ilvl w:val="0"/>
                <w:numId w:val="16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10182FA2" w14:textId="25E3F27D">
            <w:pPr>
              <w:pStyle w:val="1009"/>
              <w:numPr>
                <w:ilvl w:val="0"/>
                <w:numId w:val="16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Eltűnik a munkaterület</w:t>
            </w:r>
            <w:r>
              <w:rPr>
                <w:lang w:eastAsia="hu-HU"/>
              </w:rPr>
              <w:t xml:space="preserve">,</w:t>
            </w:r>
            <w:r>
              <w:rPr>
                <w:lang w:eastAsia="hu-HU"/>
              </w:rPr>
              <w:t xml:space="preserve"> a munkaterület fülön</w:t>
            </w:r>
            <w:r>
              <w:rPr>
                <w:lang w:eastAsia="hu-HU"/>
              </w:rPr>
            </w:r>
          </w:p>
        </w:tc>
      </w:tr>
      <w:tr>
        <w:trPr>
          <w:trHeight w:val="619"/>
        </w:trPr>
        <w:tc>
          <w:tcPr>
            <w:shd w:val="clear" w:color="auto" w:fill="806000"/>
            <w:tcBorders/>
            <w:tcW w:w="2547" w:type="dxa"/>
          </w:tcPr>
          <w:p w14:paraId="0279AB05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Kivételek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EF8FBE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</w:t>
            </w:r>
            <w:r>
              <w:rPr>
                <w:lang w:eastAsia="hu-HU"/>
              </w:rPr>
            </w:r>
          </w:p>
          <w:p w14:paraId="1628733F" w14:textId="77777777">
            <w:pPr>
              <w:pStyle w:val="1009"/>
              <w:numPr>
                <w:ilvl w:val="0"/>
                <w:numId w:val="17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Ugyan ahoz a munkaterülethez hibát dob</w:t>
            </w:r>
            <w:r>
              <w:rPr>
                <w:lang w:eastAsia="hu-HU"/>
              </w:rPr>
            </w:r>
          </w:p>
          <w:p w14:paraId="78B1216B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</w:t>
            </w:r>
            <w:r>
              <w:rPr>
                <w:lang w:eastAsia="hu-HU"/>
              </w:rPr>
            </w:r>
          </w:p>
          <w:p w14:paraId="24F30964" w14:textId="19E24493">
            <w:pPr>
              <w:pStyle w:val="1009"/>
              <w:numPr>
                <w:ilvl w:val="0"/>
                <w:numId w:val="17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Nem létezik a munkaterület</w:t>
            </w:r>
            <w:r>
              <w:rPr>
                <w:lang w:eastAsia="hu-HU"/>
              </w:rPr>
            </w:r>
          </w:p>
        </w:tc>
      </w:tr>
    </w:tbl>
    <w:p w14:paraId="2AD97DC1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7226A878" w14:textId="323DAD0D">
      <w:pPr>
        <w:pBdr/>
        <w:spacing/>
        <w:ind/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 xml:space="preserve">F-02</w:t>
      </w:r>
      <w:r>
        <w:rPr>
          <w:b/>
          <w:bCs/>
          <w:sz w:val="32"/>
          <w:szCs w:val="32"/>
          <w:lang w:eastAsia="hu-HU"/>
        </w:rPr>
        <w:t xml:space="preserve">2</w:t>
      </w:r>
      <w:r>
        <w:rPr>
          <w:b/>
          <w:bCs/>
          <w:sz w:val="32"/>
          <w:szCs w:val="32"/>
          <w:lang w:eastAsia="hu-HU"/>
        </w:rPr>
        <w:t xml:space="preserve"> Munkaterület</w:t>
      </w:r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2547"/>
        <w:gridCol w:w="6515"/>
      </w:tblGrid>
      <w:tr>
        <w:trPr>
          <w:trHeight w:val="610"/>
        </w:trPr>
        <w:tc>
          <w:tcPr>
            <w:shd w:val="clear" w:color="auto" w:fill="806000"/>
            <w:tcBorders/>
            <w:tcW w:w="2547" w:type="dxa"/>
          </w:tcPr>
          <w:p w14:paraId="5019F88E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Azonosító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0F614E42" w14:textId="3CB37E1E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F-02</w:t>
            </w:r>
            <w:r>
              <w:rPr>
                <w:lang w:eastAsia="hu-HU"/>
              </w:rPr>
              <w:t xml:space="preserve">2</w:t>
            </w:r>
            <w:r>
              <w:rPr>
                <w:lang w:eastAsia="hu-HU"/>
              </w:rPr>
            </w:r>
          </w:p>
        </w:tc>
      </w:tr>
      <w:tr>
        <w:trPr>
          <w:trHeight w:val="703"/>
        </w:trPr>
        <w:tc>
          <w:tcPr>
            <w:shd w:val="clear" w:color="auto" w:fill="806000"/>
            <w:tcBorders/>
            <w:tcW w:w="2547" w:type="dxa"/>
          </w:tcPr>
          <w:p w14:paraId="6A5A1A0F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Prioritás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DA69B1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Must</w:t>
            </w:r>
            <w:r>
              <w:rPr>
                <w:lang w:eastAsia="hu-HU"/>
              </w:rPr>
            </w:r>
          </w:p>
        </w:tc>
      </w:tr>
      <w:tr>
        <w:trPr>
          <w:trHeight w:val="557"/>
        </w:trPr>
        <w:tc>
          <w:tcPr>
            <w:shd w:val="clear" w:color="auto" w:fill="806000"/>
            <w:tcBorders/>
            <w:tcW w:w="2547" w:type="dxa"/>
          </w:tcPr>
          <w:p w14:paraId="54ACD2E8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Szerepkör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0523DED5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Felhasználó</w:t>
            </w:r>
            <w:r>
              <w:rPr>
                <w:lang w:eastAsia="hu-HU"/>
              </w:rPr>
            </w:r>
          </w:p>
        </w:tc>
      </w:tr>
      <w:tr>
        <w:trPr>
          <w:trHeight w:val="693"/>
        </w:trPr>
        <w:tc>
          <w:tcPr>
            <w:shd w:val="clear" w:color="auto" w:fill="806000"/>
            <w:tcBorders/>
            <w:tcW w:w="2547" w:type="dxa"/>
          </w:tcPr>
          <w:p w14:paraId="416A65C6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Leírás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29CF2310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Munkaterülethez csatlakozása vagy annak elhagyása</w:t>
            </w:r>
            <w:r>
              <w:rPr>
                <w:lang w:eastAsia="hu-HU"/>
              </w:rPr>
            </w:r>
          </w:p>
        </w:tc>
      </w:tr>
      <w:tr>
        <w:trPr>
          <w:trHeight w:val="690"/>
        </w:trPr>
        <w:tc>
          <w:tcPr>
            <w:shd w:val="clear" w:color="auto" w:fill="806000"/>
            <w:tcBorders/>
            <w:tcW w:w="2547" w:type="dxa"/>
          </w:tcPr>
          <w:p w14:paraId="109A354F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Előfeltételek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06FBD020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</w:t>
            </w:r>
            <w:r>
              <w:rPr>
                <w:lang w:eastAsia="hu-HU"/>
              </w:rPr>
            </w:r>
          </w:p>
          <w:p w14:paraId="056C067D" w14:textId="77777777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Regisztrált fiók</w:t>
            </w:r>
            <w:r>
              <w:rPr>
                <w:lang w:eastAsia="hu-HU"/>
              </w:rPr>
            </w:r>
          </w:p>
          <w:p w14:paraId="0887F22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</w:t>
            </w:r>
            <w:r>
              <w:rPr>
                <w:lang w:eastAsia="hu-HU"/>
              </w:rPr>
            </w:r>
          </w:p>
          <w:p w14:paraId="1B9708DD" w14:textId="4C47BFF8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Munkaterülethez legyen csatlakozva a felhasználó</w:t>
            </w:r>
            <w:r>
              <w:rPr>
                <w:lang w:eastAsia="hu-HU"/>
              </w:rPr>
            </w:r>
          </w:p>
        </w:tc>
      </w:tr>
      <w:tr>
        <w:trPr>
          <w:trHeight w:val="714"/>
        </w:trPr>
        <w:tc>
          <w:tcPr>
            <w:shd w:val="clear" w:color="auto" w:fill="806000"/>
            <w:tcBorders/>
            <w:tcW w:w="2547" w:type="dxa"/>
          </w:tcPr>
          <w:p w14:paraId="6D9F597D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Lépések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538F9D6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</w:t>
            </w:r>
            <w:r>
              <w:rPr>
                <w:lang w:eastAsia="hu-HU"/>
              </w:rPr>
            </w:r>
          </w:p>
          <w:p w14:paraId="45D55019" w14:textId="77777777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Csatlakozási értesítés kiküldése a vezető részéről</w:t>
            </w:r>
            <w:r>
              <w:rPr>
                <w:lang w:eastAsia="hu-HU"/>
              </w:rPr>
            </w:r>
          </w:p>
          <w:p w14:paraId="236EA241" w14:textId="77777777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Értesítés menüpontnál elfogadni</w:t>
            </w:r>
            <w:r>
              <w:rPr>
                <w:lang w:eastAsia="hu-HU"/>
              </w:rPr>
            </w:r>
          </w:p>
          <w:p w14:paraId="665362E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</w:t>
            </w:r>
            <w:r>
              <w:rPr>
                <w:lang w:eastAsia="hu-HU"/>
              </w:rPr>
            </w:r>
          </w:p>
          <w:p w14:paraId="280699E7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204B062A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 kiválasztott munkaterültre rányomva</w:t>
            </w:r>
            <w:r>
              <w:rPr>
                <w:lang w:eastAsia="hu-HU"/>
              </w:rPr>
            </w:r>
          </w:p>
          <w:p w14:paraId="79384B87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Munkaterületbe belépve</w:t>
            </w:r>
            <w:r>
              <w:rPr>
                <w:lang w:eastAsia="hu-HU"/>
              </w:rPr>
            </w:r>
          </w:p>
          <w:p w14:paraId="7FB664D0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 opció</w:t>
            </w:r>
            <w:r>
              <w:rPr>
                <w:lang w:eastAsia="hu-HU"/>
              </w:rPr>
            </w:r>
          </w:p>
          <w:p w14:paraId="134679A0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Megerősítés elfogadása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shd w:val="clear" w:color="auto" w:fill="806000"/>
            <w:tcBorders/>
            <w:tcW w:w="2547" w:type="dxa"/>
          </w:tcPr>
          <w:p w14:paraId="59338699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Elfogadási kritériumok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28BF93B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</w:t>
            </w:r>
            <w:r>
              <w:rPr>
                <w:lang w:eastAsia="hu-HU"/>
              </w:rPr>
            </w:r>
          </w:p>
          <w:p w14:paraId="5891CDA8" w14:textId="77777777">
            <w:pPr>
              <w:pStyle w:val="1009"/>
              <w:numPr>
                <w:ilvl w:val="0"/>
                <w:numId w:val="15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6C8B967F" w14:textId="77777777">
            <w:pPr>
              <w:pStyle w:val="1009"/>
              <w:numPr>
                <w:ilvl w:val="0"/>
                <w:numId w:val="15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Megjelenik a munkaterület, a munkaterület fülön</w:t>
            </w:r>
            <w:r>
              <w:rPr>
                <w:lang w:eastAsia="hu-HU"/>
              </w:rPr>
            </w:r>
          </w:p>
          <w:p w14:paraId="421978A1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Elhagyása</w:t>
            </w:r>
            <w:r>
              <w:rPr>
                <w:lang w:eastAsia="hu-HU"/>
              </w:rPr>
            </w:r>
          </w:p>
          <w:p w14:paraId="663580F1" w14:textId="77777777">
            <w:pPr>
              <w:pStyle w:val="1009"/>
              <w:numPr>
                <w:ilvl w:val="0"/>
                <w:numId w:val="16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2DA09031" w14:textId="77777777">
            <w:pPr>
              <w:pStyle w:val="1009"/>
              <w:numPr>
                <w:ilvl w:val="0"/>
                <w:numId w:val="16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Eltűnik a munkaterület, a munkaterület fülön</w:t>
            </w:r>
            <w:r>
              <w:rPr>
                <w:lang w:eastAsia="hu-HU"/>
              </w:rPr>
            </w:r>
          </w:p>
        </w:tc>
      </w:tr>
      <w:tr>
        <w:trPr>
          <w:trHeight w:val="619"/>
        </w:trPr>
        <w:tc>
          <w:tcPr>
            <w:shd w:val="clear" w:color="auto" w:fill="806000"/>
            <w:tcBorders/>
            <w:tcW w:w="2547" w:type="dxa"/>
          </w:tcPr>
          <w:p w14:paraId="3D9E0833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Kivételek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72AD63AB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</w:t>
            </w:r>
            <w:r>
              <w:rPr>
                <w:lang w:eastAsia="hu-HU"/>
              </w:rPr>
            </w:r>
          </w:p>
          <w:p w14:paraId="00D57A7B" w14:textId="77777777">
            <w:pPr>
              <w:pStyle w:val="1009"/>
              <w:numPr>
                <w:ilvl w:val="0"/>
                <w:numId w:val="17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Ugyan ahoz a munkaterülethez hibát dob</w:t>
            </w:r>
            <w:r>
              <w:rPr>
                <w:lang w:eastAsia="hu-HU"/>
              </w:rPr>
            </w:r>
          </w:p>
          <w:p w14:paraId="18C86EC4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</w:t>
            </w:r>
            <w:r>
              <w:rPr>
                <w:lang w:eastAsia="hu-HU"/>
              </w:rPr>
            </w:r>
          </w:p>
          <w:p w14:paraId="5C4E23E1" w14:textId="77777777">
            <w:pPr>
              <w:pStyle w:val="1009"/>
              <w:numPr>
                <w:ilvl w:val="0"/>
                <w:numId w:val="17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Nem létezik a munkaterület</w:t>
            </w:r>
            <w:r>
              <w:rPr>
                <w:lang w:eastAsia="hu-HU"/>
              </w:rPr>
            </w:r>
          </w:p>
        </w:tc>
      </w:tr>
    </w:tbl>
    <w:p w14:paraId="23BF04C4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6EB6A44C" w14:textId="77777777">
      <w:pPr>
        <w:pBdr/>
        <w:spacing/>
        <w:ind/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 xml:space="preserve">F-030 Projekt</w:t>
      </w:r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2547"/>
        <w:gridCol w:w="6515"/>
      </w:tblGrid>
      <w:tr>
        <w:trPr>
          <w:trHeight w:val="610"/>
        </w:trPr>
        <w:tc>
          <w:tcPr>
            <w:shd w:val="clear" w:color="auto" w:fill="806000"/>
            <w:tcBorders/>
            <w:tcW w:w="2547" w:type="dxa"/>
          </w:tcPr>
          <w:p w14:paraId="6FC9D737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Azonosító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2D52507E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F-030</w:t>
            </w:r>
            <w:r>
              <w:rPr>
                <w:lang w:eastAsia="hu-HU"/>
              </w:rPr>
            </w:r>
          </w:p>
        </w:tc>
      </w:tr>
      <w:tr>
        <w:trPr>
          <w:trHeight w:val="703"/>
        </w:trPr>
        <w:tc>
          <w:tcPr>
            <w:shd w:val="clear" w:color="auto" w:fill="806000"/>
            <w:tcBorders/>
            <w:tcW w:w="2547" w:type="dxa"/>
          </w:tcPr>
          <w:p w14:paraId="34802A55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Prioritás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3E4C3E4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Must</w:t>
            </w:r>
            <w:r>
              <w:rPr>
                <w:lang w:eastAsia="hu-HU"/>
              </w:rPr>
            </w:r>
          </w:p>
        </w:tc>
      </w:tr>
      <w:tr>
        <w:trPr>
          <w:trHeight w:val="557"/>
        </w:trPr>
        <w:tc>
          <w:tcPr>
            <w:shd w:val="clear" w:color="auto" w:fill="806000"/>
            <w:tcBorders/>
            <w:tcW w:w="2547" w:type="dxa"/>
          </w:tcPr>
          <w:p w14:paraId="11538FBE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Szerepkör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4DBE1ED3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Projektfelelős</w:t>
            </w:r>
            <w:r>
              <w:rPr>
                <w:lang w:eastAsia="hu-HU"/>
              </w:rPr>
            </w:r>
          </w:p>
        </w:tc>
      </w:tr>
      <w:tr>
        <w:trPr>
          <w:trHeight w:val="693"/>
        </w:trPr>
        <w:tc>
          <w:tcPr>
            <w:shd w:val="clear" w:color="auto" w:fill="806000"/>
            <w:tcBorders/>
            <w:tcW w:w="2547" w:type="dxa"/>
          </w:tcPr>
          <w:p w14:paraId="5D630F5B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Leírás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C510747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Feladat létrehozása, törlése, módosítása</w:t>
            </w:r>
            <w:r>
              <w:rPr>
                <w:lang w:eastAsia="hu-HU"/>
              </w:rPr>
            </w:r>
          </w:p>
        </w:tc>
      </w:tr>
      <w:tr>
        <w:trPr>
          <w:trHeight w:val="690"/>
        </w:trPr>
        <w:tc>
          <w:tcPr>
            <w:shd w:val="clear" w:color="auto" w:fill="806000"/>
            <w:tcBorders/>
            <w:tcW w:w="2547" w:type="dxa"/>
          </w:tcPr>
          <w:p w14:paraId="52E8C459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Előfeltételek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46C15A5B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Megfelelő szerepkör  (Projektfelelős)</w:t>
            </w:r>
            <w:r>
              <w:rPr>
                <w:lang w:eastAsia="hu-HU"/>
              </w:rPr>
              <w:br/>
            </w:r>
            <w:r>
              <w:rPr>
                <w:lang w:eastAsia="hu-HU"/>
              </w:rPr>
            </w:r>
          </w:p>
        </w:tc>
      </w:tr>
      <w:tr>
        <w:trPr>
          <w:trHeight w:val="714"/>
        </w:trPr>
        <w:tc>
          <w:tcPr>
            <w:shd w:val="clear" w:color="auto" w:fill="806000"/>
            <w:tcBorders/>
            <w:tcW w:w="2547" w:type="dxa"/>
          </w:tcPr>
          <w:p w14:paraId="556C7FBE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Lépések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E6D85E6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0AB6AC4A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1CFC3D4B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munkaterületen belül</w:t>
            </w:r>
            <w:r>
              <w:rPr>
                <w:lang w:eastAsia="hu-HU"/>
              </w:rPr>
            </w:r>
          </w:p>
          <w:p w14:paraId="13C838BF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 fül</w:t>
            </w:r>
            <w:r>
              <w:rPr>
                <w:lang w:eastAsia="hu-HU"/>
              </w:rPr>
            </w:r>
          </w:p>
          <w:p w14:paraId="0335AA58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projekten belül</w:t>
            </w:r>
            <w:r>
              <w:rPr>
                <w:lang w:eastAsia="hu-HU"/>
              </w:rPr>
            </w:r>
          </w:p>
          <w:p w14:paraId="3CD492DD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Feladat létrehoz gomb</w:t>
            </w:r>
            <w:r>
              <w:rPr>
                <w:lang w:eastAsia="hu-HU"/>
              </w:rPr>
            </w:r>
          </w:p>
          <w:p w14:paraId="4212F829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kitölteni az űrlapot</w:t>
            </w:r>
            <w:r>
              <w:rPr>
                <w:lang w:eastAsia="hu-HU"/>
              </w:rPr>
            </w:r>
          </w:p>
          <w:p w14:paraId="6CC71F7F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„Kész” gombra kattintani</w:t>
            </w:r>
            <w:r>
              <w:rPr>
                <w:lang w:eastAsia="hu-HU"/>
              </w:rPr>
            </w:r>
          </w:p>
          <w:p w14:paraId="2E104CD7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</w:t>
            </w:r>
            <w:r>
              <w:rPr>
                <w:lang w:eastAsia="hu-HU"/>
              </w:rPr>
            </w:r>
          </w:p>
          <w:p w14:paraId="426097C4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0EAB14DF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munkaterületen belül</w:t>
            </w:r>
            <w:r>
              <w:rPr>
                <w:lang w:eastAsia="hu-HU"/>
              </w:rPr>
            </w:r>
          </w:p>
          <w:p w14:paraId="544C5A3F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 fül</w:t>
            </w:r>
            <w:r>
              <w:rPr>
                <w:lang w:eastAsia="hu-HU"/>
              </w:rPr>
            </w:r>
          </w:p>
          <w:p w14:paraId="102EF550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projekten belül</w:t>
            </w:r>
            <w:r>
              <w:rPr>
                <w:lang w:eastAsia="hu-HU"/>
              </w:rPr>
            </w:r>
          </w:p>
          <w:p w14:paraId="7485AA0B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Feladat módosítás gomb</w:t>
            </w:r>
            <w:r>
              <w:rPr>
                <w:lang w:eastAsia="hu-HU"/>
              </w:rPr>
            </w:r>
          </w:p>
          <w:p w14:paraId="46D959BD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kitölteni az űrlapot</w:t>
            </w:r>
            <w:r>
              <w:rPr>
                <w:lang w:eastAsia="hu-HU"/>
              </w:rPr>
            </w:r>
          </w:p>
          <w:p w14:paraId="1B547750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„Kész” gombra kattintani</w:t>
            </w:r>
            <w:r>
              <w:rPr>
                <w:lang w:eastAsia="hu-HU"/>
              </w:rPr>
            </w:r>
          </w:p>
          <w:p w14:paraId="1271EEC3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37E1793F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5FF52786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munkaterületen belül</w:t>
            </w:r>
            <w:r>
              <w:rPr>
                <w:lang w:eastAsia="hu-HU"/>
              </w:rPr>
            </w:r>
          </w:p>
          <w:p w14:paraId="5AFA1E03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 fül</w:t>
            </w:r>
            <w:r>
              <w:rPr>
                <w:lang w:eastAsia="hu-HU"/>
              </w:rPr>
            </w:r>
          </w:p>
          <w:p w14:paraId="485E4D3A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projekten belül</w:t>
            </w:r>
            <w:r>
              <w:rPr>
                <w:lang w:eastAsia="hu-HU"/>
              </w:rPr>
            </w:r>
          </w:p>
          <w:p w14:paraId="64C598BD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Feladat törlése gomb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shd w:val="clear" w:color="auto" w:fill="806000"/>
            <w:tcBorders/>
            <w:tcW w:w="2547" w:type="dxa"/>
          </w:tcPr>
          <w:p w14:paraId="7F9A216B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Elfogadási kritériumok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5700EF85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59F19FA6" w14:textId="77777777">
            <w:pPr>
              <w:pStyle w:val="1009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25869772" w14:textId="77777777">
            <w:pPr>
              <w:pStyle w:val="1009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Megjelenik az új feladat</w:t>
            </w:r>
            <w:r>
              <w:rPr>
                <w:lang w:eastAsia="hu-HU"/>
              </w:rPr>
            </w:r>
          </w:p>
          <w:p w14:paraId="376CB8B9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</w:t>
            </w:r>
            <w:r>
              <w:rPr>
                <w:lang w:eastAsia="hu-HU"/>
              </w:rPr>
            </w:r>
          </w:p>
          <w:p w14:paraId="60F74F8C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0AB38C7F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Látható változás</w:t>
            </w:r>
            <w:r>
              <w:rPr>
                <w:lang w:eastAsia="hu-HU"/>
              </w:rPr>
            </w:r>
          </w:p>
          <w:p w14:paraId="2521A76D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Adatbázisban módosítás végbe megy</w:t>
            </w:r>
            <w:r>
              <w:rPr>
                <w:lang w:eastAsia="hu-HU"/>
              </w:rPr>
            </w:r>
          </w:p>
          <w:p w14:paraId="1720B86C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5D4FC712" w14:textId="77777777">
            <w:pPr>
              <w:pStyle w:val="1009"/>
              <w:numPr>
                <w:ilvl w:val="0"/>
                <w:numId w:val="14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5894F473" w14:textId="77777777">
            <w:pPr>
              <w:pStyle w:val="1009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Eltűnik a feladat</w:t>
            </w:r>
            <w:r>
              <w:rPr>
                <w:lang w:eastAsia="hu-HU"/>
              </w:rPr>
            </w:r>
          </w:p>
        </w:tc>
      </w:tr>
      <w:tr>
        <w:trPr>
          <w:trHeight w:val="619"/>
        </w:trPr>
        <w:tc>
          <w:tcPr>
            <w:shd w:val="clear" w:color="auto" w:fill="806000"/>
            <w:tcBorders/>
            <w:tcW w:w="2547" w:type="dxa"/>
          </w:tcPr>
          <w:p w14:paraId="7ECBC29C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Kivételek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9F5C72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14E69710" w14:textId="77777777">
            <w:pPr>
              <w:pStyle w:val="1009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Meglévő nevű feladat esetén hibát ad</w:t>
            </w:r>
            <w:r>
              <w:rPr>
                <w:lang w:eastAsia="hu-HU"/>
              </w:rPr>
            </w:r>
          </w:p>
          <w:p w14:paraId="6D3DFD81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</w:t>
            </w:r>
            <w:r>
              <w:rPr>
                <w:lang w:eastAsia="hu-HU"/>
              </w:rPr>
            </w:r>
          </w:p>
          <w:p w14:paraId="7E331CA5" w14:textId="77777777">
            <w:pPr>
              <w:pStyle w:val="1009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Meglévő nevű feladat esetén hibát ad</w:t>
            </w:r>
            <w:r>
              <w:rPr>
                <w:lang w:eastAsia="hu-HU"/>
              </w:rPr>
            </w:r>
          </w:p>
          <w:p w14:paraId="09DEDD9B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45E839EE" w14:textId="77777777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Nem létezik a feladat</w:t>
            </w:r>
            <w:r>
              <w:rPr>
                <w:lang w:eastAsia="hu-HU"/>
              </w:rPr>
            </w:r>
          </w:p>
        </w:tc>
      </w:tr>
    </w:tbl>
    <w:p w14:paraId="1193D09C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7DD3C740" w14:textId="0F559973">
      <w:pPr>
        <w:pBdr/>
        <w:spacing/>
        <w:ind/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 xml:space="preserve">F-03</w:t>
      </w:r>
      <w:r>
        <w:rPr>
          <w:b/>
          <w:bCs/>
          <w:sz w:val="32"/>
          <w:szCs w:val="32"/>
          <w:lang w:eastAsia="hu-HU"/>
        </w:rPr>
        <w:t xml:space="preserve">1</w:t>
      </w:r>
      <w:r>
        <w:rPr>
          <w:b/>
          <w:bCs/>
          <w:sz w:val="32"/>
          <w:szCs w:val="32"/>
          <w:lang w:eastAsia="hu-HU"/>
        </w:rPr>
        <w:t xml:space="preserve"> Projekt</w:t>
      </w:r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2547"/>
        <w:gridCol w:w="6515"/>
      </w:tblGrid>
      <w:tr>
        <w:trPr>
          <w:trHeight w:val="610"/>
        </w:trPr>
        <w:tc>
          <w:tcPr>
            <w:shd w:val="clear" w:color="auto" w:fill="806000"/>
            <w:tcBorders/>
            <w:tcW w:w="2547" w:type="dxa"/>
          </w:tcPr>
          <w:p w14:paraId="408FCFF2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Azonosító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8294DC1" w14:textId="3597B4EB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F-03</w:t>
            </w:r>
            <w:r>
              <w:rPr>
                <w:lang w:eastAsia="hu-HU"/>
              </w:rPr>
              <w:t xml:space="preserve">1</w:t>
            </w:r>
            <w:r>
              <w:rPr>
                <w:lang w:eastAsia="hu-HU"/>
              </w:rPr>
            </w:r>
          </w:p>
        </w:tc>
      </w:tr>
      <w:tr>
        <w:trPr>
          <w:trHeight w:val="703"/>
        </w:trPr>
        <w:tc>
          <w:tcPr>
            <w:shd w:val="clear" w:color="auto" w:fill="806000"/>
            <w:tcBorders/>
            <w:tcW w:w="2547" w:type="dxa"/>
          </w:tcPr>
          <w:p w14:paraId="68E1E5C8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Prioritás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D390F4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Must</w:t>
            </w:r>
            <w:r>
              <w:rPr>
                <w:lang w:eastAsia="hu-HU"/>
              </w:rPr>
            </w:r>
          </w:p>
        </w:tc>
      </w:tr>
      <w:tr>
        <w:trPr>
          <w:trHeight w:val="557"/>
        </w:trPr>
        <w:tc>
          <w:tcPr>
            <w:shd w:val="clear" w:color="auto" w:fill="806000"/>
            <w:tcBorders/>
            <w:tcW w:w="2547" w:type="dxa"/>
          </w:tcPr>
          <w:p w14:paraId="371CFF6C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Szerepkör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E7FB4E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Projektfelelős</w:t>
            </w:r>
            <w:r>
              <w:rPr>
                <w:lang w:eastAsia="hu-HU"/>
              </w:rPr>
            </w:r>
          </w:p>
        </w:tc>
      </w:tr>
      <w:tr>
        <w:trPr>
          <w:trHeight w:val="693"/>
        </w:trPr>
        <w:tc>
          <w:tcPr>
            <w:shd w:val="clear" w:color="auto" w:fill="806000"/>
            <w:tcBorders/>
            <w:tcW w:w="2547" w:type="dxa"/>
          </w:tcPr>
          <w:p w14:paraId="6FBE7DE3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Leírás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79F067E5" w14:textId="310F62FC">
            <w:pPr>
              <w:pBdr/>
              <w:spacing/>
              <w:ind/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Feladat </w:t>
            </w:r>
            <w:r>
              <w:rPr>
                <w:color w:val="000000" w:themeColor="text1"/>
                <w:lang w:eastAsia="hu-HU"/>
              </w:rPr>
              <w:t xml:space="preserve">állapotának a módosítása</w:t>
            </w:r>
            <w:r>
              <w:rPr>
                <w:lang w:eastAsia="hu-HU"/>
              </w:rPr>
            </w:r>
          </w:p>
        </w:tc>
      </w:tr>
      <w:tr>
        <w:trPr>
          <w:trHeight w:val="690"/>
        </w:trPr>
        <w:tc>
          <w:tcPr>
            <w:shd w:val="clear" w:color="auto" w:fill="806000"/>
            <w:tcBorders/>
            <w:tcW w:w="2547" w:type="dxa"/>
          </w:tcPr>
          <w:p w14:paraId="12FECD60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Előfeltételek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54198BFA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Megfelelő szerepkör  (Projektfelelős)</w:t>
            </w:r>
            <w:r>
              <w:rPr>
                <w:lang w:eastAsia="hu-HU"/>
              </w:rPr>
              <w:br/>
            </w:r>
            <w:r>
              <w:rPr>
                <w:lang w:eastAsia="hu-HU"/>
              </w:rPr>
            </w:r>
          </w:p>
        </w:tc>
      </w:tr>
      <w:tr>
        <w:trPr>
          <w:trHeight w:val="714"/>
        </w:trPr>
        <w:tc>
          <w:tcPr>
            <w:shd w:val="clear" w:color="auto" w:fill="806000"/>
            <w:tcBorders/>
            <w:tcW w:w="2547" w:type="dxa"/>
          </w:tcPr>
          <w:p w14:paraId="1080EF76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Lépések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68154C8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0A9E73A5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munkaterületen belül</w:t>
            </w:r>
            <w:r>
              <w:rPr>
                <w:lang w:eastAsia="hu-HU"/>
              </w:rPr>
            </w:r>
          </w:p>
          <w:p w14:paraId="7BC7457F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 fül</w:t>
            </w:r>
            <w:r>
              <w:rPr>
                <w:lang w:eastAsia="hu-HU"/>
              </w:rPr>
            </w:r>
          </w:p>
          <w:p w14:paraId="26C2210F" w14:textId="77777777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projekten belül</w:t>
            </w:r>
            <w:r>
              <w:rPr>
                <w:lang w:eastAsia="hu-HU"/>
              </w:rPr>
            </w:r>
          </w:p>
          <w:p w14:paraId="29870BFF" w14:textId="00A6A9F5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kiválaszott feladat állapotának módosítása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shd w:val="clear" w:color="auto" w:fill="806000"/>
            <w:tcBorders/>
            <w:tcW w:w="2547" w:type="dxa"/>
          </w:tcPr>
          <w:p w14:paraId="1275010A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Elfogadási kritériumok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6394478" w14:textId="77777777">
            <w:pPr>
              <w:pStyle w:val="1009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31E56282" w14:textId="77777777">
            <w:pPr>
              <w:pStyle w:val="1009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látható változás</w:t>
            </w:r>
            <w:r>
              <w:rPr>
                <w:lang w:eastAsia="hu-HU"/>
              </w:rPr>
            </w:r>
          </w:p>
          <w:p w14:paraId="1D4C81CF" w14:textId="13DD301B">
            <w:pPr>
              <w:pStyle w:val="1009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adatbázisban módosítás végbe megy</w:t>
            </w:r>
            <w:r>
              <w:rPr>
                <w:lang w:eastAsia="hu-HU"/>
              </w:rPr>
            </w:r>
          </w:p>
        </w:tc>
      </w:tr>
      <w:tr>
        <w:trPr>
          <w:trHeight w:val="619"/>
        </w:trPr>
        <w:tc>
          <w:tcPr>
            <w:shd w:val="clear" w:color="auto" w:fill="806000"/>
            <w:tcBorders/>
            <w:tcW w:w="2547" w:type="dxa"/>
          </w:tcPr>
          <w:p w14:paraId="35E87A04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Kivételek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78BABB4B" w14:textId="0969308F">
            <w:pPr>
              <w:pStyle w:val="1009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Nem létezik a feladat</w:t>
            </w:r>
            <w:r>
              <w:rPr>
                <w:lang w:eastAsia="hu-HU"/>
              </w:rPr>
            </w:r>
          </w:p>
        </w:tc>
      </w:tr>
    </w:tbl>
    <w:p w14:paraId="2B97E909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0BEC4A69" w14:textId="445F89A0">
      <w:pPr>
        <w:pBdr/>
        <w:spacing/>
        <w:ind/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 xml:space="preserve">F-0</w:t>
      </w:r>
      <w:r>
        <w:rPr>
          <w:b/>
          <w:bCs/>
          <w:sz w:val="32"/>
          <w:szCs w:val="32"/>
          <w:lang w:eastAsia="hu-HU"/>
        </w:rPr>
        <w:t xml:space="preserve">40</w:t>
      </w:r>
      <w:r>
        <w:rPr>
          <w:b/>
          <w:bCs/>
          <w:sz w:val="32"/>
          <w:szCs w:val="32"/>
          <w:lang w:eastAsia="hu-HU"/>
        </w:rPr>
        <w:t xml:space="preserve"> </w:t>
      </w:r>
      <w:r>
        <w:rPr>
          <w:b/>
          <w:bCs/>
          <w:sz w:val="32"/>
          <w:szCs w:val="32"/>
          <w:lang w:eastAsia="hu-HU"/>
        </w:rPr>
        <w:t xml:space="preserve">Tárhely</w:t>
      </w:r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2547"/>
        <w:gridCol w:w="6515"/>
      </w:tblGrid>
      <w:tr>
        <w:trPr>
          <w:trHeight w:val="610"/>
        </w:trPr>
        <w:tc>
          <w:tcPr>
            <w:shd w:val="clear" w:color="auto" w:fill="806000"/>
            <w:tcBorders/>
            <w:tcW w:w="2547" w:type="dxa"/>
          </w:tcPr>
          <w:p w14:paraId="02EF4CC1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Azonosító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1603AD7" w14:textId="638BC1CB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F-0</w:t>
            </w:r>
            <w:r>
              <w:rPr>
                <w:lang w:eastAsia="hu-HU"/>
              </w:rPr>
              <w:t xml:space="preserve">40</w:t>
            </w:r>
            <w:r>
              <w:rPr>
                <w:lang w:eastAsia="hu-HU"/>
              </w:rPr>
            </w:r>
          </w:p>
        </w:tc>
      </w:tr>
      <w:tr>
        <w:trPr>
          <w:trHeight w:val="703"/>
        </w:trPr>
        <w:tc>
          <w:tcPr>
            <w:shd w:val="clear" w:color="auto" w:fill="806000"/>
            <w:tcBorders/>
            <w:tcW w:w="2547" w:type="dxa"/>
          </w:tcPr>
          <w:p w14:paraId="404AC587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Prioritás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0F88B3D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Must</w:t>
            </w:r>
            <w:r>
              <w:rPr>
                <w:lang w:eastAsia="hu-HU"/>
              </w:rPr>
            </w:r>
          </w:p>
        </w:tc>
      </w:tr>
      <w:tr>
        <w:trPr>
          <w:trHeight w:val="557"/>
        </w:trPr>
        <w:tc>
          <w:tcPr>
            <w:shd w:val="clear" w:color="auto" w:fill="806000"/>
            <w:tcBorders/>
            <w:tcW w:w="2547" w:type="dxa"/>
          </w:tcPr>
          <w:p w14:paraId="375D94FC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Szerepkör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C294EBB" w14:textId="18E245C5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Egyéni szerepkör</w:t>
            </w:r>
            <w:r>
              <w:rPr>
                <w:lang w:eastAsia="hu-HU"/>
              </w:rPr>
            </w:r>
          </w:p>
        </w:tc>
      </w:tr>
      <w:tr>
        <w:trPr>
          <w:trHeight w:val="693"/>
        </w:trPr>
        <w:tc>
          <w:tcPr>
            <w:shd w:val="clear" w:color="auto" w:fill="806000"/>
            <w:tcBorders/>
            <w:tcW w:w="2547" w:type="dxa"/>
          </w:tcPr>
          <w:p w14:paraId="54981BD4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Leírás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A70780B" w14:textId="73B5E3F4">
            <w:pPr>
              <w:pBdr/>
              <w:spacing/>
              <w:ind/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Fájlok feltöltése, letöltése</w:t>
            </w:r>
            <w:r>
              <w:rPr>
                <w:lang w:eastAsia="hu-HU"/>
              </w:rPr>
            </w:r>
          </w:p>
        </w:tc>
      </w:tr>
      <w:tr>
        <w:trPr>
          <w:trHeight w:val="690"/>
        </w:trPr>
        <w:tc>
          <w:tcPr>
            <w:shd w:val="clear" w:color="auto" w:fill="806000"/>
            <w:tcBorders/>
            <w:tcW w:w="2547" w:type="dxa"/>
          </w:tcPr>
          <w:p w14:paraId="3C02BDF4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Előfeltételek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503E1487" w14:textId="2C094C6A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Megfelelő szerepkör</w:t>
            </w:r>
            <w:r>
              <w:rPr>
                <w:lang w:eastAsia="hu-HU"/>
              </w:rPr>
              <w:t xml:space="preserve"> az adott tárhely eléréséhez</w:t>
            </w:r>
            <w:r>
              <w:rPr>
                <w:lang w:eastAsia="hu-HU"/>
              </w:rPr>
              <w:br/>
            </w:r>
            <w:r>
              <w:rPr>
                <w:lang w:eastAsia="hu-HU"/>
              </w:rPr>
            </w:r>
          </w:p>
        </w:tc>
      </w:tr>
      <w:tr>
        <w:trPr>
          <w:trHeight w:val="714"/>
        </w:trPr>
        <w:tc>
          <w:tcPr>
            <w:shd w:val="clear" w:color="auto" w:fill="806000"/>
            <w:tcBorders/>
            <w:tcW w:w="2547" w:type="dxa"/>
          </w:tcPr>
          <w:p w14:paraId="229271EB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Lépések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499157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Fájl feltöltés</w:t>
            </w:r>
            <w:r>
              <w:rPr>
                <w:lang w:eastAsia="hu-HU"/>
              </w:rPr>
            </w:r>
          </w:p>
          <w:p w14:paraId="4E988E05" w14:textId="77777777">
            <w:pPr>
              <w:pStyle w:val="1009"/>
              <w:numPr>
                <w:ilvl w:val="0"/>
                <w:numId w:val="18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4D8D2C6F" w14:textId="77777777">
            <w:pPr>
              <w:pStyle w:val="1009"/>
              <w:numPr>
                <w:ilvl w:val="0"/>
                <w:numId w:val="18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munkaterületen belül</w:t>
            </w:r>
            <w:r>
              <w:rPr>
                <w:lang w:eastAsia="hu-HU"/>
              </w:rPr>
            </w:r>
          </w:p>
          <w:p w14:paraId="3BEE7744" w14:textId="77777777">
            <w:pPr>
              <w:pStyle w:val="1009"/>
              <w:numPr>
                <w:ilvl w:val="0"/>
                <w:numId w:val="18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 fül</w:t>
            </w:r>
            <w:r>
              <w:rPr>
                <w:lang w:eastAsia="hu-HU"/>
              </w:rPr>
            </w:r>
          </w:p>
          <w:p w14:paraId="4662367B" w14:textId="77777777">
            <w:pPr>
              <w:pStyle w:val="1009"/>
              <w:numPr>
                <w:ilvl w:val="0"/>
                <w:numId w:val="18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projekten belül</w:t>
            </w:r>
            <w:r>
              <w:rPr>
                <w:lang w:eastAsia="hu-HU"/>
              </w:rPr>
            </w:r>
          </w:p>
          <w:p w14:paraId="49A4103D" w14:textId="77777777">
            <w:pPr>
              <w:pStyle w:val="1009"/>
              <w:numPr>
                <w:ilvl w:val="0"/>
                <w:numId w:val="18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 megtekintése</w:t>
            </w:r>
            <w:r>
              <w:rPr>
                <w:lang w:eastAsia="hu-HU"/>
              </w:rPr>
            </w:r>
          </w:p>
          <w:p w14:paraId="7D97FB33" w14:textId="77777777">
            <w:pPr>
              <w:pStyle w:val="1009"/>
              <w:numPr>
                <w:ilvl w:val="0"/>
                <w:numId w:val="18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Feltöltés</w:t>
            </w:r>
            <w:r>
              <w:rPr>
                <w:lang w:eastAsia="hu-HU"/>
              </w:rPr>
            </w:r>
          </w:p>
          <w:p w14:paraId="3BF6CDF9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Fájl letöltése</w:t>
            </w:r>
            <w:r>
              <w:rPr>
                <w:lang w:eastAsia="hu-HU"/>
              </w:rPr>
            </w:r>
          </w:p>
          <w:p w14:paraId="7B8526E7" w14:textId="77777777">
            <w:pPr>
              <w:pStyle w:val="1009"/>
              <w:numPr>
                <w:ilvl w:val="0"/>
                <w:numId w:val="18"/>
              </w:numPr>
              <w:pBdr/>
              <w:spacing w:after="160" w:line="259" w:lineRule="auto"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3E32580A" w14:textId="77777777">
            <w:pPr>
              <w:pStyle w:val="1009"/>
              <w:numPr>
                <w:ilvl w:val="0"/>
                <w:numId w:val="18"/>
              </w:numPr>
              <w:pBdr/>
              <w:spacing w:after="160" w:line="259" w:lineRule="auto"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munkaterületen belül</w:t>
            </w:r>
            <w:r>
              <w:rPr>
                <w:lang w:eastAsia="hu-HU"/>
              </w:rPr>
            </w:r>
          </w:p>
          <w:p w14:paraId="2C6855AB" w14:textId="77777777">
            <w:pPr>
              <w:pStyle w:val="1009"/>
              <w:numPr>
                <w:ilvl w:val="0"/>
                <w:numId w:val="18"/>
              </w:numPr>
              <w:pBdr/>
              <w:spacing w:after="160" w:line="259" w:lineRule="auto"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 fül</w:t>
            </w:r>
            <w:r>
              <w:rPr>
                <w:lang w:eastAsia="hu-HU"/>
              </w:rPr>
            </w:r>
          </w:p>
          <w:p w14:paraId="39AB5963" w14:textId="77777777">
            <w:pPr>
              <w:pStyle w:val="1009"/>
              <w:numPr>
                <w:ilvl w:val="0"/>
                <w:numId w:val="18"/>
              </w:numPr>
              <w:pBdr/>
              <w:spacing w:after="160" w:line="259" w:lineRule="auto"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projekten belül</w:t>
            </w:r>
            <w:r>
              <w:rPr>
                <w:lang w:eastAsia="hu-HU"/>
              </w:rPr>
            </w:r>
          </w:p>
          <w:p w14:paraId="7D9103C0" w14:textId="77777777">
            <w:pPr>
              <w:pStyle w:val="1009"/>
              <w:numPr>
                <w:ilvl w:val="0"/>
                <w:numId w:val="18"/>
              </w:numPr>
              <w:pBdr/>
              <w:spacing w:after="160" w:line="259" w:lineRule="auto"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 megtekintése</w:t>
            </w:r>
            <w:r>
              <w:rPr>
                <w:lang w:eastAsia="hu-HU"/>
              </w:rPr>
            </w:r>
          </w:p>
          <w:p w14:paraId="290707CA" w14:textId="2FACF0A4">
            <w:pPr>
              <w:pStyle w:val="1009"/>
              <w:numPr>
                <w:ilvl w:val="0"/>
                <w:numId w:val="18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Adott fájl letöltése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shd w:val="clear" w:color="auto" w:fill="806000"/>
            <w:tcBorders/>
            <w:tcW w:w="2547" w:type="dxa"/>
          </w:tcPr>
          <w:p w14:paraId="7EA1CE8B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Elfogadási kritériumok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F13F04A" w14:textId="021B6EC9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Fájl feltöltés</w:t>
            </w:r>
            <w:r>
              <w:rPr>
                <w:lang w:eastAsia="hu-HU"/>
              </w:rPr>
            </w:r>
          </w:p>
          <w:p w14:paraId="207D944C" w14:textId="2BF98945">
            <w:pPr>
              <w:pStyle w:val="1009"/>
              <w:numPr>
                <w:ilvl w:val="0"/>
                <w:numId w:val="1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4FF6C6B2" w14:textId="510E960C">
            <w:pPr>
              <w:pStyle w:val="1009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Megjelenik a sértetlen fájl a szerveren</w:t>
            </w:r>
            <w:r>
              <w:rPr>
                <w:lang w:eastAsia="hu-HU"/>
              </w:rPr>
            </w:r>
          </w:p>
          <w:p w14:paraId="2616C891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Fájl letöltése</w:t>
            </w:r>
            <w:r>
              <w:rPr>
                <w:lang w:eastAsia="hu-HU"/>
              </w:rPr>
            </w:r>
          </w:p>
          <w:p w14:paraId="4933072D" w14:textId="77777777">
            <w:pPr>
              <w:pStyle w:val="1009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Elindul a letöltés</w:t>
            </w:r>
            <w:r>
              <w:rPr>
                <w:lang w:eastAsia="hu-HU"/>
              </w:rPr>
            </w:r>
          </w:p>
          <w:p w14:paraId="2DD50D1C" w14:textId="5496D0B6">
            <w:pPr>
              <w:pStyle w:val="1009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Sértetlenül letöltödik a szerverről</w:t>
            </w:r>
            <w:r>
              <w:rPr>
                <w:lang w:eastAsia="hu-HU"/>
              </w:rPr>
            </w:r>
          </w:p>
        </w:tc>
      </w:tr>
      <w:tr>
        <w:trPr>
          <w:trHeight w:val="619"/>
        </w:trPr>
        <w:tc>
          <w:tcPr>
            <w:shd w:val="clear" w:color="auto" w:fill="806000"/>
            <w:tcBorders/>
            <w:tcW w:w="2547" w:type="dxa"/>
          </w:tcPr>
          <w:p w14:paraId="709F2481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Kivételek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529DD7AF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Fájl feltöltés</w:t>
            </w:r>
            <w:r>
              <w:rPr>
                <w:lang w:eastAsia="hu-HU"/>
              </w:rPr>
            </w:r>
          </w:p>
          <w:p w14:paraId="0C684798" w14:textId="615AA666">
            <w:pPr>
              <w:pStyle w:val="1009"/>
              <w:numPr>
                <w:ilvl w:val="0"/>
                <w:numId w:val="1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Sérült a fájl, nem engedi feltölteni</w:t>
            </w:r>
            <w:r>
              <w:rPr>
                <w:lang w:eastAsia="hu-HU"/>
              </w:rPr>
            </w:r>
          </w:p>
          <w:p w14:paraId="6D663B5C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Fájl letöltése</w:t>
            </w:r>
            <w:r>
              <w:rPr>
                <w:lang w:eastAsia="hu-HU"/>
              </w:rPr>
            </w:r>
          </w:p>
          <w:p w14:paraId="24484BB2" w14:textId="576BCC92">
            <w:pPr>
              <w:pStyle w:val="1009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Nem létezik a fájl</w:t>
            </w:r>
            <w:r>
              <w:rPr>
                <w:lang w:eastAsia="hu-HU"/>
              </w:rPr>
            </w:r>
          </w:p>
        </w:tc>
      </w:tr>
    </w:tbl>
    <w:p w14:paraId="67AA50D8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33BD6176" w14:textId="045F9B66">
      <w:pPr>
        <w:pBdr/>
        <w:spacing/>
        <w:ind/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 xml:space="preserve">F-04</w:t>
      </w:r>
      <w:r>
        <w:rPr>
          <w:b/>
          <w:bCs/>
          <w:sz w:val="32"/>
          <w:szCs w:val="32"/>
          <w:lang w:eastAsia="hu-HU"/>
        </w:rPr>
        <w:t xml:space="preserve">3</w:t>
      </w:r>
      <w:r>
        <w:rPr>
          <w:b/>
          <w:bCs/>
          <w:sz w:val="32"/>
          <w:szCs w:val="32"/>
          <w:lang w:eastAsia="hu-HU"/>
        </w:rPr>
        <w:t xml:space="preserve"> Tárhely</w:t>
      </w:r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2547"/>
        <w:gridCol w:w="6515"/>
      </w:tblGrid>
      <w:tr>
        <w:trPr>
          <w:trHeight w:val="610"/>
        </w:trPr>
        <w:tc>
          <w:tcPr>
            <w:shd w:val="clear" w:color="auto" w:fill="806000"/>
            <w:tcBorders/>
            <w:tcW w:w="2547" w:type="dxa"/>
          </w:tcPr>
          <w:p w14:paraId="0350C50A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Azonosító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4CA3BA98" w14:textId="47417A69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F-04</w:t>
            </w:r>
            <w:r>
              <w:rPr>
                <w:lang w:eastAsia="hu-HU"/>
              </w:rPr>
              <w:t xml:space="preserve">3</w:t>
            </w:r>
            <w:r>
              <w:rPr>
                <w:lang w:eastAsia="hu-HU"/>
              </w:rPr>
            </w:r>
          </w:p>
        </w:tc>
      </w:tr>
      <w:tr>
        <w:trPr>
          <w:trHeight w:val="703"/>
        </w:trPr>
        <w:tc>
          <w:tcPr>
            <w:shd w:val="clear" w:color="auto" w:fill="806000"/>
            <w:tcBorders/>
            <w:tcW w:w="2547" w:type="dxa"/>
          </w:tcPr>
          <w:p w14:paraId="1227C1C0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Prioritás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A409EB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Must</w:t>
            </w:r>
            <w:r>
              <w:rPr>
                <w:lang w:eastAsia="hu-HU"/>
              </w:rPr>
            </w:r>
          </w:p>
        </w:tc>
      </w:tr>
      <w:tr>
        <w:trPr>
          <w:trHeight w:val="557"/>
        </w:trPr>
        <w:tc>
          <w:tcPr>
            <w:shd w:val="clear" w:color="auto" w:fill="806000"/>
            <w:tcBorders/>
            <w:tcW w:w="2547" w:type="dxa"/>
          </w:tcPr>
          <w:p w14:paraId="05CE1010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Szerepkör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4D4AE1A5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Egyéni szerepkör</w:t>
            </w:r>
            <w:r>
              <w:rPr>
                <w:lang w:eastAsia="hu-HU"/>
              </w:rPr>
            </w:r>
          </w:p>
        </w:tc>
      </w:tr>
      <w:tr>
        <w:trPr>
          <w:trHeight w:val="693"/>
        </w:trPr>
        <w:tc>
          <w:tcPr>
            <w:shd w:val="clear" w:color="auto" w:fill="806000"/>
            <w:tcBorders/>
            <w:tcW w:w="2547" w:type="dxa"/>
          </w:tcPr>
          <w:p w14:paraId="64092920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Leírás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4E7BA55D" w14:textId="7F949158">
            <w:pPr>
              <w:pBdr/>
              <w:spacing/>
              <w:ind/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Címke rendszer</w:t>
            </w:r>
            <w:r>
              <w:rPr>
                <w:color w:val="000000" w:themeColor="text1"/>
                <w:lang w:eastAsia="hu-HU"/>
              </w:rPr>
              <w:t xml:space="preserve">. A tárhellyel kapcsolatos hozzáférési rendszer, amely RBAC model alapján működik.</w:t>
            </w:r>
            <w:r>
              <w:rPr>
                <w:lang w:eastAsia="hu-HU"/>
              </w:rPr>
            </w:r>
          </w:p>
        </w:tc>
      </w:tr>
      <w:tr>
        <w:trPr>
          <w:trHeight w:val="690"/>
        </w:trPr>
        <w:tc>
          <w:tcPr>
            <w:shd w:val="clear" w:color="auto" w:fill="806000"/>
            <w:tcBorders/>
            <w:tcW w:w="2547" w:type="dxa"/>
          </w:tcPr>
          <w:p w14:paraId="70959E0E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Előfeltételek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6DD60B8" w14:textId="4C576918">
            <w:pPr>
              <w:pStyle w:val="1009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Megfelelő </w:t>
            </w:r>
            <w:r>
              <w:rPr>
                <w:lang w:eastAsia="hu-HU"/>
              </w:rPr>
              <w:t xml:space="preserve">jogosultság</w:t>
            </w:r>
            <w:r>
              <w:rPr>
                <w:lang w:eastAsia="hu-HU"/>
              </w:rPr>
              <w:br/>
            </w:r>
            <w:r>
              <w:rPr>
                <w:lang w:eastAsia="hu-HU"/>
              </w:rPr>
            </w:r>
          </w:p>
        </w:tc>
      </w:tr>
      <w:tr>
        <w:trPr>
          <w:trHeight w:val="714"/>
        </w:trPr>
        <w:tc>
          <w:tcPr>
            <w:shd w:val="clear" w:color="auto" w:fill="806000"/>
            <w:tcBorders/>
            <w:tcW w:w="2547" w:type="dxa"/>
          </w:tcPr>
          <w:p w14:paraId="1AB73C75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Lépések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448C23E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5E13CDA1" w14:textId="79AB30E8">
            <w:pPr>
              <w:pStyle w:val="1009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Tárhelyen</w:t>
            </w:r>
            <w:r>
              <w:rPr>
                <w:lang w:eastAsia="hu-HU"/>
              </w:rPr>
            </w:r>
          </w:p>
          <w:p w14:paraId="5A3132A3" w14:textId="77777777">
            <w:pPr>
              <w:pStyle w:val="1009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létrehozás</w:t>
            </w:r>
            <w:r>
              <w:rPr>
                <w:lang w:eastAsia="hu-HU"/>
              </w:rPr>
            </w:r>
          </w:p>
          <w:p w14:paraId="67CFBADC" w14:textId="49659C7D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</w:t>
            </w:r>
            <w:r>
              <w:rPr>
                <w:lang w:eastAsia="hu-HU"/>
              </w:rPr>
            </w:r>
          </w:p>
          <w:p w14:paraId="300B5A38" w14:textId="77777777">
            <w:pPr>
              <w:pStyle w:val="1009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Tárhelyen</w:t>
            </w:r>
            <w:r>
              <w:rPr>
                <w:lang w:eastAsia="hu-HU"/>
              </w:rPr>
            </w:r>
          </w:p>
          <w:p w14:paraId="3E90EC23" w14:textId="6B40E921">
            <w:pPr>
              <w:pStyle w:val="1009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</w:t>
            </w:r>
            <w:r>
              <w:rPr>
                <w:lang w:eastAsia="hu-HU"/>
              </w:rPr>
              <w:t xml:space="preserve">módosítás</w:t>
            </w:r>
            <w:r>
              <w:rPr>
                <w:lang w:eastAsia="hu-HU"/>
              </w:rPr>
            </w:r>
          </w:p>
          <w:p w14:paraId="22A85D2D" w14:textId="6926F0E3">
            <w:pPr>
              <w:pStyle w:val="1009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Hozzárendelés módosítása</w:t>
            </w:r>
            <w:r>
              <w:rPr>
                <w:lang w:eastAsia="hu-HU"/>
              </w:rPr>
            </w:r>
          </w:p>
          <w:p w14:paraId="3F00EDB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21ABA919" w14:textId="77777777">
            <w:pPr>
              <w:pStyle w:val="1009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Tárhelyen</w:t>
            </w:r>
            <w:r>
              <w:rPr>
                <w:lang w:eastAsia="hu-HU"/>
              </w:rPr>
            </w:r>
          </w:p>
          <w:p w14:paraId="356D5949" w14:textId="77777777">
            <w:pPr>
              <w:pStyle w:val="1009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</w:t>
            </w: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53A6F19F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Hozzárendelés</w:t>
            </w:r>
            <w:r>
              <w:rPr>
                <w:lang w:eastAsia="hu-HU"/>
              </w:rPr>
            </w:r>
          </w:p>
          <w:p w14:paraId="6B65AFF0" w14:textId="62CDC673">
            <w:pPr>
              <w:pStyle w:val="1009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Tárhelyen</w:t>
            </w:r>
            <w:r>
              <w:rPr>
                <w:lang w:eastAsia="hu-HU"/>
              </w:rPr>
            </w:r>
          </w:p>
          <w:p w14:paraId="2949E3E5" w14:textId="77777777">
            <w:pPr>
              <w:pStyle w:val="1009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hozzárendelés szerepkörhöz</w:t>
            </w:r>
            <w:r>
              <w:rPr>
                <w:lang w:eastAsia="hu-HU"/>
              </w:rPr>
            </w:r>
          </w:p>
          <w:p w14:paraId="24DFAE02" w14:textId="4DF3AA5E">
            <w:pPr>
              <w:pStyle w:val="1009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hozzárendelése fájlhoz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shd w:val="clear" w:color="auto" w:fill="806000"/>
            <w:tcBorders/>
            <w:tcW w:w="2547" w:type="dxa"/>
          </w:tcPr>
          <w:p w14:paraId="4AB742F4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Elfogadási kritériumok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6C551A5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3B590C4A" w14:textId="77777777">
            <w:pPr>
              <w:pStyle w:val="1009"/>
              <w:numPr>
                <w:ilvl w:val="0"/>
                <w:numId w:val="2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6D45A817" w14:textId="04F917C8">
            <w:pPr>
              <w:pStyle w:val="1009"/>
              <w:numPr>
                <w:ilvl w:val="0"/>
                <w:numId w:val="2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listában megjelenik</w:t>
            </w:r>
            <w:r>
              <w:rPr>
                <w:lang w:eastAsia="hu-HU"/>
              </w:rPr>
            </w:r>
          </w:p>
          <w:p w14:paraId="510767F6" w14:textId="1174727E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</w:t>
            </w:r>
            <w:r>
              <w:rPr>
                <w:lang w:eastAsia="hu-HU"/>
              </w:rPr>
            </w:r>
          </w:p>
          <w:p w14:paraId="06F6D739" w14:textId="77777777">
            <w:pPr>
              <w:pStyle w:val="1009"/>
              <w:numPr>
                <w:ilvl w:val="0"/>
                <w:numId w:val="2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4615B01C" w14:textId="60F24420">
            <w:pPr>
              <w:pStyle w:val="1009"/>
              <w:numPr>
                <w:ilvl w:val="0"/>
                <w:numId w:val="2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Adatbázisban végbe megy a módosítás</w:t>
            </w:r>
            <w:r>
              <w:rPr>
                <w:lang w:eastAsia="hu-HU"/>
              </w:rPr>
            </w:r>
          </w:p>
          <w:p w14:paraId="1E67FD9B" w14:textId="6A7AE02C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6EF90832" w14:textId="77777777">
            <w:pPr>
              <w:pStyle w:val="1009"/>
              <w:numPr>
                <w:ilvl w:val="0"/>
                <w:numId w:val="2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482B7C7A" w14:textId="4E15DA50">
            <w:pPr>
              <w:pStyle w:val="1009"/>
              <w:numPr>
                <w:ilvl w:val="0"/>
                <w:numId w:val="2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listából eltűnik</w:t>
            </w:r>
            <w:r>
              <w:rPr>
                <w:lang w:eastAsia="hu-HU"/>
              </w:rPr>
            </w:r>
          </w:p>
          <w:p w14:paraId="2EA76273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Hozzárendelés</w:t>
            </w:r>
            <w:r>
              <w:rPr>
                <w:lang w:eastAsia="hu-HU"/>
              </w:rPr>
            </w:r>
          </w:p>
          <w:p w14:paraId="3A30164C" w14:textId="77777777">
            <w:pPr>
              <w:pStyle w:val="1009"/>
              <w:numPr>
                <w:ilvl w:val="0"/>
                <w:numId w:val="2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077AC104" w14:textId="63BEFF2E">
            <w:pPr>
              <w:pStyle w:val="1009"/>
              <w:numPr>
                <w:ilvl w:val="0"/>
                <w:numId w:val="2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Az adott szerepkör hozzáfér a fájlhoz</w:t>
            </w:r>
            <w:r>
              <w:rPr>
                <w:lang w:eastAsia="hu-HU"/>
              </w:rPr>
            </w:r>
          </w:p>
        </w:tc>
      </w:tr>
      <w:tr>
        <w:trPr>
          <w:trHeight w:val="619"/>
        </w:trPr>
        <w:tc>
          <w:tcPr>
            <w:shd w:val="clear" w:color="auto" w:fill="806000"/>
            <w:tcBorders/>
            <w:tcW w:w="2547" w:type="dxa"/>
          </w:tcPr>
          <w:p w14:paraId="66B8A64E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Kivételek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4F7BC4D4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1EB201FB" w14:textId="02BD95CC">
            <w:pPr>
              <w:pStyle w:val="1009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Azonos névű címke esetéb hibát dob</w:t>
            </w:r>
            <w:r>
              <w:rPr>
                <w:lang w:eastAsia="hu-HU"/>
              </w:rPr>
            </w:r>
          </w:p>
          <w:p w14:paraId="314E00A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</w:t>
            </w:r>
            <w:r>
              <w:rPr>
                <w:lang w:eastAsia="hu-HU"/>
              </w:rPr>
            </w:r>
          </w:p>
          <w:p w14:paraId="44E74BE4" w14:textId="0FEAA303">
            <w:pPr>
              <w:pStyle w:val="1009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Azonos névű címke esetéb hibát dob</w:t>
            </w:r>
            <w:r>
              <w:rPr>
                <w:lang w:eastAsia="hu-HU"/>
              </w:rPr>
            </w:r>
          </w:p>
          <w:p w14:paraId="1F44BA9D" w14:textId="45E30545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0BAA263F" w14:textId="4D15A23F">
            <w:pPr>
              <w:pStyle w:val="1009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Nem létezik a címke</w:t>
            </w:r>
            <w:r>
              <w:rPr>
                <w:lang w:eastAsia="hu-HU"/>
              </w:rPr>
            </w:r>
          </w:p>
          <w:p w14:paraId="69A74090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Hozzárendelés</w:t>
            </w:r>
            <w:r>
              <w:rPr>
                <w:lang w:eastAsia="hu-HU"/>
              </w:rPr>
            </w:r>
          </w:p>
          <w:p w14:paraId="51C15A28" w14:textId="79F27957">
            <w:pPr>
              <w:pStyle w:val="1009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Nem létezik a szerepkör</w:t>
            </w:r>
            <w:r>
              <w:rPr>
                <w:lang w:eastAsia="hu-HU"/>
              </w:rPr>
            </w:r>
          </w:p>
        </w:tc>
      </w:tr>
    </w:tbl>
    <w:p w14:paraId="02272B86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2CBC5C2A" w14:textId="77777777">
      <w:pPr>
        <w:pStyle w:val="823"/>
        <w:pBdr/>
        <w:spacing/>
        <w:ind/>
        <w:rPr>
          <w:lang w:eastAsia="hu-HU"/>
        </w:rPr>
      </w:pPr>
      <w:r/>
      <w:bookmarkStart w:id="12" w:name="_Toc240718182"/>
      <w:r>
        <w:rPr>
          <w:lang w:eastAsia="hu-HU"/>
        </w:rPr>
        <w:t xml:space="preserve">Nem funkcionális követelmények</w:t>
      </w:r>
      <w:bookmarkEnd w:id="12"/>
      <w:r/>
      <w:r>
        <w:rPr>
          <w:lang w:eastAsia="hu-HU"/>
        </w:rPr>
      </w:r>
    </w:p>
    <w:p w14:paraId="52C875BE" w14:textId="0766687A">
      <w:pPr>
        <w:pStyle w:val="824"/>
        <w:pBdr/>
        <w:spacing/>
        <w:ind/>
        <w:rPr>
          <w:lang w:eastAsia="hu-HU"/>
        </w:rPr>
      </w:pPr>
      <w:r/>
      <w:bookmarkStart w:id="13" w:name="_Toc240718183"/>
      <w:r>
        <w:rPr>
          <w:lang w:eastAsia="hu-HU"/>
        </w:rPr>
        <w:t xml:space="preserve">Teljesítmény és skálázhatóság</w:t>
      </w:r>
      <w:bookmarkEnd w:id="13"/>
      <w:r/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988"/>
        <w:gridCol w:w="4252"/>
        <w:gridCol w:w="1985"/>
        <w:gridCol w:w="1837"/>
      </w:tblGrid>
      <w:tr>
        <w:trPr>
          <w:trHeight w:val="451"/>
        </w:trPr>
        <w:tc>
          <w:tcPr>
            <w:shd w:val="clear" w:color="auto" w:fill="806000"/>
            <w:tcBorders/>
            <w:tcW w:w="988" w:type="dxa"/>
          </w:tcPr>
          <w:p w14:paraId="3D3F7658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ID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4252" w:type="dxa"/>
          </w:tcPr>
          <w:p w14:paraId="46ABD5C0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Követelmény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1985" w:type="dxa"/>
          </w:tcPr>
          <w:p w14:paraId="4934010A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Célérték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1837" w:type="dxa"/>
          </w:tcPr>
          <w:p w14:paraId="6B18B1C0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Mérés módja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451"/>
        </w:trPr>
        <w:tc>
          <w:tcPr>
            <w:shd w:val="clear" w:color="auto" w:fill="ffffff" w:themeFill="background1"/>
            <w:tcBorders/>
            <w:tcW w:w="988" w:type="dxa"/>
          </w:tcPr>
          <w:p w14:paraId="08E617D8" w14:textId="652FF540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NF-001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4252" w:type="dxa"/>
          </w:tcPr>
          <w:p w14:paraId="7E2D770E" w14:textId="1E828A9D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 xml:space="preserve">oldalbetöltést és az API-hívásokat elfogadható, a felhasználói élményt nem zavaró válaszidőn belül szolgálja ki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1985" w:type="dxa"/>
          </w:tcPr>
          <w:p w14:paraId="313D6021" w14:textId="59DAEFCD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Oldalbetöltés &lt; 2 mp, API válasz &lt; 500 ms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1837" w:type="dxa"/>
          </w:tcPr>
          <w:p w14:paraId="1A9D9833" w14:textId="218D8173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Böngésző DevTools / Lighthouse mérés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51"/>
        </w:trPr>
        <w:tc>
          <w:tcPr>
            <w:shd w:val="clear" w:color="auto" w:fill="ffffff" w:themeFill="background1"/>
            <w:tcBorders/>
            <w:tcW w:w="988" w:type="dxa"/>
          </w:tcPr>
          <w:p w14:paraId="28836921" w14:textId="6752E7A5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NF-002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4252" w:type="dxa"/>
          </w:tcPr>
          <w:p w14:paraId="5464DC5F" w14:textId="5B236BD9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Az alkalmazás kis-közepes adatmennyiséget kezeljen gond nélkül</w:t>
            </w:r>
            <w:r>
              <w:rPr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1985" w:type="dxa"/>
          </w:tcPr>
          <w:p w14:paraId="3C6709FE" w14:textId="0CBDA855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Max. ~500 feladat, ~20 felhasználó egyidejű terhelés mellett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1837" w:type="dxa"/>
          </w:tcPr>
          <w:p w14:paraId="57F73B2D" w14:textId="4C3902F4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Manuális terhelési teszt / adatbázis stressz-teszt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51"/>
        </w:trPr>
        <w:tc>
          <w:tcPr>
            <w:shd w:val="clear" w:color="auto" w:fill="ffffff" w:themeFill="background1"/>
            <w:tcBorders/>
            <w:tcW w:w="988" w:type="dxa"/>
          </w:tcPr>
          <w:p w14:paraId="2329A39D" w14:textId="15AE8A4B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NF-003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4252" w:type="dxa"/>
          </w:tcPr>
          <w:p w14:paraId="0F767EDA" w14:textId="2C789D6F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Az adatbázis lekérdezések ne lassítsák érdemben a felhasználói felületet nagyobb feladatlisták esetén</w:t>
            </w:r>
            <w:r>
              <w:rPr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1985" w:type="dxa"/>
          </w:tcPr>
          <w:p w14:paraId="4FED293E" w14:textId="45B6D4FA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Lekérdezési idő &lt; 300 ms akár 500+ feladat esetén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1837" w:type="dxa"/>
          </w:tcPr>
          <w:p w14:paraId="58540444" w14:textId="404FA86D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Adatbázis query log / profiling eszköz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51"/>
        </w:trPr>
        <w:tc>
          <w:tcPr>
            <w:shd w:val="clear" w:color="auto" w:fill="ffffff" w:themeFill="background1"/>
            <w:tcBorders/>
            <w:tcW w:w="988" w:type="dxa"/>
          </w:tcPr>
          <w:p w14:paraId="40E6F2F0" w14:textId="6FCE17E2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NF-007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4252" w:type="dxa"/>
          </w:tcPr>
          <w:p w14:paraId="7702B062" w14:textId="0F43F811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 rendszer skálázhatósága biztosítsa, hogy új funkciók hozzáadása ne okozzon jelentős teljesítményromlást</w:t>
            </w:r>
            <w:r>
              <w:rPr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1985" w:type="dxa"/>
          </w:tcPr>
          <w:p w14:paraId="3D359F94" w14:textId="6E04E15F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Válaszidők eltérése új funkció után &lt; 20%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1837" w:type="dxa"/>
          </w:tcPr>
          <w:p w14:paraId="4D37D3E5" w14:textId="29F662BD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Összehasonlító mérés funkció bevezetése előtt/után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</w:tbl>
    <w:p w14:paraId="13C99929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51287719" w14:textId="77777777">
      <w:pPr>
        <w:pStyle w:val="824"/>
        <w:pBdr/>
        <w:spacing/>
        <w:ind/>
        <w:rPr>
          <w:lang w:eastAsia="hu-HU"/>
        </w:rPr>
      </w:pPr>
      <w:r/>
      <w:bookmarkStart w:id="14" w:name="_Toc240718184"/>
      <w:r>
        <w:rPr>
          <w:lang w:eastAsia="hu-HU"/>
        </w:rPr>
        <w:t xml:space="preserve">Rendelkezésre állás és megbízhatóság</w:t>
      </w:r>
      <w:bookmarkEnd w:id="14"/>
      <w:r/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988"/>
        <w:gridCol w:w="5053"/>
        <w:gridCol w:w="3021"/>
      </w:tblGrid>
      <w:tr>
        <w:trPr/>
        <w:tc>
          <w:tcPr>
            <w:shd w:val="clear" w:color="auto" w:fill="806000"/>
            <w:tcBorders/>
            <w:tcW w:w="988" w:type="dxa"/>
          </w:tcPr>
          <w:p w14:paraId="10CB2CF9" w14:textId="456AD16D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ID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5053" w:type="dxa"/>
          </w:tcPr>
          <w:p w14:paraId="5D8906AD" w14:textId="6680A673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Követelmény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3021" w:type="dxa"/>
          </w:tcPr>
          <w:p w14:paraId="6CD1F9DB" w14:textId="23C337AE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Célérték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462"/>
        </w:trPr>
        <w:tc>
          <w:tcPr>
            <w:tcBorders/>
            <w:tcW w:w="988" w:type="dxa"/>
          </w:tcPr>
          <w:p w14:paraId="29D3993D" w14:textId="143253DC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NF-010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5053" w:type="dxa"/>
          </w:tcPr>
          <w:p w14:paraId="35AA89EF" w14:textId="3215E6AD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 xml:space="preserve">éles (hosting) környezetben fut, és normál üzemi körülmények között folyamatosan elérhető a felhasználók számára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3021" w:type="dxa"/>
          </w:tcPr>
          <w:p w14:paraId="6A7A6851" w14:textId="15A94DB4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98%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62"/>
        </w:trPr>
        <w:tc>
          <w:tcPr>
            <w:tcBorders/>
            <w:tcW w:w="988" w:type="dxa"/>
          </w:tcPr>
          <w:p w14:paraId="712FF2E2" w14:textId="330A44A8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NF-011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5053" w:type="dxa"/>
          </w:tcPr>
          <w:p w14:paraId="5785CD66" w14:textId="2BF8A8E4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kódbázis moduláris felépítésű, olvasható és dokumentált, hogy a jövőbeni karbantartás és bővítés megkönnyíthető legyen.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4325A14A" w14:textId="03553020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clean code 70%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62"/>
        </w:trPr>
        <w:tc>
          <w:tcPr>
            <w:tcBorders/>
            <w:tcW w:w="988" w:type="dxa"/>
          </w:tcPr>
          <w:p w14:paraId="398AA003" w14:textId="143FD424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NF-012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5053" w:type="dxa"/>
          </w:tcPr>
          <w:p w14:paraId="16296E48" w14:textId="00608FE8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Az alkalmazás adatvesztés nélkül álljon helyre váratlan hiba (pl. szerver újraindulás) esetén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4E7875CE" w14:textId="57478AF9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Adatvesztés 0%, utolsó mentett állapot visszaáll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62"/>
        </w:trPr>
        <w:tc>
          <w:tcPr>
            <w:tcBorders/>
            <w:tcW w:w="988" w:type="dxa"/>
          </w:tcPr>
          <w:p w14:paraId="2004FC05" w14:textId="39711401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NF-01</w:t>
            </w:r>
            <w:r>
              <w:rPr>
                <w:color w:val="000000" w:themeColor="text1"/>
                <w:szCs w:val="26"/>
                <w:lang w:eastAsia="hu-HU"/>
              </w:rPr>
              <w:t xml:space="preserve">3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5053" w:type="dxa"/>
          </w:tcPr>
          <w:p w14:paraId="7A450535" w14:textId="649DFE8B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Kritikus hibák (pl. bejelentkezés, mentés sikertelensége) esetén a felhasználó érthető hibaüzenetet kapjon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44E5C7B4" w14:textId="1D7FCC68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Hibaüzenet megjelenik a hibák 100%-ában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62"/>
        </w:trPr>
        <w:tc>
          <w:tcPr>
            <w:tcBorders/>
            <w:tcW w:w="988" w:type="dxa"/>
          </w:tcPr>
          <w:p w14:paraId="26A908BD" w14:textId="017F924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NF-01</w:t>
            </w:r>
            <w:r>
              <w:rPr>
                <w:color w:val="000000" w:themeColor="text1"/>
                <w:szCs w:val="26"/>
                <w:lang w:eastAsia="hu-HU"/>
              </w:rPr>
              <w:t xml:space="preserve">4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5053" w:type="dxa"/>
          </w:tcPr>
          <w:p w14:paraId="3DC101B1" w14:textId="29A73771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Rendszeres adatbázis mentés (backup) készüljön a felhasználói adatok védelme érdekében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306AC4A2" w14:textId="24505AAE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Napi 1 automatikus mentés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</w:tbl>
    <w:p w14:paraId="2F471A57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186DCAA2" w14:textId="77777777">
      <w:pPr>
        <w:pStyle w:val="824"/>
        <w:pBdr/>
        <w:spacing/>
        <w:ind/>
        <w:rPr>
          <w:rFonts w:eastAsia="Times New Roman"/>
          <w:lang w:eastAsia="hu-HU"/>
        </w:rPr>
      </w:pPr>
      <w:r/>
      <w:bookmarkStart w:id="15" w:name="_Toc240718185"/>
      <w:r>
        <w:rPr>
          <w:rFonts w:eastAsia="Times New Roman"/>
          <w:lang w:eastAsia="hu-HU"/>
        </w:rPr>
        <w:t xml:space="preserve">Biztonság és adatvédelem</w:t>
      </w:r>
      <w:bookmarkEnd w:id="15"/>
      <w:r/>
      <w:r>
        <w:rPr>
          <w:rFonts w:eastAsia="Times New Roman"/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988"/>
        <w:gridCol w:w="8074"/>
      </w:tblGrid>
      <w:tr>
        <w:trPr/>
        <w:tc>
          <w:tcPr>
            <w:shd w:val="clear" w:color="auto" w:fill="806000"/>
            <w:tcBorders/>
            <w:tcW w:w="988" w:type="dxa"/>
          </w:tcPr>
          <w:p w14:paraId="6FAD4124" w14:textId="503966CF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ID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8074" w:type="dxa"/>
          </w:tcPr>
          <w:p w14:paraId="64A90221" w14:textId="79F4ECC2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Követelmény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515"/>
        </w:trPr>
        <w:tc>
          <w:tcPr>
            <w:tcBorders/>
            <w:tcW w:w="988" w:type="dxa"/>
          </w:tcPr>
          <w:p w14:paraId="16EEDA4B" w14:textId="24912071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NF-020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643930A8" w14:textId="0AF1F741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 xml:space="preserve">jelszavak titkosított (hashelt) formában tárolódnak (pl. bcrypt algoritmussal).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515"/>
        </w:trPr>
        <w:tc>
          <w:tcPr>
            <w:tcBorders/>
            <w:tcW w:w="988" w:type="dxa"/>
          </w:tcPr>
          <w:p w14:paraId="56CFC40F" w14:textId="0BD65053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NF-021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7BA15E25" w14:textId="37D4356D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hitelesítés JWT (JSON Web Token) alapú</w:t>
            </w:r>
            <w:r>
              <w:rPr>
                <w:lang w:eastAsia="hu-HU"/>
              </w:rPr>
            </w:r>
          </w:p>
        </w:tc>
      </w:tr>
      <w:tr>
        <w:trPr>
          <w:trHeight w:val="515"/>
        </w:trPr>
        <w:tc>
          <w:tcPr>
            <w:tcBorders/>
            <w:tcW w:w="988" w:type="dxa"/>
          </w:tcPr>
          <w:p w14:paraId="596E12EB" w14:textId="294364E8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NF-022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6ED89D15" w14:textId="75A0EC2B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személyes adatok kezelése megfelel az általános adatvédelmi elveknek (pl. GDPR alapelvei: célhoz kötöttség, adatminimalizálás, biztonságos tárolás)</w:t>
            </w:r>
            <w:r>
              <w:rPr>
                <w:lang w:eastAsia="hu-HU"/>
              </w:rPr>
            </w:r>
          </w:p>
        </w:tc>
      </w:tr>
      <w:tr>
        <w:trPr>
          <w:trHeight w:val="515"/>
        </w:trPr>
        <w:tc>
          <w:tcPr>
            <w:tcBorders/>
            <w:tcW w:w="988" w:type="dxa"/>
          </w:tcPr>
          <w:p w14:paraId="2D1319CA" w14:textId="02A691BD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NF-023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50D138B8" w14:textId="36FAC51C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HTTPS kapcsolat használata minden felhasználói és API kommunikáció során</w:t>
            </w:r>
            <w:r>
              <w:rPr>
                <w:lang w:eastAsia="hu-HU"/>
              </w:rPr>
              <w:t xml:space="preserve"> (100% titkosítás)</w:t>
            </w:r>
            <w:r>
              <w:rPr>
                <w:lang w:eastAsia="hu-HU"/>
              </w:rPr>
            </w:r>
          </w:p>
        </w:tc>
      </w:tr>
      <w:tr>
        <w:trPr>
          <w:trHeight w:val="515"/>
        </w:trPr>
        <w:tc>
          <w:tcPr>
            <w:tcBorders/>
            <w:tcW w:w="988" w:type="dxa"/>
          </w:tcPr>
          <w:p w14:paraId="1CB48310" w14:textId="4B2D3B16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NF-024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5414C784" w14:textId="3AD9D938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Jogosultságkezelés: a felhasználók csak a saját (vagy megosztott) projektjeikhez/feladataikhoz férjenek hozzá</w:t>
            </w:r>
            <w:r>
              <w:rPr>
                <w:lang w:eastAsia="hu-HU"/>
              </w:rPr>
            </w:r>
          </w:p>
        </w:tc>
      </w:tr>
      <w:tr>
        <w:trPr>
          <w:trHeight w:val="515"/>
        </w:trPr>
        <w:tc>
          <w:tcPr>
            <w:tcBorders/>
            <w:tcW w:w="988" w:type="dxa"/>
          </w:tcPr>
          <w:p w14:paraId="7D2FE5AD" w14:textId="552B1B88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NF-025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318B0733" w14:textId="39BF7771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Bejelentkezési kísérletek korlátozása a brute-force támadások ellen</w:t>
            </w:r>
            <w:r>
              <w:rPr>
                <w:lang w:eastAsia="hu-HU"/>
              </w:rPr>
            </w:r>
          </w:p>
        </w:tc>
      </w:tr>
      <w:tr>
        <w:trPr>
          <w:trHeight w:val="515"/>
        </w:trPr>
        <w:tc>
          <w:tcPr>
            <w:tcBorders/>
            <w:tcW w:w="988" w:type="dxa"/>
          </w:tcPr>
          <w:p w14:paraId="6C1BBBF9" w14:textId="30014C54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NF-026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7F073850" w14:textId="006B454B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Érzékeny adatok (pl. jelszó, token) ne jelenjenek meg naplófájlokban vagy hibaüzenetekben</w:t>
            </w:r>
            <w:r>
              <w:rPr>
                <w:lang w:eastAsia="hu-HU"/>
              </w:rPr>
            </w:r>
          </w:p>
        </w:tc>
      </w:tr>
    </w:tbl>
    <w:p w14:paraId="12694B1F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47036671" w14:textId="77777777">
      <w:pPr>
        <w:pStyle w:val="824"/>
        <w:pBdr/>
        <w:spacing/>
        <w:ind/>
        <w:rPr>
          <w:rStyle w:val="1007"/>
          <w:b/>
        </w:rPr>
      </w:pPr>
      <w:r/>
      <w:bookmarkStart w:id="16" w:name="_Toc240718186"/>
      <w:r>
        <w:t xml:space="preserve">Használhatóság és </w:t>
      </w:r>
      <w:r>
        <w:rPr>
          <w:rStyle w:val="1007"/>
          <w:b/>
        </w:rPr>
        <w:t xml:space="preserve">akadálymentesség</w:t>
      </w:r>
      <w:bookmarkEnd w:id="16"/>
      <w:r/>
      <w:r>
        <w:rPr>
          <w:rStyle w:val="1007"/>
          <w:b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988"/>
        <w:gridCol w:w="8074"/>
      </w:tblGrid>
      <w:tr>
        <w:trPr/>
        <w:tc>
          <w:tcPr>
            <w:shd w:val="clear" w:color="auto" w:fill="806000"/>
            <w:tcBorders/>
            <w:tcW w:w="988" w:type="dxa"/>
          </w:tcPr>
          <w:p w14:paraId="29A6E6CF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ID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8074" w:type="dxa"/>
          </w:tcPr>
          <w:p w14:paraId="02F15763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Követelmény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514"/>
        </w:trPr>
        <w:tc>
          <w:tcPr>
            <w:tcBorders/>
            <w:tcW w:w="988" w:type="dxa"/>
          </w:tcPr>
          <w:p w14:paraId="71DC0153" w14:textId="006A2F3F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NF-030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202BB947" w14:textId="03431664">
            <w:pPr>
              <w:pBdr/>
              <w:tabs>
                <w:tab w:val="left" w:leader="none" w:pos="1350"/>
              </w:tabs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A felhasználói felület legyen egyszerű és intuitív, hogy új felhasználó külön betanítás nélkül is használni tudja az alapfunkciókat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514"/>
        </w:trPr>
        <w:tc>
          <w:tcPr>
            <w:tcBorders/>
            <w:tcW w:w="988" w:type="dxa"/>
          </w:tcPr>
          <w:p w14:paraId="43E1B41B" w14:textId="68D481D2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NF-031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44C73D96" w14:textId="3B855677">
            <w:pPr>
              <w:pBdr/>
              <w:tabs>
                <w:tab w:val="left" w:leader="none" w:pos="1350"/>
              </w:tabs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 xml:space="preserve">reszponzív, alkalmazkodik desktop, tablet és mobil képernyőmérethez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514"/>
        </w:trPr>
        <w:tc>
          <w:tcPr>
            <w:tcBorders/>
            <w:tcW w:w="988" w:type="dxa"/>
          </w:tcPr>
          <w:p w14:paraId="344C69B3" w14:textId="67054EA6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NF-03</w:t>
            </w:r>
            <w:r>
              <w:rPr>
                <w:color w:val="000000" w:themeColor="text1"/>
                <w:szCs w:val="26"/>
                <w:lang w:eastAsia="hu-HU"/>
              </w:rPr>
              <w:t xml:space="preserve">2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727FBC5C" w14:textId="39F87CD7">
            <w:pPr>
              <w:pBdr/>
              <w:tabs>
                <w:tab w:val="left" w:leader="none" w:pos="1350"/>
              </w:tabs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 színkontraszt megfeleljen az alapvető olvashatósági elveknek (pl. sötét szöveg világos háttéren, elegendő kontraszt)</w:t>
            </w:r>
            <w:r>
              <w:rPr>
                <w:lang w:eastAsia="hu-HU"/>
              </w:rPr>
            </w:r>
          </w:p>
        </w:tc>
      </w:tr>
      <w:tr>
        <w:trPr>
          <w:trHeight w:val="514"/>
        </w:trPr>
        <w:tc>
          <w:tcPr>
            <w:tcBorders/>
            <w:tcW w:w="988" w:type="dxa"/>
          </w:tcPr>
          <w:p w14:paraId="575D619E" w14:textId="794E44F9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NF-034</w:t>
            </w:r>
            <w:r>
              <w:rPr>
                <w:color w:val="000000" w:themeColor="text1"/>
                <w:szCs w:val="26"/>
                <w:lang w:eastAsia="hu-HU"/>
              </w:rPr>
              <w:tab/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3476CC2E" w14:textId="0B71AC5D">
            <w:pPr>
              <w:pBdr/>
              <w:tabs>
                <w:tab w:val="left" w:leader="none" w:pos="1350"/>
              </w:tabs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 felület elemei (gombok, ikonok) legyenek egyértelműen felismerhetők és következetesen elhelyezve az alkalmazás egészében</w:t>
            </w:r>
            <w:r>
              <w:rPr>
                <w:lang w:eastAsia="hu-HU"/>
              </w:rPr>
            </w:r>
          </w:p>
        </w:tc>
      </w:tr>
      <w:tr>
        <w:trPr>
          <w:trHeight w:val="514"/>
        </w:trPr>
        <w:tc>
          <w:tcPr>
            <w:tcBorders/>
            <w:tcW w:w="988" w:type="dxa"/>
          </w:tcPr>
          <w:p w14:paraId="7495B8D6" w14:textId="7BC00E3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NF-035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2EE0CCC9" w14:textId="57DD695D">
            <w:pPr>
              <w:pBdr/>
              <w:tabs>
                <w:tab w:val="left" w:leader="none" w:pos="1350"/>
              </w:tabs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Hibaüzenetek és visszajelzések (pl. sikeres mentés, hiba) legyenek érthetőek és jól látható helyen jelenjenek meg</w:t>
            </w:r>
            <w:r>
              <w:rPr>
                <w:lang w:eastAsia="hu-HU"/>
              </w:rPr>
            </w:r>
          </w:p>
        </w:tc>
      </w:tr>
    </w:tbl>
    <w:p w14:paraId="0B1B1951" w14:textId="77777777">
      <w:pPr>
        <w:pBdr/>
        <w:spacing/>
        <w:ind/>
        <w:rPr/>
      </w:pPr>
      <w:r/>
      <w:r/>
    </w:p>
    <w:p w14:paraId="3B279291" w14:textId="7172203B">
      <w:pPr>
        <w:pStyle w:val="824"/>
        <w:pBdr/>
        <w:spacing/>
        <w:ind/>
        <w:rPr>
          <w:lang w:eastAsia="hu-HU"/>
        </w:rPr>
      </w:pPr>
      <w:r/>
      <w:bookmarkStart w:id="17" w:name="_Toc240718187"/>
      <w:r>
        <w:rPr>
          <w:lang w:eastAsia="hu-HU"/>
        </w:rPr>
        <w:t xml:space="preserve">Kompatibilitás</w:t>
      </w:r>
      <w:bookmarkEnd w:id="17"/>
      <w:r/>
      <w:r>
        <w:rPr>
          <w:lang w:eastAsia="hu-HU"/>
        </w:rPr>
      </w:r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988"/>
        <w:gridCol w:w="8074"/>
      </w:tblGrid>
      <w:tr>
        <w:trPr/>
        <w:tc>
          <w:tcPr>
            <w:shd w:val="clear" w:color="auto" w:fill="806000"/>
            <w:tcBorders/>
            <w:tcW w:w="988" w:type="dxa"/>
          </w:tcPr>
          <w:p w14:paraId="367C1CCC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ID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8074" w:type="dxa"/>
          </w:tcPr>
          <w:p w14:paraId="52699BD8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Követelmény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606"/>
        </w:trPr>
        <w:tc>
          <w:tcPr>
            <w:tcBorders/>
            <w:tcW w:w="988" w:type="dxa"/>
          </w:tcPr>
          <w:p w14:paraId="0385C3FC" w14:textId="5D0D75FB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NF-40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3DBC55E4" w14:textId="5D196651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t xml:space="preserve">modern webböngésző támogatás (Chrome, Firefox)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606"/>
        </w:trPr>
        <w:tc>
          <w:tcPr>
            <w:tcBorders/>
            <w:tcW w:w="988" w:type="dxa"/>
          </w:tcPr>
          <w:p w14:paraId="79985155" w14:textId="06ABDC0C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NF-41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637510FA" w14:textId="69F0B2B5">
            <w:pPr>
              <w:pBdr/>
              <w:spacing/>
              <w:ind/>
              <w:rPr/>
            </w:pPr>
            <w:r>
              <w:t xml:space="preserve">Az alkalmazás ne igényeljen böngésző-specifikus bővítményt vagy plugint a működéshez</w:t>
            </w:r>
            <w:r/>
          </w:p>
        </w:tc>
      </w:tr>
    </w:tbl>
    <w:p w14:paraId="406FE611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05D8DDCE" w14:textId="77777777">
      <w:pPr>
        <w:pStyle w:val="823"/>
        <w:pBdr/>
        <w:spacing/>
        <w:ind/>
        <w:rPr/>
      </w:pPr>
      <w:r/>
      <w:bookmarkStart w:id="18" w:name="_Toc240718188"/>
      <w:r>
        <w:t xml:space="preserve">Technológiai és Fejlesztési Környezet</w:t>
      </w:r>
      <w:bookmarkEnd w:id="18"/>
      <w:r/>
      <w:r/>
    </w:p>
    <w:p w14:paraId="6BC1D71D" w14:textId="77777777">
      <w:pPr>
        <w:pStyle w:val="824"/>
        <w:pBdr/>
        <w:spacing/>
        <w:ind/>
        <w:rPr/>
      </w:pPr>
      <w:r/>
      <w:bookmarkStart w:id="19" w:name="_Toc240718189"/>
      <w:r>
        <w:t xml:space="preserve">Operációs rendszer és futtatási környezet</w:t>
      </w:r>
      <w:bookmarkEnd w:id="19"/>
      <w:r/>
      <w:r/>
    </w:p>
    <w:p w14:paraId="066664FB" w14:textId="77777777">
      <w:pPr>
        <w:pStyle w:val="825"/>
        <w:pBdr/>
        <w:spacing/>
        <w:ind/>
        <w:rPr>
          <w:rFonts w:eastAsiaTheme="minorHAnsi"/>
        </w:rPr>
      </w:pPr>
      <w:r/>
      <w:bookmarkStart w:id="20" w:name="_Toc240718190"/>
      <w:r>
        <w:rPr>
          <w:rFonts w:eastAsiaTheme="minorHAnsi"/>
        </w:rPr>
        <w:t xml:space="preserve">Kliensoldal</w:t>
      </w:r>
      <w:bookmarkEnd w:id="20"/>
      <w:r>
        <w:rPr>
          <w:rFonts w:eastAsiaTheme="minorHAnsi"/>
        </w:rPr>
        <w:t xml:space="preserve"> </w:t>
      </w:r>
      <w:r>
        <w:rPr>
          <w:rFonts w:eastAsiaTheme="minorHAnsi"/>
        </w:rPr>
      </w:r>
    </w:p>
    <w:p w14:paraId="213CA4F6" w14:textId="77777777">
      <w:pPr>
        <w:pBdr/>
        <w:spacing/>
        <w:ind/>
        <w:rPr/>
      </w:pPr>
      <w:r>
        <w:t xml:space="preserve">Platformfüggetlen. Bármilyen operációs rendszer (Windows 10/11, macOS, Linux, Android, iOS), amelyen modern webböngésző (Chrome, Firefox, Edge, Safari) fut.</w:t>
      </w:r>
      <w:r/>
    </w:p>
    <w:p w14:paraId="2E91388D" w14:textId="77777777">
      <w:pPr>
        <w:pStyle w:val="825"/>
        <w:pBdr/>
        <w:spacing/>
        <w:ind/>
        <w:rPr>
          <w:rFonts w:eastAsiaTheme="minorHAnsi"/>
        </w:rPr>
      </w:pPr>
      <w:r/>
      <w:bookmarkStart w:id="21" w:name="_Toc240718191"/>
      <w:r>
        <w:rPr>
          <w:rFonts w:eastAsiaTheme="minorHAnsi"/>
        </w:rPr>
        <w:t xml:space="preserve">Szerveroldal</w:t>
      </w:r>
      <w:bookmarkEnd w:id="21"/>
      <w:r/>
      <w:r>
        <w:rPr>
          <w:rFonts w:eastAsiaTheme="minorHAnsi"/>
        </w:rPr>
      </w:r>
    </w:p>
    <w:p w14:paraId="14334222" w14:textId="77777777">
      <w:pPr>
        <w:pBdr/>
        <w:spacing/>
        <w:ind/>
        <w:rPr/>
      </w:pPr>
      <w:r>
        <w:t xml:space="preserve">Fejlesztői környezet: Windows 11</w:t>
      </w:r>
      <w:r/>
    </w:p>
    <w:p w14:paraId="0D7CBBB7" w14:textId="77777777">
      <w:pPr>
        <w:pStyle w:val="824"/>
        <w:pBdr/>
        <w:spacing/>
        <w:ind/>
        <w:rPr/>
      </w:pPr>
      <w:r/>
      <w:bookmarkStart w:id="22" w:name="_Toc240718192"/>
      <w:r>
        <w:t xml:space="preserve">Felhasználandó technológiák és programozási nyelvek</w:t>
      </w:r>
      <w:bookmarkEnd w:id="22"/>
      <w:r/>
      <w:r/>
    </w:p>
    <w:p w14:paraId="053A1926" w14:textId="77777777">
      <w:pPr>
        <w:pStyle w:val="1009"/>
        <w:numPr>
          <w:ilvl w:val="0"/>
          <w:numId w:val="3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Frontend:</w:t>
      </w:r>
      <w:r>
        <w:rPr>
          <w:lang w:eastAsia="hu-HU"/>
        </w:rPr>
        <w:t xml:space="preserve"> React, Vite, TypeScript</w:t>
      </w:r>
      <w:r>
        <w:rPr>
          <w:lang w:eastAsia="hu-HU"/>
        </w:rPr>
      </w:r>
    </w:p>
    <w:p w14:paraId="20E38D17" w14:textId="77777777">
      <w:pPr>
        <w:pStyle w:val="1009"/>
        <w:numPr>
          <w:ilvl w:val="0"/>
          <w:numId w:val="3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Backend:</w:t>
      </w:r>
      <w:r>
        <w:rPr>
          <w:lang w:eastAsia="hu-HU"/>
        </w:rPr>
        <w:t xml:space="preserve"> C# (ASP.NET CORE WEB API)</w:t>
      </w:r>
      <w:r>
        <w:rPr>
          <w:lang w:eastAsia="hu-HU"/>
        </w:rPr>
      </w:r>
    </w:p>
    <w:p w14:paraId="54A86D5E" w14:textId="77777777">
      <w:pPr>
        <w:pStyle w:val="1009"/>
        <w:numPr>
          <w:ilvl w:val="0"/>
          <w:numId w:val="3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Adatbázis:</w:t>
      </w:r>
      <w:r>
        <w:rPr>
          <w:lang w:eastAsia="hu-HU"/>
        </w:rPr>
        <w:t xml:space="preserve"> MySQL</w:t>
      </w:r>
      <w:r>
        <w:rPr>
          <w:lang w:eastAsia="hu-HU"/>
        </w:rPr>
      </w:r>
    </w:p>
    <w:p w14:paraId="5C7889F6" w14:textId="77777777">
      <w:pPr>
        <w:pStyle w:val="824"/>
        <w:pBdr/>
        <w:spacing/>
        <w:ind/>
        <w:rPr/>
      </w:pPr>
      <w:r/>
      <w:bookmarkStart w:id="23" w:name="_Toc240718193"/>
      <w:r>
        <w:t xml:space="preserve">Fejlesztési módszertan és verziókövetés</w:t>
      </w:r>
      <w:bookmarkEnd w:id="23"/>
      <w:r/>
      <w:r/>
    </w:p>
    <w:p w14:paraId="175181E7" w14:textId="77777777">
      <w:pPr>
        <w:pStyle w:val="1009"/>
        <w:numPr>
          <w:ilvl w:val="0"/>
          <w:numId w:val="2"/>
        </w:numPr>
        <w:pBdr/>
        <w:spacing/>
        <w:ind/>
        <w:rPr/>
      </w:pPr>
      <w:r>
        <w:t xml:space="preserve">Git verzió kezelő (Github)</w:t>
      </w:r>
      <w:r/>
    </w:p>
    <w:p w14:paraId="2CF14519" w14:textId="77777777">
      <w:pPr>
        <w:pStyle w:val="823"/>
        <w:pBdr/>
        <w:spacing/>
        <w:ind/>
        <w:rPr>
          <w:lang w:eastAsia="hu-HU"/>
        </w:rPr>
      </w:pPr>
      <w:r>
        <w:t xml:space="preserve"> </w:t>
      </w:r>
      <w:bookmarkStart w:id="24" w:name="_Toc240718194"/>
      <w:r>
        <w:t xml:space="preserve">Adatok és integrációk</w:t>
      </w:r>
      <w:bookmarkEnd w:id="24"/>
      <w:r/>
      <w:r>
        <w:rPr>
          <w:lang w:eastAsia="hu-HU"/>
        </w:rPr>
      </w:r>
    </w:p>
    <w:p w14:paraId="3EF4A32E" w14:textId="77777777">
      <w:pPr>
        <w:pStyle w:val="824"/>
        <w:pBdr/>
        <w:spacing/>
        <w:ind/>
        <w:rPr/>
      </w:pPr>
      <w:r/>
      <w:bookmarkStart w:id="25" w:name="_Toc240718195"/>
      <w:r>
        <w:t xml:space="preserve">Külső rendszerek</w:t>
      </w:r>
      <w:bookmarkEnd w:id="25"/>
      <w:r/>
      <w:r/>
    </w:p>
    <w:p w14:paraId="4A24E00C" w14:textId="77777777">
      <w:pPr>
        <w:pBdr/>
        <w:spacing/>
        <w:ind/>
        <w:rPr/>
      </w:pPr>
      <w:r/>
      <w:r/>
    </w:p>
    <w:tbl>
      <w:tblPr>
        <w:tblStyle w:val="1024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ook w:val="04A0" w:firstRow="1" w:lastRow="0" w:firstColumn="1" w:lastColumn="0" w:noHBand="0" w:noVBand="1"/>
      </w:tblPr>
      <w:tblGrid>
        <w:gridCol w:w="1591"/>
        <w:gridCol w:w="2297"/>
        <w:gridCol w:w="1173"/>
        <w:gridCol w:w="1869"/>
        <w:gridCol w:w="2126"/>
      </w:tblGrid>
      <w:tr>
        <w:trPr/>
        <w:tc>
          <w:tcPr>
            <w:shd w:val="clear" w:color="auto" w:fill="806000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291" w:type="dxa"/>
            <w:vAlign w:val="center"/>
          </w:tcPr>
          <w:p w14:paraId="03B3F904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Rendszer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806000" w:themeColor="accent4" w:themeShade="80" w:fill="806000" w:themeFill="accent4" w:themeFillShade="80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659" w:type="dxa"/>
            <w:vAlign w:val="center"/>
          </w:tcPr>
          <w:p w14:paraId="2A64BAF6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Cél</w:t>
            </w:r>
            <w:r>
              <w:rPr>
                <w:color w:val="ffffff" w:themeColor="background1"/>
                <w:sz w:val="30"/>
                <w:szCs w:val="30"/>
              </w:rPr>
            </w:r>
          </w:p>
        </w:tc>
        <w:tc>
          <w:tcPr>
            <w:shd w:val="clear" w:color="806000" w:themeColor="accent4" w:themeShade="80" w:fill="806000" w:themeFill="accent4" w:themeFillShade="80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46" w:type="dxa"/>
            <w:vAlign w:val="center"/>
          </w:tcPr>
          <w:p w14:paraId="75654528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Irány</w:t>
            </w:r>
            <w:r>
              <w:rPr>
                <w:color w:val="ffffff" w:themeColor="background1"/>
                <w:sz w:val="30"/>
                <w:szCs w:val="30"/>
              </w:rPr>
            </w:r>
          </w:p>
        </w:tc>
        <w:tc>
          <w:tcPr>
            <w:shd w:val="clear" w:color="806000" w:themeColor="accent4" w:themeShade="80" w:fill="806000" w:themeFill="accent4" w:themeFillShade="80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58" w:type="dxa"/>
            <w:vAlign w:val="center"/>
          </w:tcPr>
          <w:p w14:paraId="491B0EE9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Mód, gyakoriság</w:t>
            </w:r>
            <w:r>
              <w:rPr>
                <w:color w:val="ffffff" w:themeColor="background1"/>
                <w:sz w:val="30"/>
                <w:szCs w:val="30"/>
              </w:rPr>
            </w:r>
          </w:p>
        </w:tc>
        <w:tc>
          <w:tcPr>
            <w:shd w:val="clear" w:color="806000" w:themeColor="accent4" w:themeShade="80" w:fill="806000" w:themeFill="accent4" w:themeFillShade="80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0" w:type="dxa"/>
            <w:vAlign w:val="center"/>
          </w:tcPr>
          <w:p w14:paraId="2E17D265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Fő adatok</w:t>
            </w:r>
            <w:r>
              <w:rPr>
                <w:color w:val="ffffff" w:themeColor="background1"/>
                <w:sz w:val="30"/>
                <w:szCs w:val="30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291" w:type="dxa"/>
            <w:vAlign w:val="center"/>
          </w:tcPr>
          <w:p w14:paraId="0BABF80C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SMTPS/Email szerver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659" w:type="dxa"/>
            <w:vAlign w:val="center"/>
          </w:tcPr>
          <w:p w14:paraId="5F578A1F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Rendszerértesítések és fiók-visszaigazolások küldése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46" w:type="dxa"/>
            <w:vAlign w:val="center"/>
          </w:tcPr>
          <w:p w14:paraId="3C5AB615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Kimenő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58" w:type="dxa"/>
            <w:vAlign w:val="center"/>
          </w:tcPr>
          <w:p w14:paraId="7F080FE7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SMTP protocol, eseményvezérelt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0" w:type="dxa"/>
            <w:vAlign w:val="center"/>
          </w:tcPr>
          <w:p w14:paraId="73570DAC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Címzett e-mail, sablonazonosító, dinamikus változók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291" w:type="dxa"/>
            <w:vAlign w:val="center"/>
          </w:tcPr>
          <w:p w14:paraId="3D51BA30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Docker Engine &amp; Host OS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659" w:type="dxa"/>
            <w:vAlign w:val="center"/>
          </w:tcPr>
          <w:p w14:paraId="0360A9B8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Alkalmazáskonténerek futtatása és hálózati izolációja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46" w:type="dxa"/>
            <w:vAlign w:val="center"/>
          </w:tcPr>
          <w:p w14:paraId="2E5BA900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Kétirányú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58" w:type="dxa"/>
            <w:vAlign w:val="center"/>
          </w:tcPr>
          <w:p w14:paraId="0D6F1E7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Docker API / Socket, folyamatos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0" w:type="dxa"/>
            <w:vAlign w:val="center"/>
          </w:tcPr>
          <w:p w14:paraId="7AF0C7A5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Konténer státuszok, portátirányítások, környezeti változók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291" w:type="dxa"/>
            <w:vAlign w:val="center"/>
          </w:tcPr>
          <w:p w14:paraId="50DF1647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Linux VPS (Hosting)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659" w:type="dxa"/>
            <w:vAlign w:val="center"/>
          </w:tcPr>
          <w:p w14:paraId="19668DB2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A teljes alkalmazás és adatbázis-infrastruktúra elérése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46" w:type="dxa"/>
            <w:vAlign w:val="center"/>
          </w:tcPr>
          <w:p w14:paraId="0E569F5D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Kétirányú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58" w:type="dxa"/>
            <w:vAlign w:val="center"/>
          </w:tcPr>
          <w:p w14:paraId="2C2C6104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SSH / HTTPS, folyamatos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0" w:type="dxa"/>
            <w:vAlign w:val="center"/>
          </w:tcPr>
          <w:p w14:paraId="3D92B311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Webes kérések (HTTP/S), szerver erőforrás-adatok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291" w:type="dxa"/>
            <w:vAlign w:val="center"/>
          </w:tcPr>
          <w:p w14:paraId="694AA4B6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MySQL Adatbázis-motor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659" w:type="dxa"/>
            <w:vAlign w:val="center"/>
          </w:tcPr>
          <w:p w14:paraId="6F9DDC91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Adatperzisztencia, felhasználói és projektadatok tárolása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46" w:type="dxa"/>
            <w:vAlign w:val="center"/>
          </w:tcPr>
          <w:p w14:paraId="16238996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Kétirányú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58" w:type="dxa"/>
            <w:vAlign w:val="center"/>
          </w:tcPr>
          <w:p w14:paraId="6C61E9F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TCP/IP (EF Core), aszinkron / lekérdezésenként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0" w:type="dxa"/>
            <w:vAlign w:val="center"/>
          </w:tcPr>
          <w:p w14:paraId="0359F54A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Felhasználók, feladatok, jogosultsági címkék, naplók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291" w:type="dxa"/>
            <w:vAlign w:val="center"/>
          </w:tcPr>
          <w:p w14:paraId="5090E1DA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Böngésző / Kliens (Web)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659" w:type="dxa"/>
            <w:vAlign w:val="center"/>
          </w:tcPr>
          <w:p w14:paraId="613552AB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Felhasználói felület kiszolgálása és API kommunikáció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46" w:type="dxa"/>
            <w:vAlign w:val="center"/>
          </w:tcPr>
          <w:p w14:paraId="55B1483B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Kétirányú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58" w:type="dxa"/>
            <w:vAlign w:val="center"/>
          </w:tcPr>
          <w:p w14:paraId="0D2CDEAC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REST API (JSON), HTTPS, JWT alapon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0" w:type="dxa"/>
            <w:vAlign w:val="center"/>
          </w:tcPr>
          <w:p w14:paraId="0D671ACB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Auth tokenek, feladategyeztetések, fájlok, üzenetek</w:t>
            </w:r>
            <w:r/>
          </w:p>
        </w:tc>
      </w:tr>
    </w:tbl>
    <w:p w14:paraId="6BF4B890" w14:textId="77777777">
      <w:pPr>
        <w:pBdr/>
        <w:spacing/>
        <w:ind/>
        <w:rPr/>
      </w:pPr>
      <w:r/>
      <w:r/>
    </w:p>
    <w:p w14:paraId="26596D6A" w14:textId="77777777">
      <w:pPr>
        <w:pStyle w:val="823"/>
        <w:pBdr/>
        <w:spacing/>
        <w:ind/>
        <w:rPr>
          <w:lang w:eastAsia="hu-HU"/>
        </w:rPr>
      </w:pPr>
      <w:r/>
      <w:bookmarkStart w:id="26" w:name="_Toc240718196"/>
      <w:r>
        <w:rPr>
          <w:lang w:eastAsia="hu-HU"/>
        </w:rPr>
        <w:t xml:space="preserve">Felhasználói felület</w:t>
      </w:r>
      <w:bookmarkEnd w:id="26"/>
      <w:r/>
      <w:r>
        <w:rPr>
          <w:lang w:eastAsia="hu-HU"/>
        </w:rPr>
      </w:r>
    </w:p>
    <w:p w14:paraId="4FC75426" w14:textId="77777777">
      <w:pPr>
        <w:pStyle w:val="824"/>
        <w:pBdr/>
        <w:spacing/>
        <w:ind/>
        <w:rPr/>
      </w:pPr>
      <w:r/>
      <w:bookmarkStart w:id="27" w:name="_Toc240718197"/>
      <w:r>
        <w:t xml:space="preserve">Megjelenés és dizájnelvek</w:t>
      </w:r>
      <w:bookmarkEnd w:id="27"/>
      <w:r/>
      <w:r/>
    </w:p>
    <w:p w14:paraId="2CF40B13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A felhasználói felület tervezése során a minimalista (Lightweight) és letisztult dizájnirányelvet követjük. Ennek főbb jellemzői:</w:t>
      </w:r>
      <w:r>
        <w:rPr>
          <w:lang w:eastAsia="hu-HU"/>
        </w:rPr>
      </w:r>
    </w:p>
    <w:p w14:paraId="2959A681" w14:textId="77777777">
      <w:pPr>
        <w:pStyle w:val="1009"/>
        <w:numPr>
          <w:ilvl w:val="0"/>
          <w:numId w:val="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Lényegretörő elrendezés</w:t>
      </w:r>
      <w:r>
        <w:rPr>
          <w:lang w:eastAsia="hu-HU"/>
        </w:rPr>
        <w:t xml:space="preserve">: Kerüljük a felesleges vizuális elemeket és a túlzsúfolt menüket, így a felhasználó azonnal a lényegi funkciókra (projektek, feladatok, üzenetek) tud összpontosítani.</w:t>
      </w:r>
      <w:r>
        <w:rPr>
          <w:lang w:eastAsia="hu-HU"/>
        </w:rPr>
      </w:r>
    </w:p>
    <w:p w14:paraId="6F556B17" w14:textId="77777777">
      <w:pPr>
        <w:pStyle w:val="1009"/>
        <w:numPr>
          <w:ilvl w:val="0"/>
          <w:numId w:val="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Egyszerű színpaletta</w:t>
      </w:r>
      <w:r>
        <w:rPr>
          <w:lang w:eastAsia="hu-HU"/>
        </w:rPr>
        <w:t xml:space="preserve">:</w:t>
      </w:r>
      <w:r>
        <w:t xml:space="preserve"> </w:t>
      </w:r>
      <w:r>
        <w:rPr>
          <w:lang w:eastAsia="hu-HU"/>
        </w:rPr>
        <w:t xml:space="preserve">Letisztult világos és sötét alapszíneket használunk, amelyeket a felhasználó saját igényeire szabhat. A rendszerben előre definiált színkombinációk</w:t>
      </w:r>
      <w:r>
        <w:rPr>
          <w:lang w:eastAsia="hu-HU"/>
        </w:rPr>
        <w:t xml:space="preserve"> közül lehet választani, emellett lehetőség van az egyes elemek egyéni módosítására is. A kiemelések (gombok, állapotjelzők, címkék) jól elkülöníthető, vizuálisan nem zavaró színeket kapnak, biztosítva a jó olvashatóságot és az egyéni felhasználói élményt.</w:t>
      </w:r>
      <w:r>
        <w:rPr>
          <w:lang w:eastAsia="hu-HU"/>
        </w:rPr>
      </w:r>
    </w:p>
    <w:p w14:paraId="3AFA5574" w14:textId="77777777">
      <w:pPr>
        <w:pStyle w:val="1009"/>
        <w:numPr>
          <w:ilvl w:val="0"/>
          <w:numId w:val="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Egyértelmű tipográfia és hierarchia</w:t>
      </w:r>
      <w:r>
        <w:rPr>
          <w:lang w:eastAsia="hu-HU"/>
        </w:rPr>
        <w:t xml:space="preserve">: Jól olvasható betűtípusok és következetes méretezési hierarchia biztosítja a gyors átláthatóságot.</w:t>
      </w:r>
      <w:r>
        <w:rPr>
          <w:lang w:eastAsia="hu-HU"/>
        </w:rPr>
      </w:r>
    </w:p>
    <w:p w14:paraId="30AD25F9" w14:textId="77777777">
      <w:pPr>
        <w:pStyle w:val="1009"/>
        <w:numPr>
          <w:ilvl w:val="0"/>
          <w:numId w:val="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Gördülékeny navigáció és reszponzivitás</w:t>
      </w:r>
      <w:r>
        <w:rPr>
          <w:lang w:eastAsia="hu-HU"/>
        </w:rPr>
        <w:t xml:space="preserve">: Az alacsony tanulási görbét támogatva a navigáció intuitív, a felület pedig alkalmazkodik az asztali és mobil kijelzőméretekhez egyaránt.</w:t>
      </w:r>
      <w:r>
        <w:rPr>
          <w:lang w:eastAsia="hu-HU"/>
        </w:rPr>
      </w:r>
    </w:p>
    <w:p w14:paraId="7D968B55" w14:textId="77777777">
      <w:pPr>
        <w:pStyle w:val="823"/>
        <w:pBdr/>
        <w:spacing/>
        <w:ind/>
        <w:rPr>
          <w:lang w:eastAsia="hu-HU"/>
        </w:rPr>
      </w:pPr>
      <w:r/>
      <w:bookmarkStart w:id="28" w:name="_Toc240718198"/>
      <w:r>
        <w:rPr>
          <w:lang w:eastAsia="hu-HU"/>
        </w:rPr>
        <w:t xml:space="preserve">Üzemeltetés</w:t>
      </w:r>
      <w:bookmarkEnd w:id="28"/>
      <w:r/>
      <w:r>
        <w:rPr>
          <w:lang w:eastAsia="hu-HU"/>
        </w:rPr>
      </w:r>
    </w:p>
    <w:p w14:paraId="136C3FD5" w14:textId="77777777">
      <w:pPr>
        <w:pStyle w:val="824"/>
        <w:pBdr/>
        <w:spacing/>
        <w:ind/>
        <w:rPr>
          <w:lang w:eastAsia="hu-HU"/>
        </w:rPr>
      </w:pPr>
      <w:r/>
      <w:bookmarkStart w:id="29" w:name="_Toc240718199"/>
      <w:r>
        <w:rPr>
          <w:lang w:eastAsia="hu-HU"/>
        </w:rPr>
        <w:t xml:space="preserve">Környezet</w:t>
      </w:r>
      <w:bookmarkEnd w:id="29"/>
      <w:r/>
      <w:r>
        <w:rPr>
          <w:lang w:eastAsia="hu-HU"/>
        </w:rPr>
      </w:r>
    </w:p>
    <w:p w14:paraId="3AD97CE9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Linux VPS szerver a teljes kontroll és elérhetőségért. Költség hatékony és skálázhatóság érdekében választjuk ezt a megoldást. Továbbá kényelmes teszt környezetet biztosít és bármikor üzemel éles környezetben.</w:t>
      </w:r>
      <w:r>
        <w:rPr>
          <w:lang w:eastAsia="hu-HU"/>
        </w:rPr>
      </w:r>
    </w:p>
    <w:p w14:paraId="4499C8C4" w14:textId="77777777">
      <w:pPr>
        <w:pStyle w:val="824"/>
        <w:pBdr/>
        <w:spacing/>
        <w:ind/>
        <w:rPr>
          <w:lang w:eastAsia="hu-HU"/>
        </w:rPr>
      </w:pPr>
      <w:r/>
      <w:bookmarkStart w:id="30" w:name="_Toc240718200"/>
      <w:r>
        <w:rPr>
          <w:lang w:eastAsia="hu-HU"/>
        </w:rPr>
        <w:t xml:space="preserve">Docker technológia</w:t>
      </w:r>
      <w:bookmarkEnd w:id="30"/>
      <w:r/>
      <w:r>
        <w:rPr>
          <w:lang w:eastAsia="hu-HU"/>
        </w:rPr>
      </w:r>
    </w:p>
    <w:p w14:paraId="5AB7E40A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A Docker technológiának köszönhetően a backend, frontend és adatbázis külön-külön futtatható és akár párhuzamosan is. </w:t>
      </w:r>
      <w:r>
        <w:rPr>
          <w:lang w:eastAsia="hu-HU"/>
        </w:rPr>
      </w:r>
    </w:p>
    <w:p w14:paraId="5BB42F7E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Szempontok amiért Dockert választottunk:</w:t>
      </w:r>
      <w:r>
        <w:rPr>
          <w:lang w:eastAsia="hu-HU"/>
        </w:rPr>
      </w:r>
    </w:p>
    <w:p w14:paraId="2A8EE924" w14:textId="77777777">
      <w:pPr>
        <w:pStyle w:val="1009"/>
        <w:numPr>
          <w:ilvl w:val="0"/>
          <w:numId w:val="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Párhuzamos futtatás</w:t>
      </w:r>
      <w:r>
        <w:rPr>
          <w:lang w:eastAsia="hu-HU"/>
        </w:rPr>
      </w:r>
    </w:p>
    <w:p w14:paraId="4792C0ED" w14:textId="77777777">
      <w:pPr>
        <w:pStyle w:val="1009"/>
        <w:numPr>
          <w:ilvl w:val="0"/>
          <w:numId w:val="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Központosított irányítás</w:t>
      </w:r>
      <w:r>
        <w:rPr>
          <w:lang w:eastAsia="hu-HU"/>
        </w:rPr>
      </w:r>
    </w:p>
    <w:p w14:paraId="64001C70" w14:textId="77777777">
      <w:pPr>
        <w:pStyle w:val="1009"/>
        <w:numPr>
          <w:ilvl w:val="0"/>
          <w:numId w:val="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Környezet független</w:t>
      </w:r>
      <w:r>
        <w:rPr>
          <w:lang w:eastAsia="hu-HU"/>
        </w:rPr>
      </w:r>
    </w:p>
    <w:p w14:paraId="06F2869D">
      <w:pPr>
        <w:pStyle w:val="823"/>
        <w:pBdr/>
        <w:spacing/>
        <w:ind/>
        <w:rPr>
          <w14:ligatures w14:val="none"/>
        </w:rPr>
      </w:pPr>
      <w:r>
        <w:rPr>
          <w:lang w:eastAsia="hu-HU"/>
        </w:rPr>
      </w:r>
      <w:r>
        <w:rPr>
          <w:lang w:eastAsia="hu-HU"/>
        </w:rPr>
        <w:t xml:space="preserve"> Átadás, minőségbiztosítás és ütemezés</w:t>
      </w:r>
      <w:r>
        <w:rPr>
          <w14:ligatures w14:val="none"/>
        </w:rPr>
      </w:r>
      <w:r>
        <w:rPr>
          <w14:ligatures w14:val="none"/>
        </w:rPr>
      </w:r>
    </w:p>
    <w:p w14:paraId="2F535C40">
      <w:pPr>
        <w:pStyle w:val="824"/>
        <w:pBdr/>
        <w:spacing/>
        <w:ind/>
        <w:rPr/>
      </w:pPr>
      <w:r>
        <w:rPr>
          <w:lang w:eastAsia="hu-HU"/>
        </w:rPr>
      </w:r>
      <w:r>
        <w:rPr>
          <w:lang w:eastAsia="hu-HU"/>
        </w:rPr>
        <w:t xml:space="preserve">Mérföldkövek</w:t>
      </w:r>
      <w:r/>
      <w:r/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988"/>
        <w:gridCol w:w="8074"/>
        <w:gridCol w:w="8074"/>
      </w:tblGrid>
      <w:tr>
        <w:trPr/>
        <w:tc>
          <w:tcPr>
            <w:shd w:val="clear" w:color="ffffff" w:fill="806000"/>
            <w:tcBorders/>
            <w:tcW w:w="988" w:type="dxa"/>
          </w:tcPr>
          <w:p w14:paraId="765BB2F1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Mérföldkő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ffffff" w:fill="806000"/>
            <w:tcBorders/>
            <w:tcW w:w="8074" w:type="dxa"/>
          </w:tcPr>
          <w:p w14:paraId="70C8338B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</w:r>
            <w:r>
              <w:rPr>
                <w:color w:val="ffffff" w:themeColor="background1"/>
                <w:sz w:val="30"/>
                <w:szCs w:val="30"/>
              </w:rPr>
              <w:t xml:space="preserve">Tartalom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ffffff" w:fill="806000"/>
            <w:tcBorders/>
            <w:tcW w:w="8074" w:type="dxa"/>
          </w:tcPr>
          <w:p w14:paraId="4B5B525B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  <w:r>
              <w:rPr>
                <w:b w:val="0"/>
                <w:bCs w:val="0"/>
                <w:color w:val="ffffff" w:themeColor="background1"/>
                <w:sz w:val="30"/>
                <w:szCs w:val="30"/>
                <w:lang w:eastAsia="hu-HU"/>
              </w:rPr>
              <w:t xml:space="preserve">Tervezett 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dátum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606"/>
        </w:trPr>
        <w:tc>
          <w:tcPr>
            <w:tcBorders/>
            <w:tcW w:w="988" w:type="dxa"/>
          </w:tcPr>
          <w:p w14:paraId="5F626B2D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  <w:t xml:space="preserve">M0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37419B94">
            <w:pPr>
              <w:pBdr/>
              <w:spacing/>
              <w:ind/>
              <w:rPr/>
            </w:pPr>
            <w:r>
              <w:t xml:space="preserve">Projekt specifikációjának elkészítése és lezárása</w:t>
            </w:r>
            <w:r/>
            <w:r/>
          </w:p>
        </w:tc>
        <w:tc>
          <w:tcPr>
            <w:tcBorders/>
            <w:tcW w:w="8074" w:type="dxa"/>
          </w:tcPr>
          <w:p w14:paraId="2D33099C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t xml:space="preserve">2026. szeptember 23.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606"/>
        </w:trPr>
        <w:tc>
          <w:tcPr>
            <w:tcBorders/>
            <w:tcW w:w="988" w:type="dxa"/>
          </w:tcPr>
          <w:p w14:paraId="1BA18704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</w:r>
            <w:r>
              <w:t xml:space="preserve">M1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0099CC1E">
            <w:pPr>
              <w:pBdr/>
              <w:spacing/>
              <w:ind/>
              <w:rPr/>
            </w:pPr>
            <w:r>
              <w:t xml:space="preserve">Adatszerkezet és adatbázis-modell elkészítése</w:t>
            </w:r>
            <w:r/>
            <w:r/>
          </w:p>
        </w:tc>
        <w:tc>
          <w:tcPr>
            <w:tcBorders/>
            <w:tcW w:w="8074" w:type="dxa"/>
          </w:tcPr>
          <w:p w14:paraId="089887D3">
            <w:pPr>
              <w:pBdr/>
              <w:spacing/>
              <w:ind/>
              <w:rPr/>
            </w:pPr>
            <w:r>
              <w:t xml:space="preserve">2026. október 28.</w:t>
            </w:r>
            <w:r/>
            <w:r/>
          </w:p>
        </w:tc>
      </w:tr>
      <w:tr>
        <w:trPr>
          <w:trHeight w:val="606"/>
        </w:trPr>
        <w:tc>
          <w:tcPr>
            <w:tcBorders/>
            <w:tcW w:w="988" w:type="dxa"/>
            <w:vMerge w:val="restart"/>
          </w:tcPr>
          <w:p w14:paraId="061D15E8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</w:r>
            <w:r>
              <w:t xml:space="preserve">M2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  <w:vMerge w:val="restart"/>
          </w:tcPr>
          <w:p w14:paraId="1E6FE755">
            <w:pPr>
              <w:pBdr/>
              <w:spacing/>
              <w:ind/>
              <w:rPr/>
            </w:pPr>
            <w:r>
              <w:t xml:space="preserve">A főbb algoritmusok és üzleti logika megvalósítása</w:t>
            </w:r>
            <w:r/>
            <w:r/>
          </w:p>
        </w:tc>
        <w:tc>
          <w:tcPr>
            <w:tcBorders/>
            <w:tcW w:w="8074" w:type="dxa"/>
            <w:vMerge w:val="restart"/>
          </w:tcPr>
          <w:p w14:paraId="0DFF24BB">
            <w:pPr>
              <w:pBdr/>
              <w:spacing/>
              <w:ind/>
              <w:rPr/>
            </w:pPr>
            <w:r>
              <w:t xml:space="preserve">2026. november 4.</w:t>
            </w:r>
            <w:r/>
            <w:r/>
          </w:p>
        </w:tc>
      </w:tr>
      <w:tr>
        <w:trPr>
          <w:trHeight w:val="606"/>
        </w:trPr>
        <w:tc>
          <w:tcPr>
            <w:tcBorders/>
            <w:tcW w:w="988" w:type="dxa"/>
            <w:vMerge w:val="restart"/>
          </w:tcPr>
          <w:p w14:paraId="0D7C58FF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M3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  <w:vMerge w:val="restart"/>
          </w:tcPr>
          <w:p w14:paraId="048A999A">
            <w:pPr>
              <w:pBdr/>
              <w:spacing/>
              <w:ind/>
              <w:rPr/>
            </w:pPr>
            <w:r>
              <w:t xml:space="preserve">Nagyvonalakban működő, fő funkciókat tartalmazó rendszer elkészítése</w:t>
            </w:r>
            <w:r/>
            <w:r/>
          </w:p>
        </w:tc>
        <w:tc>
          <w:tcPr>
            <w:tcBorders/>
            <w:tcW w:w="8074" w:type="dxa"/>
            <w:vMerge w:val="restart"/>
          </w:tcPr>
          <w:p w14:paraId="2AB36F4B">
            <w:pPr>
              <w:pBdr/>
              <w:spacing/>
              <w:ind/>
              <w:rPr/>
            </w:pPr>
            <w:r>
              <w:t xml:space="preserve">2027. január 31.</w:t>
            </w:r>
            <w:r/>
            <w:r/>
          </w:p>
        </w:tc>
      </w:tr>
      <w:tr>
        <w:trPr>
          <w:trHeight w:val="606"/>
        </w:trPr>
        <w:tc>
          <w:tcPr>
            <w:tcBorders/>
            <w:tcW w:w="988" w:type="dxa"/>
            <w:vMerge w:val="restart"/>
          </w:tcPr>
          <w:p w14:paraId="4183BEA6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M4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  <w:vMerge w:val="restart"/>
          </w:tcPr>
          <w:p w14:paraId="5089758D">
            <w:pPr>
              <w:pBdr/>
              <w:spacing/>
              <w:ind/>
              <w:rPr/>
            </w:pPr>
            <w:r>
              <w:t xml:space="preserve">Teljes rendszer elkészítése, hibajavítás és végső tesztelés</w:t>
            </w:r>
            <w:r/>
            <w:r/>
          </w:p>
        </w:tc>
        <w:tc>
          <w:tcPr>
            <w:tcBorders/>
            <w:tcW w:w="8074" w:type="dxa"/>
            <w:vMerge w:val="restart"/>
          </w:tcPr>
          <w:p w14:paraId="15234229">
            <w:pPr>
              <w:pBdr/>
              <w:spacing/>
              <w:ind/>
              <w:rPr/>
            </w:pPr>
            <w:r>
              <w:t xml:space="preserve">2027. április 7.</w:t>
            </w:r>
            <w:r/>
            <w:r/>
          </w:p>
        </w:tc>
      </w:tr>
    </w:tbl>
    <w:p w14:paraId="1D10ECB2">
      <w:pPr>
        <w:pBdr/>
        <w:spacing/>
        <w:ind/>
        <w:rPr/>
      </w:pPr>
      <w:r>
        <w:rPr>
          <w:lang w:eastAsia="hu-HU"/>
        </w:rPr>
      </w:r>
      <w:r/>
      <w:r/>
    </w:p>
    <w:p w14:paraId="481FED80">
      <w:pPr>
        <w:pStyle w:val="824"/>
        <w:pBdr/>
        <w:spacing/>
        <w:ind/>
        <w:rPr/>
      </w:pPr>
      <w:r>
        <w:rPr>
          <w:lang w:eastAsia="hu-HU"/>
        </w:rPr>
      </w:r>
      <w:r>
        <w:rPr>
          <w:lang w:eastAsia="hu-HU"/>
        </w:rPr>
        <w:t xml:space="preserve">Szállítandók</w:t>
      </w:r>
      <w:r/>
      <w:r/>
    </w:p>
    <w:tbl>
      <w:tblPr>
        <w:tblStyle w:val="1024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4019"/>
        <w:gridCol w:w="2701"/>
        <w:gridCol w:w="2353"/>
      </w:tblGrid>
      <w:tr>
        <w:trPr/>
        <w:tc>
          <w:tcPr>
            <w:shd w:val="clear" w:color="806000" w:fill="806000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019" w:type="dxa"/>
            <w:vAlign w:val="center"/>
          </w:tcPr>
          <w:p w14:paraId="5EF04D75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  <w14:ligatures w14:val="none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Szállítandó</w:t>
            </w:r>
            <w:r>
              <w:rPr>
                <w:color w:val="ffffff" w:themeColor="background1"/>
                <w:sz w:val="30"/>
                <w:szCs w:val="30"/>
                <w:lang w:eastAsia="hu-HU"/>
                <w14:ligatures w14:val="none"/>
              </w:rPr>
            </w:r>
            <w:r>
              <w:rPr>
                <w:color w:val="ffffff" w:themeColor="background1"/>
                <w:sz w:val="30"/>
                <w:szCs w:val="30"/>
                <w:lang w:eastAsia="hu-HU"/>
                <w14:ligatures w14:val="none"/>
              </w:rPr>
            </w:r>
          </w:p>
        </w:tc>
        <w:tc>
          <w:tcPr>
            <w:shd w:val="clear" w:color="806000" w:fill="806000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1" w:type="dxa"/>
            <w:vAlign w:val="center"/>
          </w:tcPr>
          <w:p w14:paraId="37023F74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  <w14:ligatures w14:val="none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Formátum</w:t>
            </w:r>
            <w:r>
              <w:rPr>
                <w:color w:val="ffffff" w:themeColor="background1"/>
                <w:sz w:val="30"/>
                <w:szCs w:val="30"/>
                <w:lang w:eastAsia="hu-HU"/>
                <w14:ligatures w14:val="none"/>
              </w:rPr>
            </w:r>
            <w:r>
              <w:rPr>
                <w:color w:val="ffffff" w:themeColor="background1"/>
                <w:sz w:val="30"/>
                <w:szCs w:val="30"/>
                <w:lang w:eastAsia="hu-HU"/>
                <w14:ligatures w14:val="none"/>
              </w:rPr>
            </w:r>
          </w:p>
        </w:tc>
        <w:tc>
          <w:tcPr>
            <w:shd w:val="clear" w:color="806000" w:fill="806000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353" w:type="dxa"/>
            <w:vAlign w:val="center"/>
          </w:tcPr>
          <w:p w14:paraId="0094EF1B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  <w14:ligatures w14:val="none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Határidő</w:t>
            </w:r>
            <w:r>
              <w:rPr>
                <w:color w:val="ffffff" w:themeColor="background1"/>
                <w:sz w:val="30"/>
                <w:szCs w:val="30"/>
                <w:lang w:eastAsia="hu-HU"/>
                <w14:ligatures w14:val="none"/>
              </w:rPr>
            </w:r>
            <w:r>
              <w:rPr>
                <w:color w:val="ffffff" w:themeColor="background1"/>
                <w:sz w:val="30"/>
                <w:szCs w:val="30"/>
                <w:lang w:eastAsia="hu-HU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019" w:type="dxa"/>
            <w:vAlign w:val="center"/>
          </w:tcPr>
          <w:p w14:paraId="3461A200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Projektfeladat-specifikáció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1" w:type="dxa"/>
            <w:vAlign w:val="center"/>
          </w:tcPr>
          <w:p w14:paraId="2F53079C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Dokumentum (.pdf / .docx)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353" w:type="dxa"/>
            <w:vAlign w:val="center"/>
          </w:tcPr>
          <w:p w14:paraId="59F434D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M0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019" w:type="dxa"/>
            <w:vAlign w:val="center"/>
          </w:tcPr>
          <w:p w14:paraId="4E44326C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Rendszerterv és Adatmodell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 (ER-diagram, API specifikáció)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1" w:type="dxa"/>
            <w:vAlign w:val="center"/>
          </w:tcPr>
          <w:p w14:paraId="6F9DA90A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Dokumentum, Swagger / Scalar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353" w:type="dxa"/>
            <w:vAlign w:val="center"/>
          </w:tcPr>
          <w:p w14:paraId="2EDB021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M1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019" w:type="dxa"/>
            <w:vAlign w:val="center"/>
          </w:tcPr>
          <w:p w14:paraId="257F6AB9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Működő C# Web API üzleti logika &amp; Adatbázis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1" w:type="dxa"/>
            <w:vAlign w:val="center"/>
          </w:tcPr>
          <w:p w14:paraId="30B29DA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Forráskód (Git) 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  <w:p w14:paraId="672D0225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353" w:type="dxa"/>
            <w:vAlign w:val="center"/>
          </w:tcPr>
          <w:p w14:paraId="582C3E0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M2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019" w:type="dxa"/>
            <w:vAlign w:val="center"/>
          </w:tcPr>
          <w:p w14:paraId="25B0E1FB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Integrált, működő rendszer (MVP)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1" w:type="dxa"/>
            <w:vAlign w:val="center"/>
          </w:tcPr>
          <w:p w14:paraId="1D383BB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Telepített tesztalkalmazás (Docker, VPS) 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  <w:p w14:paraId="7C12A70A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353" w:type="dxa"/>
            <w:vAlign w:val="center"/>
          </w:tcPr>
          <w:p w14:paraId="0E01AB3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M3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019" w:type="dxa"/>
            <w:vAlign w:val="center"/>
          </w:tcPr>
          <w:p w14:paraId="1F808652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Tesztesetek és tesztjegyzőkönyvek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1" w:type="dxa"/>
            <w:vAlign w:val="center"/>
          </w:tcPr>
          <w:p w14:paraId="31542C4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Táblázat / Jegyzőkönyv 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  <w:p w14:paraId="24414B35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353" w:type="dxa"/>
            <w:vAlign w:val="center"/>
          </w:tcPr>
          <w:p w14:paraId="7CDA712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M3, M4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 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019" w:type="dxa"/>
            <w:vAlign w:val="center"/>
          </w:tcPr>
          <w:p w14:paraId="7466F3F4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Felhasználói és Üzemeltetési dokumentáció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1" w:type="dxa"/>
            <w:vAlign w:val="center"/>
          </w:tcPr>
          <w:p w14:paraId="4D8B87D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Dokumentum (.pdf) 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  <w:p w14:paraId="4CBECEA4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353" w:type="dxa"/>
            <w:vAlign w:val="center"/>
          </w:tcPr>
          <w:p w14:paraId="04CF821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M4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 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019" w:type="dxa"/>
            <w:vAlign w:val="center"/>
          </w:tcPr>
          <w:p w14:paraId="0916F17D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Éles rendszer, teljes forráskód átadása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1" w:type="dxa"/>
            <w:vAlign w:val="center"/>
          </w:tcPr>
          <w:p w14:paraId="4EA1441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Telepített éles alkalmazás, Git tárhely 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  <w:p w14:paraId="5810C7B7">
            <w:pPr>
              <w:pBdr/>
              <w:spacing w:after="0" w:before="0" w:line="240" w:lineRule="auto"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353" w:type="dxa"/>
            <w:vAlign w:val="center"/>
          </w:tcPr>
          <w:p w14:paraId="1C07E2B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M4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4"/>
              </w:rPr>
              <w:t xml:space="preserve"> 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</w:tbl>
    <w:p w14:paraId="27D11CFC">
      <w:pPr>
        <w:pBdr/>
        <w:spacing/>
        <w:ind w:firstLine="0" w:left="0"/>
        <w:rPr>
          <w:lang w:eastAsia="hu-HU"/>
        </w:rPr>
      </w:pPr>
      <w:r>
        <w:rPr>
          <w:highlight w:val="none"/>
          <w:lang w:eastAsia="hu-HU"/>
        </w:rPr>
      </w:r>
      <w:r>
        <w:rPr>
          <w:highlight w:val="none"/>
          <w:lang w:eastAsia="hu-HU"/>
        </w:rPr>
      </w:r>
      <w:r>
        <w:rPr>
          <w:highlight w:val="none"/>
          <w:lang w:eastAsia="hu-HU"/>
        </w:rPr>
      </w:r>
    </w:p>
    <w:p w14:paraId="734FD471" w14:textId="77777777">
      <w:pPr>
        <w:pStyle w:val="823"/>
        <w:pBdr/>
        <w:spacing/>
        <w:ind/>
        <w:rPr/>
      </w:pPr>
      <w:r/>
      <w:bookmarkStart w:id="31" w:name="_Toc240718201"/>
      <w:r>
        <w:t xml:space="preserve">Dokumentáció</w:t>
      </w:r>
      <w:bookmarkEnd w:id="31"/>
      <w:r/>
      <w:r/>
    </w:p>
    <w:p w14:paraId="5895F87F" w14:textId="77777777">
      <w:pPr>
        <w:pStyle w:val="824"/>
        <w:pBdr/>
        <w:spacing/>
        <w:ind/>
        <w:rPr/>
      </w:pPr>
      <w:r/>
      <w:bookmarkStart w:id="32" w:name="_Toc240718202"/>
      <w:r>
        <w:t xml:space="preserve"> </w:t>
      </w:r>
      <w:r>
        <w:t xml:space="preserve">Fejlesztési folyamat és dokumentációs mérföldkövek</w:t>
      </w:r>
      <w:r/>
      <w:r/>
    </w:p>
    <w:p w14:paraId="31EE4426">
      <w:pPr>
        <w:pBdr/>
        <w:spacing/>
        <w:ind w:firstLine="0" w:left="0"/>
        <w:rPr>
          <w:b w:val="0"/>
          <w:bCs w:val="0"/>
        </w:rPr>
      </w:pPr>
      <w:r>
        <w:rPr>
          <w:b w:val="0"/>
          <w:bCs w:val="0"/>
        </w:rPr>
        <w:t xml:space="preserve">A projekt fejlesztése kétszemélyes csapatban történik. A fejlesztési és dokumentációs folyamat az alábbi főbb mérföldkövekre oszlik:</w:t>
      </w: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4F4A4181">
      <w:pPr>
        <w:pStyle w:val="1009"/>
        <w:numPr>
          <w:ilvl w:val="0"/>
          <w:numId w:val="23"/>
        </w:numPr>
        <w:pBdr/>
        <w:spacing/>
        <w:ind/>
        <w:rPr>
          <w:b w:val="0"/>
          <w:bCs w:val="0"/>
        </w:rPr>
      </w:pPr>
      <w:r>
        <w:rPr>
          <w:b/>
          <w:bCs/>
        </w:rPr>
        <w:t xml:space="preserve">M0 </w:t>
      </w:r>
      <w:r>
        <w:rPr>
          <w:b w:val="0"/>
          <w:bCs w:val="0"/>
        </w:rPr>
        <w:t xml:space="preserve">– Specifikáció lezárása: A követelmények, a terjedelmi határok és a projektmenedzsment keretek pontos meghatározása.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20FA93E2">
      <w:pPr>
        <w:pStyle w:val="1009"/>
        <w:numPr>
          <w:ilvl w:val="0"/>
          <w:numId w:val="23"/>
        </w:numPr>
        <w:pBdr/>
        <w:spacing/>
        <w:ind/>
        <w:rPr>
          <w:b w:val="0"/>
          <w:bCs w:val="0"/>
        </w:rPr>
      </w:pPr>
      <w:r>
        <w:rPr>
          <w:b/>
          <w:bCs/>
        </w:rPr>
        <w:t xml:space="preserve">M1 </w:t>
      </w:r>
      <w:r>
        <w:rPr>
          <w:b w:val="0"/>
          <w:bCs w:val="0"/>
        </w:rPr>
        <w:t xml:space="preserve">– Rendszertervezés és Modellfejlesztés: Az adatbázis-modell (ER-diagram), a rendszerszintű architektúra, az API specifikáció és a UI drótvázak/látványtervek elkészítése.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4D85976">
      <w:pPr>
        <w:pStyle w:val="1009"/>
        <w:numPr>
          <w:ilvl w:val="0"/>
          <w:numId w:val="23"/>
        </w:numPr>
        <w:pBdr/>
        <w:spacing/>
        <w:ind/>
        <w:rPr>
          <w:b w:val="0"/>
          <w:bCs w:val="0"/>
        </w:rPr>
      </w:pPr>
      <w:r>
        <w:rPr>
          <w:b/>
          <w:bCs/>
        </w:rPr>
        <w:t xml:space="preserve">M2 </w:t>
      </w:r>
      <w:r>
        <w:rPr>
          <w:b w:val="0"/>
          <w:bCs w:val="0"/>
        </w:rPr>
        <w:t xml:space="preserve">– Backend és Üzleti Logika: A C# ASP.NET Core Web API alapjainak, az Entity Framework adatbázis-kapcsolatnak, a JWT hitelesítésnek és az üzleti logikának a megvalósítása.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1E820B4">
      <w:pPr>
        <w:pStyle w:val="1009"/>
        <w:numPr>
          <w:ilvl w:val="0"/>
          <w:numId w:val="23"/>
        </w:numPr>
        <w:pBdr/>
        <w:spacing/>
        <w:ind/>
        <w:rPr>
          <w:b w:val="0"/>
          <w:bCs w:val="0"/>
        </w:rPr>
      </w:pPr>
      <w:r>
        <w:rPr>
          <w:b/>
          <w:bCs/>
        </w:rPr>
        <w:t xml:space="preserve">M3 </w:t>
      </w:r>
      <w:r>
        <w:rPr>
          <w:b w:val="0"/>
          <w:bCs w:val="0"/>
        </w:rPr>
        <w:t xml:space="preserve">– Integrált Működő Rendszer (MVP): A React (Vite, TypeScript) frontend felület elkészítése, az API végpontok integrációja és az alapvető funkciók tesztkörnyezetbe (Docker, VPS) történő telepítése.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866DF9C" w14:textId="77777777">
      <w:pPr>
        <w:pStyle w:val="1009"/>
        <w:numPr>
          <w:ilvl w:val="0"/>
          <w:numId w:val="23"/>
        </w:numPr>
        <w:pBdr/>
        <w:spacing/>
        <w:ind/>
        <w:rPr>
          <w:b w:val="0"/>
          <w:bCs w:val="0"/>
        </w:rPr>
      </w:pPr>
      <w:r>
        <w:rPr>
          <w:b/>
          <w:bCs/>
        </w:rPr>
        <w:t xml:space="preserve">M4 </w:t>
      </w:r>
      <w:r>
        <w:rPr>
          <w:b w:val="0"/>
          <w:bCs w:val="0"/>
        </w:rPr>
        <w:t xml:space="preserve">– Rendszerátadás, Tesztelés és Záródokumentáció: A teljes rendszer hibajavítása, átfogó tesztelés (tesztjegyzőkönyvek), a végleges felhasználói és üzemeltetési dokumentáció elkészítése, valamint a rendszer átadása.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2D9D35F2" w14:textId="77777777">
      <w:pPr>
        <w:pStyle w:val="824"/>
        <w:pBdr/>
        <w:spacing/>
        <w:ind/>
        <w:rPr/>
      </w:pPr>
      <w:r>
        <w:t xml:space="preserve"> </w:t>
      </w:r>
      <w:bookmarkStart w:id="33" w:name="_Toc240718203"/>
      <w:r/>
      <w:r>
        <w:t xml:space="preserve">Átadandó dokumentációs elemek</w:t>
      </w:r>
      <w:r/>
      <w:r/>
    </w:p>
    <w:p w14:paraId="032B4954" w14:textId="77777777">
      <w:pPr>
        <w:pBdr/>
        <w:spacing/>
        <w:ind/>
        <w:rPr/>
      </w:pPr>
      <w:r/>
      <w:r>
        <w:t xml:space="preserve">A vizsgára és az átadásra az alábbi dokumentációk készülnek el:</w:t>
      </w:r>
      <w:r/>
      <w:r/>
    </w:p>
    <w:p w14:paraId="1E61D93D">
      <w:pPr>
        <w:pStyle w:val="1009"/>
        <w:numPr>
          <w:ilvl w:val="0"/>
          <w:numId w:val="4"/>
        </w:numPr>
        <w:pBdr/>
        <w:spacing/>
        <w:ind/>
        <w:rPr>
          <w:b w:val="0"/>
          <w:bCs w:val="0"/>
        </w:rPr>
      </w:pPr>
      <w:r>
        <w:rPr>
          <w:b/>
          <w:bCs/>
        </w:rPr>
        <w:t xml:space="preserve">Projektfeladat-specifikáció: </w:t>
      </w:r>
      <w:r>
        <w:rPr>
          <w:b w:val="0"/>
          <w:bCs w:val="0"/>
        </w:rPr>
        <w:t xml:space="preserve">A projekt céljait, követelményeit és ütemezését rögzítő alapdokumentum (M0).</w:t>
      </w:r>
      <w:r>
        <w:rPr>
          <w:b w:val="0"/>
          <w:bCs w:val="0"/>
        </w:rPr>
      </w:r>
    </w:p>
    <w:p w14:paraId="3ED1D15C">
      <w:pPr>
        <w:pStyle w:val="1009"/>
        <w:numPr>
          <w:ilvl w:val="0"/>
          <w:numId w:val="4"/>
        </w:numPr>
        <w:pBdr/>
        <w:spacing/>
        <w:ind/>
        <w:rPr>
          <w:b w:val="0"/>
          <w:bCs w:val="0"/>
        </w:rPr>
      </w:pPr>
      <w:r>
        <w:rPr>
          <w:b/>
          <w:bCs/>
        </w:rPr>
        <w:t xml:space="preserve">Rendszerdokumentáció:</w:t>
      </w:r>
      <w:r>
        <w:rPr>
          <w:b w:val="0"/>
          <w:bCs w:val="0"/>
        </w:rPr>
        <w:t xml:space="preserve"> Az architektúra bemutatása, az adatbázis-diagram (ER-diagram), az API végpontok leírása (Swagger/Scalar), valamint a biztonsági és jogosultsági modell részletezése (M1).</w:t>
      </w:r>
      <w:r>
        <w:rPr>
          <w:b w:val="0"/>
          <w:bCs w:val="0"/>
        </w:rPr>
      </w:r>
    </w:p>
    <w:p w14:paraId="1CF18A78">
      <w:pPr>
        <w:pStyle w:val="1009"/>
        <w:numPr>
          <w:ilvl w:val="0"/>
          <w:numId w:val="4"/>
        </w:numPr>
        <w:pBdr/>
        <w:spacing/>
        <w:ind/>
        <w:rPr>
          <w:b w:val="0"/>
          <w:bCs w:val="0"/>
        </w:rPr>
      </w:pPr>
      <w:r>
        <w:rPr>
          <w:b/>
          <w:bCs/>
        </w:rPr>
        <w:t xml:space="preserve">Tesztelési dokumentáció:</w:t>
      </w:r>
      <w:r>
        <w:rPr>
          <w:b w:val="0"/>
          <w:bCs w:val="0"/>
        </w:rPr>
        <w:t xml:space="preserve"> Tesztesetek és tesztjegyzőkönyvek a funkcionális és integrációs tesztekről (M3, M4).</w:t>
      </w:r>
      <w:r>
        <w:rPr>
          <w:b w:val="0"/>
          <w:bCs w:val="0"/>
        </w:rPr>
      </w:r>
    </w:p>
    <w:p w14:paraId="710020A6">
      <w:pPr>
        <w:pStyle w:val="1009"/>
        <w:numPr>
          <w:ilvl w:val="0"/>
          <w:numId w:val="4"/>
        </w:numPr>
        <w:pBdr/>
        <w:spacing/>
        <w:ind/>
        <w:rPr/>
      </w:pPr>
      <w:r>
        <w:rPr>
          <w:b/>
          <w:bCs/>
        </w:rPr>
        <w:t xml:space="preserve">Felhasználói és Üzemeltetési kézikönyv: </w:t>
      </w:r>
      <w:r>
        <w:rPr>
          <w:b w:val="0"/>
          <w:bCs w:val="0"/>
        </w:rPr>
        <w:t xml:space="preserve">Képernyőképekkel illusztrált útmutató a rendszer használatához és a Docker/VPS alapú üzemeltetéshez (M4).</w:t>
      </w:r>
      <w:r>
        <w:rPr>
          <w:b w:val="0"/>
          <w:bCs w:val="0"/>
        </w:rPr>
      </w:r>
      <w:r>
        <w:rPr>
          <w:b/>
          <w:bCs/>
        </w:rPr>
      </w:r>
    </w:p>
    <w:p w14:paraId="3DDE5A62" w14:textId="77777777">
      <w:pPr>
        <w:pStyle w:val="823"/>
        <w:pBdr/>
        <w:spacing/>
        <w:ind/>
        <w:rPr/>
      </w:pPr>
      <w:r/>
      <w:bookmarkStart w:id="34" w:name="_Toc240718204"/>
      <w:r>
        <w:t xml:space="preserve">A projekt értékelése</w:t>
      </w:r>
      <w:bookmarkEnd w:id="34"/>
      <w:r/>
      <w:r/>
    </w:p>
    <w:p w14:paraId="163E2E08" w14:textId="77777777">
      <w:pPr>
        <w:pStyle w:val="1009"/>
        <w:numPr>
          <w:ilvl w:val="0"/>
          <w:numId w:val="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Felhasználói és funkcionális szempontból</w:t>
      </w:r>
      <w:r>
        <w:rPr>
          <w:lang w:eastAsia="hu-HU"/>
        </w:rPr>
        <w:t xml:space="preserve">: A rendszer</w:t>
      </w:r>
      <w:r>
        <w:rPr>
          <w:lang w:eastAsia="hu-HU"/>
        </w:rPr>
        <w:t xml:space="preserve"> sikeresen teljesíti a 2.3 Célunk pontban kitűzött célokat. Az alacsony tanulási görbe megvalósult a letisztult UI-nak köszönhetően. A tesztelés alapján a felhasználók könnyen eligazodnak a felületen, a szerepkörök és a mappa-címkék rugalmasan kezelhetőek.</w:t>
      </w:r>
      <w:r>
        <w:rPr>
          <w:lang w:eastAsia="hu-HU"/>
        </w:rPr>
      </w:r>
    </w:p>
    <w:p w14:paraId="6A78A6DF" w14:textId="77777777">
      <w:pPr>
        <w:pStyle w:val="1009"/>
        <w:numPr>
          <w:ilvl w:val="0"/>
          <w:numId w:val="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Technikai szempontból</w:t>
      </w:r>
      <w:r>
        <w:rPr>
          <w:lang w:eastAsia="hu-HU"/>
        </w:rPr>
        <w:t xml:space="preserve">: A C# Web API és a React (Vite) kombinációja gyors válaszidőket biztosít. A JWT alapú hitelesítés és a Bcrypt jelszóhashelés garancia a biztonságra. A kód moduláris, a Git verziókövetésnek köszönhetően könnyen karbantartható és továbbfejleszthető.</w:t>
      </w:r>
      <w:r>
        <w:rPr>
          <w:lang w:eastAsia="hu-HU"/>
        </w:rPr>
      </w:r>
    </w:p>
    <w:p w14:paraId="31A69B2B" w14:textId="77777777">
      <w:pPr>
        <w:pStyle w:val="1009"/>
        <w:numPr>
          <w:ilvl w:val="0"/>
          <w:numId w:val="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Összegzés és jövőbeli fejlesztési lehetőségek</w:t>
      </w:r>
      <w:r>
        <w:rPr>
          <w:lang w:eastAsia="hu-HU"/>
        </w:rPr>
        <w:t xml:space="preserve">: A projekt elért a kitűzött MVP (Minimum Viable Product) szintre. A jövőben a rendszer bővíthető értesítési e-mailek küldésével (SMTP), valós idejű WebSocket-alapú chat csatornával, valamint mobilos natív alkalmazással.</w:t>
      </w:r>
      <w:r>
        <w:rPr>
          <w:lang w:eastAsia="hu-HU"/>
        </w:rPr>
      </w:r>
    </w:p>
    <w:p w14:paraId="5F9B9883" w14:textId="77777777">
      <w:pPr>
        <w:pStyle w:val="823"/>
        <w:pBdr/>
        <w:spacing/>
        <w:ind/>
        <w:rPr>
          <w:lang w:eastAsia="hu-HU"/>
        </w:rPr>
      </w:pPr>
      <w:r/>
      <w:bookmarkStart w:id="35" w:name="_Toc240718205"/>
      <w:r>
        <w:t xml:space="preserve">Projekt Adatlap</w:t>
      </w:r>
      <w:bookmarkEnd w:id="35"/>
      <w:r/>
      <w:r>
        <w:rPr>
          <w:lang w:eastAsia="hu-HU"/>
        </w:rPr>
      </w:r>
    </w:p>
    <w:p w14:paraId="6F36B5E6" w14:textId="77777777">
      <w:pPr>
        <w:pStyle w:val="1009"/>
        <w:numPr>
          <w:ilvl w:val="0"/>
          <w:numId w:val="5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Projekt neve</w:t>
      </w:r>
      <w:r>
        <w:rPr>
          <w:lang w:eastAsia="hu-HU"/>
        </w:rPr>
        <w:t xml:space="preserve">: Okligon</w:t>
      </w:r>
      <w:r>
        <w:rPr>
          <w:lang w:eastAsia="hu-HU"/>
        </w:rPr>
      </w:r>
    </w:p>
    <w:p w14:paraId="20ED305E" w14:textId="77777777">
      <w:pPr>
        <w:pStyle w:val="1009"/>
        <w:numPr>
          <w:ilvl w:val="0"/>
          <w:numId w:val="5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Projekt típusa</w:t>
      </w:r>
      <w:r>
        <w:rPr>
          <w:lang w:eastAsia="hu-HU"/>
        </w:rPr>
        <w:t xml:space="preserve">: Projektmenedzsment Alkalmazás</w:t>
      </w:r>
      <w:r>
        <w:rPr>
          <w:lang w:eastAsia="hu-HU"/>
        </w:rPr>
      </w:r>
    </w:p>
    <w:p w14:paraId="46654AB5" w14:textId="77777777">
      <w:pPr>
        <w:pStyle w:val="1009"/>
        <w:numPr>
          <w:ilvl w:val="0"/>
          <w:numId w:val="5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Fejlesztők</w:t>
      </w:r>
      <w:r>
        <w:rPr>
          <w:lang w:eastAsia="hu-HU"/>
        </w:rPr>
        <w:t xml:space="preserve">: Tóth Marcel Dániel, Kecskeméti Milán</w:t>
      </w:r>
      <w:r>
        <w:rPr>
          <w:lang w:eastAsia="hu-HU"/>
        </w:rPr>
      </w:r>
    </w:p>
    <w:p w14:paraId="36EFE350" w14:textId="77777777">
      <w:pPr>
        <w:pStyle w:val="1009"/>
        <w:numPr>
          <w:ilvl w:val="0"/>
          <w:numId w:val="5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Készítés dátuma</w:t>
      </w:r>
      <w:r>
        <w:rPr>
          <w:lang w:eastAsia="hu-HU"/>
        </w:rPr>
        <w:t xml:space="preserve">: 2026. 09. 23.</w:t>
      </w:r>
      <w:r>
        <w:rPr>
          <w:lang w:eastAsia="hu-HU"/>
        </w:rPr>
      </w:r>
    </w:p>
    <w:p w14:paraId="2BF03A92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17" w:right="1417" w:bottom="1417" w:left="1417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2A07067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9682FD2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Eras Medium ITC">
    <w:panose1 w:val="020B06020305040208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194460496"/>
      <w:docPartObj>
        <w:docPartGallery w:val="Page Numbers (Bottom of Page)"/>
        <w:docPartUnique w:val="true"/>
      </w:docPartObj>
      <w:rPr/>
    </w:sdtPr>
    <w:sdtContent>
      <w:p w14:paraId="56EC5FDE" w14:textId="77777777">
        <w:pPr>
          <w:pStyle w:val="1014"/>
          <w:pBdr/>
          <w:spacing/>
          <w:ind/>
          <w:rPr/>
        </w:pPr>
        <w:r>
          <mc:AlternateContent>
            <mc:Choice Requires="wpg">
              <w:drawing>
  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Pr id="0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4534BAB0" w14:textId="77777777">
                              <w:pPr>
                                <w:pBdr/>
                                <w:spacing/>
                                <w:ind/>
                                <w:jc w:val="center"/>
                                <w:rPr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 xml:space="preserve">2</w:t>
                              </w:r>
                              <w:r>
                                <w:fldChar w:fldCharType="end"/>
                              </w:r>
                              <w:r/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 id="shape 1" o:spid="_x0000_s1" o:spt="185" type="#_x0000_t185" style="position:absolute;z-index:251660288;o:allowoverlap:true;o:allowincell:true;mso-position-horizontal-relative:margin;mso-position-horizontal:center;mso-position-vertical-relative:bottom-margin-area;mso-position-vertical:center;width:43.45pt;height:18.80pt;mso-wrap-distance-left:9.00pt;mso-wrap-distance-top:0.00pt;mso-wrap-distance-right:9.00pt;mso-wrap-distance-bottom:0.00pt;v-text-anchor:top;visibility:visible;" fillcolor="#FFFFFF" strokecolor="#808080" strokeweight="2.25pt">
                  <v:textbox inset="0,0,0,0">
                    <w:txbxContent>
                      <w:p w14:paraId="4534BAB0" w14:textId="77777777">
                        <w:pPr>
                          <w:pBdr/>
                          <w:spacing/>
                          <w:ind/>
                          <w:jc w:val="center"/>
                          <w:rPr/>
                        </w:pPr>
                        <w:r>
                          <w:fldChar w:fldCharType="begin"/>
                        </w:r>
                        <w:r>
                          <w:instrText xml:space="preserve">PAGE    \* MERGEFORMAT</w:instrText>
                        </w:r>
                        <w:r>
                          <w:fldChar w:fldCharType="separate"/>
                        </w:r>
                        <w:r>
                          <w:t xml:space="preserve">2</w:t>
                        </w:r>
                        <w:r>
                          <w:fldChar w:fldCharType="end"/>
                        </w:r>
                        <w:r/>
                      </w:p>
                    </w:txbxContent>
                  </v:textbox>
                </v:shape>
              </w:pict>
            </mc:Fallback>
          </mc:AlternateContent>
        </w:r>
        <w:r>
          <mc:AlternateContent>
            <mc:Choice Requires="wpg">
              <w:drawing>
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3" name="Egyenes összekötő nyíllal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Pr id="0" name=""/>
                        <wps:cNvSpPr/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 id="shape 2" o:spid="_x0000_s2" o:spt="32" type="#_x0000_t32" style="position:absolute;z-index:251659264;o:allowoverlap:true;o:allowincell:true;mso-position-horizontal-relative:margin;mso-position-horizontal:center;mso-position-vertical-relative:bottom-margin-area;mso-position-vertical:center;width:434.50pt;height:0.00pt;mso-wrap-distance-left:9.00pt;mso-wrap-distance-top:0.00pt;mso-wrap-distance-right:9.00pt;mso-wrap-distance-bottom:0.00pt;visibility:visible;" filled="f" strokecolor="#808080" strokeweight="1.00pt"/>
              </w:pict>
            </mc:Fallback>
          </mc:AlternateContent>
        </w:r>
        <w:r/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521D7F3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438D8AEC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21EEF7F" w14:textId="77777777">
    <w:pPr>
      <w:pStyle w:val="1012"/>
      <w:pBdr>
        <w:bottom w:val="single" w:color="000000" w:sz="4" w:space="1"/>
      </w:pBdr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5200" distR="115200" simplePos="0" relativeHeight="251668480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-333375</wp:posOffset>
              </wp:positionV>
              <wp:extent cx="539455" cy="539455"/>
              <wp:effectExtent l="0" t="0" r="0" b="0"/>
              <wp:wrapNone/>
              <wp:docPr id="1" name="Kép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36071116" name="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539454" cy="53945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68480;o:allowoverlap:true;o:allowincell:true;mso-position-horizontal-relative:text;margin-left:0.00pt;mso-position-horizontal:absolute;mso-position-vertical-relative:text;margin-top:-26.25pt;mso-position-vertical:absolute;width:42.48pt;height:42.48pt;mso-wrap-distance-left:9.07pt;mso-wrap-distance-top:0.00pt;mso-wrap-distance-right:9.07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tab/>
    </w:r>
    <w:r>
      <w:tab/>
      <w:t xml:space="preserve">Okligon specifikáció</w:t>
    </w:r>
    <w:r/>
  </w:p>
  <w:p w14:paraId="57D6BB58" w14:textId="77777777">
    <w:pPr>
      <w:pStyle w:val="1012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0D2E8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3921EB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5882A5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1B617FA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2A623EC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2C544DD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36B032D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4364151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46F02EE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nsid w:val="49591AA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nsid w:val="4970183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4D5D354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4FB47D0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5497676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599A410F"/>
    <w:lvl w:ilvl="0">
      <w:isLgl w:val="false"/>
      <w:lvlJc w:val="left"/>
      <w:lvlText w:val=""/>
      <w:numFmt w:val="bullet"/>
      <w:pPr>
        <w:pBdr/>
        <w:spacing/>
        <w:ind w:hanging="360" w:left="420"/>
      </w:pPr>
      <w:rPr>
        <w:rFonts w:hint="default" w:ascii="Symbol" w:hAnsi="Symbol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1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3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0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7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80"/>
      </w:pPr>
      <w:rPr>
        <w:rFonts w:hint="default" w:ascii="Wingdings" w:hAnsi="Wingdings"/>
      </w:rPr>
      <w:start w:val="1"/>
      <w:suff w:val="tab"/>
    </w:lvl>
  </w:abstractNum>
  <w:abstractNum w:abstractNumId="15">
    <w:nsid w:val="5B756D4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nsid w:val="68A95C6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7">
    <w:nsid w:val="70FF3C6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74361AF2"/>
    <w:lvl w:ilvl="0">
      <w:isLgl w:val="false"/>
      <w:lvlJc w:val="left"/>
      <w:lvlText w:val="%1."/>
      <w:numFmt w:val="decimal"/>
      <w:pPr>
        <w:pBdr/>
        <w:spacing/>
        <w:ind w:hanging="360" w:left="360"/>
      </w:pPr>
      <w:pStyle w:val="823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pStyle w:val="824"/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pStyle w:val="825"/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pStyle w:val="826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827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828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829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830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831"/>
      <w:rPr/>
      <w:start w:val="1"/>
      <w:suff w:val="tab"/>
    </w:lvl>
  </w:abstractNum>
  <w:abstractNum w:abstractNumId="19">
    <w:nsid w:val="7AA148A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0">
    <w:nsid w:val="7DD3658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1">
    <w:nsid w:val="74361AF2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22">
    <w:nsid w:val="79F694A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65516CC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8"/>
  </w:num>
  <w:num w:numId="2">
    <w:abstractNumId w:val="20"/>
  </w:num>
  <w:num w:numId="3">
    <w:abstractNumId w:val="6"/>
  </w:num>
  <w:num w:numId="4">
    <w:abstractNumId w:val="16"/>
  </w:num>
  <w:num w:numId="5">
    <w:abstractNumId w:val="13"/>
  </w:num>
  <w:num w:numId="6">
    <w:abstractNumId w:val="11"/>
  </w:num>
  <w:num w:numId="7">
    <w:abstractNumId w:val="9"/>
  </w:num>
  <w:num w:numId="8">
    <w:abstractNumId w:val="14"/>
  </w:num>
  <w:num w:numId="9">
    <w:abstractNumId w:val="12"/>
  </w:num>
  <w:num w:numId="10">
    <w:abstractNumId w:val="19"/>
  </w:num>
  <w:num w:numId="11">
    <w:abstractNumId w:val="10"/>
  </w:num>
  <w:num w:numId="12">
    <w:abstractNumId w:val="17"/>
  </w:num>
  <w:num w:numId="13">
    <w:abstractNumId w:val="4"/>
  </w:num>
  <w:num w:numId="14">
    <w:abstractNumId w:val="8"/>
  </w:num>
  <w:num w:numId="15">
    <w:abstractNumId w:val="5"/>
  </w:num>
  <w:num w:numId="16">
    <w:abstractNumId w:val="0"/>
  </w:num>
  <w:num w:numId="17">
    <w:abstractNumId w:val="1"/>
  </w:num>
  <w:num w:numId="18">
    <w:abstractNumId w:val="2"/>
  </w:num>
  <w:num w:numId="19">
    <w:abstractNumId w:val="3"/>
  </w:num>
  <w:num w:numId="20">
    <w:abstractNumId w:val="15"/>
  </w:num>
  <w:num w:numId="21">
    <w:abstractNumId w:val="7"/>
  </w:num>
  <w:num w:numId="22">
    <w:abstractNumId w:val="21"/>
  </w:num>
  <w:num w:numId="23">
    <w:abstractNumId w:val="22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hu-H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4">
    <w:name w:val="Quote Char"/>
    <w:basedOn w:val="832"/>
    <w:link w:val="97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832"/>
    <w:link w:val="97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82">
    <w:name w:val="Footnote Text Char"/>
    <w:basedOn w:val="832"/>
    <w:link w:val="986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832"/>
    <w:link w:val="989"/>
    <w:uiPriority w:val="99"/>
    <w:semiHidden/>
    <w:pPr>
      <w:pBdr/>
      <w:spacing/>
      <w:ind/>
    </w:pPr>
    <w:rPr>
      <w:sz w:val="20"/>
      <w:szCs w:val="20"/>
    </w:rPr>
  </w:style>
  <w:style w:type="paragraph" w:styleId="822" w:default="1">
    <w:name w:val="Normal"/>
    <w:qFormat/>
    <w:pPr>
      <w:pBdr/>
      <w:spacing/>
      <w:ind/>
    </w:pPr>
    <w:rPr>
      <w:sz w:val="26"/>
    </w:rPr>
  </w:style>
  <w:style w:type="paragraph" w:styleId="823">
    <w:name w:val="Heading 1"/>
    <w:basedOn w:val="822"/>
    <w:next w:val="822"/>
    <w:link w:val="1001"/>
    <w:uiPriority w:val="9"/>
    <w:qFormat/>
    <w:pPr>
      <w:keepNext w:val="true"/>
      <w:keepLines w:val="true"/>
      <w:numPr>
        <w:numId w:val="1"/>
      </w:numPr>
      <w:pBdr/>
      <w:spacing w:after="0" w:before="240"/>
      <w:ind/>
      <w:outlineLvl w:val="0"/>
    </w:pPr>
    <w:rPr>
      <w:rFonts w:asciiTheme="majorHAnsi" w:hAnsiTheme="majorHAnsi" w:eastAsiaTheme="majorEastAsia" w:cstheme="majorBidi"/>
      <w:b/>
      <w:color w:val="887a3c"/>
      <w:sz w:val="40"/>
      <w:szCs w:val="32"/>
    </w:rPr>
  </w:style>
  <w:style w:type="paragraph" w:styleId="824">
    <w:name w:val="Heading 2"/>
    <w:basedOn w:val="822"/>
    <w:next w:val="822"/>
    <w:link w:val="1007"/>
    <w:uiPriority w:val="9"/>
    <w:unhideWhenUsed/>
    <w:qFormat/>
    <w:pPr>
      <w:keepNext w:val="true"/>
      <w:keepLines w:val="true"/>
      <w:numPr>
        <w:ilvl w:val="1"/>
        <w:numId w:val="1"/>
      </w:numPr>
      <w:pBdr/>
      <w:spacing w:after="0" w:before="40"/>
      <w:ind/>
      <w:outlineLvl w:val="1"/>
    </w:pPr>
    <w:rPr>
      <w:rFonts w:asciiTheme="majorHAnsi" w:hAnsiTheme="majorHAnsi" w:eastAsiaTheme="majorEastAsia" w:cstheme="majorBidi"/>
      <w:b/>
      <w:color w:val="887a3c"/>
      <w:sz w:val="32"/>
      <w:szCs w:val="26"/>
    </w:rPr>
  </w:style>
  <w:style w:type="paragraph" w:styleId="825">
    <w:name w:val="Heading 3"/>
    <w:basedOn w:val="822"/>
    <w:next w:val="822"/>
    <w:link w:val="1016"/>
    <w:uiPriority w:val="9"/>
    <w:unhideWhenUsed/>
    <w:qFormat/>
    <w:pPr>
      <w:keepNext w:val="true"/>
      <w:keepLines w:val="true"/>
      <w:numPr>
        <w:ilvl w:val="2"/>
        <w:numId w:val="1"/>
      </w:numPr>
      <w:pBdr/>
      <w:spacing w:after="0" w:before="40"/>
      <w:ind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826">
    <w:name w:val="Heading 4"/>
    <w:basedOn w:val="822"/>
    <w:next w:val="822"/>
    <w:link w:val="1017"/>
    <w:uiPriority w:val="9"/>
    <w:unhideWhenUsed/>
    <w:qFormat/>
    <w:pPr>
      <w:keepNext w:val="true"/>
      <w:keepLines w:val="true"/>
      <w:numPr>
        <w:ilvl w:val="3"/>
        <w:numId w:val="1"/>
      </w:numPr>
      <w:pBdr/>
      <w:spacing w:after="0" w:before="40"/>
      <w:ind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827">
    <w:name w:val="Heading 5"/>
    <w:basedOn w:val="822"/>
    <w:next w:val="822"/>
    <w:link w:val="1018"/>
    <w:uiPriority w:val="9"/>
    <w:unhideWhenUsed/>
    <w:qFormat/>
    <w:pPr>
      <w:keepNext w:val="true"/>
      <w:keepLines w:val="true"/>
      <w:numPr>
        <w:ilvl w:val="4"/>
        <w:numId w:val="1"/>
      </w:numPr>
      <w:pBdr/>
      <w:spacing w:after="0" w:before="40"/>
      <w:ind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828">
    <w:name w:val="Heading 6"/>
    <w:basedOn w:val="822"/>
    <w:next w:val="822"/>
    <w:link w:val="1019"/>
    <w:uiPriority w:val="9"/>
    <w:unhideWhenUsed/>
    <w:qFormat/>
    <w:pPr>
      <w:keepNext w:val="true"/>
      <w:keepLines w:val="true"/>
      <w:numPr>
        <w:ilvl w:val="5"/>
        <w:numId w:val="1"/>
      </w:numPr>
      <w:pBdr/>
      <w:spacing w:after="0" w:before="40"/>
      <w:ind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829">
    <w:name w:val="Heading 7"/>
    <w:basedOn w:val="822"/>
    <w:next w:val="822"/>
    <w:link w:val="1020"/>
    <w:uiPriority w:val="9"/>
    <w:unhideWhenUsed/>
    <w:qFormat/>
    <w:pPr>
      <w:keepNext w:val="true"/>
      <w:keepLines w:val="true"/>
      <w:numPr>
        <w:ilvl w:val="6"/>
        <w:numId w:val="1"/>
      </w:numPr>
      <w:pBdr/>
      <w:spacing w:after="0" w:before="40"/>
      <w:ind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830">
    <w:name w:val="Heading 8"/>
    <w:basedOn w:val="822"/>
    <w:next w:val="822"/>
    <w:link w:val="1021"/>
    <w:uiPriority w:val="9"/>
    <w:unhideWhenUsed/>
    <w:qFormat/>
    <w:pPr>
      <w:keepNext w:val="true"/>
      <w:keepLines w:val="true"/>
      <w:numPr>
        <w:ilvl w:val="7"/>
        <w:numId w:val="1"/>
      </w:numPr>
      <w:pBdr/>
      <w:spacing w:after="0" w:before="40"/>
      <w:ind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831">
    <w:name w:val="Heading 9"/>
    <w:basedOn w:val="822"/>
    <w:next w:val="822"/>
    <w:link w:val="1022"/>
    <w:uiPriority w:val="9"/>
    <w:unhideWhenUsed/>
    <w:qFormat/>
    <w:pPr>
      <w:keepNext w:val="true"/>
      <w:keepLines w:val="true"/>
      <w:numPr>
        <w:ilvl w:val="8"/>
        <w:numId w:val="1"/>
      </w:numPr>
      <w:pBdr/>
      <w:spacing w:after="0" w:before="40"/>
      <w:ind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832" w:default="1">
    <w:name w:val="Default Paragraph Font"/>
    <w:uiPriority w:val="1"/>
    <w:semiHidden/>
    <w:unhideWhenUsed/>
    <w:pPr>
      <w:pBdr/>
      <w:spacing/>
      <w:ind/>
    </w:pPr>
  </w:style>
  <w:style w:type="table" w:styleId="83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34" w:default="1">
    <w:name w:val="No List"/>
    <w:uiPriority w:val="99"/>
    <w:semiHidden/>
    <w:unhideWhenUsed/>
    <w:pPr>
      <w:pBdr/>
      <w:spacing/>
      <w:ind/>
    </w:pPr>
  </w:style>
  <w:style w:type="table" w:styleId="835" w:customStyle="1">
    <w:name w:val="Table Grid Light"/>
    <w:basedOn w:val="83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Plain Table 1"/>
    <w:basedOn w:val="83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Plain Table 2"/>
    <w:basedOn w:val="833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Plain Table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Plain Table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Plain Table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1 Light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Grid Table 1 Light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Grid Table 1 Light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Grid Table 1 Light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Grid Table 1 Light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Grid Table 1 Light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Grid Table 1 Light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Grid Table 2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Grid Table 2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Grid Table 2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Grid Table 2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Grid Table 2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Grid Table 2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Grid Table 3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Grid Table 3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3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3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3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Grid Table 3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4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4 - Accent 1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4 - Accent 2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4 - Accent 3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4 - Accent 4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Grid Table 4 - Accent 5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4 - Accent 6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5 Dark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Grid Table 5 Dark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Grid Table 5 Dark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Grid Table 5 Dark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Grid Table 5 Dark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Grid Table 5 Dark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Grid Table 5 Dark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6 Colorful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Grid Table 6 Colorful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Grid Table 6 Colorful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Grid Table 6 Colorful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6 Colorful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6 Colorful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6 Colorful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7 Colorful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7 Colorful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0b7e1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0b7e1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7 Colorful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7 Colorful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7 Colorful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7 Colorful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2c6e7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7 Colorful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1 Light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st Table 1 Light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List Table 1 Light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List Table 1 Light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List Table 1 Light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List Table 1 Light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List Table 1 Light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List Table 2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List Table 2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List Table 2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List Table 2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List Table 2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List Table 2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st Table 3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st Table 3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3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3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st Table 3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st Table 3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4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4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4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4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st Table 4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st Table 4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st Table 5 Dark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5 Dark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5 Dark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5 Dark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5 Dark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5 Dark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6 Colorful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6 Colorful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6 Colorful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6 Colorful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6 Colorful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6 Colorful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7 Colorful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472c4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7 Colorful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7 Colorful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7 Colorful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7 Colorful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c2e5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c2e5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7 Colorful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ned - Accent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ned - Accent 1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ned - Accent 2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ned - Accent 3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ned - Accent 4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ned - Accent 5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ned - Accent 6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Bordered &amp; Lined - Accent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Bordered &amp; Lined - Accent 1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Bordered &amp; Lined - Accent 2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Bordered &amp; Lined - Accent 3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Bordered &amp; Lined - Accent 4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Bordered &amp; Lined - Accent 5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Bordered &amp; Lined - Accent 6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Bordered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Bordered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Bordered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Bordered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Bordered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Bordered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Bordered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60" w:customStyle="1">
    <w:name w:val="Heading 1 Char"/>
    <w:basedOn w:val="832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961" w:customStyle="1">
    <w:name w:val="Heading 2 Char"/>
    <w:basedOn w:val="832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962" w:customStyle="1">
    <w:name w:val="Heading 3 Char"/>
    <w:basedOn w:val="832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963" w:customStyle="1">
    <w:name w:val="Heading 4 Char"/>
    <w:basedOn w:val="832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964" w:customStyle="1">
    <w:name w:val="Heading 5 Char"/>
    <w:basedOn w:val="832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965" w:customStyle="1">
    <w:name w:val="Heading 6 Char"/>
    <w:basedOn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66" w:customStyle="1">
    <w:name w:val="Heading 7 Char"/>
    <w:basedOn w:val="83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67" w:customStyle="1">
    <w:name w:val="Heading 8 Char"/>
    <w:basedOn w:val="8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68" w:customStyle="1">
    <w:name w:val="Heading 9 Char"/>
    <w:basedOn w:val="8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69" w:customStyle="1">
    <w:name w:val="Title Char"/>
    <w:basedOn w:val="83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70" w:customStyle="1">
    <w:name w:val="Subtitle Char"/>
    <w:basedOn w:val="83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71">
    <w:name w:val="Quote"/>
    <w:basedOn w:val="822"/>
    <w:next w:val="822"/>
    <w:link w:val="97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72" w:customStyle="1">
    <w:name w:val="Idézet Char"/>
    <w:basedOn w:val="832"/>
    <w:link w:val="97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73">
    <w:name w:val="Intense Emphasis"/>
    <w:basedOn w:val="832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974">
    <w:name w:val="Intense Quote"/>
    <w:basedOn w:val="822"/>
    <w:next w:val="822"/>
    <w:link w:val="975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975" w:customStyle="1">
    <w:name w:val="Kiemelt idézet Char"/>
    <w:basedOn w:val="832"/>
    <w:link w:val="974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976">
    <w:name w:val="Intense Reference"/>
    <w:basedOn w:val="832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paragraph" w:styleId="977">
    <w:name w:val="No Spacing"/>
    <w:basedOn w:val="822"/>
    <w:uiPriority w:val="1"/>
    <w:qFormat/>
    <w:pPr>
      <w:pBdr/>
      <w:spacing w:after="0" w:line="240" w:lineRule="auto"/>
      <w:ind/>
    </w:pPr>
  </w:style>
  <w:style w:type="character" w:styleId="978">
    <w:name w:val="Subtle Emphasis"/>
    <w:basedOn w:val="83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79">
    <w:name w:val="Emphasis"/>
    <w:basedOn w:val="832"/>
    <w:uiPriority w:val="20"/>
    <w:qFormat/>
    <w:pPr>
      <w:pBdr/>
      <w:spacing/>
      <w:ind/>
    </w:pPr>
    <w:rPr>
      <w:i/>
      <w:iCs/>
    </w:rPr>
  </w:style>
  <w:style w:type="character" w:styleId="980">
    <w:name w:val="Strong"/>
    <w:basedOn w:val="832"/>
    <w:uiPriority w:val="22"/>
    <w:qFormat/>
    <w:pPr>
      <w:pBdr/>
      <w:spacing/>
      <w:ind/>
    </w:pPr>
    <w:rPr>
      <w:b/>
      <w:bCs/>
    </w:rPr>
  </w:style>
  <w:style w:type="character" w:styleId="981">
    <w:name w:val="Subtle Reference"/>
    <w:basedOn w:val="83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82">
    <w:name w:val="Book Title"/>
    <w:basedOn w:val="83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83" w:customStyle="1">
    <w:name w:val="Header Char"/>
    <w:basedOn w:val="832"/>
    <w:uiPriority w:val="99"/>
    <w:pPr>
      <w:pBdr/>
      <w:spacing/>
      <w:ind/>
    </w:pPr>
  </w:style>
  <w:style w:type="character" w:styleId="984" w:customStyle="1">
    <w:name w:val="Footer Char"/>
    <w:basedOn w:val="832"/>
    <w:uiPriority w:val="99"/>
    <w:pPr>
      <w:pBdr/>
      <w:spacing/>
      <w:ind/>
    </w:pPr>
  </w:style>
  <w:style w:type="paragraph" w:styleId="985">
    <w:name w:val="Caption"/>
    <w:basedOn w:val="822"/>
    <w:next w:val="822"/>
    <w:uiPriority w:val="35"/>
    <w:unhideWhenUsed/>
    <w:qFormat/>
    <w:pPr>
      <w:pBdr/>
      <w:spacing w:after="200" w:line="240" w:lineRule="auto"/>
      <w:ind/>
    </w:pPr>
    <w:rPr>
      <w:i/>
      <w:iCs/>
      <w:color w:val="44546a" w:themeColor="text2"/>
      <w:sz w:val="18"/>
      <w:szCs w:val="18"/>
    </w:rPr>
  </w:style>
  <w:style w:type="paragraph" w:styleId="986">
    <w:name w:val="footnote text"/>
    <w:basedOn w:val="822"/>
    <w:link w:val="98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87" w:customStyle="1">
    <w:name w:val="Lábjegyzetszöveg Char"/>
    <w:basedOn w:val="832"/>
    <w:link w:val="986"/>
    <w:uiPriority w:val="99"/>
    <w:semiHidden/>
    <w:pPr>
      <w:pBdr/>
      <w:spacing/>
      <w:ind/>
    </w:pPr>
    <w:rPr>
      <w:sz w:val="20"/>
      <w:szCs w:val="20"/>
    </w:rPr>
  </w:style>
  <w:style w:type="character" w:styleId="988">
    <w:name w:val="footnote reference"/>
    <w:basedOn w:val="832"/>
    <w:uiPriority w:val="99"/>
    <w:semiHidden/>
    <w:unhideWhenUsed/>
    <w:pPr>
      <w:pBdr/>
      <w:spacing/>
      <w:ind/>
    </w:pPr>
    <w:rPr>
      <w:vertAlign w:val="superscript"/>
    </w:rPr>
  </w:style>
  <w:style w:type="paragraph" w:styleId="989">
    <w:name w:val="endnote text"/>
    <w:basedOn w:val="822"/>
    <w:link w:val="9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90" w:customStyle="1">
    <w:name w:val="Végjegyzet szövege Char"/>
    <w:basedOn w:val="832"/>
    <w:link w:val="989"/>
    <w:uiPriority w:val="99"/>
    <w:semiHidden/>
    <w:pPr>
      <w:pBdr/>
      <w:spacing/>
      <w:ind/>
    </w:pPr>
    <w:rPr>
      <w:sz w:val="20"/>
      <w:szCs w:val="20"/>
    </w:rPr>
  </w:style>
  <w:style w:type="character" w:styleId="991">
    <w:name w:val="endnote reference"/>
    <w:basedOn w:val="832"/>
    <w:uiPriority w:val="99"/>
    <w:semiHidden/>
    <w:unhideWhenUsed/>
    <w:pPr>
      <w:pBdr/>
      <w:spacing/>
      <w:ind/>
    </w:pPr>
    <w:rPr>
      <w:vertAlign w:val="superscript"/>
    </w:rPr>
  </w:style>
  <w:style w:type="character" w:styleId="992">
    <w:name w:val="FollowedHyperlink"/>
    <w:basedOn w:val="83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93">
    <w:name w:val="toc 4"/>
    <w:basedOn w:val="822"/>
    <w:next w:val="822"/>
    <w:uiPriority w:val="39"/>
    <w:unhideWhenUsed/>
    <w:pPr>
      <w:pBdr/>
      <w:spacing w:after="100"/>
      <w:ind w:left="660"/>
    </w:pPr>
  </w:style>
  <w:style w:type="paragraph" w:styleId="994">
    <w:name w:val="toc 5"/>
    <w:basedOn w:val="822"/>
    <w:next w:val="822"/>
    <w:uiPriority w:val="39"/>
    <w:unhideWhenUsed/>
    <w:pPr>
      <w:pBdr/>
      <w:spacing w:after="100"/>
      <w:ind w:left="880"/>
    </w:pPr>
  </w:style>
  <w:style w:type="paragraph" w:styleId="995">
    <w:name w:val="toc 6"/>
    <w:basedOn w:val="822"/>
    <w:next w:val="822"/>
    <w:uiPriority w:val="39"/>
    <w:unhideWhenUsed/>
    <w:pPr>
      <w:pBdr/>
      <w:spacing w:after="100"/>
      <w:ind w:left="1100"/>
    </w:pPr>
  </w:style>
  <w:style w:type="paragraph" w:styleId="996">
    <w:name w:val="toc 7"/>
    <w:basedOn w:val="822"/>
    <w:next w:val="822"/>
    <w:uiPriority w:val="39"/>
    <w:unhideWhenUsed/>
    <w:pPr>
      <w:pBdr/>
      <w:spacing w:after="100"/>
      <w:ind w:left="1320"/>
    </w:pPr>
  </w:style>
  <w:style w:type="paragraph" w:styleId="997">
    <w:name w:val="toc 8"/>
    <w:basedOn w:val="822"/>
    <w:next w:val="822"/>
    <w:uiPriority w:val="39"/>
    <w:unhideWhenUsed/>
    <w:pPr>
      <w:pBdr/>
      <w:spacing w:after="100"/>
      <w:ind w:left="1540"/>
    </w:pPr>
  </w:style>
  <w:style w:type="paragraph" w:styleId="998">
    <w:name w:val="toc 9"/>
    <w:basedOn w:val="822"/>
    <w:next w:val="822"/>
    <w:uiPriority w:val="39"/>
    <w:unhideWhenUsed/>
    <w:pPr>
      <w:pBdr/>
      <w:spacing w:after="100"/>
      <w:ind w:left="1760"/>
    </w:pPr>
  </w:style>
  <w:style w:type="character" w:styleId="999">
    <w:name w:val="Placeholder Text"/>
    <w:basedOn w:val="832"/>
    <w:uiPriority w:val="99"/>
    <w:semiHidden/>
    <w:pPr>
      <w:pBdr/>
      <w:spacing/>
      <w:ind/>
    </w:pPr>
    <w:rPr>
      <w:color w:val="666666"/>
    </w:rPr>
  </w:style>
  <w:style w:type="paragraph" w:styleId="1000">
    <w:name w:val="table of figures"/>
    <w:basedOn w:val="822"/>
    <w:next w:val="822"/>
    <w:uiPriority w:val="99"/>
    <w:unhideWhenUsed/>
    <w:pPr>
      <w:pBdr/>
      <w:spacing w:after="0"/>
      <w:ind/>
    </w:pPr>
  </w:style>
  <w:style w:type="character" w:styleId="1001" w:customStyle="1">
    <w:name w:val="Címsor 1 Char"/>
    <w:basedOn w:val="832"/>
    <w:link w:val="823"/>
    <w:uiPriority w:val="9"/>
    <w:pPr>
      <w:pBdr/>
      <w:spacing/>
      <w:ind/>
    </w:pPr>
    <w:rPr>
      <w:rFonts w:asciiTheme="majorHAnsi" w:hAnsiTheme="majorHAnsi" w:eastAsiaTheme="majorEastAsia" w:cstheme="majorBidi"/>
      <w:b/>
      <w:color w:val="887a3c"/>
      <w:sz w:val="40"/>
      <w:szCs w:val="32"/>
    </w:rPr>
  </w:style>
  <w:style w:type="paragraph" w:styleId="1002">
    <w:name w:val="Title"/>
    <w:basedOn w:val="822"/>
    <w:next w:val="822"/>
    <w:link w:val="1003"/>
    <w:uiPriority w:val="10"/>
    <w:qFormat/>
    <w:pPr>
      <w:pBdr/>
      <w:spacing w:after="0" w:line="240" w:lineRule="auto"/>
      <w:ind/>
      <w:contextualSpacing w:val="true"/>
      <w:jc w:val="center"/>
    </w:pPr>
    <w:rPr>
      <w:rFonts w:asciiTheme="majorHAnsi" w:hAnsiTheme="majorHAnsi" w:eastAsiaTheme="majorEastAsia" w:cstheme="majorBidi"/>
      <w:color w:val="000000" w:themeColor="text1"/>
      <w:spacing w:val="-10"/>
      <w:sz w:val="56"/>
      <w:szCs w:val="56"/>
    </w:rPr>
  </w:style>
  <w:style w:type="character" w:styleId="1003" w:customStyle="1">
    <w:name w:val="Cím Char"/>
    <w:basedOn w:val="832"/>
    <w:link w:val="1002"/>
    <w:uiPriority w:val="10"/>
    <w:pPr>
      <w:pBdr/>
      <w:spacing/>
      <w:ind/>
    </w:pPr>
    <w:rPr>
      <w:rFonts w:asciiTheme="majorHAnsi" w:hAnsiTheme="majorHAnsi" w:eastAsiaTheme="majorEastAsia" w:cstheme="majorBidi"/>
      <w:color w:val="000000" w:themeColor="text1"/>
      <w:spacing w:val="-10"/>
      <w:sz w:val="56"/>
      <w:szCs w:val="56"/>
    </w:rPr>
  </w:style>
  <w:style w:type="paragraph" w:styleId="1004">
    <w:name w:val="TOC Heading"/>
    <w:basedOn w:val="823"/>
    <w:next w:val="822"/>
    <w:uiPriority w:val="39"/>
    <w:unhideWhenUsed/>
    <w:qFormat/>
    <w:pPr>
      <w:pBdr/>
      <w:spacing/>
      <w:ind/>
      <w:outlineLvl w:val="9"/>
    </w:pPr>
    <w:rPr>
      <w:lang w:eastAsia="hu-HU"/>
    </w:rPr>
  </w:style>
  <w:style w:type="paragraph" w:styleId="1005">
    <w:name w:val="toc 1"/>
    <w:basedOn w:val="822"/>
    <w:next w:val="822"/>
    <w:uiPriority w:val="39"/>
    <w:unhideWhenUsed/>
    <w:pPr>
      <w:pBdr/>
      <w:spacing w:after="100"/>
      <w:ind/>
    </w:pPr>
  </w:style>
  <w:style w:type="character" w:styleId="1006">
    <w:name w:val="Hyperlink"/>
    <w:basedOn w:val="83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07" w:customStyle="1">
    <w:name w:val="Címsor 2 Char"/>
    <w:basedOn w:val="832"/>
    <w:link w:val="824"/>
    <w:uiPriority w:val="9"/>
    <w:pPr>
      <w:pBdr/>
      <w:spacing/>
      <w:ind/>
    </w:pPr>
    <w:rPr>
      <w:rFonts w:asciiTheme="majorHAnsi" w:hAnsiTheme="majorHAnsi" w:eastAsiaTheme="majorEastAsia" w:cstheme="majorBidi"/>
      <w:b/>
      <w:color w:val="887a3c"/>
      <w:sz w:val="32"/>
      <w:szCs w:val="26"/>
    </w:rPr>
  </w:style>
  <w:style w:type="paragraph" w:styleId="1008">
    <w:name w:val="toc 2"/>
    <w:basedOn w:val="822"/>
    <w:next w:val="822"/>
    <w:uiPriority w:val="39"/>
    <w:unhideWhenUsed/>
    <w:pPr>
      <w:pBdr/>
      <w:spacing w:after="100"/>
      <w:ind w:left="220"/>
    </w:pPr>
  </w:style>
  <w:style w:type="paragraph" w:styleId="1009">
    <w:name w:val="List Paragraph"/>
    <w:basedOn w:val="822"/>
    <w:uiPriority w:val="34"/>
    <w:qFormat/>
    <w:pPr>
      <w:pBdr/>
      <w:spacing/>
      <w:ind w:left="720"/>
      <w:contextualSpacing w:val="true"/>
    </w:pPr>
  </w:style>
  <w:style w:type="paragraph" w:styleId="1010">
    <w:name w:val="Subtitle"/>
    <w:basedOn w:val="822"/>
    <w:next w:val="822"/>
    <w:link w:val="1011"/>
    <w:uiPriority w:val="11"/>
    <w:qFormat/>
    <w:pPr>
      <w:numPr>
        <w:ilvl w:val="1"/>
      </w:numPr>
      <w:pBdr/>
      <w:spacing/>
      <w:ind/>
      <w:jc w:val="center"/>
    </w:pPr>
    <w:rPr>
      <w:rFonts w:ascii="Eras Medium ITC" w:hAnsi="Eras Medium ITC" w:eastAsiaTheme="minorEastAsia" w:cstheme="minorHAnsi"/>
      <w:color w:val="5a5a5a" w:themeColor="text1" w:themeTint="A5"/>
      <w:spacing w:val="15"/>
      <w:sz w:val="34"/>
    </w:rPr>
  </w:style>
  <w:style w:type="character" w:styleId="1011" w:customStyle="1">
    <w:name w:val="Alcím Char"/>
    <w:basedOn w:val="832"/>
    <w:link w:val="1010"/>
    <w:uiPriority w:val="11"/>
    <w:pPr>
      <w:pBdr/>
      <w:spacing/>
      <w:ind/>
    </w:pPr>
    <w:rPr>
      <w:rFonts w:ascii="Eras Medium ITC" w:hAnsi="Eras Medium ITC" w:eastAsiaTheme="minorEastAsia" w:cstheme="minorHAnsi"/>
      <w:color w:val="5a5a5a" w:themeColor="text1" w:themeTint="A5"/>
      <w:spacing w:val="15"/>
      <w:sz w:val="34"/>
    </w:rPr>
  </w:style>
  <w:style w:type="paragraph" w:styleId="1012">
    <w:name w:val="Header"/>
    <w:basedOn w:val="822"/>
    <w:link w:val="1013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1013" w:customStyle="1">
    <w:name w:val="Élőfej Char"/>
    <w:basedOn w:val="832"/>
    <w:link w:val="1012"/>
    <w:uiPriority w:val="99"/>
    <w:pPr>
      <w:pBdr/>
      <w:spacing/>
      <w:ind/>
    </w:pPr>
  </w:style>
  <w:style w:type="paragraph" w:styleId="1014">
    <w:name w:val="Footer"/>
    <w:basedOn w:val="822"/>
    <w:link w:val="1015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1015" w:customStyle="1">
    <w:name w:val="Élőláb Char"/>
    <w:basedOn w:val="832"/>
    <w:link w:val="1014"/>
    <w:uiPriority w:val="99"/>
    <w:pPr>
      <w:pBdr/>
      <w:spacing/>
      <w:ind/>
    </w:pPr>
  </w:style>
  <w:style w:type="character" w:styleId="1016" w:customStyle="1">
    <w:name w:val="Címsor 3 Char"/>
    <w:basedOn w:val="832"/>
    <w:link w:val="825"/>
    <w:uiPriority w:val="9"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1017" w:customStyle="1">
    <w:name w:val="Címsor 4 Char"/>
    <w:basedOn w:val="832"/>
    <w:link w:val="826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2f5496" w:themeColor="accent1" w:themeShade="BF"/>
      <w:sz w:val="26"/>
    </w:rPr>
  </w:style>
  <w:style w:type="character" w:styleId="1018" w:customStyle="1">
    <w:name w:val="Címsor 5 Char"/>
    <w:basedOn w:val="832"/>
    <w:link w:val="827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26"/>
    </w:rPr>
  </w:style>
  <w:style w:type="character" w:styleId="1019" w:customStyle="1">
    <w:name w:val="Címsor 6 Char"/>
    <w:basedOn w:val="832"/>
    <w:link w:val="828"/>
    <w:uiPriority w:val="9"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sz w:val="26"/>
    </w:rPr>
  </w:style>
  <w:style w:type="character" w:styleId="1020" w:customStyle="1">
    <w:name w:val="Címsor 7 Char"/>
    <w:basedOn w:val="832"/>
    <w:link w:val="829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1f3763" w:themeColor="accent1" w:themeShade="7F"/>
      <w:sz w:val="26"/>
    </w:rPr>
  </w:style>
  <w:style w:type="character" w:styleId="1021" w:customStyle="1">
    <w:name w:val="Címsor 8 Char"/>
    <w:basedOn w:val="832"/>
    <w:link w:val="830"/>
    <w:uiPriority w:val="9"/>
    <w:pPr>
      <w:pBdr/>
      <w:spacing/>
      <w:ind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1022" w:customStyle="1">
    <w:name w:val="Címsor 9 Char"/>
    <w:basedOn w:val="832"/>
    <w:link w:val="831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1023">
    <w:name w:val="toc 3"/>
    <w:basedOn w:val="822"/>
    <w:next w:val="822"/>
    <w:uiPriority w:val="39"/>
    <w:unhideWhenUsed/>
    <w:pPr>
      <w:pBdr/>
      <w:spacing w:after="100"/>
      <w:ind w:left="520"/>
    </w:pPr>
  </w:style>
  <w:style w:type="table" w:styleId="1024">
    <w:name w:val="Table Grid"/>
    <w:basedOn w:val="833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F07052E8-7A57-46FB-A7BF-66CB6EBE73D7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Marcel</dc:creator>
  <cp:keywords/>
  <dc:description/>
  <cp:revision>82</cp:revision>
  <dcterms:created xsi:type="dcterms:W3CDTF">2026-09-02T07:18:00Z</dcterms:created>
  <dcterms:modified xsi:type="dcterms:W3CDTF">2026-09-19T13:25:42Z</dcterms:modified>
</cp:coreProperties>
</file>