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C7E1C" w14:textId="77777777" w:rsidR="00C65C71" w:rsidRPr="00C65C71" w:rsidRDefault="00C65C71" w:rsidP="00C65C71">
      <w:pPr>
        <w:spacing w:before="5000" w:after="0" w:line="240" w:lineRule="auto"/>
        <w:contextualSpacing/>
        <w:jc w:val="center"/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hu-HU" w:eastAsia="hu-HU"/>
        </w:rPr>
      </w:pPr>
      <w:r>
        <w:rPr>
          <w:rFonts w:ascii="Calibri Light" w:eastAsia="Times New Roman" w:hAnsi="Calibri Light" w:cs="Times New Roman"/>
          <w:spacing w:val="-10"/>
          <w:kern w:val="28"/>
          <w:sz w:val="56"/>
          <w:szCs w:val="56"/>
          <w:lang w:val="hu-HU" w:eastAsia="hu-HU"/>
        </w:rPr>
        <w:t>Okligon</w:t>
      </w:r>
    </w:p>
    <w:p w14:paraId="5A5EC127" w14:textId="2EC5945D" w:rsidR="00C65C71" w:rsidRPr="00C65C71" w:rsidRDefault="00C65C71" w:rsidP="00C65C71">
      <w:pPr>
        <w:numPr>
          <w:ilvl w:val="1"/>
          <w:numId w:val="0"/>
        </w:numPr>
        <w:spacing w:after="6600" w:line="259" w:lineRule="auto"/>
        <w:jc w:val="center"/>
        <w:rPr>
          <w:rFonts w:ascii="Eras Medium ITC" w:eastAsia="Times New Roman" w:hAnsi="Eras Medium ITC" w:cs="Calibri"/>
          <w:color w:val="5A5A5A"/>
          <w:spacing w:val="15"/>
          <w:sz w:val="34"/>
          <w:lang w:val="hu-HU" w:eastAsia="hu-HU"/>
        </w:rPr>
      </w:pPr>
      <w:r>
        <w:rPr>
          <w:rFonts w:ascii="Eras Medium ITC" w:eastAsia="Times New Roman" w:hAnsi="Eras Medium ITC" w:cs="Calibri"/>
          <w:noProof/>
          <w:color w:val="5A5A5A"/>
          <w:spacing w:val="15"/>
          <w:sz w:val="34"/>
          <w:lang w:val="hu-HU" w:eastAsia="hu-HU"/>
        </w:rPr>
        <w:drawing>
          <wp:anchor distT="0" distB="0" distL="115200" distR="115200" simplePos="0" relativeHeight="251651584" behindDoc="1" locked="0" layoutInCell="1" allowOverlap="1" wp14:anchorId="1EAD96D5" wp14:editId="0480300B">
            <wp:simplePos x="0" y="0"/>
            <wp:positionH relativeFrom="column">
              <wp:posOffset>-4445</wp:posOffset>
            </wp:positionH>
            <wp:positionV relativeFrom="paragraph">
              <wp:posOffset>422910</wp:posOffset>
            </wp:positionV>
            <wp:extent cx="5760720" cy="192024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2738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Eras Medium ITC" w:eastAsia="Times New Roman" w:hAnsi="Eras Medium ITC" w:cs="Calibri"/>
          <w:color w:val="5A5A5A"/>
          <w:spacing w:val="15"/>
          <w:sz w:val="34"/>
          <w:lang w:val="hu-HU" w:eastAsia="hu-HU"/>
        </w:rPr>
        <w:t>Projektfeladat-algoritmus</w:t>
      </w:r>
    </w:p>
    <w:p w14:paraId="0024CBDD" w14:textId="17011F36" w:rsidR="00C65C71" w:rsidRPr="00C65C71" w:rsidRDefault="00C65C71" w:rsidP="00C65C71">
      <w:pPr>
        <w:spacing w:after="160" w:line="259" w:lineRule="auto"/>
        <w:rPr>
          <w:rFonts w:ascii="Calibri" w:eastAsia="Calibri" w:hAnsi="Calibri" w:cs="Times New Roman"/>
          <w:sz w:val="22"/>
          <w:lang w:val="hu-HU" w:eastAsia="hu-HU"/>
        </w:rPr>
      </w:pPr>
      <w:r>
        <w:rPr>
          <w:rFonts w:ascii="Calibri" w:eastAsia="Calibri" w:hAnsi="Calibri" w:cs="Times New Roman"/>
          <w:sz w:val="22"/>
          <w:lang w:val="hu-HU" w:eastAsia="hu-HU"/>
        </w:rPr>
        <w:t>Készítette: Kecskeméti Milán, Tóth Marcel Dániel</w:t>
      </w:r>
    </w:p>
    <w:p>
      <w:pPr>
        <w:pStyle w:val="OkligonHeading1"/>
      </w:pPr>
      <w:r>
        <w:t xml:space="preserve">1. Regisztráció (Register)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Új felhasználói fiók létrehozása az Okligon rendszerben.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20"/>
        </w:numPr>
        <w:spacing w:after="40"/>
      </w:pPr>
      <w:r>
        <w:t xml:space="preserve">A felhasználó megadja a nevét, e-mail-címét és jelszavát.</w:t>
      </w:r>
    </w:p>
    <w:p>
      <w:pPr>
        <w:pStyle w:val="Szmozottlista2"/>
        <w:numPr>
          <w:ilvl w:val="0"/>
          <w:numId w:val="20"/>
        </w:numPr>
        <w:spacing w:after="40"/>
      </w:pPr>
      <w:r>
        <w:t xml:space="preserve">A Regisztráció gomb elküldi az adatokat a backendnek.</w:t>
      </w:r>
    </w:p>
    <w:p>
      <w:pPr>
        <w:pStyle w:val="Szmozottlista2"/>
        <w:numPr>
          <w:ilvl w:val="0"/>
          <w:numId w:val="20"/>
        </w:numPr>
        <w:spacing w:after="40"/>
      </w:pPr>
      <w:r>
        <w:t xml:space="preserve">Hiányzó vagy hibás adatok esetén a megfelelő mező mellett hibaüzenet jelenik meg.</w:t>
      </w:r>
    </w:p>
    <w:p>
      <w:pPr>
        <w:pStyle w:val="Szmozottlista2"/>
        <w:numPr>
          <w:ilvl w:val="0"/>
          <w:numId w:val="20"/>
        </w:numPr>
        <w:spacing w:after="40"/>
      </w:pPr>
      <w:r>
        <w:t xml:space="preserve">Sikeres regisztráció után megjelenik a sikeres létrehozást jelző üzenet.</w:t>
      </w:r>
    </w:p>
    <w:p>
      <w:pPr>
        <w:pStyle w:val="Szmozottlista2"/>
        <w:numPr>
          <w:ilvl w:val="0"/>
          <w:numId w:val="20"/>
        </w:numPr>
        <w:spacing w:after="40"/>
      </w:pPr>
      <w:r>
        <w:t xml:space="preserve">A felhasználó továbbléphet a bejelentkezési oldalra.</w:t>
      </w:r>
    </w:p>
    <w:p>
      <w:pPr>
        <w:spacing w:after="40"/>
      </w:pPr>
      <w:r>
        <w:rPr>
          <w:b/>
        </w:rPr>
        <w:t xml:space="preserve">Bemenet: </w:t>
      </w:r>
      <w:r>
        <w:t xml:space="preserve">name, email, password</w:t>
      </w:r>
    </w:p>
    <w:p>
      <w:pPr>
        <w:spacing w:after="40"/>
      </w:pPr>
      <w:r>
        <w:rPr>
          <w:b/>
        </w:rPr>
        <w:t xml:space="preserve">Kimenet: </w:t>
      </w:r>
      <w:r>
        <w:t xml:space="preserve">létrehozott user objektum (id, name, email), message</w:t>
      </w:r>
    </w:p>
    <w:p>
      <w:pPr>
        <w:spacing w:after="40"/>
      </w:pPr>
      <w:r>
        <w:rPr>
          <w:b/>
        </w:rPr>
        <w:t xml:space="preserve">UI kimenet: </w:t>
      </w:r>
      <w:r>
        <w:t xml:space="preserve">sikeres regisztráció vagy validációs hiba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Ellenőrzi a kötelező mezők meglétét és érvényességét (név, e-mail formátum, jelszó erőssége).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Ellenőrzi, hogy az e-mail-cím nincs-e már használatban az app_user táblában.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Ha az adatok nem megfelelőek, a rendszer hibaüzenetet küld.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A jelszót BCrypt segítségével hash-eli.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UUID azonosítóval létrehozza az új app_user rekordot; a global_role értéke 1 (User), a 2FA kikapcsolt állapotú. A globális szerepkör kliensoldalról nem állítható.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A létrehozás után visszaadja a felhasználó alapadatait és a művelet eredményét.</w:t>
      </w:r>
    </w:p>
    <w:p>
      <w:pPr>
        <w:pStyle w:val="Szmozottlista2"/>
        <w:numPr>
          <w:ilvl w:val="0"/>
          <w:numId w:val="21"/>
        </w:numPr>
        <w:spacing w:after="40"/>
      </w:pPr>
      <w:r>
        <w:t xml:space="preserve">Ha a felhasználó e-mail-címére már vár meghívó (app_invitation), azt a bejelentkezés után a rendszer felajánlja.</w:t>
      </w:r>
    </w:p>
    <w:p>
      <w:pPr>
        <w:pStyle w:val="OkligonHeading1"/>
      </w:pPr>
      <w:r>
        <w:t xml:space="preserve">2. Bejelentkezés és kétfaktoros hitelesítés (Login &amp; 2FA)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felhasználó biztonságos azonosítása, a munkamenet létrehozása és szükség esetén a második hitelesítési lépés ellenőrzése.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22"/>
        </w:numPr>
        <w:spacing w:after="40"/>
      </w:pPr>
      <w:r>
        <w:t xml:space="preserve">A felhasználó a bejelentkezési oldalon megadja az e-mail-címét és a jelszavát.</w:t>
      </w:r>
    </w:p>
    <w:p>
      <w:pPr>
        <w:pStyle w:val="Szmozottlista2"/>
        <w:numPr>
          <w:ilvl w:val="0"/>
          <w:numId w:val="22"/>
        </w:numPr>
        <w:spacing w:after="40"/>
      </w:pPr>
      <w:r>
        <w:t xml:space="preserve">A Bejelentkezés gombra kattintva a kliens elküldi az adatokat a backendnek.</w:t>
      </w:r>
    </w:p>
    <w:p>
      <w:pPr>
        <w:pStyle w:val="Szmozottlista2"/>
        <w:numPr>
          <w:ilvl w:val="0"/>
          <w:numId w:val="22"/>
        </w:numPr>
        <w:spacing w:after="40"/>
      </w:pPr>
      <w:r>
        <w:t xml:space="preserve">Hibás vagy hiányzó adatok esetén a felhasználó hibaüzenetet kap.</w:t>
      </w:r>
    </w:p>
    <w:p>
      <w:pPr>
        <w:pStyle w:val="Szmozottlista2"/>
        <w:numPr>
          <w:ilvl w:val="0"/>
          <w:numId w:val="22"/>
        </w:numPr>
        <w:spacing w:after="40"/>
      </w:pPr>
      <w:r>
        <w:t xml:space="preserve">Bekapcsolt 2FA esetén megjelenik a kódbeviteli mező (Authenticator-kód, e-mailben kapott kód vagy helyreállító kód).</w:t>
      </w:r>
    </w:p>
    <w:p>
      <w:pPr>
        <w:pStyle w:val="Szmozottlista2"/>
        <w:numPr>
          <w:ilvl w:val="0"/>
          <w:numId w:val="22"/>
        </w:numPr>
        <w:spacing w:after="40"/>
      </w:pPr>
      <w:r>
        <w:t xml:space="preserve">Sikeres azonosítás után a felhasználó átkerül a kezdőoldalra / munkaterületre.</w:t>
      </w:r>
    </w:p>
    <w:p>
      <w:pPr>
        <w:spacing w:after="40"/>
      </w:pPr>
      <w:r>
        <w:rPr>
          <w:b/>
        </w:rPr>
        <w:t xml:space="preserve">Bemenet: </w:t>
      </w:r>
      <w:r>
        <w:t xml:space="preserve">email, password; 2FA esetén: code vagy recovery_code</w:t>
      </w:r>
    </w:p>
    <w:p>
      <w:pPr>
        <w:spacing w:after="40"/>
      </w:pPr>
      <w:r>
        <w:rPr>
          <w:b/>
        </w:rPr>
        <w:t xml:space="preserve">Kimenet: </w:t>
      </w:r>
      <w:r>
        <w:t xml:space="preserve">access_token, refresh_token, token_type, felhasználói adatok (vagy 2FA kihívás)</w:t>
      </w:r>
    </w:p>
    <w:p>
      <w:pPr>
        <w:spacing w:after="40"/>
      </w:pPr>
      <w:r>
        <w:rPr>
          <w:b/>
        </w:rPr>
        <w:t xml:space="preserve">UI kimenet: </w:t>
      </w:r>
      <w:r>
        <w:t xml:space="preserve">hibaüzenet, 2FA kódbekérés vagy a kezdőoldal / munkaterület megjelenítése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A rendszer ellenőrzi, hogy az e-mail és a jelszó mező ki van-e töltve.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Megkeresi az e-mail-címhez tartozó aktív felhasználót (deleted_at IS NULL).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Ha nincs ilyen felhasználó vagy a fiók törölt, általános hibás hitelesítési választ ad.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Ellenőrzi a megadott jelszót a tárolt BCrypt hash alapján.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Ha az is_2fa_enabled igaz, a rendszer nem ad ki tokent: ideiglenes kihívás-tokent ad vissza. E-mailes 2FA (two_factor_type = 2) esetén kódot generál, a hash-ét a user_2fa_code táblába menti lejárati idővel; Authenticator típusnál (two_factor_type = 1) a TOTP-kódot a two_factor_secret alapján ellenőrzi.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A kód ellenőrzésekor figyeli a lejáratot, az is_used jelzőt és a failed_attempts / max_attempts értékeket; túllépés esetén a kód érvénytelen. Helyreállító kóddal is beléphet a felhasználó, amely egyszer használható.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Sikeres azonosítás után létrehozza a JWT access tokent (jti claim, felhasználó- és jogosultság-azonosítók) és a refresh tokent.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A refresh token hash-ét a user_session táblába menti (device_id, device_info, ip_address, expires_at).</w:t>
      </w:r>
    </w:p>
    <w:p>
      <w:pPr>
        <w:pStyle w:val="Szmozottlista2"/>
        <w:numPr>
          <w:ilvl w:val="0"/>
          <w:numId w:val="23"/>
        </w:numPr>
        <w:spacing w:after="40"/>
      </w:pPr>
      <w:r>
        <w:t xml:space="preserve">A backend visszaadja a hitelesítési adatokat, a kliens pedig ezeket a további API-kérésekhez használja.</w:t>
      </w:r>
    </w:p>
    <w:p>
      <w:pPr>
        <w:pStyle w:val="OkligonHeading1"/>
      </w:pPr>
      <w:r>
        <w:t xml:space="preserve">3. Munkamenet-kezelés, token-frissítés és kijelentkezés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bejelentkezett állapot biztonságos fenntartása, a munkamenetek áttekintése és visszavonása.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24"/>
        </w:numPr>
        <w:spacing w:after="40"/>
      </w:pPr>
      <w:r>
        <w:t xml:space="preserve">Az access token lejártakor a kliens a háttérben automatikusan új tokent kér.</w:t>
      </w:r>
    </w:p>
    <w:p>
      <w:pPr>
        <w:pStyle w:val="Szmozottlista2"/>
        <w:numPr>
          <w:ilvl w:val="0"/>
          <w:numId w:val="24"/>
        </w:numPr>
        <w:spacing w:after="40"/>
      </w:pPr>
      <w:r>
        <w:t xml:space="preserve">A felhasználó a profilbeállításokban megtekintheti az aktív eszközeit és munkameneteit.</w:t>
      </w:r>
    </w:p>
    <w:p>
      <w:pPr>
        <w:pStyle w:val="Szmozottlista2"/>
        <w:numPr>
          <w:ilvl w:val="0"/>
          <w:numId w:val="24"/>
        </w:numPr>
        <w:spacing w:after="40"/>
      </w:pPr>
      <w:r>
        <w:t xml:space="preserve">Egy munkamenetet vagy az összes másikat távolról bezárhatja.</w:t>
      </w:r>
    </w:p>
    <w:p>
      <w:pPr>
        <w:pStyle w:val="Szmozottlista2"/>
        <w:numPr>
          <w:ilvl w:val="0"/>
          <w:numId w:val="24"/>
        </w:numPr>
        <w:spacing w:after="40"/>
      </w:pPr>
      <w:r>
        <w:t xml:space="preserve">A Kijelentkezés gomb megszünteti az aktuális munkamenetet.</w:t>
      </w:r>
    </w:p>
    <w:p>
      <w:pPr>
        <w:spacing w:after="40"/>
      </w:pPr>
      <w:r>
        <w:rPr>
          <w:b/>
        </w:rPr>
        <w:t xml:space="preserve">Bemenet: </w:t>
      </w:r>
      <w:r>
        <w:t xml:space="preserve">refresh_token, sessionId, JWT access token</w:t>
      </w:r>
    </w:p>
    <w:p>
      <w:pPr>
        <w:spacing w:after="40"/>
      </w:pPr>
      <w:r>
        <w:rPr>
          <w:b/>
        </w:rPr>
        <w:t xml:space="preserve">Kimenet: </w:t>
      </w:r>
      <w:r>
        <w:t xml:space="preserve">új access_token és refresh_token, munkamenetlista, műveleti státusz</w:t>
      </w:r>
    </w:p>
    <w:p>
      <w:pPr>
        <w:spacing w:after="40"/>
      </w:pPr>
      <w:r>
        <w:rPr>
          <w:b/>
        </w:rPr>
        <w:t xml:space="preserve">UI kimenet: </w:t>
      </w:r>
      <w:r>
        <w:t xml:space="preserve">háttérben megújított munkamenet, eszközlista vagy a bejelentkezési oldal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Token-frissítéskor a rendszer a refresh token hash-e alapján megkeresi a user_session rekordot.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Elutasítja a kérést, ha a munkamenet lejárt vagy is_revoked igaz. Már felhasznált (lecserélt) refresh token újrafelhasználása gyanús, ilyenkor a rendszer a teljes munkamenet-láncot visszavonhatja.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Refresh Token Rotation: új user_session jön létre új refresh tokennel, a régi rekord replaced_by_session_id mezője az újra mutat, és a régi érvénytelenné válik.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Kijelentkezéskor az access token jti-je a jwt_blacklisted_token táblába kerül a token lejáratáig, az aktuális munkamenet is_revoked jelzője igazra áll.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Munkamenet távoli bezárásakor a kiválasztott user_session rekord is_revoked értéke igazra áll; az érintett eszköz a következő frissítésnél kijelentkezik.</w:t>
      </w:r>
    </w:p>
    <w:p>
      <w:pPr>
        <w:pStyle w:val="Szmozottlista2"/>
        <w:numPr>
          <w:ilvl w:val="0"/>
          <w:numId w:val="25"/>
        </w:numPr>
        <w:spacing w:after="40"/>
      </w:pPr>
      <w:r>
        <w:t xml:space="preserve">A lejárt feketelistás tokenek és munkamenetek időnként automatikusan törölhetők.</w:t>
      </w:r>
    </w:p>
    <w:p>
      <w:pPr>
        <w:pStyle w:val="OkligonHeading1"/>
      </w:pPr>
      <w:r>
        <w:t xml:space="preserve">4. Jelszó-visszaállítás és fiókbeállítások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Elfelejtett jelszó biztonságos pótlása, a profil és a kétfaktoros hitelesítés kezelése.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26"/>
        </w:numPr>
        <w:spacing w:after="40"/>
      </w:pPr>
      <w:r>
        <w:t xml:space="preserve">A bejelentkezési oldalon a felhasználó jelszó-emlékeztetőt kér az e-mail-címével.</w:t>
      </w:r>
    </w:p>
    <w:p>
      <w:pPr>
        <w:pStyle w:val="Szmozottlista2"/>
        <w:numPr>
          <w:ilvl w:val="0"/>
          <w:numId w:val="26"/>
        </w:numPr>
        <w:spacing w:after="40"/>
      </w:pPr>
      <w:r>
        <w:t xml:space="preserve">A kapott linken új jelszót ad meg.</w:t>
      </w:r>
    </w:p>
    <w:p>
      <w:pPr>
        <w:pStyle w:val="Szmozottlista2"/>
        <w:numPr>
          <w:ilvl w:val="0"/>
          <w:numId w:val="26"/>
        </w:numPr>
        <w:spacing w:after="40"/>
      </w:pPr>
      <w:r>
        <w:t xml:space="preserve">A profiloldalon módosíthatja a nevét és a profilképét, jelszót cserélhet.</w:t>
      </w:r>
    </w:p>
    <w:p>
      <w:pPr>
        <w:pStyle w:val="Szmozottlista2"/>
        <w:numPr>
          <w:ilvl w:val="0"/>
          <w:numId w:val="26"/>
        </w:numPr>
        <w:spacing w:after="40"/>
      </w:pPr>
      <w:r>
        <w:t xml:space="preserve">A biztonsági beállításoknál bekapcsolhatja a 2FA-t Authenticator-alkalmazással vagy e-mailes kóddal, és helyreállító kódokat kap.</w:t>
      </w:r>
    </w:p>
    <w:p>
      <w:pPr>
        <w:pStyle w:val="Szmozottlista2"/>
        <w:numPr>
          <w:ilvl w:val="0"/>
          <w:numId w:val="26"/>
        </w:numPr>
        <w:spacing w:after="40"/>
      </w:pPr>
      <w:r>
        <w:t xml:space="preserve">A fiók törlése megerősítést kér.</w:t>
      </w:r>
    </w:p>
    <w:p>
      <w:pPr>
        <w:spacing w:after="40"/>
      </w:pPr>
      <w:r>
        <w:rPr>
          <w:b/>
        </w:rPr>
        <w:t xml:space="preserve">Bemenet: </w:t>
      </w:r>
      <w:r>
        <w:t xml:space="preserve">email, reset token, új jelszó, name, avatar_url, 2FA típus és ellenőrző kód</w:t>
      </w:r>
    </w:p>
    <w:p>
      <w:pPr>
        <w:spacing w:after="40"/>
      </w:pPr>
      <w:r>
        <w:rPr>
          <w:b/>
        </w:rPr>
        <w:t xml:space="preserve">Kimenet: </w:t>
      </w:r>
      <w:r>
        <w:t xml:space="preserve">műveleti státusz, frissített profil, helyreállító kódok (egyszeri megjelenítés)</w:t>
      </w:r>
    </w:p>
    <w:p>
      <w:pPr>
        <w:spacing w:after="40"/>
      </w:pPr>
      <w:r>
        <w:rPr>
          <w:b/>
        </w:rPr>
        <w:t xml:space="preserve">UI kimenet: </w:t>
      </w:r>
      <w:r>
        <w:t xml:space="preserve">visszajelzés a sikeres vagy sikertelen műveletről, frissített fiókoldal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Jelszó-emlékeztetőnél a rendszer minden esetben azonos választ ad, hogy ne derüljön ki, létezik-e az e-mail-cím.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Létező fiók esetén rövid életű, egyszer használatos visszaállító tokent küld e-mailben; a token jti-je felhasználás után a jwt_blacklisted_token táblába kerül.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Új jelszó beállításakor ellenőrzi a tokent és a jelszó erősségét, BCrypt-tel hash-eli, és az összes aktív user_session rekordot visszavonja.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Profilmódosításkor validálja a mezőket, majd frissíti az app_user rekordot (az updated_at automatikusan frissül).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2FA bekapcsolásakor a rendszer Authenticator esetén titkos kulcsot generál (two_factor_secret), e-mail típusnál ellenőrző kódot küld; az első érvényes kód után az is_2fa_enabled igazra áll és a two_factor_type beállítódik.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Helyreállító kódokat generál, ezeket hash-elve a two_factor_recovery_codes mezőben tárolja, és a felhasználónak csak egyszer jeleníti meg.</w:t>
      </w:r>
    </w:p>
    <w:p>
      <w:pPr>
        <w:pStyle w:val="Szmozottlista2"/>
        <w:numPr>
          <w:ilvl w:val="0"/>
          <w:numId w:val="27"/>
        </w:numPr>
        <w:spacing w:after="40"/>
      </w:pPr>
      <w:r>
        <w:t xml:space="preserve">2FA kikapcsolásához jelszó és érvényes kód szükséges.</w:t>
      </w:r>
    </w:p>
    <w:p>
      <w:pPr>
        <w:pStyle w:val="OkligonHeading1"/>
      </w:pPr>
      <w:r>
        <w:t xml:space="preserve">5. Munkaterület- és tagkezelés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munkaterületek létrehozása és kezelése, a tagok és szerepköreik karbantartása, a tárhelykvóta figyelése.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28"/>
        </w:numPr>
        <w:spacing w:after="40"/>
      </w:pPr>
      <w:r>
        <w:t xml:space="preserve">A felhasználó új munkaterületet hoz létre, vagy kiválaszt egyet a saját munkaterületei közül.</w:t>
      </w:r>
    </w:p>
    <w:p>
      <w:pPr>
        <w:pStyle w:val="Szmozottlista2"/>
        <w:numPr>
          <w:ilvl w:val="0"/>
          <w:numId w:val="28"/>
        </w:numPr>
        <w:spacing w:after="40"/>
      </w:pPr>
      <w:r>
        <w:t xml:space="preserve">A munkaterületen belül megjelenik a projektek, a tagok és a tárhelyhasználat áttekintése.</w:t>
      </w:r>
    </w:p>
    <w:p>
      <w:pPr>
        <w:pStyle w:val="Szmozottlista2"/>
        <w:numPr>
          <w:ilvl w:val="0"/>
          <w:numId w:val="28"/>
        </w:numPr>
        <w:spacing w:after="40"/>
      </w:pPr>
      <w:r>
        <w:t xml:space="preserve">Jogosult felhasználó módosíthatja a munkaterület adatait, a tagok szerepkörét, eltávolíthat tagot vagy átruházhatja a tulajdonjogot.</w:t>
      </w:r>
    </w:p>
    <w:p>
      <w:pPr>
        <w:pStyle w:val="Szmozottlista2"/>
        <w:numPr>
          <w:ilvl w:val="0"/>
          <w:numId w:val="28"/>
        </w:numPr>
        <w:spacing w:after="40"/>
      </w:pPr>
      <w:r>
        <w:t xml:space="preserve">A tag kiléphet a munkaterületről.</w:t>
      </w:r>
    </w:p>
    <w:p>
      <w:pPr>
        <w:spacing w:after="40"/>
      </w:pPr>
      <w:r>
        <w:rPr>
          <w:b/>
        </w:rPr>
        <w:t xml:space="preserve">Bemenet: </w:t>
      </w:r>
      <w:r>
        <w:t xml:space="preserve">workspace adatok (name), userId, role_id, felhasználói azonosító</w:t>
      </w:r>
    </w:p>
    <w:p>
      <w:pPr>
        <w:spacing w:after="40"/>
      </w:pPr>
      <w:r>
        <w:rPr>
          <w:b/>
        </w:rPr>
        <w:t xml:space="preserve">Kimenet: </w:t>
      </w:r>
      <w:r>
        <w:t xml:space="preserve">létrehozott vagy módosított workspace objektum, tagok listája, tárhelyhasználat</w:t>
      </w:r>
    </w:p>
    <w:p>
      <w:pPr>
        <w:spacing w:after="40"/>
      </w:pPr>
      <w:r>
        <w:rPr>
          <w:b/>
        </w:rPr>
        <w:t xml:space="preserve">UI kimenet: </w:t>
      </w:r>
      <w:r>
        <w:t xml:space="preserve">frissített munkaterület-nézet és tagok listája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A rendszer ellenőrzi, hogy a felhasználó rendelkezik-e a művelethez szükséges jogosultsággal (pl. workspace.manage).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Új munkaterületnél ellenőrzi a kötelező adatokat; a létrehozó lesz az owner_id, a tárhelykvóta az alapértelmezett érték (25 GB).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A létrehozó automatikusan bekerül a workspace_member táblába tulajdonosi szerepkörrel.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Tag szerepkörének módosításakor a workspace_member.role_id frissül; a munkaterület tulajdonosának szerepköre nem vehető el, a tulajdonjog csak külön átruházással változtatható.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Tag eltávolításakor törlődik a workspace_member rekord, valamint a munkaterület projektjeiben meglévő tagsága (project_member) is.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A tárhelyhasználatot a storage_node rekordok size_bytes értékeinek összege adja a storage_quota_bytes kvótához viszonyítva.</w:t>
      </w:r>
    </w:p>
    <w:p>
      <w:pPr>
        <w:pStyle w:val="Szmozottlista2"/>
        <w:numPr>
          <w:ilvl w:val="0"/>
          <w:numId w:val="29"/>
        </w:numPr>
        <w:spacing w:after="40"/>
      </w:pPr>
      <w:r>
        <w:t xml:space="preserve">Munkaterület törlése csak a tulajdonosnak vagy SystemAdminnak engedélyezett; a törlés a projekteket, tárhelyet és csevegőszobákat is érinti, ezért megerősítést kér.</w:t>
      </w:r>
    </w:p>
    <w:p>
      <w:pPr>
        <w:pStyle w:val="OkligonHeading1"/>
      </w:pPr>
      <w:r>
        <w:t xml:space="preserve">6. Meghívók kezelése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Felhasználók biztonságos meghívása munkaterületre vagy projektbe e-mail-cím és szerepkör megadásával.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30"/>
        </w:numPr>
        <w:spacing w:after="40"/>
      </w:pPr>
      <w:r>
        <w:t xml:space="preserve">A jogosult felhasználó megadja a meghívott e-mail-címét és a felajánlott szerepkört.</w:t>
      </w:r>
    </w:p>
    <w:p>
      <w:pPr>
        <w:pStyle w:val="Szmozottlista2"/>
        <w:numPr>
          <w:ilvl w:val="0"/>
          <w:numId w:val="30"/>
        </w:numPr>
        <w:spacing w:after="40"/>
      </w:pPr>
      <w:r>
        <w:t xml:space="preserve">A meghívott e-mailben kap egy linket, a meghívó a rendszerben is megjelenik számára.</w:t>
      </w:r>
    </w:p>
    <w:p>
      <w:pPr>
        <w:pStyle w:val="Szmozottlista2"/>
        <w:numPr>
          <w:ilvl w:val="0"/>
          <w:numId w:val="30"/>
        </w:numPr>
        <w:spacing w:after="40"/>
      </w:pPr>
      <w:r>
        <w:t xml:space="preserve">A meghívott elfogadja vagy elutasítja a meghívást.</w:t>
      </w:r>
    </w:p>
    <w:p>
      <w:pPr>
        <w:pStyle w:val="Szmozottlista2"/>
        <w:numPr>
          <w:ilvl w:val="0"/>
          <w:numId w:val="30"/>
        </w:numPr>
        <w:spacing w:after="40"/>
      </w:pPr>
      <w:r>
        <w:t xml:space="preserve">A meghívó küldője láthatja a függő meghívókat, újraküldheti vagy visszavonhatja azokat.</w:t>
      </w:r>
    </w:p>
    <w:p>
      <w:pPr>
        <w:spacing w:after="40"/>
      </w:pPr>
      <w:r>
        <w:rPr>
          <w:b/>
        </w:rPr>
        <w:t xml:space="preserve">Bemenet: </w:t>
      </w:r>
      <w:r>
        <w:t xml:space="preserve">type (workspace / project), target_id, invited_email, role_id</w:t>
      </w:r>
    </w:p>
    <w:p>
      <w:pPr>
        <w:spacing w:after="40"/>
      </w:pPr>
      <w:r>
        <w:rPr>
          <w:b/>
        </w:rPr>
        <w:t xml:space="preserve">Kimenet: </w:t>
      </w:r>
      <w:r>
        <w:t xml:space="preserve">app_invitation objektum, tagság létrehozása elfogadás esetén</w:t>
      </w:r>
    </w:p>
    <w:p>
      <w:pPr>
        <w:spacing w:after="40"/>
      </w:pPr>
      <w:r>
        <w:rPr>
          <w:b/>
        </w:rPr>
        <w:t xml:space="preserve">UI kimenet: </w:t>
      </w:r>
      <w:r>
        <w:t xml:space="preserve">meghívólista, értesítés a meghívásról, sikeres csatlakozás üzenete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A rendszer ellenőrzi, hogy a küldő rendelkezik-e tagfelvételi jogosultsággal az adott munkaterületen vagy projektben.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Ellenőrzi, hogy a címzett nem tagja-e már a célnak, és nincs-e már függő meghívója.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Ha az e-mail-címhez tartozik regisztrált felhasználó, az invited_user_id kitöltődik, és értesítés (user_notification) is készül számára.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Létrehozza az app_invitation rekordot egyedi, nehezen kitalálható tokennel, pending állapottal és lejárati idővel; e-mailt küld a meghívó linkkel.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Elfogadáskor ellenőrzi a tokent, a lejáratot és az állapotot; a bejelentkezett felhasználó e-mail-címének egyeznie kell a meghívottéval.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Munkaterületi meghívónál létrehozza a workspace_member rekordot a felajánlott szerepkörrel; projekt-meghívónál a project_member rekordot (ha a felhasználó nem tagja a munkaterületnek, az is_workspace_member hamis).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A meghívó állapota elfogadva (2) vagy elutasítva (3) lesz, a responded_at kitöltődik; a lejárt meghívók állapota lejárt (4)-re vált.</w:t>
      </w:r>
    </w:p>
    <w:p>
      <w:pPr>
        <w:pStyle w:val="Szmozottlista2"/>
        <w:numPr>
          <w:ilvl w:val="0"/>
          <w:numId w:val="31"/>
        </w:numPr>
        <w:spacing w:after="40"/>
      </w:pPr>
      <w:r>
        <w:t xml:space="preserve">A küldő értesítést kap a válaszról.</w:t>
      </w:r>
    </w:p>
    <w:p>
      <w:pPr>
        <w:pStyle w:val="OkligonHeading1"/>
      </w:pPr>
      <w:r>
        <w:t xml:space="preserve">7. Projektkezelés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Projektek létrehozása, állapotának követése és a projekttagok szerepköreinek kezelése a munkaterületen belül.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32"/>
        </w:numPr>
        <w:spacing w:after="40"/>
      </w:pPr>
      <w:r>
        <w:t xml:space="preserve">A felhasználó kiválaszt egy munkaterületet, és megjelennek a hozzá tartozó projektek, státusz szerint szűrhetően.</w:t>
      </w:r>
    </w:p>
    <w:p>
      <w:pPr>
        <w:pStyle w:val="Szmozottlista2"/>
        <w:numPr>
          <w:ilvl w:val="0"/>
          <w:numId w:val="32"/>
        </w:numPr>
        <w:spacing w:after="40"/>
      </w:pPr>
      <w:r>
        <w:t xml:space="preserve">Új projektet hozhat létre névvel, leírással, határidővel és felelőssel.</w:t>
      </w:r>
    </w:p>
    <w:p>
      <w:pPr>
        <w:pStyle w:val="Szmozottlista2"/>
        <w:numPr>
          <w:ilvl w:val="0"/>
          <w:numId w:val="32"/>
        </w:numPr>
        <w:spacing w:after="40"/>
      </w:pPr>
      <w:r>
        <w:t xml:space="preserve">A projekt állapota tervezettre, aktívra, szüneteltetettre, befejezettre vagy archiváltra állítható.</w:t>
      </w:r>
    </w:p>
    <w:p>
      <w:pPr>
        <w:pStyle w:val="Szmozottlista2"/>
        <w:numPr>
          <w:ilvl w:val="0"/>
          <w:numId w:val="32"/>
        </w:numPr>
        <w:spacing w:after="40"/>
      </w:pPr>
      <w:r>
        <w:t xml:space="preserve">A projekt tagjai és szerepköreik kezelhetők; a projekt összesítő nézete a feladatok állapotát mutatja.</w:t>
      </w:r>
    </w:p>
    <w:p>
      <w:pPr>
        <w:spacing w:after="40"/>
      </w:pPr>
      <w:r>
        <w:rPr>
          <w:b/>
        </w:rPr>
        <w:t xml:space="preserve">Bemenet: </w:t>
      </w:r>
      <w:r>
        <w:t xml:space="preserve">workspace_id, project adatok (name, description, deadline, owner_id, status), userId, role_id</w:t>
      </w:r>
    </w:p>
    <w:p>
      <w:pPr>
        <w:spacing w:after="40"/>
      </w:pPr>
      <w:r>
        <w:rPr>
          <w:b/>
        </w:rPr>
        <w:t xml:space="preserve">Kimenet: </w:t>
      </w:r>
      <w:r>
        <w:t xml:space="preserve">létrehozott vagy módosított project objektum, tagok, összesítő adatok</w:t>
      </w:r>
    </w:p>
    <w:p>
      <w:pPr>
        <w:spacing w:after="40"/>
      </w:pPr>
      <w:r>
        <w:rPr>
          <w:b/>
        </w:rPr>
        <w:t xml:space="preserve">UI kimenet: </w:t>
      </w:r>
      <w:r>
        <w:t xml:space="preserve">frissített projektlista, projektoldal és állapotjelzés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A rendszer ellenőrzi a jogosultságot (pl. a munkaterületi szintű projektlétrehozási jog).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Létrehozáskor ellenőrzi a kötelező adatokat, és hogy a felelős a munkaterület tagja-e; alapállapot: tervezett (1).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A projekt mentése után a létrehozó vagy a kijelölt felelős bekerül a project_member táblába megfelelő szerepkörrel.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Tag hozzáadásakor a project_member rekord workspace_id mezője a projekt munkaterülete lesz, az is_workspace_member jelzi, tagja-e a felhasználó a munkaterületnek is.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Egy tag több projektszerepkört is kaphat, ezek külön project_member sorokként tárolódnak (project_id, user_id, role_id).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Állapotváltáskor az új státusz mentésre kerül; befejezett vagy archivált projektnél a feladatok és fájlok csak olvashatók.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Az összesítő a feladatokat állapot és prioritás szerint csoportosítja, és jelzi a lejárt határidejűeket.</w:t>
      </w:r>
    </w:p>
    <w:p>
      <w:pPr>
        <w:pStyle w:val="Szmozottlista2"/>
        <w:numPr>
          <w:ilvl w:val="0"/>
          <w:numId w:val="33"/>
        </w:numPr>
        <w:spacing w:after="40"/>
      </w:pPr>
      <w:r>
        <w:t xml:space="preserve">A kliens a sikeres művelet után frissíti a megjelenített adatokat.</w:t>
      </w:r>
    </w:p>
    <w:p>
      <w:pPr>
        <w:pStyle w:val="OkligonHeading1"/>
      </w:pPr>
      <w:r>
        <w:t xml:space="preserve">8. Feladatkezelés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projekt feladatainak létrehozása, kiosztása, állapotának követése, valamint a megjegyzések, címkék és az aktivitási napló kezelése.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34"/>
        </w:numPr>
        <w:spacing w:after="40"/>
      </w:pPr>
      <w:r>
        <w:t xml:space="preserve">A projekten belül a felhasználó feladatot hoz létre címmel, leírással, prioritással és határidővel.</w:t>
      </w:r>
    </w:p>
    <w:p>
      <w:pPr>
        <w:pStyle w:val="Szmozottlista2"/>
        <w:numPr>
          <w:ilvl w:val="0"/>
          <w:numId w:val="34"/>
        </w:numPr>
        <w:spacing w:after="40"/>
      </w:pPr>
      <w:r>
        <w:t xml:space="preserve">A feladat kihirdethető egy szerepkörnek, vagy közvetlenül egy felhasználóhoz rendelhető; a megfelelő szerepkörű tag le is foglalhatja.</w:t>
      </w:r>
    </w:p>
    <w:p>
      <w:pPr>
        <w:pStyle w:val="Szmozottlista2"/>
        <w:numPr>
          <w:ilvl w:val="0"/>
          <w:numId w:val="34"/>
        </w:numPr>
        <w:spacing w:after="40"/>
      </w:pPr>
      <w:r>
        <w:t xml:space="preserve">A feladat állapota a „Tervezés alatt”, „Folyamatban” vagy „Elkészült” értékek valamelyikére állítható.</w:t>
      </w:r>
    </w:p>
    <w:p>
      <w:pPr>
        <w:pStyle w:val="Szmozottlista2"/>
        <w:numPr>
          <w:ilvl w:val="0"/>
          <w:numId w:val="34"/>
        </w:numPr>
        <w:spacing w:after="40"/>
      </w:pPr>
      <w:r>
        <w:t xml:space="preserve">A feladathoz címkék és megjegyzések fűzhetők, az aktivitási napló mutatja a változásokat.</w:t>
      </w:r>
    </w:p>
    <w:p>
      <w:pPr>
        <w:pStyle w:val="Szmozottlista2"/>
        <w:numPr>
          <w:ilvl w:val="0"/>
          <w:numId w:val="34"/>
        </w:numPr>
        <w:spacing w:after="40"/>
      </w:pPr>
      <w:r>
        <w:t xml:space="preserve">A feladatlista szűrhető állapot, prioritás, felelős, címke és határidő szerint, a határidők a naptárban is megjelennek.</w:t>
      </w:r>
    </w:p>
    <w:p>
      <w:pPr>
        <w:spacing w:after="40"/>
      </w:pPr>
      <w:r>
        <w:rPr>
          <w:b/>
        </w:rPr>
        <w:t xml:space="preserve">Bemenet: </w:t>
      </w:r>
      <w:r>
        <w:t xml:space="preserve">project_id, task adatok (title, description, status, priority, due_date, assignee_user_id, assignee_role_id), label_id, komment szövege</w:t>
      </w:r>
    </w:p>
    <w:p>
      <w:pPr>
        <w:spacing w:after="40"/>
      </w:pPr>
      <w:r>
        <w:rPr>
          <w:b/>
        </w:rPr>
        <w:t xml:space="preserve">Kimenet: </w:t>
      </w:r>
      <w:r>
        <w:t xml:space="preserve">létrehozott vagy módosított task objektum, komment, címke-társítás, naplóbejegyzés</w:t>
      </w:r>
    </w:p>
    <w:p>
      <w:pPr>
        <w:spacing w:after="40"/>
      </w:pPr>
      <w:r>
        <w:rPr>
          <w:b/>
        </w:rPr>
        <w:t xml:space="preserve">UI kimenet: </w:t>
      </w:r>
      <w:r>
        <w:t xml:space="preserve">frissített feladatlista vagy táblanézet, állapotjelzés, értesítés a felelősnek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A rendszer ellenőrzi, hogy a felhasználó rendelkezik-e a projektben a művelethez szükséges jogosultsággal (pl. project.task.create).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Létrehozáskor ellenőrzi a kötelező adatokat; alapértelmezett állapot: tervezés alatt (1), prioritás: közepes (2); a created_by a bejelentkezett felhasználó.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Felelős megadásakor ellenőrzi, hogy a felhasználó tagja-e a projektnek; szerepkörre kihirdetett feladatnál a szerepkörnek léteznie kell.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Lefoglaláskor a rendszer ellenőrzi, hogy a feladat szabad-e és a felhasználó rendelkezik-e a kihirdetett szerepkörrel; ezután az assignee_user_id kitöltődik.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Módosításkor a rendszer frissíti az érintett rekordot (az updated_at automatikusan frissül); állapotváltáskor az új állapot kerül mentésre.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Címke társításakor ellenőrzi, hogy a címke ugyanahhoz a projekthez tartozik, majd létrehozza a project_task_label rekordot.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Minden lényeges változásról (létrehozás, állapot-, felelős-, prioritás-, határidőváltozás, komment) bejegyzés készül a project_activity_log táblába az action kóddal és a részletekkel (JSON).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A felelős felhasználó értesítést kap (user_notification) a hozzárendelésről és az állapotváltozásokról.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Törléskor a hozzá tartozó kommentek, címke-társítások kerülnek törlésre; a naplóbejegyzések a feladat nélkül is megmaradhatnak.</w:t>
      </w:r>
    </w:p>
    <w:p>
      <w:pPr>
        <w:pStyle w:val="Szmozottlista2"/>
        <w:numPr>
          <w:ilvl w:val="0"/>
          <w:numId w:val="35"/>
        </w:numPr>
        <w:spacing w:after="40"/>
      </w:pPr>
      <w:r>
        <w:t xml:space="preserve">A kliens a sikeres művelet után frissíti a megjelenített adatokat.</w:t>
      </w:r>
    </w:p>
    <w:p>
      <w:pPr>
        <w:pStyle w:val="OkligonHeading1"/>
      </w:pPr>
      <w:r>
        <w:t xml:space="preserve">9. Címkealapú tárhely- és fájlkezelés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Fájlok és mappák biztonságos tárolása, megosztása és címkékkel történő rendszerezése szerepkör-alapú hozzáféréssel és kvótakezeléssel.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36"/>
        </w:numPr>
        <w:spacing w:after="40"/>
      </w:pPr>
      <w:r>
        <w:t xml:space="preserve">A felhasználó kiválasztja a munkaterületet (és szükség esetén a projektet), majd mappát hoz létre vagy fájlt tölt fel.</w:t>
      </w:r>
    </w:p>
    <w:p>
      <w:pPr>
        <w:pStyle w:val="Szmozottlista2"/>
        <w:numPr>
          <w:ilvl w:val="0"/>
          <w:numId w:val="36"/>
        </w:numPr>
        <w:spacing w:after="40"/>
      </w:pPr>
      <w:r>
        <w:t xml:space="preserve">A fájlokhoz és mappákhoz címkék adhatók, amelyek segítik a keresést és szűrést.</w:t>
      </w:r>
    </w:p>
    <w:p>
      <w:pPr>
        <w:pStyle w:val="Szmozottlista2"/>
        <w:numPr>
          <w:ilvl w:val="0"/>
          <w:numId w:val="36"/>
        </w:numPr>
        <w:spacing w:after="40"/>
      </w:pPr>
      <w:r>
        <w:t xml:space="preserve">A felhasználó megadhatja, mely szerepkörök férhetnek hozzá az adott elemhez.</w:t>
      </w:r>
    </w:p>
    <w:p>
      <w:pPr>
        <w:pStyle w:val="Szmozottlista2"/>
        <w:numPr>
          <w:ilvl w:val="0"/>
          <w:numId w:val="36"/>
        </w:numPr>
        <w:spacing w:after="40"/>
      </w:pPr>
      <w:r>
        <w:t xml:space="preserve">A rendszer a jogosultság alapján csak a hozzáférhető elemeket listázza; a fájlok letölthetők, átnevezhetők és áthelyezhetők.</w:t>
      </w:r>
    </w:p>
    <w:p>
      <w:pPr>
        <w:pStyle w:val="Szmozottlista2"/>
        <w:numPr>
          <w:ilvl w:val="0"/>
          <w:numId w:val="36"/>
        </w:numPr>
        <w:spacing w:after="40"/>
      </w:pPr>
      <w:r>
        <w:t xml:space="preserve">Telt tárhely esetén a feltöltés hibaüzenetet kap.</w:t>
      </w:r>
    </w:p>
    <w:p>
      <w:pPr>
        <w:spacing w:after="40"/>
      </w:pPr>
      <w:r>
        <w:rPr>
          <w:b/>
        </w:rPr>
        <w:t xml:space="preserve">Bemenet: </w:t>
      </w:r>
      <w:r>
        <w:t xml:space="preserve">user_id, workspace_id, project_id, parent_id, fájl vagy mappanév, címkék, szerepkör-azonosítók</w:t>
      </w:r>
    </w:p>
    <w:p>
      <w:pPr>
        <w:spacing w:after="40"/>
      </w:pPr>
      <w:r>
        <w:rPr>
          <w:b/>
        </w:rPr>
        <w:t xml:space="preserve">Kimenet: </w:t>
      </w:r>
      <w:r>
        <w:t xml:space="preserve">storage_node objektum, címkék, hozzáférő szerepkörök és műveleti státusz</w:t>
      </w:r>
    </w:p>
    <w:p>
      <w:pPr>
        <w:spacing w:after="40"/>
      </w:pPr>
      <w:r>
        <w:rPr>
          <w:b/>
        </w:rPr>
        <w:t xml:space="preserve">UI kimenet: </w:t>
      </w:r>
      <w:r>
        <w:t xml:space="preserve">fájl- és mappalista, címkék, sikeres vagy sikertelen művelet üzenete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A rendszer azonosítja a bejelentkezett felhasználót, és ellenőrzi a munkaterületi / projekt szintű jogosultságait.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Feltöltés előtt ellenőrzi, hogy a munkaterület tárhelykvótája (storage_quota_bytes) elegendő-e a fájl méretéhez; ha nem, a művelet elutasításra kerül.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Engedélyezett művelet esetén a fájl a háttértárra kerül, a storage_node rekord pedig elmenti a nevet, típust, MIME típust, storage_path-ot, méretet, létrehozót és a szülőmappát (parent_id).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A címkék a storage_node_label táblában, szöveges felirattal tárolódnak; a fájlok címke és név alapján szűrhetők.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A hozzáférés szerepkörökhöz kötött: ha az elemhez tartozik storage_node_role bejegyzés, azt csak az ott szereplő szerepkörű tagok (és a szükséges jogosultsággal rendelkezők) érhetik el; a mappa beállítása a tartalmára is érvényes.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Átnevezéskor és áthelyezéskor a rendszer frissíti a nevet és a parent_id-t, az updated_by pedig a módosító felhasználó lesz; áthelyezésnél megakadályozza, hogy egy mappa saját almappájába kerüljön.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Törléskor a rendszer ellenőrzi a jogosultságot, törli a fájlt a háttértárról és a rekordot az adatbázisból; mappa törlésekor a tartalma is törlődik, a felszabaduló méret pedig visszaszámítódik a kvótából.</w:t>
      </w:r>
    </w:p>
    <w:p>
      <w:pPr>
        <w:pStyle w:val="Szmozottlista2"/>
        <w:numPr>
          <w:ilvl w:val="0"/>
          <w:numId w:val="37"/>
        </w:numPr>
        <w:spacing w:after="40"/>
      </w:pPr>
      <w:r>
        <w:t xml:space="preserve">A csevegésben csatolt fájlok storage_node-ra hivatkozhatnak, így ugyanazok a hozzáférési szabályok vonatkoznak rájuk.</w:t>
      </w:r>
    </w:p>
    <w:p>
      <w:pPr>
        <w:pStyle w:val="OkligonHeading1"/>
      </w:pPr>
      <w:r>
        <w:t xml:space="preserve">10. Csevegés (Chat)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Valós idejű kommunikáció a munkaterület tagjai között közvetlen, csoportos és projektcsatornás szobákban, szálakkal és mellékletekkel.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38"/>
        </w:numPr>
        <w:spacing w:after="40"/>
      </w:pPr>
      <w:r>
        <w:t xml:space="preserve">A felhasználó megnyitja a csevegést, és látja a számára elérhető szobákat.</w:t>
      </w:r>
    </w:p>
    <w:p>
      <w:pPr>
        <w:pStyle w:val="Szmozottlista2"/>
        <w:numPr>
          <w:ilvl w:val="0"/>
          <w:numId w:val="38"/>
        </w:numPr>
        <w:spacing w:after="40"/>
      </w:pPr>
      <w:r>
        <w:t xml:space="preserve">Új közvetlen vagy csoportos szobát hozhat létre, a projektekhez projektcsatorna tartozhat.</w:t>
      </w:r>
    </w:p>
    <w:p>
      <w:pPr>
        <w:pStyle w:val="Szmozottlista2"/>
        <w:numPr>
          <w:ilvl w:val="0"/>
          <w:numId w:val="38"/>
        </w:numPr>
        <w:spacing w:after="40"/>
      </w:pPr>
      <w:r>
        <w:t xml:space="preserve">Üzenetet küld, válaszol egy üzenetre (szál), és fájlt csatol a tárhelyből vagy feltöltéssel.</w:t>
      </w:r>
    </w:p>
    <w:p>
      <w:pPr>
        <w:pStyle w:val="Szmozottlista2"/>
        <w:numPr>
          <w:ilvl w:val="0"/>
          <w:numId w:val="38"/>
        </w:numPr>
        <w:spacing w:after="40"/>
      </w:pPr>
      <w:r>
        <w:t xml:space="preserve">Az új üzenetek valós időben jelennek meg, a régebbiek lapozással tölthetők be.</w:t>
      </w:r>
    </w:p>
    <w:p>
      <w:pPr>
        <w:spacing w:after="40"/>
      </w:pPr>
      <w:r>
        <w:rPr>
          <w:b/>
        </w:rPr>
        <w:t xml:space="preserve">Bemenet: </w:t>
      </w:r>
      <w:r>
        <w:t xml:space="preserve">workspace_id, project_id, room adatok (name, type, is_private), tagok, message_text, parent_id, mellékletek</w:t>
      </w:r>
    </w:p>
    <w:p>
      <w:pPr>
        <w:spacing w:after="40"/>
      </w:pPr>
      <w:r>
        <w:rPr>
          <w:b/>
        </w:rPr>
        <w:t xml:space="preserve">Kimenet: </w:t>
      </w:r>
      <w:r>
        <w:t xml:space="preserve">chat_room, chat_message és chat_message_attachment objektumok</w:t>
      </w:r>
    </w:p>
    <w:p>
      <w:pPr>
        <w:spacing w:after="40"/>
      </w:pPr>
      <w:r>
        <w:rPr>
          <w:b/>
        </w:rPr>
        <w:t xml:space="preserve">UI kimenet: </w:t>
      </w:r>
      <w:r>
        <w:t xml:space="preserve">szobalista, üzenetfolyam, szálak és mellékletek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A rendszer ellenőrzi, hogy a felhasználó tagja-e a munkaterületnek (projektcsatornánál a projektnek is).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Szoba létrehozásakor a típus alapján (1 = direct, 2 = group, 3 = project_channel) létrejön a chat_room rekord és a tagok chat_room_member bejegyzései; közvetlen szobánál már létező szoba esetén azt adja vissza.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Privát szobát csak a tagok látják; nyilvános szobához a munkaterület (vagy a projekt) tagjai csatlakozhatnak.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Üzenetküldéskor ellenőrzi a szobatagságot, majd menti a chat_message rekordot (sender_id, message_text, opcionális parent_id a szálhoz).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Csatolmánynál a chat_message_attachment rekord a file_name és file_url mellett a storage_node_id-ra is hivatkozhat; tárhelyfájl csatolásánál a küldő hozzáférését is ellenőrzi.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Az üzenetet a rendszer valós időben (WebSocket) továbbítja a szoba tagjainak; kapcsolat hiányában a REST végpont szolgál tartalékként.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Üzenetek lekérésekor a beforeMessageId alapján lapoz visszafelé; törölt felhasználó üzeneteinél a feladó megjelenítése nélkül marad az üzenet.</w:t>
      </w:r>
    </w:p>
    <w:p>
      <w:pPr>
        <w:pStyle w:val="Szmozottlista2"/>
        <w:numPr>
          <w:ilvl w:val="0"/>
          <w:numId w:val="39"/>
        </w:numPr>
        <w:spacing w:after="40"/>
      </w:pPr>
      <w:r>
        <w:t xml:space="preserve">Új üzenetről a nem aktív tagok értesítést kaphatnak.</w:t>
      </w:r>
    </w:p>
    <w:p>
      <w:pPr>
        <w:pStyle w:val="OkligonHeading1"/>
      </w:pPr>
      <w:r>
        <w:t xml:space="preserve">11. Naptár és határidők kezelése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Az események, a feladatok és a projektek határidejének időbeli megjelenítése és kezelése.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40"/>
        </w:numPr>
        <w:spacing w:after="40"/>
      </w:pPr>
      <w:r>
        <w:t xml:space="preserve">A felhasználó megnyitja a naptár modult, és havi vagy heti nézetben látja az eseményeket és a határidőket.</w:t>
      </w:r>
    </w:p>
    <w:p>
      <w:pPr>
        <w:pStyle w:val="Szmozottlista2"/>
        <w:numPr>
          <w:ilvl w:val="0"/>
          <w:numId w:val="40"/>
        </w:numPr>
        <w:spacing w:after="40"/>
      </w:pPr>
      <w:r>
        <w:t xml:space="preserve">Új eseményt hozhat létre címmel, leírással, helyszínnel, kezdéssel, befejezéssel, vagy egész napos eseményként; az esemény projekthez köthető.</w:t>
      </w:r>
    </w:p>
    <w:p>
      <w:pPr>
        <w:pStyle w:val="Szmozottlista2"/>
        <w:numPr>
          <w:ilvl w:val="0"/>
          <w:numId w:val="40"/>
        </w:numPr>
        <w:spacing w:after="40"/>
      </w:pPr>
      <w:r>
        <w:t xml:space="preserve">A feladatok és projektek határidői külön jelölt elemként jelennek meg.</w:t>
      </w:r>
    </w:p>
    <w:p>
      <w:pPr>
        <w:pStyle w:val="Szmozottlista2"/>
        <w:numPr>
          <w:ilvl w:val="0"/>
          <w:numId w:val="40"/>
        </w:numPr>
        <w:spacing w:after="40"/>
      </w:pPr>
      <w:r>
        <w:t xml:space="preserve">Egy naptári elem kiválasztásakor megjeleníthetők a részletek, innen az esemény módosítható vagy törölhető.</w:t>
      </w:r>
    </w:p>
    <w:p>
      <w:pPr>
        <w:spacing w:after="40"/>
      </w:pPr>
      <w:r>
        <w:rPr>
          <w:b/>
        </w:rPr>
        <w:t xml:space="preserve">Bemenet: </w:t>
      </w:r>
      <w:r>
        <w:t xml:space="preserve">user_id, kezdő és záró dátum, project_id, esemény adatai (title, description, location, start_time, end_time, is_all_day)</w:t>
      </w:r>
    </w:p>
    <w:p>
      <w:pPr>
        <w:spacing w:after="40"/>
      </w:pPr>
      <w:r>
        <w:rPr>
          <w:b/>
        </w:rPr>
        <w:t xml:space="preserve">Kimenet: </w:t>
      </w:r>
      <w:r>
        <w:t xml:space="preserve">dátum szerint rendezett naptári események és határidők</w:t>
      </w:r>
    </w:p>
    <w:p>
      <w:pPr>
        <w:spacing w:after="40"/>
      </w:pPr>
      <w:r>
        <w:rPr>
          <w:b/>
        </w:rPr>
        <w:t xml:space="preserve">UI kimenet: </w:t>
      </w:r>
      <w:r>
        <w:t xml:space="preserve">naptárnézet az eseményekkel, feladat- és projekthatáridőkkel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41"/>
        </w:numPr>
        <w:spacing w:after="40"/>
      </w:pPr>
      <w:r>
        <w:t xml:space="preserve">A rendszer azonosítja a bejelentkezett felhasználót, és meghatározza, mely projektekhez fér hozzá.</w:t>
      </w:r>
    </w:p>
    <w:p>
      <w:pPr>
        <w:pStyle w:val="Szmozottlista2"/>
        <w:numPr>
          <w:ilvl w:val="0"/>
          <w:numId w:val="41"/>
        </w:numPr>
        <w:spacing w:after="40"/>
      </w:pPr>
      <w:r>
        <w:t xml:space="preserve">Lekéri a megadott időszakba eső calendar_event rekordokat (a projekt nélküli saját eseményeket és a hozzáférhető projektek eseményeit).</w:t>
      </w:r>
    </w:p>
    <w:p>
      <w:pPr>
        <w:pStyle w:val="Szmozottlista2"/>
        <w:numPr>
          <w:ilvl w:val="0"/>
          <w:numId w:val="41"/>
        </w:numPr>
        <w:spacing w:after="40"/>
      </w:pPr>
      <w:r>
        <w:t xml:space="preserve">Lekéri azokat a feladatokat és projekteket, amelyeknek a határideje (due_date, deadline) az időszakba esik, és amelyekhez a felhasználónak hozzáférése van.</w:t>
      </w:r>
    </w:p>
    <w:p>
      <w:pPr>
        <w:pStyle w:val="Szmozottlista2"/>
        <w:numPr>
          <w:ilvl w:val="0"/>
          <w:numId w:val="41"/>
        </w:numPr>
        <w:spacing w:after="40"/>
      </w:pPr>
      <w:r>
        <w:t xml:space="preserve">Eseménylétrehozáskor ellenőrzi, hogy a befejezés nem előzi meg a kezdést, és hogy projekthez kötött esemény esetén a felhasználónak van jogosultsága.</w:t>
      </w:r>
    </w:p>
    <w:p>
      <w:pPr>
        <w:pStyle w:val="Szmozottlista2"/>
        <w:numPr>
          <w:ilvl w:val="0"/>
          <w:numId w:val="41"/>
        </w:numPr>
        <w:spacing w:after="40"/>
      </w:pPr>
      <w:r>
        <w:t xml:space="preserve">A kliens az összegyűjtött adatokat napok szerint csoportosítva, naptári nézetben jeleníti meg.</w:t>
      </w:r>
    </w:p>
    <w:p>
      <w:pPr>
        <w:pStyle w:val="OkligonHeading1"/>
      </w:pPr>
      <w:r>
        <w:t xml:space="preserve">12. Értesítések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felhasználó időben értesüljön a számára fontos eseményekről (meghívó, feladat-hozzárendelés, állapotváltozás, komment).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42"/>
        </w:numPr>
        <w:spacing w:after="40"/>
      </w:pPr>
      <w:r>
        <w:t xml:space="preserve">A felhasználó az értesítési ikonon látja az olvasatlan értesítések számát.</w:t>
      </w:r>
    </w:p>
    <w:p>
      <w:pPr>
        <w:pStyle w:val="Szmozottlista2"/>
        <w:numPr>
          <w:ilvl w:val="0"/>
          <w:numId w:val="42"/>
        </w:numPr>
        <w:spacing w:after="40"/>
      </w:pPr>
      <w:r>
        <w:t xml:space="preserve">Az értesítéslista megnyitásakor a legfrissebb értesítések jelennek meg lapozva.</w:t>
      </w:r>
    </w:p>
    <w:p>
      <w:pPr>
        <w:pStyle w:val="Szmozottlista2"/>
        <w:numPr>
          <w:ilvl w:val="0"/>
          <w:numId w:val="42"/>
        </w:numPr>
        <w:spacing w:after="40"/>
      </w:pPr>
      <w:r>
        <w:t xml:space="preserve">Az értesítés olvasottá jelölhető egyenként vagy egyszerre, illetve törölhető.</w:t>
      </w:r>
    </w:p>
    <w:p>
      <w:pPr>
        <w:spacing w:after="40"/>
      </w:pPr>
      <w:r>
        <w:rPr>
          <w:b/>
        </w:rPr>
        <w:t xml:space="preserve">Bemenet: </w:t>
      </w:r>
      <w:r>
        <w:t xml:space="preserve">user_id, esemény típusa és adatai, notification id</w:t>
      </w:r>
    </w:p>
    <w:p>
      <w:pPr>
        <w:spacing w:after="40"/>
      </w:pPr>
      <w:r>
        <w:rPr>
          <w:b/>
        </w:rPr>
        <w:t xml:space="preserve">Kimenet: </w:t>
      </w:r>
      <w:r>
        <w:t xml:space="preserve">user_notification objektumok, olvasatlan számláló</w:t>
      </w:r>
    </w:p>
    <w:p>
      <w:pPr>
        <w:spacing w:after="40"/>
      </w:pPr>
      <w:r>
        <w:rPr>
          <w:b/>
        </w:rPr>
        <w:t xml:space="preserve">UI kimenet: </w:t>
      </w:r>
      <w:r>
        <w:t xml:space="preserve">értesítési ikon számlálóval és értesítéslista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43"/>
        </w:numPr>
        <w:spacing w:after="40"/>
      </w:pPr>
      <w:r>
        <w:t xml:space="preserve">A rendszer az események bekövetkezésekor (meghívás, feladat kiosztása, állapotváltozás, komment, határidő közeledte) létrehoz egy user_notification rekordot a címzettnek, rövid szöveggel (content).</w:t>
      </w:r>
    </w:p>
    <w:p>
      <w:pPr>
        <w:pStyle w:val="Szmozottlista2"/>
        <w:numPr>
          <w:ilvl w:val="0"/>
          <w:numId w:val="43"/>
        </w:numPr>
        <w:spacing w:after="40"/>
      </w:pPr>
      <w:r>
        <w:t xml:space="preserve">A listázás a bejelentkezett felhasználó értesítéseire korlátozódik, az unreadOnly szűrő csak az olvasatlanokat adja vissza.</w:t>
      </w:r>
    </w:p>
    <w:p>
      <w:pPr>
        <w:pStyle w:val="Szmozottlista2"/>
        <w:numPr>
          <w:ilvl w:val="0"/>
          <w:numId w:val="43"/>
        </w:numPr>
        <w:spacing w:after="40"/>
      </w:pPr>
      <w:r>
        <w:t xml:space="preserve">Olvasottá jelöléskor az is_read értéke igazra áll; az összes olvasottá jelölés a felhasználó minden olvasatlan értesítésére érvényes.</w:t>
      </w:r>
    </w:p>
    <w:p>
      <w:pPr>
        <w:pStyle w:val="Szmozottlista2"/>
        <w:numPr>
          <w:ilvl w:val="0"/>
          <w:numId w:val="43"/>
        </w:numPr>
        <w:spacing w:after="40"/>
      </w:pPr>
      <w:r>
        <w:t xml:space="preserve">Az olvasatlan számláló az is_read = hamis rekordok száma.</w:t>
      </w:r>
    </w:p>
    <w:p>
      <w:pPr>
        <w:pStyle w:val="Szmozottlista2"/>
        <w:numPr>
          <w:ilvl w:val="0"/>
          <w:numId w:val="43"/>
        </w:numPr>
        <w:spacing w:after="40"/>
      </w:pPr>
      <w:r>
        <w:t xml:space="preserve">A kliens a számlálót és a listát rendszeres lekérdezéssel vagy valós idejű csatornán frissíti.</w:t>
      </w:r>
    </w:p>
    <w:p>
      <w:pPr>
        <w:pStyle w:val="OkligonHeading1"/>
      </w:pPr>
      <w:r>
        <w:t xml:space="preserve">13. Jogosultság- és hozzáférés-ellenőrzés (RBAC)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Annak biztosítása, hogy a felhasználó csak a szerepkörének és a rendszerben meghatározott jogosultságainak megfelelő műveleteket végezhesse.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44"/>
        </w:numPr>
        <w:spacing w:after="40"/>
      </w:pPr>
      <w:r>
        <w:t xml:space="preserve">A felhasználó csak azokat a funkciókat és adatokat látja, amelyekhez hozzáférése van.</w:t>
      </w:r>
    </w:p>
    <w:p>
      <w:pPr>
        <w:pStyle w:val="Szmozottlista2"/>
        <w:numPr>
          <w:ilvl w:val="0"/>
          <w:numId w:val="44"/>
        </w:numPr>
        <w:spacing w:after="40"/>
      </w:pPr>
      <w:r>
        <w:t xml:space="preserve">Jogosulatlan művelet esetén a rendszer hibaüzenetet jelenít meg.</w:t>
      </w:r>
    </w:p>
    <w:p>
      <w:pPr>
        <w:pStyle w:val="Szmozottlista2"/>
        <w:numPr>
          <w:ilvl w:val="0"/>
          <w:numId w:val="44"/>
        </w:numPr>
        <w:spacing w:after="40"/>
      </w:pPr>
      <w:r>
        <w:t xml:space="preserve">Jogosult felhasználó szerepköröket hozhat létre és jogosultságokat rendelhet hozzájuk.</w:t>
      </w:r>
    </w:p>
    <w:p>
      <w:pPr>
        <w:pStyle w:val="Szmozottlista2"/>
        <w:numPr>
          <w:ilvl w:val="0"/>
          <w:numId w:val="44"/>
        </w:numPr>
        <w:spacing w:after="40"/>
      </w:pPr>
      <w:r>
        <w:t xml:space="preserve">A kliens a felhasználó érvényes jogosultságai alapján jeleníti meg vagy rejti el a gombokat és menüpontokat.</w:t>
      </w:r>
    </w:p>
    <w:p>
      <w:pPr>
        <w:spacing w:after="40"/>
      </w:pPr>
      <w:r>
        <w:rPr>
          <w:b/>
        </w:rPr>
        <w:t xml:space="preserve">Bemenet: </w:t>
      </w:r>
      <w:r>
        <w:t xml:space="preserve">JWT token, user_id, kért erőforrás (workspace / project / task / fájl), kért művelet</w:t>
      </w:r>
    </w:p>
    <w:p>
      <w:pPr>
        <w:spacing w:after="40"/>
      </w:pPr>
      <w:r>
        <w:rPr>
          <w:b/>
        </w:rPr>
        <w:t xml:space="preserve">Kimenet: </w:t>
      </w:r>
      <w:r>
        <w:t xml:space="preserve">engedélyezett vagy megtagadott művelet, a felhasználó érvényes jogosultságainak listája</w:t>
      </w:r>
    </w:p>
    <w:p>
      <w:pPr>
        <w:spacing w:after="40"/>
      </w:pPr>
      <w:r>
        <w:rPr>
          <w:b/>
        </w:rPr>
        <w:t xml:space="preserve">UI kimenet: </w:t>
      </w:r>
      <w:r>
        <w:t xml:space="preserve">elérhető funkciók vagy jogosultsági hibaüzenet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A rendszer ellenőrzi a JWT token érvényességét, lejáratát és azt, hogy a jti nem szerepel-e a jwt_blacklisted_token táblában.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A tokenből azonosítja a felhasználót, és ellenőrzi, hogy a fiók aktív (deleted_at IS NULL).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Ha a felhasználó global_role értéke 2 (SystemAdmin), a rendszerszintű adminisztrációs műveletek számára engedélyezettek.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Munkaterületi műveletnél a workspace_member.role_id szerepköréhez rendelt jogosultságokat (role_permission, scope = workspace) vizsgálja, a workspace tulajdonosa (owner_id) teljes körű jogot kap.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Projektműveletnél a felhasználó project_member sorainak szerepköreihez rendelt jogosultságokat (scope = project) egyesíti; a felhasználó érvényes jogosultságai a szerepkörök jogosultságainak uniói.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A jogosultságot a permission.code (pl. workspace.manage, project.task.create) alapján ellenőrzi, és hogy a kért erőforrás ahhoz a munkaterülethez vagy projekthez tartozik-e, amelyben a felhasználónak joga van.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Tárhely-elemeknél emellett a storage_node_role szerinti szerepkör-hozzáférést is figyelembe veszi.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Megfelelő jogosultság esetén a művelet végrehajtható, hiányában a rendszer megtagadja a kérést, és hibaválaszt ad (401 hitelesítés hiánya, 403 jogosultság hiánya).</w:t>
      </w:r>
    </w:p>
    <w:p>
      <w:pPr>
        <w:pStyle w:val="Szmozottlista2"/>
        <w:numPr>
          <w:ilvl w:val="0"/>
          <w:numId w:val="45"/>
        </w:numPr>
        <w:spacing w:after="40"/>
      </w:pPr>
      <w:r>
        <w:t xml:space="preserve">A beépített szerepkörök (is_system) nem módosíthatók vagy törölhetők, használatban lévő szerepkör törlése elutasításra kerül.</w:t>
      </w:r>
    </w:p>
    <w:p>
      <w:pPr>
        <w:pStyle w:val="OkligonHeading1"/>
      </w:pPr>
      <w:r>
        <w:t xml:space="preserve">14. Fiók törlése (Soft Delete) és adat-életciklus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törölt felhasználói fiókok ideiglenes megőrzése és szükség esetén visszaállíthatóságának biztosítása, a fiókhoz tartozó adatok következetes kezelése.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46"/>
        </w:numPr>
        <w:spacing w:after="40"/>
      </w:pPr>
      <w:r>
        <w:t xml:space="preserve">A felhasználó a profilbeállításokban jelszavas megerősítéssel törölheti a fiókját.</w:t>
      </w:r>
    </w:p>
    <w:p>
      <w:pPr>
        <w:pStyle w:val="Szmozottlista2"/>
        <w:numPr>
          <w:ilvl w:val="0"/>
          <w:numId w:val="46"/>
        </w:numPr>
        <w:spacing w:after="40"/>
      </w:pPr>
      <w:r>
        <w:t xml:space="preserve">A rendszer tájékoztatja arról, hogy a fiók a törlés után nem használható.</w:t>
      </w:r>
    </w:p>
    <w:p>
      <w:pPr>
        <w:pStyle w:val="Szmozottlista2"/>
        <w:numPr>
          <w:ilvl w:val="0"/>
          <w:numId w:val="46"/>
        </w:numPr>
        <w:spacing w:after="40"/>
      </w:pPr>
      <w:r>
        <w:t xml:space="preserve">Az adminisztrátor a törölt felhasználók között is kereshet, és visszaállíthat egy fiókot.</w:t>
      </w:r>
    </w:p>
    <w:p>
      <w:pPr>
        <w:spacing w:after="40"/>
      </w:pPr>
      <w:r>
        <w:rPr>
          <w:b/>
        </w:rPr>
        <w:t xml:space="preserve">Bemenet: </w:t>
      </w:r>
      <w:r>
        <w:t xml:space="preserve">user_id, jelszó (megerősítéshez), törlendő vagy visszaállítandó felhasználó azonosítója</w:t>
      </w:r>
    </w:p>
    <w:p>
      <w:pPr>
        <w:spacing w:after="40"/>
      </w:pPr>
      <w:r>
        <w:rPr>
          <w:b/>
        </w:rPr>
        <w:t xml:space="preserve">Kimenet: </w:t>
      </w:r>
      <w:r>
        <w:t xml:space="preserve">módosított törlési státusz (deleted_at) és műveleti státusz</w:t>
      </w:r>
    </w:p>
    <w:p>
      <w:pPr>
        <w:spacing w:after="40"/>
      </w:pPr>
      <w:r>
        <w:rPr>
          <w:b/>
        </w:rPr>
        <w:t xml:space="preserve">UI kimenet: </w:t>
      </w:r>
      <w:r>
        <w:t xml:space="preserve">sikeres törlés, visszaállítási lehetőség (adminisztrátornak) vagy hibaüzenet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A rendszer ellenőrzi a jogosultságot: a felhasználó a saját fiókját, az adminisztrátor bármely fiókot törölheti.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Ha a felhasználó munkaterület tulajdonosa, a törlés előtt a tulajdonjogot át kell ruháznia vagy a munkaterületet törölnie kell.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A fiók Soft Delete állapotba kerül: az app_user.deleted_at mező a törlés idejére áll, az adatok megmaradnak.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Minden user_session visszavonásra kerül, a felhasználó aktív tokenjei feketelistára kerülnek, így a további belépés és API-hívás letiltott.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A normál lekérdezésekből (bejelentkezés, tagok és felhasználók listázása) a törölt felhasználót a rendszer kizárja; a korábban létrehozott tartalmak (feladatok, kommentek, üzenetek) a szerzőre való hivatkozással megmaradnak.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Adminisztrátor a deleted_at értékének NULL-ra állításával visszaállíthatja a fiókot.</w:t>
      </w:r>
    </w:p>
    <w:p>
      <w:pPr>
        <w:pStyle w:val="Szmozottlista2"/>
        <w:numPr>
          <w:ilvl w:val="0"/>
          <w:numId w:val="47"/>
        </w:numPr>
        <w:spacing w:after="40"/>
      </w:pPr>
      <w:r>
        <w:t xml:space="preserve">A megőrzési idő lejárta után a rendszer a fiók személyes adatait véglegesen törölheti vagy anonimizálhatja.</w:t>
      </w:r>
    </w:p>
    <w:p>
      <w:pPr>
        <w:pStyle w:val="OkligonHeading1"/>
      </w:pPr>
      <w:r>
        <w:t xml:space="preserve">15. Adminisztrációs felület</w:t>
      </w:r>
    </w:p>
    <w:p>
      <w:pPr>
        <w:pStyle w:val="Felsorols"/>
        <w:spacing w:after="40"/>
      </w:pPr>
      <w:r>
        <w:rPr>
          <w:b/>
        </w:rPr>
        <w:t xml:space="preserve">Cél: </w:t>
      </w:r>
      <w:r>
        <w:t xml:space="preserve">A felhasználók, szerepkörök és rendszerszintű beállítások kezelése SystemAdmin jogosultsággal.</w:t>
      </w:r>
    </w:p>
    <w:p>
      <w:pPr>
        <w:pStyle w:val="Felsorols"/>
        <w:spacing w:after="40"/>
      </w:pPr>
      <w:r>
        <w:t xml:space="preserve">UI Interakció:</w:t>
      </w:r>
    </w:p>
    <w:p>
      <w:pPr>
        <w:pStyle w:val="Szmozottlista2"/>
        <w:numPr>
          <w:ilvl w:val="0"/>
          <w:numId w:val="48"/>
        </w:numPr>
        <w:spacing w:after="40"/>
      </w:pPr>
      <w:r>
        <w:t xml:space="preserve">Az adminisztrátor megnyitja az adminisztrációs felületet.</w:t>
      </w:r>
    </w:p>
    <w:p>
      <w:pPr>
        <w:pStyle w:val="Szmozottlista2"/>
        <w:numPr>
          <w:ilvl w:val="0"/>
          <w:numId w:val="48"/>
        </w:numPr>
        <w:spacing w:after="40"/>
      </w:pPr>
      <w:r>
        <w:t xml:space="preserve">Megtekintheti és kereshet a felhasználók (a törölteket is megjelenítheti) és a munkaterületek között.</w:t>
      </w:r>
    </w:p>
    <w:p>
      <w:pPr>
        <w:pStyle w:val="Szmozottlista2"/>
        <w:numPr>
          <w:ilvl w:val="0"/>
          <w:numId w:val="48"/>
        </w:numPr>
        <w:spacing w:after="40"/>
      </w:pPr>
      <w:r>
        <w:t xml:space="preserve">Módosíthatja a felhasználók globális szerepkörét, lezárhatja a munkameneteiket, visszaállíthat törölt fiókot, beállíthatja a munkaterületek tárhelykvótáját.</w:t>
      </w:r>
    </w:p>
    <w:p>
      <w:pPr>
        <w:pStyle w:val="Szmozottlista2"/>
        <w:numPr>
          <w:ilvl w:val="0"/>
          <w:numId w:val="48"/>
        </w:numPr>
        <w:spacing w:after="40"/>
      </w:pPr>
      <w:r>
        <w:t xml:space="preserve">Kezelheti a szerepköröket és a hozzájuk rendelt jogosultságokat.</w:t>
      </w:r>
    </w:p>
    <w:p>
      <w:pPr>
        <w:pStyle w:val="Szmozottlista2"/>
        <w:numPr>
          <w:ilvl w:val="0"/>
          <w:numId w:val="48"/>
        </w:numPr>
        <w:spacing w:after="40"/>
      </w:pPr>
      <w:r>
        <w:t xml:space="preserve">A módosítás után a rendszer visszajelzést ad a művelet eredményéről.</w:t>
      </w:r>
    </w:p>
    <w:p>
      <w:pPr>
        <w:spacing w:after="40"/>
      </w:pPr>
      <w:r>
        <w:rPr>
          <w:b/>
        </w:rPr>
        <w:t xml:space="preserve">Bemenet: </w:t>
      </w:r>
      <w:r>
        <w:t xml:space="preserve">admin user_id, módosítandó felhasználói, szerepkör- vagy munkaterület-adatok (global_role, storage_quota_bytes, role_id, permission_id)</w:t>
      </w:r>
    </w:p>
    <w:p>
      <w:pPr>
        <w:spacing w:after="40"/>
      </w:pPr>
      <w:r>
        <w:rPr>
          <w:b/>
        </w:rPr>
        <w:t xml:space="preserve">Kimenet: </w:t>
      </w:r>
      <w:r>
        <w:t xml:space="preserve">módosított rekord, műveleti státusz</w:t>
      </w:r>
    </w:p>
    <w:p>
      <w:pPr>
        <w:spacing w:after="40"/>
      </w:pPr>
      <w:r>
        <w:rPr>
          <w:b/>
        </w:rPr>
        <w:t xml:space="preserve">UI kimenet: </w:t>
      </w:r>
      <w:r>
        <w:t xml:space="preserve">frissített adminisztrációs nézet és visszajelzés</w:t>
      </w:r>
    </w:p>
    <w:p>
      <w:pPr>
        <w:pStyle w:val="Felsorols"/>
        <w:spacing w:after="40"/>
      </w:pPr>
      <w:r>
        <w:t xml:space="preserve">Eljárás: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A rendszer ellenőrzi, hogy a bejelentkezett felhasználó global_role értéke 2 (SystemAdmin).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Jogosultság esetén betölti a kezelhető felhasználói, munkaterületi és szerepköradatokat lapozva és szűrve.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A módosításokat validálja; az utolsó SystemAdmin globális szerepköre nem vehető el, és a saját fiókjának jogosultságát a felület nem engedi véletlenül megszüntetni.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Szerepkör-jogosultság módosításakor a role_permission rekordok a megadott jogosultság-listára cserélődnek; beépített szerepkör neve és létezése nem módosítható.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Sikeres ellenőrzés után elmenti a módosított adatokat.</w:t>
      </w:r>
    </w:p>
    <w:p>
      <w:pPr>
        <w:pStyle w:val="Szmozottlista2"/>
        <w:numPr>
          <w:ilvl w:val="0"/>
          <w:numId w:val="49"/>
        </w:numPr>
        <w:spacing w:after="40"/>
      </w:pPr>
      <w:r>
        <w:t xml:space="preserve">A kliens frissíti az adminisztrációs felületet.</w:t>
      </w:r>
    </w:p>
    <w:p>
      <w:pPr>
        <w:spacing w:before="200"/>
      </w:pPr>
      <w:r>
        <w:rPr>
          <w:b/>
        </w:rPr>
        <w:t xml:space="preserve">Megjegyzés: </w:t>
      </w:r>
      <w:r>
        <w:t xml:space="preserve">A dokumentum az Okligon adatbázismodellje (adatszerkezet és táblák közötti kapcsolatok) és a Végpontok dokumentum alapján készült. Az algoritmusok a táblák, mezők és API-végpontok szerinti tervezett működés logikai folyamatát írják le.</w:t>
      </w:r>
    </w:p>
    <w:sectPr w:rsidR="006813C6" w:rsidSect="00C65C71">
      <w:headerReference w:type="default" r:id="rId9"/>
      <w:footerReference w:type="default" r:id="rId10"/>
      <w:pgSz w:w="12240" w:h="15840"/>
      <w:pgMar w:top="1247" w:right="1417" w:bottom="1247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82040" w14:textId="77777777" w:rsidR="00486161" w:rsidRDefault="00486161">
      <w:pPr>
        <w:spacing w:after="0" w:line="240" w:lineRule="auto"/>
      </w:pPr>
      <w:r>
        <w:separator/>
      </w:r>
    </w:p>
  </w:endnote>
  <w:endnote w:type="continuationSeparator" w:id="0">
    <w:p w14:paraId="0F3FC50F" w14:textId="77777777" w:rsidR="00486161" w:rsidRDefault="00486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36873" w14:textId="77777777" w:rsidR="006813C6" w:rsidRDefault="00E964B0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8032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99FBE" w14:textId="77777777" w:rsidR="00486161" w:rsidRDefault="00486161">
      <w:pPr>
        <w:spacing w:after="0" w:line="240" w:lineRule="auto"/>
      </w:pPr>
      <w:r>
        <w:separator/>
      </w:r>
    </w:p>
  </w:footnote>
  <w:footnote w:type="continuationSeparator" w:id="0">
    <w:p w14:paraId="41EBAFFF" w14:textId="77777777" w:rsidR="00486161" w:rsidRDefault="00486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3C497" w14:textId="460BAE33" w:rsidR="00C65C71" w:rsidRPr="00C65C71" w:rsidRDefault="00C65C71" w:rsidP="00C65C71">
    <w:pPr>
      <w:pStyle w:val="lfej"/>
      <w:pBdr>
        <w:bottom w:val="single" w:sz="4" w:space="1" w:color="000000"/>
      </w:pBdr>
      <w:rPr>
        <w:sz w:val="26"/>
        <w:szCs w:val="26"/>
      </w:rPr>
    </w:pPr>
    <w:r>
      <w:rPr>
        <w:noProof/>
      </w:rPr>
      <w:drawing>
        <wp:anchor distT="0" distB="0" distL="115200" distR="115200" simplePos="0" relativeHeight="251659264" behindDoc="0" locked="0" layoutInCell="1" allowOverlap="1" wp14:anchorId="1CB9FB9D" wp14:editId="25F68131">
          <wp:simplePos x="0" y="0"/>
          <wp:positionH relativeFrom="column">
            <wp:posOffset>0</wp:posOffset>
          </wp:positionH>
          <wp:positionV relativeFrom="paragraph">
            <wp:posOffset>-333375</wp:posOffset>
          </wp:positionV>
          <wp:extent cx="539455" cy="539455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071116" name="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539454" cy="539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99380B">
      <w:rPr>
        <w:sz w:val="26"/>
        <w:szCs w:val="26"/>
      </w:rPr>
      <w:t xml:space="preserve">Okligon </w:t>
    </w:r>
    <w:proofErr w:type="spellStart"/>
    <w:r>
      <w:rPr>
        <w:sz w:val="26"/>
        <w:szCs w:val="26"/>
      </w:rPr>
      <w:t>algoritmus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161"/>
    <w:rsid w:val="006813C6"/>
    <w:rsid w:val="008032E0"/>
    <w:rsid w:val="00AA1D8D"/>
    <w:rsid w:val="00B47730"/>
    <w:rsid w:val="00C65C71"/>
    <w:rsid w:val="00CB0664"/>
    <w:rsid w:val="00E96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C9265C4"/>
  <w14:defaultImageDpi w14:val="300"/>
  <w15:docId w15:val="{FC5E8B17-7BA7-46F1-AFEA-01C7A0C4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kligonHeading1">
    <w:name w:val="Okligon Heading 1"/>
    <w:pPr>
      <w:spacing w:before="160" w:after="80"/>
    </w:pPr>
    <w:rPr>
      <w:rFonts w:ascii="Arial" w:hAnsi="Arial"/>
      <w:b/>
      <w:color w:val="1F4E79"/>
      <w:sz w:val="32"/>
    </w:rPr>
  </w:style>
  <w:style w:type="paragraph" w:customStyle="1" w:styleId="OkligonHeading2">
    <w:name w:val="Okligon Heading 2"/>
    <w:pPr>
      <w:spacing w:before="160" w:after="80"/>
    </w:pPr>
    <w:rPr>
      <w:rFonts w:ascii="Arial" w:hAnsi="Arial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1072</Words>
  <Characters>7397</Characters>
  <Application>Microsoft Office Word</Application>
  <DocSecurity>0</DocSecurity>
  <Lines>61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Tóth Marcel</cp:lastModifiedBy>
  <cp:revision>3</cp:revision>
  <dcterms:created xsi:type="dcterms:W3CDTF">2013-12-23T23:15:00Z</dcterms:created>
  <dcterms:modified xsi:type="dcterms:W3CDTF">2026-10-06T06:56:00Z</dcterms:modified>
  <cp:category/>
</cp:coreProperties>
</file>