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CF" w:rsidRPr="009C53CF" w:rsidRDefault="009C53CF" w:rsidP="009C53CF">
      <w:pPr>
        <w:spacing w:before="100" w:beforeAutospacing="1" w:after="100" w:afterAutospacing="1" w:line="276" w:lineRule="atLeast"/>
        <w:jc w:val="center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bookmarkStart w:id="0" w:name="_GoBack"/>
      <w:bookmarkEnd w:id="0"/>
      <w:r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PROGRAM</w:t>
      </w:r>
    </w:p>
    <w:tbl>
      <w:tblPr>
        <w:tblpPr w:leftFromText="180" w:rightFromText="180" w:vertAnchor="text" w:horzAnchor="page" w:tblpX="700" w:tblpY="426"/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364"/>
      </w:tblGrid>
      <w:tr w:rsidR="009C53CF" w:rsidRPr="009C53CF" w:rsidTr="009C53CF">
        <w:trPr>
          <w:trHeight w:val="253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Időpont</w:t>
            </w:r>
            <w:proofErr w:type="spellEnd"/>
          </w:p>
        </w:tc>
        <w:tc>
          <w:tcPr>
            <w:tcW w:w="8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ind w:right="43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Tevékenység</w:t>
            </w:r>
            <w:proofErr w:type="spellEnd"/>
          </w:p>
        </w:tc>
      </w:tr>
      <w:tr w:rsidR="009C53CF" w:rsidRPr="009C53CF" w:rsidTr="009C53CF">
        <w:trPr>
          <w:trHeight w:val="25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D50187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15:00–18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:00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a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küldöttségek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érkezése</w:t>
            </w:r>
            <w:proofErr w:type="spellEnd"/>
          </w:p>
          <w:p w:rsidR="009C53CF" w:rsidRPr="009C53CF" w:rsidRDefault="009C53CF" w:rsidP="009C53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regisztráció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 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Apáczai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Csere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János</w:t>
            </w:r>
            <w:proofErr w:type="spellEnd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Elméleti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Líceum</w:t>
            </w:r>
            <w:proofErr w:type="spellEnd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, 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A07</w:t>
            </w:r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-es 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terem</w:t>
            </w:r>
            <w:proofErr w:type="spellEnd"/>
          </w:p>
          <w:p w:rsidR="009C53CF" w:rsidRPr="009C53CF" w:rsidRDefault="009C53CF" w:rsidP="00D501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elszállásolás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 a 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Victoria </w:t>
            </w:r>
            <w:proofErr w:type="spellStart"/>
            <w:r w:rsidRPr="009C53CF">
              <w:rPr>
                <w:rFonts w:ascii="Arial" w:eastAsia="Times New Roman" w:hAnsi="Arial" w:cs="Arial"/>
                <w:iCs/>
                <w:color w:val="000000"/>
                <w:lang w:eastAsia="en-GB"/>
              </w:rPr>
              <w:t>szálloda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 (</w:t>
            </w:r>
            <w:r w:rsidR="00D50187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December 21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sugárút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, </w:t>
            </w:r>
            <w:r w:rsidR="00D50187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54-56</w:t>
            </w:r>
            <w:r w:rsidRPr="009C53CF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.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szám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)</w:t>
            </w:r>
          </w:p>
        </w:tc>
      </w:tr>
      <w:tr w:rsidR="00D50187" w:rsidRPr="009C53CF" w:rsidTr="0080662F">
        <w:trPr>
          <w:trHeight w:val="25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187" w:rsidRPr="009C53CF" w:rsidRDefault="00D50187" w:rsidP="00D501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18:00–19:00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187" w:rsidRPr="009C53CF" w:rsidRDefault="00D50187" w:rsidP="00D501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ünnepélyes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megnyitó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Sapientia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Erdélyi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Magyar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Tudományegyetem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dísztermében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Tordai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út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4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</w:p>
        </w:tc>
      </w:tr>
      <w:tr w:rsidR="009C53CF" w:rsidRPr="009C53CF" w:rsidTr="00D50187">
        <w:trPr>
          <w:trHeight w:val="25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19:00–20:00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D501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vacsora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Református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Kollégium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Farkas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Kogalniceanu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utca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 16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 xml:space="preserve">) </w:t>
            </w:r>
            <w:proofErr w:type="spellStart"/>
            <w:r w:rsidR="00D50187">
              <w:rPr>
                <w:rFonts w:ascii="Arial" w:eastAsia="Times New Roman" w:hAnsi="Arial" w:cs="Arial"/>
                <w:color w:val="000000"/>
                <w:lang w:eastAsia="en-GB"/>
              </w:rPr>
              <w:t>étkezdéjében</w:t>
            </w:r>
            <w:proofErr w:type="spellEnd"/>
          </w:p>
        </w:tc>
      </w:tr>
      <w:tr w:rsidR="00D50187" w:rsidRPr="009C53CF" w:rsidTr="00D50187">
        <w:trPr>
          <w:trHeight w:val="25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187" w:rsidRPr="009C53CF" w:rsidRDefault="00D50187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20:00-22:00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187" w:rsidRDefault="006024D9" w:rsidP="00D501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filmvetítés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diákoknak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Sapientia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Erdélyi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Magyar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Tudományegyetem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dísztermében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Tordai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út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4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</w:p>
          <w:p w:rsidR="006024D9" w:rsidRPr="009C53CF" w:rsidRDefault="006024D9" w:rsidP="00D501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kötetlen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beszélgetés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felkészítő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és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kísérő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tanároknak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az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Apáczai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Csere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János</w:t>
            </w:r>
            <w:proofErr w:type="spellEnd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Elméleti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Líceum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color w:val="000000"/>
                <w:lang w:eastAsia="en-GB"/>
              </w:rPr>
              <w:t>tanári</w:t>
            </w:r>
            <w:proofErr w:type="spellEnd"/>
            <w:r>
              <w:rPr>
                <w:rFonts w:ascii="Arial" w:eastAsia="Times New Roman" w:hAnsi="Arial" w:cs="Arial"/>
                <w:i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color w:val="000000"/>
                <w:lang w:eastAsia="en-GB"/>
              </w:rPr>
              <w:t>szobájában</w:t>
            </w:r>
            <w:proofErr w:type="spellEnd"/>
          </w:p>
        </w:tc>
      </w:tr>
    </w:tbl>
    <w:p w:rsidR="009C53CF" w:rsidRPr="009C53CF" w:rsidRDefault="009C53CF" w:rsidP="009C53C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2025</w:t>
      </w:r>
      <w:r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április</w:t>
      </w:r>
      <w:proofErr w:type="spellEnd"/>
      <w:proofErr w:type="gramEnd"/>
      <w:r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11</w:t>
      </w:r>
      <w:r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., </w:t>
      </w:r>
      <w:proofErr w:type="spellStart"/>
      <w:r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péntek</w:t>
      </w:r>
      <w:proofErr w:type="spellEnd"/>
    </w:p>
    <w:p w:rsidR="009C53CF" w:rsidRPr="009C53CF" w:rsidRDefault="009C53CF" w:rsidP="009C5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53CF" w:rsidRPr="009C53CF" w:rsidRDefault="006024D9" w:rsidP="009C53C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2025</w:t>
      </w:r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április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12</w:t>
      </w:r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., </w:t>
      </w:r>
      <w:proofErr w:type="spellStart"/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szombat</w:t>
      </w:r>
      <w:proofErr w:type="spellEnd"/>
    </w:p>
    <w:tbl>
      <w:tblPr>
        <w:tblW w:w="99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7655"/>
      </w:tblGrid>
      <w:tr w:rsidR="009C53CF" w:rsidRPr="009C53CF" w:rsidTr="006024D9">
        <w:trPr>
          <w:trHeight w:val="253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Időpont</w:t>
            </w:r>
            <w:proofErr w:type="spellEnd"/>
          </w:p>
        </w:tc>
        <w:tc>
          <w:tcPr>
            <w:tcW w:w="7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Tevékenység</w:t>
            </w:r>
            <w:proofErr w:type="spellEnd"/>
          </w:p>
        </w:tc>
      </w:tr>
      <w:tr w:rsidR="009C53CF" w:rsidRPr="009C53CF" w:rsidTr="006024D9">
        <w:trPr>
          <w:trHeight w:val="363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7:30–8:3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reggeli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szálláshelyen</w:t>
            </w:r>
            <w:proofErr w:type="spellEnd"/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8:30–9:0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bemutatók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feltöltése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szekció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termekben</w:t>
            </w:r>
            <w:proofErr w:type="spellEnd"/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9:0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0–12:30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bemutatások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Apáczai</w:t>
            </w:r>
            <w:proofErr w:type="spellEnd"/>
            <w:r w:rsidR="005A404A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Csere</w:t>
            </w:r>
            <w:proofErr w:type="spellEnd"/>
            <w:r w:rsidR="005A404A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János</w:t>
            </w:r>
            <w:proofErr w:type="spellEnd"/>
            <w:r w:rsidR="005A404A"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Elméleti</w:t>
            </w:r>
            <w:proofErr w:type="spellEnd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Líceumban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, a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kijelölt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termekben</w:t>
            </w:r>
            <w:proofErr w:type="spellEnd"/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13:00–15:00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ebéd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diákok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bizottság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és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tanárok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 </w:t>
            </w:r>
            <w:r w:rsidR="005A404A"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a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Református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Kollégium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Farkas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Kogalniceanu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utca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16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)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étkezdéjében</w:t>
            </w:r>
            <w:proofErr w:type="spellEnd"/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15:00–17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:00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5A40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látogatás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Hintz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Házba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Dali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kiállítás</w:t>
            </w:r>
            <w:proofErr w:type="spellEnd"/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5A404A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17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:30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záróünnepség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díjkiosztás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Babes-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Bolyai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Tudományegyetem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Aula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magna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dísztermében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Farkas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Kogalniceanu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utca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1-3</w:t>
            </w:r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 w:rsidR="005A404A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</w:p>
        </w:tc>
      </w:tr>
      <w:tr w:rsidR="009C53CF" w:rsidRPr="009C53CF" w:rsidTr="006024D9">
        <w:trPr>
          <w:trHeight w:val="29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D43E57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19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:00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9C53CF" w:rsidP="009C53C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állófogadás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diákok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részére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Református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Kollégium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Farkas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/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Kogalniceanu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utca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16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szám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) </w:t>
            </w:r>
            <w:proofErr w:type="spellStart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étkezdéjében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tanárok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részére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Apáczai</w:t>
            </w:r>
            <w:proofErr w:type="spellEnd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Csere</w:t>
            </w:r>
            <w:proofErr w:type="spellEnd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János</w:t>
            </w:r>
            <w:proofErr w:type="spellEnd"/>
            <w:r w:rsidR="00D43E57"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D43E57"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Elméleti</w:t>
            </w:r>
            <w:proofErr w:type="spellEnd"/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D43E57" w:rsidRPr="009C53CF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Líceum</w:t>
            </w:r>
            <w:proofErr w:type="spellEnd"/>
            <w:r w:rsidR="00D43E5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tanári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szobá</w:t>
            </w:r>
            <w:r w:rsidR="00D43E57">
              <w:rPr>
                <w:rFonts w:ascii="Arial" w:eastAsia="Times New Roman" w:hAnsi="Arial" w:cs="Arial"/>
                <w:color w:val="000000"/>
                <w:lang w:eastAsia="en-GB"/>
              </w:rPr>
              <w:t>já</w:t>
            </w:r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ban</w:t>
            </w:r>
            <w:proofErr w:type="spellEnd"/>
          </w:p>
        </w:tc>
      </w:tr>
    </w:tbl>
    <w:p w:rsidR="009C53CF" w:rsidRPr="009C53CF" w:rsidRDefault="009C53CF" w:rsidP="009C5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53CF" w:rsidRPr="009C53CF" w:rsidRDefault="00D43E57" w:rsidP="009C53C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2025</w:t>
      </w:r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április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13</w:t>
      </w:r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., </w:t>
      </w:r>
      <w:proofErr w:type="spellStart"/>
      <w:r w:rsidR="009C53CF" w:rsidRPr="009C53C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vasárnap</w:t>
      </w:r>
      <w:proofErr w:type="spellEnd"/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796"/>
      </w:tblGrid>
      <w:tr w:rsidR="009C53CF" w:rsidRPr="009C53CF" w:rsidTr="00D43E57">
        <w:trPr>
          <w:trHeight w:val="253"/>
          <w:jc w:val="center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Időpont</w:t>
            </w:r>
            <w:proofErr w:type="spellEnd"/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3CF" w:rsidRPr="009C53CF" w:rsidRDefault="009C53CF" w:rsidP="00D43E57">
            <w:pPr>
              <w:spacing w:before="100" w:beforeAutospacing="1" w:after="100" w:afterAutospacing="1" w:line="240" w:lineRule="auto"/>
              <w:ind w:right="-85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Tevékenység</w:t>
            </w:r>
            <w:proofErr w:type="spellEnd"/>
          </w:p>
        </w:tc>
      </w:tr>
      <w:tr w:rsidR="009C53CF" w:rsidRPr="009C53CF" w:rsidTr="00D43E57">
        <w:trPr>
          <w:trHeight w:val="36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3CF" w:rsidRPr="009C53CF" w:rsidRDefault="00D43E57" w:rsidP="009C53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7:30–8:3</w:t>
            </w:r>
            <w:r w:rsidR="009C53CF" w:rsidRPr="009C53CF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E57" w:rsidRPr="00D43E57" w:rsidRDefault="00D43E57" w:rsidP="009C53C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reggeli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szálláshelyen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:rsidR="009C53CF" w:rsidRPr="009C53CF" w:rsidRDefault="009C53CF" w:rsidP="009C53C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hanging="24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küldöttségek</w:t>
            </w:r>
            <w:proofErr w:type="spellEnd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9C53CF">
              <w:rPr>
                <w:rFonts w:ascii="Arial" w:eastAsia="Times New Roman" w:hAnsi="Arial" w:cs="Arial"/>
                <w:color w:val="000000"/>
                <w:lang w:eastAsia="en-GB"/>
              </w:rPr>
              <w:t>hazautazása</w:t>
            </w:r>
            <w:proofErr w:type="spellEnd"/>
          </w:p>
        </w:tc>
      </w:tr>
    </w:tbl>
    <w:p w:rsidR="001474B3" w:rsidRDefault="001474B3"/>
    <w:sectPr w:rsidR="001474B3" w:rsidSect="00D43E5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D62"/>
    <w:multiLevelType w:val="multilevel"/>
    <w:tmpl w:val="352A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5542"/>
    <w:multiLevelType w:val="multilevel"/>
    <w:tmpl w:val="392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04894"/>
    <w:multiLevelType w:val="multilevel"/>
    <w:tmpl w:val="3E4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528F"/>
    <w:multiLevelType w:val="multilevel"/>
    <w:tmpl w:val="E74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15852"/>
    <w:multiLevelType w:val="multilevel"/>
    <w:tmpl w:val="034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27CB"/>
    <w:multiLevelType w:val="multilevel"/>
    <w:tmpl w:val="95A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D2CF4"/>
    <w:multiLevelType w:val="multilevel"/>
    <w:tmpl w:val="ACB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E503E"/>
    <w:multiLevelType w:val="multilevel"/>
    <w:tmpl w:val="29F8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65A"/>
    <w:multiLevelType w:val="multilevel"/>
    <w:tmpl w:val="536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0273A"/>
    <w:multiLevelType w:val="multilevel"/>
    <w:tmpl w:val="36B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5F29"/>
    <w:multiLevelType w:val="multilevel"/>
    <w:tmpl w:val="F98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53D39"/>
    <w:multiLevelType w:val="multilevel"/>
    <w:tmpl w:val="01B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CF"/>
    <w:rsid w:val="001474B3"/>
    <w:rsid w:val="005A404A"/>
    <w:rsid w:val="006024D9"/>
    <w:rsid w:val="009C53CF"/>
    <w:rsid w:val="00D43E57"/>
    <w:rsid w:val="00D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D79B-2A48-45CF-81AA-729EFC48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2025-01-31T20:20:00Z</dcterms:created>
  <dcterms:modified xsi:type="dcterms:W3CDTF">2025-01-31T21:08:00Z</dcterms:modified>
</cp:coreProperties>
</file>