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53DBD" w14:textId="5CE2F94A" w:rsidR="00AF5AC6" w:rsidRPr="00AF5AC6" w:rsidRDefault="00F403B8" w:rsidP="00AF5AC6">
      <w:pPr>
        <w:spacing w:after="0" w:line="240" w:lineRule="auto"/>
        <w:jc w:val="center"/>
        <w:rPr>
          <w:rFonts w:ascii="Times New Roman" w:hAnsi="Times New Roman" w:cs="Times New Roman"/>
          <w:b/>
          <w:bCs/>
          <w:sz w:val="24"/>
          <w:szCs w:val="24"/>
        </w:rPr>
      </w:pPr>
      <w:bookmarkStart w:id="0" w:name="_Hlk203940672"/>
      <w:r>
        <w:rPr>
          <w:rFonts w:ascii="Times New Roman" w:hAnsi="Times New Roman" w:cs="Times New Roman"/>
          <w:b/>
          <w:bCs/>
          <w:sz w:val="24"/>
          <w:szCs w:val="24"/>
        </w:rPr>
        <w:t xml:space="preserve"> </w:t>
      </w:r>
      <w:r w:rsidR="00AF5AC6" w:rsidRPr="00AF5AC6">
        <w:rPr>
          <w:rFonts w:ascii="Times New Roman" w:hAnsi="Times New Roman" w:cs="Times New Roman"/>
          <w:b/>
          <w:bCs/>
          <w:sz w:val="24"/>
          <w:szCs w:val="24"/>
        </w:rPr>
        <w:t>OPTIMIZING WAREHOUSE STORAGE ALLOCATION: USING GENETIC</w:t>
      </w:r>
    </w:p>
    <w:p w14:paraId="0C6E41A6" w14:textId="77777777" w:rsidR="00AF5AC6" w:rsidRPr="00AF5AC6" w:rsidRDefault="00AF5AC6" w:rsidP="00AF5AC6">
      <w:pPr>
        <w:spacing w:after="0" w:line="240" w:lineRule="auto"/>
        <w:jc w:val="center"/>
        <w:rPr>
          <w:rFonts w:ascii="Times New Roman" w:hAnsi="Times New Roman" w:cs="Times New Roman"/>
          <w:b/>
          <w:bCs/>
          <w:sz w:val="24"/>
          <w:szCs w:val="24"/>
        </w:rPr>
      </w:pPr>
      <w:r w:rsidRPr="00AF5AC6">
        <w:rPr>
          <w:rFonts w:ascii="Times New Roman" w:hAnsi="Times New Roman" w:cs="Times New Roman"/>
          <w:b/>
          <w:bCs/>
          <w:sz w:val="24"/>
          <w:szCs w:val="24"/>
        </w:rPr>
        <w:t xml:space="preserve"> ALGORITHM AND EXTREMAL OPTIMIZATION FOR EFFICIENT SPACE </w:t>
      </w:r>
    </w:p>
    <w:p w14:paraId="4B75B58B" w14:textId="61707A7D" w:rsidR="00AF5AC6" w:rsidRDefault="00AF5AC6" w:rsidP="00AF5AC6">
      <w:pPr>
        <w:spacing w:after="0" w:line="240" w:lineRule="auto"/>
        <w:jc w:val="center"/>
        <w:rPr>
          <w:rFonts w:ascii="Times New Roman" w:hAnsi="Times New Roman" w:cs="Times New Roman"/>
          <w:b/>
          <w:bCs/>
          <w:sz w:val="24"/>
          <w:szCs w:val="24"/>
        </w:rPr>
      </w:pPr>
      <w:r w:rsidRPr="00AF5AC6">
        <w:rPr>
          <w:rFonts w:ascii="Times New Roman" w:hAnsi="Times New Roman" w:cs="Times New Roman"/>
          <w:b/>
          <w:bCs/>
          <w:sz w:val="24"/>
          <w:szCs w:val="24"/>
        </w:rPr>
        <w:t>UT</w:t>
      </w:r>
      <w:r w:rsidR="00B10394">
        <w:rPr>
          <w:rFonts w:ascii="Times New Roman" w:hAnsi="Times New Roman" w:cs="Times New Roman"/>
          <w:b/>
          <w:bCs/>
          <w:sz w:val="24"/>
          <w:szCs w:val="24"/>
        </w:rPr>
        <w:t>ILI</w:t>
      </w:r>
      <w:r w:rsidRPr="00AF5AC6">
        <w:rPr>
          <w:rFonts w:ascii="Times New Roman" w:hAnsi="Times New Roman" w:cs="Times New Roman"/>
          <w:b/>
          <w:bCs/>
          <w:sz w:val="24"/>
          <w:szCs w:val="24"/>
        </w:rPr>
        <w:t>Z</w:t>
      </w:r>
      <w:r w:rsidR="00B10394">
        <w:rPr>
          <w:rFonts w:ascii="Times New Roman" w:hAnsi="Times New Roman" w:cs="Times New Roman"/>
          <w:b/>
          <w:bCs/>
          <w:sz w:val="24"/>
          <w:szCs w:val="24"/>
        </w:rPr>
        <w:t>A</w:t>
      </w:r>
      <w:r w:rsidRPr="00AF5AC6">
        <w:rPr>
          <w:rFonts w:ascii="Times New Roman" w:hAnsi="Times New Roman" w:cs="Times New Roman"/>
          <w:b/>
          <w:bCs/>
          <w:sz w:val="24"/>
          <w:szCs w:val="24"/>
        </w:rPr>
        <w:t>TION AND INVENTORY MANAGEMENT</w:t>
      </w:r>
    </w:p>
    <w:p w14:paraId="00000004" w14:textId="73F39945"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5"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6"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7"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8"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9"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A" w14:textId="5D83D121"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B"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C"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D"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Project</w:t>
      </w:r>
    </w:p>
    <w:p w14:paraId="0000000F"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w:t>
      </w:r>
    </w:p>
    <w:p w14:paraId="0000001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College of Arts and Sciences</w:t>
      </w:r>
    </w:p>
    <w:p w14:paraId="00000011"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Iloilo Science and Technology University</w:t>
      </w:r>
    </w:p>
    <w:p w14:paraId="00000012"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Lapaz, Iloilo City</w:t>
      </w:r>
    </w:p>
    <w:p w14:paraId="00000013" w14:textId="77777777" w:rsidR="003F1D6F" w:rsidRDefault="003F1D6F">
      <w:pPr>
        <w:spacing w:after="0" w:line="240" w:lineRule="auto"/>
        <w:jc w:val="center"/>
        <w:rPr>
          <w:rFonts w:ascii="Times New Roman" w:eastAsia="Times New Roman" w:hAnsi="Times New Roman" w:cs="Times New Roman"/>
          <w:sz w:val="24"/>
          <w:szCs w:val="24"/>
        </w:rPr>
      </w:pPr>
    </w:p>
    <w:p w14:paraId="00000014" w14:textId="77777777" w:rsidR="003F1D6F" w:rsidRDefault="003F1D6F">
      <w:pPr>
        <w:spacing w:after="0" w:line="240" w:lineRule="auto"/>
        <w:jc w:val="center"/>
        <w:rPr>
          <w:rFonts w:ascii="Times New Roman" w:eastAsia="Times New Roman" w:hAnsi="Times New Roman" w:cs="Times New Roman"/>
          <w:sz w:val="24"/>
          <w:szCs w:val="24"/>
        </w:rPr>
      </w:pPr>
    </w:p>
    <w:p w14:paraId="00000015" w14:textId="77777777" w:rsidR="003F1D6F" w:rsidRDefault="003F1D6F">
      <w:pPr>
        <w:spacing w:after="0" w:line="240" w:lineRule="auto"/>
        <w:jc w:val="center"/>
        <w:rPr>
          <w:rFonts w:ascii="Times New Roman" w:eastAsia="Times New Roman" w:hAnsi="Times New Roman" w:cs="Times New Roman"/>
          <w:sz w:val="24"/>
          <w:szCs w:val="24"/>
        </w:rPr>
      </w:pPr>
    </w:p>
    <w:p w14:paraId="00000016" w14:textId="77777777" w:rsidR="003F1D6F" w:rsidRDefault="003F1D6F">
      <w:pPr>
        <w:spacing w:after="0" w:line="240" w:lineRule="auto"/>
        <w:jc w:val="center"/>
        <w:rPr>
          <w:rFonts w:ascii="Times New Roman" w:eastAsia="Times New Roman" w:hAnsi="Times New Roman" w:cs="Times New Roman"/>
          <w:sz w:val="24"/>
          <w:szCs w:val="24"/>
        </w:rPr>
      </w:pPr>
    </w:p>
    <w:p w14:paraId="00000017" w14:textId="77777777" w:rsidR="003F1D6F" w:rsidRDefault="003F1D6F">
      <w:pPr>
        <w:spacing w:after="0" w:line="240" w:lineRule="auto"/>
        <w:jc w:val="center"/>
        <w:rPr>
          <w:rFonts w:ascii="Times New Roman" w:eastAsia="Times New Roman" w:hAnsi="Times New Roman" w:cs="Times New Roman"/>
          <w:sz w:val="24"/>
          <w:szCs w:val="24"/>
        </w:rPr>
      </w:pPr>
    </w:p>
    <w:p w14:paraId="00000018" w14:textId="77777777" w:rsidR="003F1D6F" w:rsidRDefault="003F1D6F">
      <w:pPr>
        <w:spacing w:after="0" w:line="240" w:lineRule="auto"/>
        <w:jc w:val="center"/>
        <w:rPr>
          <w:rFonts w:ascii="Times New Roman" w:eastAsia="Times New Roman" w:hAnsi="Times New Roman" w:cs="Times New Roman"/>
          <w:sz w:val="24"/>
          <w:szCs w:val="24"/>
        </w:rPr>
      </w:pPr>
    </w:p>
    <w:p w14:paraId="00000019" w14:textId="77777777" w:rsidR="003F1D6F" w:rsidRDefault="003F1D6F">
      <w:pPr>
        <w:spacing w:after="0" w:line="240" w:lineRule="auto"/>
        <w:jc w:val="center"/>
        <w:rPr>
          <w:rFonts w:ascii="Times New Roman" w:eastAsia="Times New Roman" w:hAnsi="Times New Roman" w:cs="Times New Roman"/>
          <w:sz w:val="24"/>
          <w:szCs w:val="24"/>
        </w:rPr>
      </w:pPr>
    </w:p>
    <w:p w14:paraId="0000001A" w14:textId="77777777" w:rsidR="003F1D6F" w:rsidRDefault="003F1D6F">
      <w:pPr>
        <w:spacing w:after="0" w:line="240" w:lineRule="auto"/>
        <w:jc w:val="center"/>
        <w:rPr>
          <w:rFonts w:ascii="Times New Roman" w:eastAsia="Times New Roman" w:hAnsi="Times New Roman" w:cs="Times New Roman"/>
          <w:sz w:val="24"/>
          <w:szCs w:val="24"/>
        </w:rPr>
      </w:pPr>
    </w:p>
    <w:p w14:paraId="0000001B" w14:textId="77777777" w:rsidR="003F1D6F" w:rsidRDefault="003F1D6F">
      <w:pPr>
        <w:spacing w:after="0" w:line="240" w:lineRule="auto"/>
        <w:jc w:val="center"/>
        <w:rPr>
          <w:rFonts w:ascii="Times New Roman" w:eastAsia="Times New Roman" w:hAnsi="Times New Roman" w:cs="Times New Roman"/>
          <w:sz w:val="24"/>
          <w:szCs w:val="24"/>
        </w:rPr>
      </w:pPr>
    </w:p>
    <w:p w14:paraId="0000001C" w14:textId="77777777" w:rsidR="003F1D6F" w:rsidRDefault="003F1D6F">
      <w:pPr>
        <w:spacing w:after="0" w:line="240" w:lineRule="auto"/>
        <w:jc w:val="center"/>
        <w:rPr>
          <w:rFonts w:ascii="Times New Roman" w:eastAsia="Times New Roman" w:hAnsi="Times New Roman" w:cs="Times New Roman"/>
          <w:sz w:val="24"/>
          <w:szCs w:val="24"/>
        </w:rPr>
      </w:pPr>
    </w:p>
    <w:p w14:paraId="0000001D" w14:textId="77777777" w:rsidR="003F1D6F" w:rsidRDefault="003F1D6F">
      <w:pPr>
        <w:spacing w:after="0" w:line="240" w:lineRule="auto"/>
        <w:jc w:val="center"/>
        <w:rPr>
          <w:rFonts w:ascii="Times New Roman" w:eastAsia="Times New Roman" w:hAnsi="Times New Roman" w:cs="Times New Roman"/>
          <w:sz w:val="24"/>
          <w:szCs w:val="24"/>
        </w:rPr>
      </w:pPr>
    </w:p>
    <w:p w14:paraId="0000001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1F"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2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Computer Science</w:t>
      </w:r>
    </w:p>
    <w:p w14:paraId="00000021" w14:textId="77777777" w:rsidR="003F1D6F" w:rsidRDefault="003F1D6F">
      <w:pPr>
        <w:spacing w:after="0" w:line="240" w:lineRule="auto"/>
        <w:jc w:val="center"/>
        <w:rPr>
          <w:rFonts w:ascii="Times New Roman" w:eastAsia="Times New Roman" w:hAnsi="Times New Roman" w:cs="Times New Roman"/>
          <w:sz w:val="24"/>
          <w:szCs w:val="24"/>
        </w:rPr>
      </w:pPr>
    </w:p>
    <w:p w14:paraId="00000022" w14:textId="77777777" w:rsidR="003F1D6F" w:rsidRDefault="003F1D6F">
      <w:pPr>
        <w:spacing w:after="0" w:line="240" w:lineRule="auto"/>
        <w:jc w:val="center"/>
        <w:rPr>
          <w:rFonts w:ascii="Times New Roman" w:eastAsia="Times New Roman" w:hAnsi="Times New Roman" w:cs="Times New Roman"/>
          <w:sz w:val="24"/>
          <w:szCs w:val="24"/>
        </w:rPr>
      </w:pPr>
    </w:p>
    <w:p w14:paraId="00000023" w14:textId="77777777" w:rsidR="003F1D6F" w:rsidRDefault="003F1D6F">
      <w:pPr>
        <w:spacing w:after="0" w:line="240" w:lineRule="auto"/>
        <w:jc w:val="center"/>
        <w:rPr>
          <w:rFonts w:ascii="Times New Roman" w:eastAsia="Times New Roman" w:hAnsi="Times New Roman" w:cs="Times New Roman"/>
          <w:sz w:val="24"/>
          <w:szCs w:val="24"/>
        </w:rPr>
      </w:pPr>
    </w:p>
    <w:p w14:paraId="00000024" w14:textId="77777777" w:rsidR="003F1D6F" w:rsidRDefault="003F1D6F">
      <w:pPr>
        <w:spacing w:after="0" w:line="240" w:lineRule="auto"/>
        <w:jc w:val="center"/>
        <w:rPr>
          <w:rFonts w:ascii="Times New Roman" w:eastAsia="Times New Roman" w:hAnsi="Times New Roman" w:cs="Times New Roman"/>
          <w:sz w:val="24"/>
          <w:szCs w:val="24"/>
        </w:rPr>
      </w:pPr>
    </w:p>
    <w:p w14:paraId="00000025" w14:textId="77777777" w:rsidR="003F1D6F" w:rsidRDefault="003F1D6F">
      <w:pPr>
        <w:spacing w:after="0" w:line="240" w:lineRule="auto"/>
        <w:jc w:val="center"/>
        <w:rPr>
          <w:rFonts w:ascii="Times New Roman" w:eastAsia="Times New Roman" w:hAnsi="Times New Roman" w:cs="Times New Roman"/>
          <w:sz w:val="24"/>
          <w:szCs w:val="24"/>
        </w:rPr>
      </w:pPr>
    </w:p>
    <w:p w14:paraId="00000026"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 Liane T. </w:t>
      </w:r>
      <w:proofErr w:type="spellStart"/>
      <w:r>
        <w:rPr>
          <w:rFonts w:ascii="Times New Roman" w:eastAsia="Times New Roman" w:hAnsi="Times New Roman" w:cs="Times New Roman"/>
          <w:sz w:val="24"/>
          <w:szCs w:val="24"/>
        </w:rPr>
        <w:t>Taclahan</w:t>
      </w:r>
      <w:proofErr w:type="spellEnd"/>
    </w:p>
    <w:p w14:paraId="00000027"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Juan Bernardo H. </w:t>
      </w:r>
      <w:proofErr w:type="spellStart"/>
      <w:r>
        <w:rPr>
          <w:rFonts w:ascii="Times New Roman" w:eastAsia="Times New Roman" w:hAnsi="Times New Roman" w:cs="Times New Roman"/>
          <w:sz w:val="24"/>
          <w:szCs w:val="24"/>
        </w:rPr>
        <w:t>Estolloso</w:t>
      </w:r>
      <w:proofErr w:type="spellEnd"/>
    </w:p>
    <w:p w14:paraId="00000028" w14:textId="77777777" w:rsidR="003F1D6F" w:rsidRDefault="00343584">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Jebz</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Albastro</w:t>
      </w:r>
      <w:proofErr w:type="spellEnd"/>
    </w:p>
    <w:p w14:paraId="00000029"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Andre Nathaniel S. </w:t>
      </w:r>
      <w:proofErr w:type="spellStart"/>
      <w:r>
        <w:rPr>
          <w:rFonts w:ascii="Times New Roman" w:eastAsia="Times New Roman" w:hAnsi="Times New Roman" w:cs="Times New Roman"/>
          <w:sz w:val="24"/>
          <w:szCs w:val="24"/>
        </w:rPr>
        <w:t>Barbasa</w:t>
      </w:r>
      <w:proofErr w:type="spellEnd"/>
    </w:p>
    <w:p w14:paraId="0000002A" w14:textId="77777777" w:rsidR="003F1D6F" w:rsidRDefault="003F1D6F">
      <w:pPr>
        <w:spacing w:after="0" w:line="240" w:lineRule="auto"/>
        <w:jc w:val="center"/>
        <w:rPr>
          <w:rFonts w:ascii="Times New Roman" w:eastAsia="Times New Roman" w:hAnsi="Times New Roman" w:cs="Times New Roman"/>
          <w:sz w:val="24"/>
          <w:szCs w:val="24"/>
        </w:rPr>
      </w:pPr>
    </w:p>
    <w:p w14:paraId="0000002B"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Month Year</w:t>
      </w:r>
    </w:p>
    <w:p w14:paraId="5A2508E9" w14:textId="77777777" w:rsidR="003473DA" w:rsidRDefault="003473DA">
      <w:pPr>
        <w:spacing w:after="0" w:line="240" w:lineRule="auto"/>
        <w:jc w:val="center"/>
        <w:rPr>
          <w:rFonts w:ascii="Times New Roman" w:eastAsia="Times New Roman" w:hAnsi="Times New Roman" w:cs="Times New Roman"/>
          <w:sz w:val="24"/>
          <w:szCs w:val="24"/>
        </w:rPr>
        <w:sectPr w:rsidR="003473DA" w:rsidSect="002D22EE">
          <w:footerReference w:type="default" r:id="rId9"/>
          <w:pgSz w:w="12240" w:h="15840"/>
          <w:pgMar w:top="1440" w:right="1440" w:bottom="1440" w:left="2160" w:header="680" w:footer="709" w:gutter="0"/>
          <w:pgNumType w:start="1"/>
          <w:cols w:space="720"/>
          <w:docGrid w:linePitch="299"/>
        </w:sectPr>
      </w:pPr>
    </w:p>
    <w:p w14:paraId="0000002C" w14:textId="322BECB7" w:rsidR="003F1D6F" w:rsidRDefault="003F1D6F">
      <w:pPr>
        <w:spacing w:after="0" w:line="240" w:lineRule="auto"/>
        <w:jc w:val="center"/>
        <w:rPr>
          <w:rFonts w:ascii="Times New Roman" w:eastAsia="Times New Roman" w:hAnsi="Times New Roman" w:cs="Times New Roman"/>
          <w:sz w:val="24"/>
          <w:szCs w:val="24"/>
        </w:rPr>
      </w:pPr>
    </w:p>
    <w:p w14:paraId="0000002D" w14:textId="77777777" w:rsidR="003F1D6F" w:rsidRDefault="003F1D6F">
      <w:pPr>
        <w:spacing w:after="0" w:line="240" w:lineRule="auto"/>
        <w:ind w:left="2160" w:hanging="2160"/>
        <w:jc w:val="center"/>
        <w:rPr>
          <w:rFonts w:ascii="Times New Roman" w:eastAsia="Times New Roman" w:hAnsi="Times New Roman" w:cs="Times New Roman"/>
          <w:b/>
          <w:sz w:val="32"/>
          <w:szCs w:val="32"/>
        </w:rPr>
      </w:pPr>
    </w:p>
    <w:p w14:paraId="0000002E" w14:textId="77777777" w:rsidR="003F1D6F" w:rsidRDefault="003F1D6F">
      <w:pPr>
        <w:spacing w:after="0" w:line="240" w:lineRule="auto"/>
        <w:ind w:left="2160" w:hanging="2160"/>
        <w:jc w:val="center"/>
        <w:rPr>
          <w:rFonts w:ascii="Times New Roman" w:eastAsia="Times New Roman" w:hAnsi="Times New Roman" w:cs="Times New Roman"/>
          <w:b/>
          <w:sz w:val="32"/>
          <w:szCs w:val="32"/>
        </w:rPr>
      </w:pPr>
    </w:p>
    <w:p w14:paraId="67688DBE" w14:textId="77777777" w:rsidR="007C380D" w:rsidRDefault="007C380D" w:rsidP="00AD3612">
      <w:pPr>
        <w:spacing w:after="0" w:line="240" w:lineRule="auto"/>
        <w:rPr>
          <w:rFonts w:ascii="Times New Roman" w:hAnsi="Times New Roman" w:cs="Times New Roman"/>
          <w:b/>
          <w:bCs/>
          <w:sz w:val="24"/>
          <w:szCs w:val="24"/>
        </w:rPr>
        <w:sectPr w:rsidR="007C380D" w:rsidSect="003473DA">
          <w:type w:val="continuous"/>
          <w:pgSz w:w="12240" w:h="15840"/>
          <w:pgMar w:top="1440" w:right="1440" w:bottom="1440" w:left="2160" w:header="680" w:footer="709" w:gutter="0"/>
          <w:pgNumType w:start="1"/>
          <w:cols w:space="720"/>
          <w:docGrid w:linePitch="299"/>
        </w:sectPr>
      </w:pPr>
    </w:p>
    <w:p w14:paraId="00000032" w14:textId="25283FE4" w:rsidR="003F1D6F" w:rsidRPr="00AD3612" w:rsidRDefault="00AF5AC6" w:rsidP="00AD3612">
      <w:pPr>
        <w:spacing w:after="0" w:line="240" w:lineRule="auto"/>
        <w:jc w:val="center"/>
        <w:rPr>
          <w:rFonts w:ascii="Times New Roman" w:hAnsi="Times New Roman" w:cs="Times New Roman"/>
          <w:b/>
          <w:bCs/>
          <w:sz w:val="24"/>
          <w:szCs w:val="24"/>
        </w:rPr>
      </w:pPr>
      <w:r w:rsidRPr="00AF5AC6">
        <w:rPr>
          <w:rFonts w:ascii="Times New Roman" w:hAnsi="Times New Roman" w:cs="Times New Roman"/>
          <w:b/>
          <w:bCs/>
          <w:sz w:val="24"/>
          <w:szCs w:val="24"/>
        </w:rPr>
        <w:lastRenderedPageBreak/>
        <w:t>OPTIMIZING WAREHOUSE STORAGE ALLOCATION: USING GENETIC</w:t>
      </w:r>
      <w:r w:rsidR="00AD3612">
        <w:rPr>
          <w:rFonts w:ascii="Times New Roman" w:hAnsi="Times New Roman" w:cs="Times New Roman"/>
          <w:b/>
          <w:bCs/>
          <w:sz w:val="24"/>
          <w:szCs w:val="24"/>
        </w:rPr>
        <w:t xml:space="preserve"> </w:t>
      </w:r>
      <w:r w:rsidRPr="00AF5AC6">
        <w:rPr>
          <w:rFonts w:ascii="Times New Roman" w:hAnsi="Times New Roman" w:cs="Times New Roman"/>
          <w:b/>
          <w:bCs/>
          <w:sz w:val="24"/>
          <w:szCs w:val="24"/>
        </w:rPr>
        <w:t>ALGORITHM AND EXTREMAL OPTIMIZATION FOR EFFICIENT SPACE</w:t>
      </w:r>
      <w:r w:rsidR="00AD3612">
        <w:rPr>
          <w:rFonts w:ascii="Times New Roman" w:hAnsi="Times New Roman" w:cs="Times New Roman"/>
          <w:b/>
          <w:bCs/>
          <w:sz w:val="24"/>
          <w:szCs w:val="24"/>
        </w:rPr>
        <w:t xml:space="preserve"> </w:t>
      </w:r>
      <w:r w:rsidRPr="00AF5AC6">
        <w:rPr>
          <w:rFonts w:ascii="Times New Roman" w:hAnsi="Times New Roman" w:cs="Times New Roman"/>
          <w:b/>
          <w:bCs/>
          <w:sz w:val="24"/>
          <w:szCs w:val="24"/>
        </w:rPr>
        <w:t>UT</w:t>
      </w:r>
      <w:r w:rsidR="00B10394">
        <w:rPr>
          <w:rFonts w:ascii="Times New Roman" w:hAnsi="Times New Roman" w:cs="Times New Roman"/>
          <w:b/>
          <w:bCs/>
          <w:sz w:val="24"/>
          <w:szCs w:val="24"/>
        </w:rPr>
        <w:t>IL</w:t>
      </w:r>
      <w:r w:rsidRPr="00AF5AC6">
        <w:rPr>
          <w:rFonts w:ascii="Times New Roman" w:hAnsi="Times New Roman" w:cs="Times New Roman"/>
          <w:b/>
          <w:bCs/>
          <w:sz w:val="24"/>
          <w:szCs w:val="24"/>
        </w:rPr>
        <w:t>IZ</w:t>
      </w:r>
      <w:r w:rsidR="00B10394">
        <w:rPr>
          <w:rFonts w:ascii="Times New Roman" w:hAnsi="Times New Roman" w:cs="Times New Roman"/>
          <w:b/>
          <w:bCs/>
          <w:sz w:val="24"/>
          <w:szCs w:val="24"/>
        </w:rPr>
        <w:t>A</w:t>
      </w:r>
      <w:r w:rsidRPr="00AF5AC6">
        <w:rPr>
          <w:rFonts w:ascii="Times New Roman" w:hAnsi="Times New Roman" w:cs="Times New Roman"/>
          <w:b/>
          <w:bCs/>
          <w:sz w:val="24"/>
          <w:szCs w:val="24"/>
        </w:rPr>
        <w:t>TION AND INVENTORY MANAGEMENT</w:t>
      </w:r>
    </w:p>
    <w:p w14:paraId="00000033" w14:textId="77777777" w:rsidR="003F1D6F" w:rsidRDefault="003F1D6F" w:rsidP="00AD3612">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34"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35"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w:t>
      </w:r>
    </w:p>
    <w:p w14:paraId="00000036" w14:textId="77777777" w:rsidR="003F1D6F" w:rsidRDefault="003F1D6F">
      <w:pPr>
        <w:spacing w:after="0" w:line="240" w:lineRule="auto"/>
        <w:jc w:val="center"/>
        <w:rPr>
          <w:rFonts w:ascii="Times New Roman" w:eastAsia="Times New Roman" w:hAnsi="Times New Roman" w:cs="Times New Roman"/>
          <w:sz w:val="24"/>
          <w:szCs w:val="24"/>
        </w:rPr>
      </w:pPr>
    </w:p>
    <w:p w14:paraId="00000037" w14:textId="77777777" w:rsidR="003F1D6F" w:rsidRDefault="003F1D6F">
      <w:pPr>
        <w:spacing w:after="0" w:line="240" w:lineRule="auto"/>
        <w:jc w:val="center"/>
        <w:rPr>
          <w:rFonts w:ascii="Times New Roman" w:eastAsia="Times New Roman" w:hAnsi="Times New Roman" w:cs="Times New Roman"/>
          <w:sz w:val="24"/>
          <w:szCs w:val="24"/>
        </w:rPr>
      </w:pPr>
    </w:p>
    <w:p w14:paraId="00000038" w14:textId="77777777" w:rsidR="003F1D6F" w:rsidRDefault="003F1D6F">
      <w:pPr>
        <w:spacing w:after="0" w:line="240" w:lineRule="auto"/>
        <w:jc w:val="center"/>
        <w:rPr>
          <w:rFonts w:ascii="Times New Roman" w:eastAsia="Times New Roman" w:hAnsi="Times New Roman" w:cs="Times New Roman"/>
          <w:sz w:val="24"/>
          <w:szCs w:val="24"/>
        </w:rPr>
      </w:pPr>
    </w:p>
    <w:p w14:paraId="00000039" w14:textId="77777777" w:rsidR="003F1D6F" w:rsidRDefault="003F1D6F">
      <w:pPr>
        <w:spacing w:after="0" w:line="240" w:lineRule="auto"/>
        <w:jc w:val="center"/>
        <w:rPr>
          <w:rFonts w:ascii="Times New Roman" w:eastAsia="Times New Roman" w:hAnsi="Times New Roman" w:cs="Times New Roman"/>
          <w:sz w:val="24"/>
          <w:szCs w:val="24"/>
        </w:rPr>
      </w:pPr>
    </w:p>
    <w:p w14:paraId="0000003A"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Project</w:t>
      </w:r>
    </w:p>
    <w:p w14:paraId="0000003B" w14:textId="77777777" w:rsidR="003F1D6F" w:rsidRDefault="003F1D6F">
      <w:pPr>
        <w:spacing w:after="0" w:line="240" w:lineRule="auto"/>
        <w:jc w:val="center"/>
        <w:rPr>
          <w:rFonts w:ascii="Times New Roman" w:eastAsia="Times New Roman" w:hAnsi="Times New Roman" w:cs="Times New Roman"/>
          <w:sz w:val="24"/>
          <w:szCs w:val="24"/>
        </w:rPr>
      </w:pPr>
    </w:p>
    <w:p w14:paraId="0000003C"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w:t>
      </w:r>
    </w:p>
    <w:p w14:paraId="0000003D" w14:textId="77777777" w:rsidR="003F1D6F" w:rsidRDefault="003F1D6F">
      <w:pPr>
        <w:spacing w:after="0" w:line="240" w:lineRule="auto"/>
        <w:jc w:val="center"/>
        <w:rPr>
          <w:rFonts w:ascii="Times New Roman" w:eastAsia="Times New Roman" w:hAnsi="Times New Roman" w:cs="Times New Roman"/>
          <w:sz w:val="24"/>
          <w:szCs w:val="24"/>
        </w:rPr>
      </w:pPr>
    </w:p>
    <w:p w14:paraId="0000003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College of Arts and Sciences</w:t>
      </w:r>
    </w:p>
    <w:p w14:paraId="0000003F" w14:textId="77777777" w:rsidR="003F1D6F" w:rsidRDefault="003F1D6F">
      <w:pPr>
        <w:spacing w:after="0" w:line="240" w:lineRule="auto"/>
        <w:jc w:val="center"/>
        <w:rPr>
          <w:rFonts w:ascii="Times New Roman" w:eastAsia="Times New Roman" w:hAnsi="Times New Roman" w:cs="Times New Roman"/>
          <w:sz w:val="24"/>
          <w:szCs w:val="24"/>
        </w:rPr>
      </w:pPr>
    </w:p>
    <w:p w14:paraId="0000004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Iloilo Science and Technology University</w:t>
      </w:r>
    </w:p>
    <w:p w14:paraId="00000041" w14:textId="77777777" w:rsidR="003F1D6F" w:rsidRDefault="003F1D6F">
      <w:pPr>
        <w:spacing w:after="0" w:line="240" w:lineRule="auto"/>
        <w:jc w:val="center"/>
        <w:rPr>
          <w:rFonts w:ascii="Times New Roman" w:eastAsia="Times New Roman" w:hAnsi="Times New Roman" w:cs="Times New Roman"/>
          <w:sz w:val="24"/>
          <w:szCs w:val="24"/>
        </w:rPr>
      </w:pPr>
    </w:p>
    <w:p w14:paraId="00000042"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 Paz, Iloilo City</w:t>
      </w:r>
    </w:p>
    <w:p w14:paraId="00000043" w14:textId="77777777" w:rsidR="003F1D6F" w:rsidRDefault="003F1D6F">
      <w:pPr>
        <w:spacing w:after="0" w:line="240" w:lineRule="auto"/>
        <w:jc w:val="center"/>
        <w:rPr>
          <w:rFonts w:ascii="Times New Roman" w:eastAsia="Times New Roman" w:hAnsi="Times New Roman" w:cs="Times New Roman"/>
          <w:sz w:val="24"/>
          <w:szCs w:val="24"/>
        </w:rPr>
      </w:pPr>
    </w:p>
    <w:p w14:paraId="00000044" w14:textId="77777777" w:rsidR="003F1D6F" w:rsidRDefault="003F1D6F">
      <w:pPr>
        <w:spacing w:after="0" w:line="240" w:lineRule="auto"/>
        <w:jc w:val="center"/>
        <w:rPr>
          <w:rFonts w:ascii="Times New Roman" w:eastAsia="Times New Roman" w:hAnsi="Times New Roman" w:cs="Times New Roman"/>
          <w:sz w:val="24"/>
          <w:szCs w:val="24"/>
        </w:rPr>
      </w:pPr>
    </w:p>
    <w:p w14:paraId="00000045" w14:textId="77777777" w:rsidR="003F1D6F" w:rsidRDefault="003F1D6F">
      <w:pPr>
        <w:spacing w:after="0" w:line="240" w:lineRule="auto"/>
        <w:jc w:val="center"/>
        <w:rPr>
          <w:rFonts w:ascii="Times New Roman" w:eastAsia="Times New Roman" w:hAnsi="Times New Roman" w:cs="Times New Roman"/>
          <w:sz w:val="24"/>
          <w:szCs w:val="24"/>
        </w:rPr>
      </w:pPr>
    </w:p>
    <w:p w14:paraId="00000046" w14:textId="77777777" w:rsidR="003F1D6F" w:rsidRDefault="003F1D6F">
      <w:pPr>
        <w:spacing w:after="0" w:line="240" w:lineRule="auto"/>
        <w:jc w:val="center"/>
        <w:rPr>
          <w:rFonts w:ascii="Times New Roman" w:eastAsia="Times New Roman" w:hAnsi="Times New Roman" w:cs="Times New Roman"/>
          <w:sz w:val="24"/>
          <w:szCs w:val="24"/>
        </w:rPr>
      </w:pPr>
    </w:p>
    <w:p w14:paraId="00000047"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w:t>
      </w:r>
    </w:p>
    <w:p w14:paraId="00000048" w14:textId="77777777" w:rsidR="003F1D6F" w:rsidRDefault="003F1D6F">
      <w:pPr>
        <w:spacing w:after="0" w:line="240" w:lineRule="auto"/>
        <w:jc w:val="center"/>
        <w:rPr>
          <w:rFonts w:ascii="Times New Roman" w:eastAsia="Times New Roman" w:hAnsi="Times New Roman" w:cs="Times New Roman"/>
          <w:sz w:val="24"/>
          <w:szCs w:val="24"/>
        </w:rPr>
      </w:pPr>
    </w:p>
    <w:p w14:paraId="00000049" w14:textId="77777777" w:rsidR="003F1D6F" w:rsidRDefault="003F1D6F">
      <w:pPr>
        <w:spacing w:after="0" w:line="240" w:lineRule="auto"/>
        <w:jc w:val="center"/>
        <w:rPr>
          <w:rFonts w:ascii="Times New Roman" w:eastAsia="Times New Roman" w:hAnsi="Times New Roman" w:cs="Times New Roman"/>
          <w:sz w:val="24"/>
          <w:szCs w:val="24"/>
        </w:rPr>
      </w:pPr>
    </w:p>
    <w:p w14:paraId="0000004A" w14:textId="77777777" w:rsidR="003F1D6F" w:rsidRDefault="003F1D6F">
      <w:pPr>
        <w:spacing w:after="0" w:line="240" w:lineRule="auto"/>
        <w:jc w:val="center"/>
        <w:rPr>
          <w:rFonts w:ascii="Times New Roman" w:eastAsia="Times New Roman" w:hAnsi="Times New Roman" w:cs="Times New Roman"/>
          <w:sz w:val="24"/>
          <w:szCs w:val="24"/>
        </w:rPr>
      </w:pPr>
    </w:p>
    <w:p w14:paraId="0000004B" w14:textId="77777777" w:rsidR="003F1D6F" w:rsidRDefault="003F1D6F">
      <w:pPr>
        <w:spacing w:after="0" w:line="240" w:lineRule="auto"/>
        <w:jc w:val="center"/>
        <w:rPr>
          <w:rFonts w:ascii="Times New Roman" w:eastAsia="Times New Roman" w:hAnsi="Times New Roman" w:cs="Times New Roman"/>
          <w:sz w:val="24"/>
          <w:szCs w:val="24"/>
        </w:rPr>
      </w:pPr>
    </w:p>
    <w:p w14:paraId="0000004C"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4D" w14:textId="77777777" w:rsidR="003F1D6F" w:rsidRDefault="003F1D6F">
      <w:pPr>
        <w:spacing w:after="0" w:line="240" w:lineRule="auto"/>
        <w:jc w:val="center"/>
        <w:rPr>
          <w:rFonts w:ascii="Times New Roman" w:eastAsia="Times New Roman" w:hAnsi="Times New Roman" w:cs="Times New Roman"/>
          <w:sz w:val="24"/>
          <w:szCs w:val="24"/>
        </w:rPr>
      </w:pPr>
    </w:p>
    <w:p w14:paraId="0000004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4F" w14:textId="77777777" w:rsidR="003F1D6F" w:rsidRDefault="003F1D6F">
      <w:pPr>
        <w:spacing w:after="0" w:line="240" w:lineRule="auto"/>
        <w:jc w:val="center"/>
        <w:rPr>
          <w:rFonts w:ascii="Times New Roman" w:eastAsia="Times New Roman" w:hAnsi="Times New Roman" w:cs="Times New Roman"/>
          <w:sz w:val="24"/>
          <w:szCs w:val="24"/>
        </w:rPr>
      </w:pPr>
    </w:p>
    <w:p w14:paraId="0000005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Computer Science</w:t>
      </w:r>
    </w:p>
    <w:p w14:paraId="00000051" w14:textId="77777777" w:rsidR="003F1D6F" w:rsidRDefault="003F1D6F">
      <w:pPr>
        <w:spacing w:after="0" w:line="240" w:lineRule="auto"/>
        <w:jc w:val="center"/>
        <w:rPr>
          <w:rFonts w:ascii="Times New Roman" w:eastAsia="Times New Roman" w:hAnsi="Times New Roman" w:cs="Times New Roman"/>
          <w:sz w:val="24"/>
          <w:szCs w:val="24"/>
        </w:rPr>
      </w:pPr>
    </w:p>
    <w:p w14:paraId="00000052" w14:textId="77777777" w:rsidR="003F1D6F" w:rsidRDefault="003F1D6F">
      <w:pPr>
        <w:spacing w:after="0" w:line="240" w:lineRule="auto"/>
        <w:jc w:val="center"/>
        <w:rPr>
          <w:rFonts w:ascii="Times New Roman" w:eastAsia="Times New Roman" w:hAnsi="Times New Roman" w:cs="Times New Roman"/>
          <w:sz w:val="24"/>
          <w:szCs w:val="24"/>
        </w:rPr>
      </w:pPr>
    </w:p>
    <w:p w14:paraId="00000053" w14:textId="77777777" w:rsidR="003F1D6F" w:rsidRDefault="003F1D6F">
      <w:pPr>
        <w:spacing w:after="0" w:line="240" w:lineRule="auto"/>
        <w:jc w:val="center"/>
        <w:rPr>
          <w:rFonts w:ascii="Times New Roman" w:eastAsia="Times New Roman" w:hAnsi="Times New Roman" w:cs="Times New Roman"/>
          <w:sz w:val="24"/>
          <w:szCs w:val="24"/>
        </w:rPr>
      </w:pPr>
    </w:p>
    <w:p w14:paraId="00000054"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w:t>
      </w:r>
    </w:p>
    <w:p w14:paraId="00000055" w14:textId="77777777" w:rsidR="003F1D6F" w:rsidRDefault="003F1D6F">
      <w:pPr>
        <w:spacing w:after="0" w:line="240" w:lineRule="auto"/>
        <w:jc w:val="center"/>
        <w:rPr>
          <w:rFonts w:ascii="Times New Roman" w:eastAsia="Times New Roman" w:hAnsi="Times New Roman" w:cs="Times New Roman"/>
          <w:sz w:val="24"/>
          <w:szCs w:val="24"/>
        </w:rPr>
      </w:pPr>
    </w:p>
    <w:p w14:paraId="00000056" w14:textId="77777777" w:rsidR="003F1D6F" w:rsidRDefault="003F1D6F">
      <w:pPr>
        <w:spacing w:after="0" w:line="240" w:lineRule="auto"/>
        <w:jc w:val="center"/>
        <w:rPr>
          <w:rFonts w:ascii="Times New Roman" w:eastAsia="Times New Roman" w:hAnsi="Times New Roman" w:cs="Times New Roman"/>
          <w:sz w:val="24"/>
          <w:szCs w:val="24"/>
        </w:rPr>
      </w:pPr>
    </w:p>
    <w:p w14:paraId="00000057"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0000058" w14:textId="77777777" w:rsidR="003F1D6F" w:rsidRDefault="003F1D6F">
      <w:pPr>
        <w:spacing w:after="0" w:line="240" w:lineRule="auto"/>
        <w:jc w:val="center"/>
        <w:rPr>
          <w:rFonts w:ascii="Times New Roman" w:eastAsia="Times New Roman" w:hAnsi="Times New Roman" w:cs="Times New Roman"/>
          <w:sz w:val="24"/>
          <w:szCs w:val="24"/>
        </w:rPr>
      </w:pPr>
    </w:p>
    <w:p w14:paraId="00000059"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 Liane T. </w:t>
      </w:r>
      <w:proofErr w:type="spellStart"/>
      <w:r>
        <w:rPr>
          <w:rFonts w:ascii="Times New Roman" w:eastAsia="Times New Roman" w:hAnsi="Times New Roman" w:cs="Times New Roman"/>
          <w:sz w:val="24"/>
          <w:szCs w:val="24"/>
        </w:rPr>
        <w:t>Taclahan</w:t>
      </w:r>
      <w:proofErr w:type="spellEnd"/>
    </w:p>
    <w:p w14:paraId="0000005A"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Juan Bernardo H. </w:t>
      </w:r>
      <w:proofErr w:type="spellStart"/>
      <w:r>
        <w:rPr>
          <w:rFonts w:ascii="Times New Roman" w:eastAsia="Times New Roman" w:hAnsi="Times New Roman" w:cs="Times New Roman"/>
          <w:sz w:val="24"/>
          <w:szCs w:val="24"/>
        </w:rPr>
        <w:t>Estolloso</w:t>
      </w:r>
      <w:proofErr w:type="spellEnd"/>
    </w:p>
    <w:p w14:paraId="0000005B" w14:textId="77777777" w:rsidR="003F1D6F" w:rsidRDefault="00343584">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Jebz</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Albastro</w:t>
      </w:r>
      <w:proofErr w:type="spellEnd"/>
    </w:p>
    <w:p w14:paraId="0000005C"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Andre Nathaniel S. </w:t>
      </w:r>
      <w:proofErr w:type="spellStart"/>
      <w:r>
        <w:rPr>
          <w:rFonts w:ascii="Times New Roman" w:eastAsia="Times New Roman" w:hAnsi="Times New Roman" w:cs="Times New Roman"/>
          <w:sz w:val="24"/>
          <w:szCs w:val="24"/>
        </w:rPr>
        <w:t>Barbasa</w:t>
      </w:r>
      <w:proofErr w:type="spellEnd"/>
    </w:p>
    <w:p w14:paraId="69C60579" w14:textId="77777777" w:rsidR="007C380D" w:rsidRDefault="007C380D">
      <w:pPr>
        <w:keepNext/>
        <w:keepLines/>
        <w:pBdr>
          <w:top w:val="nil"/>
          <w:left w:val="nil"/>
          <w:bottom w:val="nil"/>
          <w:right w:val="nil"/>
          <w:between w:val="nil"/>
        </w:pBdr>
        <w:spacing w:after="0"/>
        <w:jc w:val="center"/>
        <w:rPr>
          <w:rFonts w:ascii="Times New Roman" w:eastAsia="Times New Roman" w:hAnsi="Times New Roman" w:cs="Times New Roman"/>
          <w:b/>
          <w:color w:val="000000"/>
          <w:sz w:val="24"/>
          <w:szCs w:val="24"/>
        </w:rPr>
        <w:sectPr w:rsidR="007C380D" w:rsidSect="002D22EE">
          <w:footerReference w:type="default" r:id="rId10"/>
          <w:pgSz w:w="12240" w:h="15840"/>
          <w:pgMar w:top="1440" w:right="1440" w:bottom="1440" w:left="2160" w:header="680" w:footer="709" w:gutter="0"/>
          <w:pgNumType w:start="1"/>
          <w:cols w:space="720"/>
          <w:docGrid w:linePitch="299"/>
        </w:sectPr>
      </w:pPr>
    </w:p>
    <w:p w14:paraId="0000005D" w14:textId="208A03F1" w:rsidR="003F1D6F" w:rsidRDefault="00343584">
      <w:pPr>
        <w:keepNext/>
        <w:keepLines/>
        <w:pBdr>
          <w:top w:val="nil"/>
          <w:left w:val="nil"/>
          <w:bottom w:val="nil"/>
          <w:right w:val="nil"/>
          <w:between w:val="nil"/>
        </w:pBd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TABLE OF CONTENTS</w:t>
      </w:r>
    </w:p>
    <w:sdt>
      <w:sdtPr>
        <w:rPr>
          <w:rFonts w:ascii="Calibri" w:hAnsi="Calibri" w:cs="Calibri"/>
          <w:noProof w:val="0"/>
          <w:sz w:val="22"/>
          <w:szCs w:val="22"/>
        </w:rPr>
        <w:id w:val="2044631524"/>
        <w:docPartObj>
          <w:docPartGallery w:val="Table of Contents"/>
          <w:docPartUnique/>
        </w:docPartObj>
      </w:sdtPr>
      <w:sdtEndPr/>
      <w:sdtContent>
        <w:p w14:paraId="793AC8A2" w14:textId="5FCD1BDB" w:rsidR="0080593C" w:rsidRPr="0080593C" w:rsidRDefault="00343584" w:rsidP="001A075D">
          <w:pPr>
            <w:pStyle w:val="TOC1"/>
            <w:rPr>
              <w:rFonts w:eastAsiaTheme="minorEastAsia"/>
            </w:rPr>
          </w:pPr>
          <w:r>
            <w:fldChar w:fldCharType="begin"/>
          </w:r>
          <w:r w:rsidRPr="0080593C">
            <w:instrText xml:space="preserve"> TOC \h \u \z \t "Heading 1,1,Heading 2,2,Heading 3,3,"</w:instrText>
          </w:r>
          <w:r>
            <w:fldChar w:fldCharType="separate"/>
          </w:r>
          <w:hyperlink w:anchor="_Toc200135320" w:history="1">
            <w:r w:rsidR="0080593C" w:rsidRPr="0080593C">
              <w:rPr>
                <w:rStyle w:val="Hyperlink"/>
                <w:rFonts w:eastAsia="Times New Roman"/>
              </w:rPr>
              <w:t>CHAPTER I</w:t>
            </w:r>
            <w:r w:rsidR="0080593C" w:rsidRPr="0080593C">
              <w:rPr>
                <w:webHidden/>
              </w:rPr>
              <w:tab/>
            </w:r>
            <w:r w:rsidR="0080593C" w:rsidRPr="0080593C">
              <w:rPr>
                <w:webHidden/>
              </w:rPr>
              <w:fldChar w:fldCharType="begin"/>
            </w:r>
            <w:r w:rsidR="0080593C" w:rsidRPr="0080593C">
              <w:rPr>
                <w:webHidden/>
              </w:rPr>
              <w:instrText xml:space="preserve"> PAGEREF _Toc200135320 \h </w:instrText>
            </w:r>
            <w:r w:rsidR="0080593C" w:rsidRPr="0080593C">
              <w:rPr>
                <w:webHidden/>
              </w:rPr>
            </w:r>
            <w:r w:rsidR="0080593C" w:rsidRPr="0080593C">
              <w:rPr>
                <w:webHidden/>
              </w:rPr>
              <w:fldChar w:fldCharType="separate"/>
            </w:r>
            <w:r w:rsidR="007655AF">
              <w:rPr>
                <w:webHidden/>
              </w:rPr>
              <w:t>1</w:t>
            </w:r>
            <w:r w:rsidR="0080593C" w:rsidRPr="0080593C">
              <w:rPr>
                <w:webHidden/>
              </w:rPr>
              <w:fldChar w:fldCharType="end"/>
            </w:r>
          </w:hyperlink>
        </w:p>
        <w:p w14:paraId="5F2FF1F9" w14:textId="3293C492" w:rsidR="0080593C" w:rsidRPr="0080593C" w:rsidRDefault="00137D7D" w:rsidP="0080593C">
          <w:pPr>
            <w:pStyle w:val="TOC2"/>
            <w:tabs>
              <w:tab w:val="right" w:leader="dot" w:pos="8630"/>
            </w:tabs>
            <w:spacing w:after="0" w:line="360" w:lineRule="auto"/>
            <w:rPr>
              <w:rFonts w:ascii="Times New Roman" w:eastAsiaTheme="minorEastAsia" w:hAnsi="Times New Roman" w:cs="Times New Roman"/>
              <w:noProof/>
              <w:sz w:val="24"/>
              <w:szCs w:val="24"/>
            </w:rPr>
          </w:pPr>
          <w:hyperlink w:anchor="_Toc200135321" w:history="1">
            <w:r w:rsidR="0080593C" w:rsidRPr="0080593C">
              <w:rPr>
                <w:rStyle w:val="Hyperlink"/>
                <w:rFonts w:ascii="Times New Roman" w:eastAsia="Times New Roman" w:hAnsi="Times New Roman" w:cs="Times New Roman"/>
                <w:noProof/>
                <w:sz w:val="24"/>
                <w:szCs w:val="24"/>
              </w:rPr>
              <w:t>INTRODUCTION</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_Toc200135321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1</w:t>
            </w:r>
            <w:r w:rsidR="0080593C" w:rsidRPr="0080593C">
              <w:rPr>
                <w:rFonts w:ascii="Times New Roman" w:hAnsi="Times New Roman" w:cs="Times New Roman"/>
                <w:noProof/>
                <w:webHidden/>
                <w:sz w:val="24"/>
                <w:szCs w:val="24"/>
              </w:rPr>
              <w:fldChar w:fldCharType="end"/>
            </w:r>
          </w:hyperlink>
        </w:p>
        <w:p w14:paraId="4D62D8DD" w14:textId="2688D1C7"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2" w:history="1">
            <w:r w:rsidR="0080593C" w:rsidRPr="0080593C">
              <w:rPr>
                <w:rStyle w:val="Hyperlink"/>
                <w:rFonts w:ascii="Times New Roman" w:eastAsia="Times New Roman" w:hAnsi="Times New Roman" w:cs="Times New Roman"/>
                <w:noProof/>
                <w:sz w:val="24"/>
                <w:szCs w:val="24"/>
              </w:rPr>
              <w:t>A. Background of the Study</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_Toc200135322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1</w:t>
            </w:r>
            <w:r w:rsidR="0080593C" w:rsidRPr="0080593C">
              <w:rPr>
                <w:rFonts w:ascii="Times New Roman" w:hAnsi="Times New Roman" w:cs="Times New Roman"/>
                <w:noProof/>
                <w:webHidden/>
                <w:sz w:val="24"/>
                <w:szCs w:val="24"/>
              </w:rPr>
              <w:fldChar w:fldCharType="end"/>
            </w:r>
          </w:hyperlink>
        </w:p>
        <w:p w14:paraId="64267657" w14:textId="7D783133"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3" w:history="1">
            <w:r w:rsidR="0080593C" w:rsidRPr="0080593C">
              <w:rPr>
                <w:rStyle w:val="Hyperlink"/>
                <w:rFonts w:ascii="Times New Roman" w:eastAsia="Times New Roman" w:hAnsi="Times New Roman" w:cs="Times New Roman"/>
                <w:noProof/>
                <w:sz w:val="24"/>
                <w:szCs w:val="24"/>
              </w:rPr>
              <w:t>B. Objectives of the Study</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_Toc200135323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2</w:t>
            </w:r>
            <w:r w:rsidR="0080593C" w:rsidRPr="0080593C">
              <w:rPr>
                <w:rFonts w:ascii="Times New Roman" w:hAnsi="Times New Roman" w:cs="Times New Roman"/>
                <w:noProof/>
                <w:webHidden/>
                <w:sz w:val="24"/>
                <w:szCs w:val="24"/>
              </w:rPr>
              <w:fldChar w:fldCharType="end"/>
            </w:r>
          </w:hyperlink>
        </w:p>
        <w:p w14:paraId="3296E290" w14:textId="4EA33AAA"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4" w:history="1">
            <w:r w:rsidR="0080593C" w:rsidRPr="0080593C">
              <w:rPr>
                <w:rStyle w:val="Hyperlink"/>
                <w:rFonts w:ascii="Times New Roman" w:eastAsia="Times New Roman" w:hAnsi="Times New Roman" w:cs="Times New Roman"/>
                <w:noProof/>
                <w:sz w:val="24"/>
                <w:szCs w:val="24"/>
              </w:rPr>
              <w:t>C. Conceptual Framework</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_Toc200135324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3</w:t>
            </w:r>
            <w:r w:rsidR="0080593C" w:rsidRPr="0080593C">
              <w:rPr>
                <w:rFonts w:ascii="Times New Roman" w:hAnsi="Times New Roman" w:cs="Times New Roman"/>
                <w:noProof/>
                <w:webHidden/>
                <w:sz w:val="24"/>
                <w:szCs w:val="24"/>
              </w:rPr>
              <w:fldChar w:fldCharType="end"/>
            </w:r>
          </w:hyperlink>
        </w:p>
        <w:p w14:paraId="617E8AEC" w14:textId="30D7B3AD"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5" w:history="1">
            <w:r w:rsidR="0080593C" w:rsidRPr="0080593C">
              <w:rPr>
                <w:rStyle w:val="Hyperlink"/>
                <w:rFonts w:ascii="Times New Roman" w:eastAsia="Times New Roman" w:hAnsi="Times New Roman" w:cs="Times New Roman"/>
                <w:noProof/>
                <w:sz w:val="24"/>
                <w:szCs w:val="24"/>
              </w:rPr>
              <w:t>D. Definition of Terms</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_Toc200135325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5</w:t>
            </w:r>
            <w:r w:rsidR="0080593C" w:rsidRPr="0080593C">
              <w:rPr>
                <w:rFonts w:ascii="Times New Roman" w:hAnsi="Times New Roman" w:cs="Times New Roman"/>
                <w:noProof/>
                <w:webHidden/>
                <w:sz w:val="24"/>
                <w:szCs w:val="24"/>
              </w:rPr>
              <w:fldChar w:fldCharType="end"/>
            </w:r>
          </w:hyperlink>
        </w:p>
        <w:p w14:paraId="4EA46D0E" w14:textId="5AD0FC66"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6" w:history="1">
            <w:r w:rsidR="0080593C" w:rsidRPr="0080593C">
              <w:rPr>
                <w:rStyle w:val="Hyperlink"/>
                <w:rFonts w:ascii="Times New Roman" w:eastAsia="Times New Roman" w:hAnsi="Times New Roman" w:cs="Times New Roman"/>
                <w:noProof/>
                <w:sz w:val="24"/>
                <w:szCs w:val="24"/>
              </w:rPr>
              <w:t>E. Significance of the Study</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_Toc200135326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7</w:t>
            </w:r>
            <w:r w:rsidR="0080593C" w:rsidRPr="0080593C">
              <w:rPr>
                <w:rFonts w:ascii="Times New Roman" w:hAnsi="Times New Roman" w:cs="Times New Roman"/>
                <w:noProof/>
                <w:webHidden/>
                <w:sz w:val="24"/>
                <w:szCs w:val="24"/>
              </w:rPr>
              <w:fldChar w:fldCharType="end"/>
            </w:r>
          </w:hyperlink>
        </w:p>
        <w:p w14:paraId="14F88C74" w14:textId="3F9221F9"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27" w:history="1">
            <w:r w:rsidR="0080593C" w:rsidRPr="0080593C">
              <w:rPr>
                <w:rStyle w:val="Hyperlink"/>
                <w:rFonts w:ascii="Times New Roman" w:eastAsia="Times New Roman" w:hAnsi="Times New Roman" w:cs="Times New Roman"/>
                <w:noProof/>
                <w:sz w:val="24"/>
                <w:szCs w:val="24"/>
              </w:rPr>
              <w:t>F. Scope and Limitations</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_Toc200135327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noProof/>
                <w:webHidden/>
                <w:sz w:val="24"/>
                <w:szCs w:val="24"/>
              </w:rPr>
              <w:t>8</w:t>
            </w:r>
            <w:r w:rsidR="0080593C" w:rsidRPr="0080593C">
              <w:rPr>
                <w:rFonts w:ascii="Times New Roman" w:hAnsi="Times New Roman" w:cs="Times New Roman"/>
                <w:noProof/>
                <w:webHidden/>
                <w:sz w:val="24"/>
                <w:szCs w:val="24"/>
              </w:rPr>
              <w:fldChar w:fldCharType="end"/>
            </w:r>
          </w:hyperlink>
        </w:p>
        <w:p w14:paraId="1E30F3DE" w14:textId="598101F6" w:rsidR="0080593C" w:rsidRPr="001A075D" w:rsidRDefault="00137D7D" w:rsidP="001A075D">
          <w:pPr>
            <w:pStyle w:val="TOC1"/>
            <w:rPr>
              <w:rFonts w:eastAsiaTheme="minorEastAsia"/>
            </w:rPr>
          </w:pPr>
          <w:hyperlink w:anchor="_Toc200135328" w:history="1">
            <w:r w:rsidR="0080593C" w:rsidRPr="001A075D">
              <w:rPr>
                <w:rStyle w:val="Hyperlink"/>
                <w:u w:val="none"/>
              </w:rPr>
              <w:t>CHAPTER II</w:t>
            </w:r>
            <w:r w:rsidR="0080593C" w:rsidRPr="001A075D">
              <w:rPr>
                <w:webHidden/>
              </w:rPr>
              <w:tab/>
            </w:r>
            <w:r w:rsidR="0080593C" w:rsidRPr="001A075D">
              <w:rPr>
                <w:webHidden/>
              </w:rPr>
              <w:fldChar w:fldCharType="begin"/>
            </w:r>
            <w:r w:rsidR="0080593C" w:rsidRPr="001A075D">
              <w:rPr>
                <w:webHidden/>
              </w:rPr>
              <w:instrText xml:space="preserve"> PAGEREF _Toc200135328 \h </w:instrText>
            </w:r>
            <w:r w:rsidR="0080593C" w:rsidRPr="001A075D">
              <w:rPr>
                <w:webHidden/>
              </w:rPr>
            </w:r>
            <w:r w:rsidR="0080593C" w:rsidRPr="001A075D">
              <w:rPr>
                <w:webHidden/>
              </w:rPr>
              <w:fldChar w:fldCharType="separate"/>
            </w:r>
            <w:r w:rsidR="007655AF">
              <w:rPr>
                <w:webHidden/>
              </w:rPr>
              <w:t>11</w:t>
            </w:r>
            <w:r w:rsidR="0080593C" w:rsidRPr="001A075D">
              <w:rPr>
                <w:webHidden/>
              </w:rPr>
              <w:fldChar w:fldCharType="end"/>
            </w:r>
          </w:hyperlink>
          <w:r w:rsidR="0080593C" w:rsidRPr="001A075D">
            <w:rPr>
              <w:rStyle w:val="Hyperlink"/>
              <w:color w:val="000000" w:themeColor="text1"/>
              <w:u w:val="none"/>
            </w:rPr>
            <w:t>0</w:t>
          </w:r>
        </w:p>
        <w:p w14:paraId="57084830" w14:textId="228B4D73" w:rsidR="0080593C" w:rsidRPr="001A075D" w:rsidRDefault="00137D7D" w:rsidP="0080593C">
          <w:pPr>
            <w:pStyle w:val="TOC2"/>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29" w:history="1">
            <w:r w:rsidR="0080593C" w:rsidRPr="001A075D">
              <w:rPr>
                <w:rStyle w:val="Hyperlink"/>
                <w:rFonts w:ascii="Times New Roman" w:hAnsi="Times New Roman" w:cs="Times New Roman"/>
                <w:noProof/>
                <w:color w:val="000000" w:themeColor="text1"/>
                <w:sz w:val="24"/>
                <w:szCs w:val="24"/>
                <w:u w:val="none"/>
              </w:rPr>
              <w:t>REVIEW OF RELATED LITERATURE</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_Toc200135329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11</w:t>
            </w:r>
            <w:r w:rsidR="0080593C" w:rsidRPr="001A075D">
              <w:rPr>
                <w:rFonts w:ascii="Times New Roman" w:hAnsi="Times New Roman" w:cs="Times New Roman"/>
                <w:noProof/>
                <w:webHidden/>
                <w:color w:val="000000" w:themeColor="text1"/>
                <w:sz w:val="24"/>
                <w:szCs w:val="24"/>
              </w:rPr>
              <w:fldChar w:fldCharType="end"/>
            </w:r>
          </w:hyperlink>
          <w:r w:rsidR="001A075D" w:rsidRPr="001A075D">
            <w:rPr>
              <w:rStyle w:val="Hyperlink"/>
              <w:rFonts w:ascii="Times New Roman" w:hAnsi="Times New Roman" w:cs="Times New Roman"/>
              <w:noProof/>
              <w:color w:val="000000" w:themeColor="text1"/>
              <w:sz w:val="24"/>
              <w:szCs w:val="24"/>
              <w:u w:val="none"/>
            </w:rPr>
            <w:t>0</w:t>
          </w:r>
        </w:p>
        <w:p w14:paraId="73C650A5" w14:textId="5568C094" w:rsidR="0080593C" w:rsidRPr="001A075D" w:rsidRDefault="00137D7D" w:rsidP="001A075D">
          <w:pPr>
            <w:pStyle w:val="TOC1"/>
            <w:rPr>
              <w:rFonts w:eastAsiaTheme="minorEastAsia"/>
            </w:rPr>
          </w:pPr>
          <w:hyperlink w:anchor="_Toc200135330" w:history="1">
            <w:r w:rsidR="0080593C" w:rsidRPr="001A075D">
              <w:rPr>
                <w:rStyle w:val="Hyperlink"/>
                <w:color w:val="000000" w:themeColor="text1"/>
                <w:u w:val="none"/>
              </w:rPr>
              <w:t>CHAPTER III</w:t>
            </w:r>
            <w:r w:rsidR="0080593C" w:rsidRPr="001A075D">
              <w:rPr>
                <w:webHidden/>
              </w:rPr>
              <w:tab/>
            </w:r>
            <w:r w:rsidR="0080593C" w:rsidRPr="001A075D">
              <w:rPr>
                <w:webHidden/>
              </w:rPr>
              <w:fldChar w:fldCharType="begin"/>
            </w:r>
            <w:r w:rsidR="0080593C" w:rsidRPr="001A075D">
              <w:rPr>
                <w:webHidden/>
              </w:rPr>
              <w:instrText xml:space="preserve"> PAGEREF _Toc200135330 \h </w:instrText>
            </w:r>
            <w:r w:rsidR="0080593C" w:rsidRPr="001A075D">
              <w:rPr>
                <w:webHidden/>
              </w:rPr>
            </w:r>
            <w:r w:rsidR="0080593C" w:rsidRPr="001A075D">
              <w:rPr>
                <w:webHidden/>
              </w:rPr>
              <w:fldChar w:fldCharType="separate"/>
            </w:r>
            <w:r w:rsidR="007655AF">
              <w:rPr>
                <w:webHidden/>
              </w:rPr>
              <w:t>16</w:t>
            </w:r>
            <w:r w:rsidR="0080593C" w:rsidRPr="001A075D">
              <w:rPr>
                <w:webHidden/>
              </w:rPr>
              <w:fldChar w:fldCharType="end"/>
            </w:r>
          </w:hyperlink>
          <w:r w:rsidR="007444A3">
            <w:rPr>
              <w:rStyle w:val="Hyperlink"/>
              <w:color w:val="000000" w:themeColor="text1"/>
              <w:u w:val="none"/>
            </w:rPr>
            <w:t>5</w:t>
          </w:r>
        </w:p>
        <w:p w14:paraId="1A10C9C6" w14:textId="520E12A4" w:rsidR="0080593C" w:rsidRPr="001A075D" w:rsidRDefault="00137D7D" w:rsidP="0080593C">
          <w:pPr>
            <w:pStyle w:val="TOC2"/>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1" w:history="1">
            <w:r w:rsidR="0080593C" w:rsidRPr="001A075D">
              <w:rPr>
                <w:rStyle w:val="Hyperlink"/>
                <w:rFonts w:ascii="Times New Roman" w:hAnsi="Times New Roman" w:cs="Times New Roman"/>
                <w:noProof/>
                <w:color w:val="000000" w:themeColor="text1"/>
                <w:sz w:val="24"/>
                <w:szCs w:val="24"/>
                <w:u w:val="none"/>
              </w:rPr>
              <w:t>METHODOLOGY</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_Toc200135331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16</w:t>
            </w:r>
            <w:r w:rsidR="0080593C" w:rsidRPr="001A075D">
              <w:rPr>
                <w:rFonts w:ascii="Times New Roman" w:hAnsi="Times New Roman" w:cs="Times New Roman"/>
                <w:noProof/>
                <w:webHidden/>
                <w:color w:val="000000" w:themeColor="text1"/>
                <w:sz w:val="24"/>
                <w:szCs w:val="24"/>
              </w:rPr>
              <w:fldChar w:fldCharType="end"/>
            </w:r>
          </w:hyperlink>
          <w:r w:rsidR="007444A3">
            <w:rPr>
              <w:rStyle w:val="Hyperlink"/>
              <w:rFonts w:ascii="Times New Roman" w:hAnsi="Times New Roman" w:cs="Times New Roman"/>
              <w:noProof/>
              <w:color w:val="000000" w:themeColor="text1"/>
              <w:sz w:val="24"/>
              <w:szCs w:val="24"/>
              <w:u w:val="none"/>
            </w:rPr>
            <w:t>5</w:t>
          </w:r>
        </w:p>
        <w:p w14:paraId="11195FEA" w14:textId="4317429B" w:rsidR="0080593C" w:rsidRPr="001A075D" w:rsidRDefault="00137D7D" w:rsidP="0080593C">
          <w:pPr>
            <w:pStyle w:val="TOC3"/>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2" w:history="1">
            <w:r w:rsidR="0080593C" w:rsidRPr="001A075D">
              <w:rPr>
                <w:rStyle w:val="Hyperlink"/>
                <w:rFonts w:ascii="Times New Roman" w:hAnsi="Times New Roman" w:cs="Times New Roman"/>
                <w:noProof/>
                <w:color w:val="000000" w:themeColor="text1"/>
                <w:kern w:val="2"/>
                <w:sz w:val="24"/>
                <w:szCs w:val="24"/>
                <w:u w:val="none"/>
              </w:rPr>
              <w:t>A. Research Design</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_Toc200135332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16</w:t>
            </w:r>
            <w:r w:rsidR="0080593C" w:rsidRPr="001A075D">
              <w:rPr>
                <w:rFonts w:ascii="Times New Roman" w:hAnsi="Times New Roman" w:cs="Times New Roman"/>
                <w:noProof/>
                <w:webHidden/>
                <w:color w:val="000000" w:themeColor="text1"/>
                <w:sz w:val="24"/>
                <w:szCs w:val="24"/>
              </w:rPr>
              <w:fldChar w:fldCharType="end"/>
            </w:r>
          </w:hyperlink>
          <w:r w:rsidR="007444A3">
            <w:rPr>
              <w:rStyle w:val="Hyperlink"/>
              <w:rFonts w:ascii="Times New Roman" w:hAnsi="Times New Roman" w:cs="Times New Roman"/>
              <w:noProof/>
              <w:color w:val="000000" w:themeColor="text1"/>
              <w:sz w:val="24"/>
              <w:szCs w:val="24"/>
              <w:u w:val="none"/>
            </w:rPr>
            <w:t>5</w:t>
          </w:r>
        </w:p>
        <w:p w14:paraId="15814337" w14:textId="68340FAC" w:rsidR="0080593C" w:rsidRPr="001A075D" w:rsidRDefault="00137D7D" w:rsidP="0080593C">
          <w:pPr>
            <w:pStyle w:val="TOC3"/>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3" w:history="1">
            <w:r w:rsidR="0080593C" w:rsidRPr="001A075D">
              <w:rPr>
                <w:rStyle w:val="Hyperlink"/>
                <w:rFonts w:ascii="Times New Roman" w:hAnsi="Times New Roman" w:cs="Times New Roman"/>
                <w:noProof/>
                <w:color w:val="000000" w:themeColor="text1"/>
                <w:kern w:val="2"/>
                <w:sz w:val="24"/>
                <w:szCs w:val="24"/>
                <w:u w:val="none"/>
              </w:rPr>
              <w:t>B. Dataset Description</w:t>
            </w:r>
            <w:r w:rsidR="0080593C" w:rsidRPr="001A075D">
              <w:rPr>
                <w:rFonts w:ascii="Times New Roman" w:hAnsi="Times New Roman" w:cs="Times New Roman"/>
                <w:noProof/>
                <w:webHidden/>
                <w:color w:val="000000" w:themeColor="text1"/>
                <w:sz w:val="24"/>
                <w:szCs w:val="24"/>
              </w:rPr>
              <w:tab/>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_Toc200135333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16</w:t>
            </w:r>
            <w:r w:rsidR="0080593C" w:rsidRPr="001A075D">
              <w:rPr>
                <w:rFonts w:ascii="Times New Roman" w:hAnsi="Times New Roman" w:cs="Times New Roman"/>
                <w:noProof/>
                <w:webHidden/>
                <w:color w:val="000000" w:themeColor="text1"/>
                <w:sz w:val="24"/>
                <w:szCs w:val="24"/>
              </w:rPr>
              <w:fldChar w:fldCharType="end"/>
            </w:r>
          </w:hyperlink>
          <w:r w:rsidR="00712E06">
            <w:rPr>
              <w:rStyle w:val="Hyperlink"/>
              <w:rFonts w:ascii="Times New Roman" w:hAnsi="Times New Roman" w:cs="Times New Roman"/>
              <w:noProof/>
              <w:color w:val="000000" w:themeColor="text1"/>
              <w:sz w:val="24"/>
              <w:szCs w:val="24"/>
              <w:u w:val="none"/>
            </w:rPr>
            <w:t>9</w:t>
          </w:r>
        </w:p>
        <w:p w14:paraId="1AFC5918" w14:textId="28D37AC9" w:rsidR="0080593C" w:rsidRPr="001A075D" w:rsidRDefault="00137D7D" w:rsidP="0080593C">
          <w:pPr>
            <w:pStyle w:val="TOC3"/>
            <w:tabs>
              <w:tab w:val="right" w:leader="dot" w:pos="8630"/>
            </w:tabs>
            <w:spacing w:after="0" w:line="360" w:lineRule="auto"/>
            <w:rPr>
              <w:rFonts w:ascii="Times New Roman" w:eastAsiaTheme="minorEastAsia" w:hAnsi="Times New Roman" w:cs="Times New Roman"/>
              <w:noProof/>
              <w:color w:val="000000" w:themeColor="text1"/>
              <w:sz w:val="24"/>
              <w:szCs w:val="24"/>
            </w:rPr>
          </w:pPr>
          <w:hyperlink w:anchor="_Toc200135334" w:history="1">
            <w:r w:rsidR="0080593C" w:rsidRPr="001A075D">
              <w:rPr>
                <w:rStyle w:val="Hyperlink"/>
                <w:rFonts w:ascii="Times New Roman" w:hAnsi="Times New Roman" w:cs="Times New Roman"/>
                <w:noProof/>
                <w:color w:val="000000" w:themeColor="text1"/>
                <w:kern w:val="2"/>
                <w:sz w:val="24"/>
                <w:szCs w:val="24"/>
                <w:u w:val="none"/>
              </w:rPr>
              <w:t>C. Data Preprocessing</w:t>
            </w:r>
            <w:r w:rsidR="0080593C" w:rsidRPr="001A075D">
              <w:rPr>
                <w:rFonts w:ascii="Times New Roman" w:hAnsi="Times New Roman" w:cs="Times New Roman"/>
                <w:noProof/>
                <w:webHidden/>
                <w:color w:val="000000" w:themeColor="text1"/>
                <w:sz w:val="24"/>
                <w:szCs w:val="24"/>
              </w:rPr>
              <w:tab/>
            </w:r>
            <w:r w:rsidR="00712E06">
              <w:rPr>
                <w:rFonts w:ascii="Times New Roman" w:hAnsi="Times New Roman" w:cs="Times New Roman"/>
                <w:noProof/>
                <w:webHidden/>
                <w:color w:val="000000" w:themeColor="text1"/>
                <w:sz w:val="24"/>
                <w:szCs w:val="24"/>
              </w:rPr>
              <w:t>2</w:t>
            </w:r>
            <w:r w:rsidR="0080593C" w:rsidRPr="001A075D">
              <w:rPr>
                <w:rFonts w:ascii="Times New Roman" w:hAnsi="Times New Roman" w:cs="Times New Roman"/>
                <w:noProof/>
                <w:webHidden/>
                <w:color w:val="000000" w:themeColor="text1"/>
                <w:sz w:val="24"/>
                <w:szCs w:val="24"/>
              </w:rPr>
              <w:fldChar w:fldCharType="begin"/>
            </w:r>
            <w:r w:rsidR="0080593C" w:rsidRPr="001A075D">
              <w:rPr>
                <w:rFonts w:ascii="Times New Roman" w:hAnsi="Times New Roman" w:cs="Times New Roman"/>
                <w:noProof/>
                <w:webHidden/>
                <w:color w:val="000000" w:themeColor="text1"/>
                <w:sz w:val="24"/>
                <w:szCs w:val="24"/>
              </w:rPr>
              <w:instrText xml:space="preserve"> PAGEREF _Toc200135334 \h </w:instrText>
            </w:r>
            <w:r w:rsidR="0080593C" w:rsidRPr="001A075D">
              <w:rPr>
                <w:rFonts w:ascii="Times New Roman" w:hAnsi="Times New Roman" w:cs="Times New Roman"/>
                <w:noProof/>
                <w:webHidden/>
                <w:color w:val="000000" w:themeColor="text1"/>
                <w:sz w:val="24"/>
                <w:szCs w:val="24"/>
              </w:rPr>
            </w:r>
            <w:r w:rsidR="0080593C" w:rsidRPr="001A075D">
              <w:rPr>
                <w:rFonts w:ascii="Times New Roman" w:hAnsi="Times New Roman" w:cs="Times New Roman"/>
                <w:noProof/>
                <w:webHidden/>
                <w:color w:val="000000" w:themeColor="text1"/>
                <w:sz w:val="24"/>
                <w:szCs w:val="24"/>
              </w:rPr>
              <w:fldChar w:fldCharType="separate"/>
            </w:r>
            <w:r w:rsidR="007655AF">
              <w:rPr>
                <w:rFonts w:ascii="Times New Roman" w:hAnsi="Times New Roman" w:cs="Times New Roman"/>
                <w:noProof/>
                <w:webHidden/>
                <w:color w:val="000000" w:themeColor="text1"/>
                <w:sz w:val="24"/>
                <w:szCs w:val="24"/>
              </w:rPr>
              <w:t>17</w:t>
            </w:r>
            <w:r w:rsidR="0080593C" w:rsidRPr="001A075D">
              <w:rPr>
                <w:rFonts w:ascii="Times New Roman" w:hAnsi="Times New Roman" w:cs="Times New Roman"/>
                <w:noProof/>
                <w:webHidden/>
                <w:color w:val="000000" w:themeColor="text1"/>
                <w:sz w:val="24"/>
                <w:szCs w:val="24"/>
              </w:rPr>
              <w:fldChar w:fldCharType="end"/>
            </w:r>
          </w:hyperlink>
        </w:p>
        <w:p w14:paraId="5DF2A577" w14:textId="38A1247C"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5" w:history="1">
            <w:r w:rsidR="0080593C" w:rsidRPr="0080593C">
              <w:rPr>
                <w:rStyle w:val="Hyperlink"/>
                <w:rFonts w:ascii="Times New Roman" w:hAnsi="Times New Roman" w:cs="Times New Roman"/>
                <w:noProof/>
                <w:kern w:val="2"/>
                <w:sz w:val="24"/>
                <w:szCs w:val="24"/>
              </w:rPr>
              <w:t>D. Optimization Algorithms</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22</w:t>
            </w:r>
          </w:hyperlink>
        </w:p>
        <w:p w14:paraId="40C2A577" w14:textId="6E1FF9D2"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6" w:history="1">
            <w:r w:rsidR="0080593C" w:rsidRPr="0080593C">
              <w:rPr>
                <w:rStyle w:val="Hyperlink"/>
                <w:rFonts w:ascii="Times New Roman" w:hAnsi="Times New Roman" w:cs="Times New Roman"/>
                <w:noProof/>
                <w:kern w:val="2"/>
                <w:sz w:val="24"/>
                <w:szCs w:val="24"/>
              </w:rPr>
              <w:t>E. Model Training and Validation</w:t>
            </w:r>
            <w:r w:rsidR="0080593C" w:rsidRPr="0080593C">
              <w:rPr>
                <w:rFonts w:ascii="Times New Roman" w:hAnsi="Times New Roman" w:cs="Times New Roman"/>
                <w:noProof/>
                <w:webHidden/>
                <w:sz w:val="24"/>
                <w:szCs w:val="24"/>
              </w:rPr>
              <w:tab/>
            </w:r>
            <w:r w:rsidR="0080593C" w:rsidRPr="0080593C">
              <w:rPr>
                <w:rFonts w:ascii="Times New Roman" w:hAnsi="Times New Roman" w:cs="Times New Roman"/>
                <w:noProof/>
                <w:webHidden/>
                <w:sz w:val="24"/>
                <w:szCs w:val="24"/>
              </w:rPr>
              <w:fldChar w:fldCharType="begin"/>
            </w:r>
            <w:r w:rsidR="0080593C" w:rsidRPr="0080593C">
              <w:rPr>
                <w:rFonts w:ascii="Times New Roman" w:hAnsi="Times New Roman" w:cs="Times New Roman"/>
                <w:noProof/>
                <w:webHidden/>
                <w:sz w:val="24"/>
                <w:szCs w:val="24"/>
              </w:rPr>
              <w:instrText xml:space="preserve"> PAGEREF _Toc200135336 \h </w:instrText>
            </w:r>
            <w:r w:rsidR="0080593C" w:rsidRPr="0080593C">
              <w:rPr>
                <w:rFonts w:ascii="Times New Roman" w:hAnsi="Times New Roman" w:cs="Times New Roman"/>
                <w:noProof/>
                <w:webHidden/>
                <w:sz w:val="24"/>
                <w:szCs w:val="24"/>
              </w:rPr>
            </w:r>
            <w:r w:rsidR="0080593C" w:rsidRPr="0080593C">
              <w:rPr>
                <w:rFonts w:ascii="Times New Roman" w:hAnsi="Times New Roman" w:cs="Times New Roman"/>
                <w:noProof/>
                <w:webHidden/>
                <w:sz w:val="24"/>
                <w:szCs w:val="24"/>
              </w:rPr>
              <w:fldChar w:fldCharType="separate"/>
            </w:r>
            <w:r w:rsidR="007655AF">
              <w:rPr>
                <w:rFonts w:ascii="Times New Roman" w:hAnsi="Times New Roman" w:cs="Times New Roman"/>
                <w:b/>
                <w:bCs/>
                <w:noProof/>
                <w:webHidden/>
                <w:sz w:val="24"/>
                <w:szCs w:val="24"/>
                <w:lang w:val="en-US"/>
              </w:rPr>
              <w:t>Error! Bookmark not defined.</w:t>
            </w:r>
            <w:r w:rsidR="0080593C" w:rsidRPr="0080593C">
              <w:rPr>
                <w:rFonts w:ascii="Times New Roman" w:hAnsi="Times New Roman" w:cs="Times New Roman"/>
                <w:noProof/>
                <w:webHidden/>
                <w:sz w:val="24"/>
                <w:szCs w:val="24"/>
              </w:rPr>
              <w:fldChar w:fldCharType="end"/>
            </w:r>
          </w:hyperlink>
        </w:p>
        <w:p w14:paraId="06529AE7" w14:textId="0EE208A1"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7" w:history="1">
            <w:r w:rsidR="0080593C" w:rsidRPr="0080593C">
              <w:rPr>
                <w:rStyle w:val="Hyperlink"/>
                <w:rFonts w:ascii="Times New Roman" w:hAnsi="Times New Roman" w:cs="Times New Roman"/>
                <w:noProof/>
                <w:kern w:val="2"/>
                <w:sz w:val="24"/>
                <w:szCs w:val="24"/>
              </w:rPr>
              <w:t>F. Evaluation and Metrics</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30</w:t>
            </w:r>
          </w:hyperlink>
        </w:p>
        <w:p w14:paraId="2A0D4D23" w14:textId="277A8A2A" w:rsidR="0080593C" w:rsidRPr="0080593C" w:rsidRDefault="00137D7D" w:rsidP="0080593C">
          <w:pPr>
            <w:pStyle w:val="TOC3"/>
            <w:tabs>
              <w:tab w:val="right" w:leader="dot" w:pos="8630"/>
            </w:tabs>
            <w:spacing w:after="0" w:line="360" w:lineRule="auto"/>
            <w:rPr>
              <w:rFonts w:ascii="Times New Roman" w:eastAsiaTheme="minorEastAsia" w:hAnsi="Times New Roman" w:cs="Times New Roman"/>
              <w:noProof/>
              <w:sz w:val="24"/>
              <w:szCs w:val="24"/>
            </w:rPr>
          </w:pPr>
          <w:hyperlink w:anchor="_Toc200135338" w:history="1">
            <w:r w:rsidR="0080593C" w:rsidRPr="0080593C">
              <w:rPr>
                <w:rStyle w:val="Hyperlink"/>
                <w:rFonts w:ascii="Times New Roman" w:hAnsi="Times New Roman" w:cs="Times New Roman"/>
                <w:noProof/>
                <w:kern w:val="2"/>
                <w:sz w:val="24"/>
                <w:szCs w:val="24"/>
              </w:rPr>
              <w:t>G. Tools and Environment</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31</w:t>
            </w:r>
          </w:hyperlink>
        </w:p>
        <w:p w14:paraId="5B54FA8D" w14:textId="6B406727" w:rsidR="0080593C" w:rsidRPr="0080593C" w:rsidRDefault="00137D7D" w:rsidP="001A075D">
          <w:pPr>
            <w:pStyle w:val="TOC3"/>
            <w:tabs>
              <w:tab w:val="right" w:leader="dot" w:pos="8630"/>
            </w:tabs>
            <w:spacing w:after="0" w:line="360" w:lineRule="auto"/>
            <w:ind w:left="0"/>
            <w:rPr>
              <w:rFonts w:ascii="Times New Roman" w:eastAsiaTheme="minorEastAsia" w:hAnsi="Times New Roman" w:cs="Times New Roman"/>
              <w:noProof/>
              <w:sz w:val="24"/>
              <w:szCs w:val="24"/>
            </w:rPr>
          </w:pPr>
          <w:hyperlink w:anchor="_Toc200135339" w:history="1">
            <w:r w:rsidR="0080593C" w:rsidRPr="0080593C">
              <w:rPr>
                <w:rStyle w:val="Hyperlink"/>
                <w:rFonts w:ascii="Times New Roman" w:eastAsia="Times New Roman" w:hAnsi="Times New Roman" w:cs="Times New Roman"/>
                <w:noProof/>
                <w:sz w:val="24"/>
                <w:szCs w:val="24"/>
              </w:rPr>
              <w:t>References</w:t>
            </w:r>
            <w:r w:rsidR="0080593C" w:rsidRPr="0080593C">
              <w:rPr>
                <w:rFonts w:ascii="Times New Roman" w:hAnsi="Times New Roman" w:cs="Times New Roman"/>
                <w:noProof/>
                <w:webHidden/>
                <w:sz w:val="24"/>
                <w:szCs w:val="24"/>
              </w:rPr>
              <w:tab/>
            </w:r>
            <w:r w:rsidR="00712E06">
              <w:rPr>
                <w:rFonts w:ascii="Times New Roman" w:hAnsi="Times New Roman" w:cs="Times New Roman"/>
                <w:noProof/>
                <w:webHidden/>
                <w:sz w:val="24"/>
                <w:szCs w:val="24"/>
              </w:rPr>
              <w:t>32</w:t>
            </w:r>
          </w:hyperlink>
        </w:p>
        <w:p w14:paraId="00000067" w14:textId="1855C656" w:rsidR="003F1D6F" w:rsidRDefault="00343584">
          <w:pPr>
            <w:spacing w:after="0"/>
            <w:rPr>
              <w:b/>
            </w:rPr>
          </w:pPr>
          <w:r>
            <w:fldChar w:fldCharType="end"/>
          </w:r>
        </w:p>
      </w:sdtContent>
    </w:sdt>
    <w:p w14:paraId="0000006D" w14:textId="77777777" w:rsidR="003F1D6F" w:rsidRDefault="003F1D6F">
      <w:pPr>
        <w:spacing w:after="0"/>
      </w:pPr>
    </w:p>
    <w:p w14:paraId="0000006E" w14:textId="77777777" w:rsidR="003F1D6F" w:rsidRDefault="003F1D6F">
      <w:pPr>
        <w:spacing w:after="0"/>
      </w:pPr>
    </w:p>
    <w:p w14:paraId="0000006F" w14:textId="79DF0888" w:rsidR="003F1D6F" w:rsidRDefault="003F1D6F">
      <w:pPr>
        <w:spacing w:after="0"/>
      </w:pPr>
    </w:p>
    <w:p w14:paraId="7C5739B8" w14:textId="240E6A6D" w:rsidR="00E71471" w:rsidRDefault="00E71471">
      <w:pPr>
        <w:spacing w:after="0"/>
      </w:pPr>
    </w:p>
    <w:p w14:paraId="58158AEC" w14:textId="4D7F69D5" w:rsidR="00E71471" w:rsidRDefault="00E71471">
      <w:pPr>
        <w:spacing w:after="0"/>
      </w:pPr>
    </w:p>
    <w:p w14:paraId="2C0BF203" w14:textId="77777777" w:rsidR="00E71471" w:rsidRDefault="00E71471">
      <w:pPr>
        <w:spacing w:after="0"/>
      </w:pPr>
    </w:p>
    <w:p w14:paraId="00000070" w14:textId="77777777" w:rsidR="003F1D6F" w:rsidRDefault="003F1D6F">
      <w:pPr>
        <w:spacing w:after="0"/>
      </w:pPr>
    </w:p>
    <w:p w14:paraId="60E94DC8" w14:textId="77777777" w:rsidR="003473DA" w:rsidRDefault="003473DA" w:rsidP="007C380D">
      <w:pPr>
        <w:pStyle w:val="Heading1"/>
        <w:spacing w:before="0"/>
        <w:jc w:val="center"/>
        <w:rPr>
          <w:rFonts w:ascii="Times New Roman" w:eastAsia="Times New Roman" w:hAnsi="Times New Roman" w:cs="Times New Roman"/>
          <w:b/>
          <w:color w:val="000000"/>
          <w:sz w:val="24"/>
          <w:szCs w:val="24"/>
        </w:rPr>
        <w:sectPr w:rsidR="003473DA" w:rsidSect="00AF60D2">
          <w:footerReference w:type="default" r:id="rId11"/>
          <w:pgSz w:w="12240" w:h="15840"/>
          <w:pgMar w:top="1440" w:right="1440" w:bottom="1440" w:left="2160" w:header="680" w:footer="709" w:gutter="0"/>
          <w:pgNumType w:fmt="lowerRoman" w:start="2"/>
          <w:cols w:space="720"/>
          <w:docGrid w:linePitch="299"/>
        </w:sectPr>
      </w:pPr>
    </w:p>
    <w:p w14:paraId="00000071" w14:textId="18DBA1D4" w:rsidR="003F1D6F" w:rsidRDefault="00343584" w:rsidP="007C380D">
      <w:pPr>
        <w:pStyle w:val="Heading1"/>
        <w:spacing w:before="0"/>
        <w:jc w:val="center"/>
        <w:rPr>
          <w:rFonts w:ascii="Times New Roman" w:eastAsia="Times New Roman" w:hAnsi="Times New Roman" w:cs="Times New Roman"/>
          <w:b/>
          <w:color w:val="000000"/>
          <w:sz w:val="24"/>
          <w:szCs w:val="24"/>
        </w:rPr>
      </w:pPr>
      <w:bookmarkStart w:id="1" w:name="_Toc200135320"/>
      <w:r>
        <w:rPr>
          <w:rFonts w:ascii="Times New Roman" w:eastAsia="Times New Roman" w:hAnsi="Times New Roman" w:cs="Times New Roman"/>
          <w:b/>
          <w:color w:val="000000"/>
          <w:sz w:val="24"/>
          <w:szCs w:val="24"/>
        </w:rPr>
        <w:lastRenderedPageBreak/>
        <w:t>CHAPTER I</w:t>
      </w:r>
      <w:bookmarkEnd w:id="1"/>
    </w:p>
    <w:p w14:paraId="00000072" w14:textId="2E63343A" w:rsidR="003F1D6F" w:rsidRDefault="00343584" w:rsidP="007C380D">
      <w:pPr>
        <w:pStyle w:val="Heading2"/>
        <w:spacing w:before="0"/>
        <w:jc w:val="center"/>
        <w:rPr>
          <w:rFonts w:ascii="Times New Roman" w:eastAsia="Times New Roman" w:hAnsi="Times New Roman" w:cs="Times New Roman"/>
          <w:b/>
          <w:color w:val="000000"/>
        </w:rPr>
      </w:pPr>
      <w:bookmarkStart w:id="2" w:name="_Toc200135321"/>
      <w:r>
        <w:rPr>
          <w:rFonts w:ascii="Times New Roman" w:eastAsia="Times New Roman" w:hAnsi="Times New Roman" w:cs="Times New Roman"/>
          <w:b/>
          <w:color w:val="000000"/>
          <w:sz w:val="24"/>
          <w:szCs w:val="24"/>
        </w:rPr>
        <w:t>INTRODUCTION</w:t>
      </w:r>
      <w:bookmarkEnd w:id="2"/>
    </w:p>
    <w:p w14:paraId="00000073" w14:textId="5B06AD20" w:rsidR="003F1D6F" w:rsidRDefault="00343584">
      <w:pPr>
        <w:pStyle w:val="Heading3"/>
        <w:spacing w:before="0"/>
        <w:rPr>
          <w:rFonts w:ascii="Times New Roman" w:eastAsia="Times New Roman" w:hAnsi="Times New Roman" w:cs="Times New Roman"/>
          <w:b/>
          <w:color w:val="000000"/>
        </w:rPr>
      </w:pPr>
      <w:bookmarkStart w:id="3" w:name="_Toc200135322"/>
      <w:r>
        <w:rPr>
          <w:rFonts w:ascii="Times New Roman" w:eastAsia="Times New Roman" w:hAnsi="Times New Roman" w:cs="Times New Roman"/>
          <w:b/>
          <w:color w:val="000000"/>
        </w:rPr>
        <w:t>A. Background of the Study</w:t>
      </w:r>
      <w:bookmarkEnd w:id="3"/>
    </w:p>
    <w:p w14:paraId="12872ED5" w14:textId="5C7D521A" w:rsidR="009B6281" w:rsidRDefault="00343584" w:rsidP="009B6281">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sidR="009B6281" w:rsidRPr="009B6281">
        <w:rPr>
          <w:rFonts w:ascii="Times New Roman" w:eastAsia="Times New Roman" w:hAnsi="Times New Roman" w:cs="Times New Roman"/>
          <w:sz w:val="24"/>
          <w:szCs w:val="24"/>
        </w:rPr>
        <w:t xml:space="preserve">Modern warehouse operations are increasingly challenged by the need for speed, accuracy, and adaptability. Traditional static storage systems, which often ignore key operational factors such as item weight, dimensions, fragility, and access frequency, are no longer sufficient for meeting the demands of today’s complex supply chains </w:t>
      </w:r>
      <w:r w:rsidR="009B6281">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aTRTtL5w","properties":{"formattedCitation":"[1]","plainCitation":"[1]","noteIndex":0},"citationItems":[{"id":33,"uris":["http://zotero.org/users/local/tcv7Gtt6/items/UCUI58F9","http://zotero.org/users/17587022/items/UCUI58F9"],"itemData":{"id":33,"type":"article-journal","abstract":"Order picking is one of the most demanding activities in many warehouses in terms of capital and labor. In parts-to-picker systems, automated vehicles or cranes bring the parts to a human picker. The storage assignment policy, the assignment of products to the storage locations, influences order picking efficiency. Commonly used storage assignment policies, such as full turnover-based and class-based storage, only consider the frequency at which each product has been requested but ignore information on the frequency at which products are ordered jointly, known as product affinity. Warehouses can use product affinity to make informed decisions and assign multiple correlated products to the same inventory “pod” to reduce retrieval time. Existing affinity-based assignments sequentially cluster products with high affinity and assign the clusters to storage locations. We propose an integrated cluster allocation (ICA) policy to minimize the retrieval time of parts-to-picker systems based on both product turnover and affinity obtained from historical customer orders. We formulate a mathematical model that can solve small instances and develop a greedy construction heuristic for solving large instances. The ICA storage policy can reduce total retrieval time by up to 40% compared to full turnover-based storage and class-based policies. The model is validated using a real warehouse dataset and tested against uncertainties in customer demand and for different travel time models.","container-title":"Transportation Research Part E: Logistics and Transportation Review","DOI":"10.1016/j.tre.2020.102207","ISSN":"13665545","journalAbbreviation":"Transportation Research Part E: Logistics and Transportation Review","language":"en","page":"102207","source":"DOI.org (Crossref)","title":"The impact of integrated cluster-based storage allocation on parts-to-picker warehouse performance","URL":"https://linkinghub.elsevier.com/retrieve/pii/S1366554520308498","volume":"146","author":[{"family":"Mirzaei","given":"Masoud"},{"family":"Zaerpour","given":"Nima"},{"family":"De Koster","given":"René"}],"accessed":{"date-parts":[["2025",5,24]]},"issued":{"date-parts":[["2021",2]]}}}],"schema":"https://github.com/citation-style-language/schema/raw/master/csl-citation.json"} </w:instrText>
      </w:r>
      <w:r w:rsidR="009B6281">
        <w:rPr>
          <w:rFonts w:ascii="Times New Roman" w:eastAsia="Times New Roman" w:hAnsi="Times New Roman" w:cs="Times New Roman"/>
          <w:sz w:val="24"/>
          <w:szCs w:val="24"/>
        </w:rPr>
        <w:fldChar w:fldCharType="separate"/>
      </w:r>
      <w:r w:rsidR="009B6281" w:rsidRPr="009B6281">
        <w:rPr>
          <w:rFonts w:ascii="Times New Roman" w:hAnsi="Times New Roman" w:cs="Times New Roman"/>
          <w:sz w:val="24"/>
        </w:rPr>
        <w:t>[1]</w:t>
      </w:r>
      <w:r w:rsidR="009B6281">
        <w:rPr>
          <w:rFonts w:ascii="Times New Roman" w:eastAsia="Times New Roman" w:hAnsi="Times New Roman" w:cs="Times New Roman"/>
          <w:sz w:val="24"/>
          <w:szCs w:val="24"/>
        </w:rPr>
        <w:fldChar w:fldCharType="end"/>
      </w:r>
      <w:r w:rsidR="009B6281" w:rsidRPr="009B6281">
        <w:rPr>
          <w:rFonts w:ascii="Times New Roman" w:eastAsia="Times New Roman" w:hAnsi="Times New Roman" w:cs="Times New Roman"/>
          <w:sz w:val="24"/>
          <w:szCs w:val="24"/>
        </w:rPr>
        <w:t xml:space="preserve">, </w:t>
      </w:r>
      <w:r w:rsidR="009B6281">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jAOYzKLy","properties":{"formattedCitation":"[2]","plainCitation":"[2]","noteIndex":0},"citationItems":[{"id":96,"uris":["http://zotero.org/users/local/tcv7Gtt6/items/DC7AAB25","http://zotero.org/users/17587022/items/DC7AAB25"],"itemData":{"id":96,"type":"article","abstract":"We propose a simulated annealing algorithm specifically tailored to optimise total retrieval times in a multi-level warehouse under complex pre-batched picking constraints. Experiments on real data from a picker-to-parts order picking process in the warehouse of a European manufacturer show that optimal storage assignments do not necessarily display features presumed in heuristics, such as clustering of positively correlated items or ordering of items by picking frequency. In an experiment run on more than 4000 batched orders with 1 to 150 items per batch, the storage assignment suggested by the algorithm produces a 21\\% reduction in the total retrieval time with respect to a frequency-based storage assignment.","DOI":"10.48550/arXiv.1704.01049","note":"arXiv:1704.01049 [cs]","number":"arXiv:1704.01049","publisher":"arXiv","source":"arXiv.org","title":"A simulated annealing approach to optimal storing in a multi-level warehouse","URL":"http://arxiv.org/abs/1704.01049","author":[{"family":"Eckrot","given":"Alexander"},{"family":"Geldhauser","given":"Carina"},{"family":"Jurczyk","given":"Jan"}],"accessed":{"date-parts":[["2025",6,17]]},"issued":{"date-parts":[["2017",3,25]]}}}],"schema":"https://github.com/citation-style-language/schema/raw/master/csl-citation.json"} </w:instrText>
      </w:r>
      <w:r w:rsidR="009B6281">
        <w:rPr>
          <w:rFonts w:ascii="Times New Roman" w:eastAsia="Times New Roman" w:hAnsi="Times New Roman" w:cs="Times New Roman"/>
          <w:sz w:val="24"/>
          <w:szCs w:val="24"/>
        </w:rPr>
        <w:fldChar w:fldCharType="separate"/>
      </w:r>
      <w:r w:rsidR="009B6281" w:rsidRPr="009B6281">
        <w:rPr>
          <w:rFonts w:ascii="Times New Roman" w:hAnsi="Times New Roman" w:cs="Times New Roman"/>
          <w:sz w:val="24"/>
        </w:rPr>
        <w:t>[2]</w:t>
      </w:r>
      <w:r w:rsidR="009B6281">
        <w:rPr>
          <w:rFonts w:ascii="Times New Roman" w:eastAsia="Times New Roman" w:hAnsi="Times New Roman" w:cs="Times New Roman"/>
          <w:sz w:val="24"/>
          <w:szCs w:val="24"/>
        </w:rPr>
        <w:fldChar w:fldCharType="end"/>
      </w:r>
      <w:r w:rsidR="009B6281" w:rsidRPr="009B6281">
        <w:rPr>
          <w:rFonts w:ascii="Times New Roman" w:eastAsia="Times New Roman" w:hAnsi="Times New Roman" w:cs="Times New Roman"/>
          <w:sz w:val="24"/>
          <w:szCs w:val="24"/>
        </w:rPr>
        <w:t xml:space="preserve">, </w:t>
      </w:r>
      <w:r w:rsidR="009B6281">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7ioRAx70","properties":{"formattedCitation":"[3]","plainCitation":"[3]","noteIndex":0},"citationItems":[{"id":99,"uris":["http://zotero.org/users/local/tcv7Gtt6/items/RA4NYDN3","http://zotero.org/users/17587022/items/RA4NYDN3"],"itemData":{"id":99,"type":"article","abstract":"E-commerce with major online retailers is changing the way people consume. The goal of increasing delivery speed while remaining cost-effective poses significant new challenges for supply chains as they race to satisfy the growing and fast-changing demand. In this paper, we consider a warehouse with a Robotic Mobile Fulfillment System (RMFS), in which a fleet of robots stores and retrieves shelves of items and brings them to human pickers. To adapt to changing demand, uncertainty, and differentiated service (e.g., prime vs. regular), one can dynamically modify the storage allocation of a shelf. The objective is to define a dynamic storage policy to minimise the average cycle time used by the robots to fulfil requests. We propose formulating this system as a Partially Observable Markov Decision Process, and using a Deep Q-learning agent from Reinforcement Learning, to learn an efficient real-time storage policy that leverages repeated experiences and insightful forecasts using simulations. Additionally, we develop a rollout strategy to enhance our method by leveraging more information available at a given time step. Using simulations to compare our method to traditional storage rules used in the industry showed preliminary results up to 14\\% better in terms of travelling times.","DOI":"10.48550/arXiv.2101.08828","note":"arXiv:2101.08828 [math]","number":"arXiv:2101.08828","publisher":"arXiv","source":"arXiv.org","title":"E-commerce warehousing: learning a storage policy","title-short":"E-commerce warehousing","URL":"http://arxiv.org/abs/2101.08828","author":[{"family":"Rimélé","given":"Adrien"},{"family":"Grangier","given":"Philippe"},{"family":"Gamache","given":"Michel"},{"family":"Gendreau","given":"Michel"},{"family":"Rousseau","given":"Louis-Martin"}],"accessed":{"date-parts":[["2025",6,17]]},"issued":{"date-parts":[["2021",1,21]]}}}],"schema":"https://github.com/citation-style-language/schema/raw/master/csl-citation.json"} </w:instrText>
      </w:r>
      <w:r w:rsidR="009B6281">
        <w:rPr>
          <w:rFonts w:ascii="Times New Roman" w:eastAsia="Times New Roman" w:hAnsi="Times New Roman" w:cs="Times New Roman"/>
          <w:sz w:val="24"/>
          <w:szCs w:val="24"/>
        </w:rPr>
        <w:fldChar w:fldCharType="separate"/>
      </w:r>
      <w:r w:rsidR="009B6281" w:rsidRPr="009B6281">
        <w:rPr>
          <w:rFonts w:ascii="Times New Roman" w:hAnsi="Times New Roman" w:cs="Times New Roman"/>
          <w:sz w:val="24"/>
        </w:rPr>
        <w:t>[3]</w:t>
      </w:r>
      <w:r w:rsidR="009B6281">
        <w:rPr>
          <w:rFonts w:ascii="Times New Roman" w:eastAsia="Times New Roman" w:hAnsi="Times New Roman" w:cs="Times New Roman"/>
          <w:sz w:val="24"/>
          <w:szCs w:val="24"/>
        </w:rPr>
        <w:fldChar w:fldCharType="end"/>
      </w:r>
      <w:r w:rsidR="009B6281" w:rsidRPr="009B6281">
        <w:rPr>
          <w:rFonts w:ascii="Times New Roman" w:eastAsia="Times New Roman" w:hAnsi="Times New Roman" w:cs="Times New Roman"/>
          <w:sz w:val="24"/>
          <w:szCs w:val="24"/>
        </w:rPr>
        <w:t xml:space="preserve">. These outdated approaches contribute to inefficient space utilization, longer retrieval times, and bottlenecks that hamper overall warehouse performance </w:t>
      </w:r>
      <w:r w:rsidR="009B6281">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dAM3j0aR","properties":{"formattedCitation":"[4]","plainCitation":"[4]","noteIndex":0},"citationItems":[{"id":103,"uris":["http://zotero.org/users/local/tcv7Gtt6/items/7KUQXDTX","http://zotero.org/users/17587022/items/7KUQXDTX"],"itemData":{"id":103,"type":"article-journal","abstract":"The world has witnessed the digital transformation and Industry 4.0 technologies in the\npast decade. Nevertheless, there is still a lack of automation and digitalization in certain areas of the manufacturing industry; in particular, warehouse automation often has challenges in design and successful deployment. The effective management of the warehouse and inventory plays a pivotal role in the supply chain and production. In the literature, different architectures of Warehouse Management Systems (WMSs) and automation techniques have been proposed, but most of those have focused only on particular sections of warehouses and have lacked successful deployment. To achieve the goal of process automation, we propose an Internet-of-Things (IoT)-based architecture for real-time warehouse management by dividing the warehouse into multiple domains. Architecture viewpoints were used to present models based on the context diagram, functional view, and operational view specifically catering to the needs of the stakeholders. In addition, we present a generic IoT-based prototype system that enables efficient data collection and transmission in the proposed architecture. Finally, the developed IoT-based solution was deployed in the warehouse of a textile factory for validation testing, and the results are discussed. A comparison of the key performance\nparameters such as system resilience, efficiency, and latency rate showed the effectiveness of our proposed IoT-based WMS architecture.","container-title":"Machines","DOI":"10.3390/machines10020150","journalAbbreviation":"Machines","source":"ResearchGate","title":"Smart Warehouse Management System: Architecture, Real-Time Implementation and Prototype Design","title-short":"Smart Warehouse Management System","volume":"10","author":[{"family":"Khan","given":"Muhammad Gufran"},{"family":"Ul Huda","given":"Noor"},{"family":"Zaman","given":"Uzair Khaleeq Uz"}],"issued":{"date-parts":[["2022",2,18]]}}}],"schema":"https://github.com/citation-style-language/schema/raw/master/csl-citation.json"} </w:instrText>
      </w:r>
      <w:r w:rsidR="009B6281">
        <w:rPr>
          <w:rFonts w:ascii="Times New Roman" w:eastAsia="Times New Roman" w:hAnsi="Times New Roman" w:cs="Times New Roman"/>
          <w:sz w:val="24"/>
          <w:szCs w:val="24"/>
        </w:rPr>
        <w:fldChar w:fldCharType="separate"/>
      </w:r>
      <w:r w:rsidR="009B6281" w:rsidRPr="009B6281">
        <w:rPr>
          <w:rFonts w:ascii="Times New Roman" w:hAnsi="Times New Roman" w:cs="Times New Roman"/>
          <w:sz w:val="24"/>
        </w:rPr>
        <w:t>[4]</w:t>
      </w:r>
      <w:r w:rsidR="009B6281">
        <w:rPr>
          <w:rFonts w:ascii="Times New Roman" w:eastAsia="Times New Roman" w:hAnsi="Times New Roman" w:cs="Times New Roman"/>
          <w:sz w:val="24"/>
          <w:szCs w:val="24"/>
        </w:rPr>
        <w:fldChar w:fldCharType="end"/>
      </w:r>
      <w:r w:rsidR="009B6281" w:rsidRPr="009B6281">
        <w:rPr>
          <w:rFonts w:ascii="Times New Roman" w:eastAsia="Times New Roman" w:hAnsi="Times New Roman" w:cs="Times New Roman"/>
          <w:sz w:val="24"/>
          <w:szCs w:val="24"/>
        </w:rPr>
        <w:t>. As logistics operations continue to evolve, there is a growing demand for intelligent, real-time optimization models that can adapt dynamically to fluctuating inventory and operational conditions.</w:t>
      </w:r>
    </w:p>
    <w:p w14:paraId="5210C23A" w14:textId="4034A31A" w:rsidR="009B6281" w:rsidRDefault="009B6281" w:rsidP="009B6281">
      <w:pPr>
        <w:spacing w:after="0"/>
        <w:ind w:firstLine="720"/>
        <w:jc w:val="both"/>
        <w:rPr>
          <w:rFonts w:ascii="Times New Roman" w:eastAsia="Times New Roman" w:hAnsi="Times New Roman" w:cs="Times New Roman"/>
          <w:sz w:val="24"/>
          <w:szCs w:val="24"/>
        </w:rPr>
      </w:pPr>
      <w:r w:rsidRPr="009B6281">
        <w:rPr>
          <w:rFonts w:ascii="Times New Roman" w:eastAsia="Times New Roman" w:hAnsi="Times New Roman" w:cs="Times New Roman"/>
          <w:sz w:val="24"/>
          <w:szCs w:val="24"/>
        </w:rPr>
        <w:t xml:space="preserve">To address these challenges, researchers have turned to metaheuristic algorithms, which offer powerful strategies for solving large-scale optimization problems. Genetic Algorithms (GA), inspired by the principles of natural evolution, have proven effective in warehouse layout design, item slotting, and order picking through their strong global search capabilities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PyyMr2VB","properties":{"formattedCitation":"[5]","plainCitation":"[5]","noteIndex":0},"citationItems":[{"id":106,"uris":["http://zotero.org/users/local/tcv7Gtt6/items/THAXZWBT","http://zotero.org/users/17587022/items/THAXZWBT"],"itemData":{"id":106,"type":"article-journal","abstract":"In the last decade, simulation software as a tool for managing and controlling business processes has received a lot of attention. Many of the new software features allow businesses to achieve better quality results using optimisation, such as genetic algorithms. This article describes the use of modelling and simulation in shipment and sorting processes that are optimised by a genetic algorithm’s involvement. The designed algorithm and simulation model focuses on optimising the duration of shipment processing times and numbers of workers. The commercially available software Tecnomatix Plant Simulation, paired with a genetic algorithm, was used for optimisation, decreasing time durations, and thus selecting the most suitable solution for defined inputs. This method has produced better results in comparison to the classical heuristic methods and, furthermore, is not as time consuming. This article, at its core, describes the algorithm used to determine the optimal number of workers in sorting warehouses with the results of its application. The final part of this article contains an evaluation of this proposal compared to the original methods, and highlights what benefits result from such changes. The major purpose of this research is to determine the number of workers needed to speed up the departure of shipments and optimise the workload of workers.","container-title":"Processes","DOI":"10.3390/pr9071197","ISSN":"2227-9717","issue":"7","language":"en","license":"http://creativecommons.org/licenses/by/3.0/","note":"number: 7\npublisher: Multidisciplinary Digital Publishing Institute","page":"1197","source":"www.mdpi.com","title":"The Use of a Genetic Algorithm for Sorting Warehouse Optimisation","URL":"https://www.mdpi.com/2227-9717/9/7/1197","volume":"9","author":[{"family":"Grznár","given":"Patrik"},{"family":"Krajčovič","given":"Martin"},{"family":"Gola","given":"Arkadiusz"},{"family":"Dulina","given":"Ľuboslav"},{"family":"Furmannová","given":"Beáta"},{"family":"Mozol","given":"Štefan"},{"family":"Plinta","given":"Dariusz"},{"family":"Burganová","given":"Natália"},{"family":"Danilczuk","given":"Wojciech"},{"family":"Svitek","given":"Radovan"}],"accessed":{"date-parts":[["2025",6,17]]},"issued":{"date-parts":[["2021",7]]}}}],"schema":"https://github.com/citation-style-language/schema/raw/master/csl-citation.json"} </w:instrText>
      </w:r>
      <w:r>
        <w:rPr>
          <w:rFonts w:ascii="Times New Roman" w:eastAsia="Times New Roman" w:hAnsi="Times New Roman" w:cs="Times New Roman"/>
          <w:sz w:val="24"/>
          <w:szCs w:val="24"/>
        </w:rPr>
        <w:fldChar w:fldCharType="separate"/>
      </w:r>
      <w:r w:rsidRPr="009B6281">
        <w:rPr>
          <w:rFonts w:ascii="Times New Roman" w:hAnsi="Times New Roman" w:cs="Times New Roman"/>
          <w:sz w:val="24"/>
        </w:rPr>
        <w:t>[5]</w:t>
      </w:r>
      <w:r>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bp5sRUkH","properties":{"formattedCitation":"[6]","plainCitation":"[6]","noteIndex":0},"citationItems":[{"id":40,"uris":["http://zotero.org/users/local/tcv7Gtt6/items/ZYEPHKT4","http://zotero.org/users/17587022/items/ZYEPHKT4"],"itemData":{"id":40,"type":"article-journal","abstract":"This paper takes Bao Steel logistics automated warehouse system as an example. The premise is to maintain the focus of the shelf below half of the height of the shelf. As a result, the cost time of getting or putting goods on the shelf is reduced, and the distance of the same kind of goods is also reduced. Construct a multiobjective optimization model, using genetic algorithm to optimize problem. At last, we get a local optimal solution. Before optimization, the average cost time of getting or putting goods is 4.52996 s, and the average distance of the same kinds of goods is 2.35318 m. After optimization, the average cost time is 4.28859 s, and the average distance is 1.97366 m. After analysis, we can draw the conclusion that this model can improve the efficiency of cargo storage.","container-title":"Mathematical Problems in Engineering","DOI":"10.1155/2013/619029","journalAbbreviation":"Mathematical Problems in Engineering","source":"ResearchGate","title":"Warehouse Optimization Model Based on Genetic Algorithm","volume":"2013","author":[{"family":"Qin","given":"Guofeng"},{"family":"Li","given":"Jia"},{"family":"Jiang","given":"Nan"},{"family":"Li","given":"Qiyan"},{"family":"Wang","given":"Lisheng"}],"issued":{"date-parts":[["2013",1,1]]}}}],"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[6]</w:t>
      </w:r>
      <w:r>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On the other hand, Extremal Optimization (EO) focuses on refining the least-fit elements of a solution, making it well-suited for localized improvements and escaping local optima </w:t>
      </w:r>
      <w:r w:rsidR="00E5202E">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sPbzasI5","properties":{"formattedCitation":"[7]","plainCitation":"[7]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[7]</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sidR="00E5202E">
        <w:rPr>
          <w:rFonts w:ascii="Times New Roman" w:eastAsia="Times New Roman" w:hAnsi="Times New Roman" w:cs="Times New Roman"/>
          <w:sz w:val="24"/>
          <w:szCs w:val="24"/>
        </w:rPr>
        <w:fldChar w:fldCharType="begin"/>
      </w:r>
      <w:r w:rsidR="003D4A4B">
        <w:rPr>
          <w:rFonts w:ascii="Times New Roman" w:eastAsia="Times New Roman" w:hAnsi="Times New Roman" w:cs="Times New Roman"/>
          <w:sz w:val="24"/>
          <w:szCs w:val="24"/>
        </w:rPr>
        <w:instrText xml:space="preserve"> ADDIN ZOTERO_ITEM CSL_CITATION {"citationID":"YDj204oH","properties":{"formattedCitation":"[8]","plainCitation":"[8]","noteIndex":0},"citationItems":[{"id":"XqQ2AS4v/CgPW2HAg","uris":["http://zotero.org/users/local/tcv7Gtt6/items/8RZEAC5S"],"itemData":{"id":"0FiDrpvC/60QgqRPg","type":"article","abstract":"We describe a general-purpose method for finding high-quality solutions to hard optimization problems, inspired by self-organized critical models of co-evolution such as the Bak-Sneppen model. The method, called Extremal Optimization, successively eliminates extremely undesirable components of sub-optimal solutions, rather than ``breeding'' better components. In contrast to Genetic Algorithms which operate on an entire ``gene-pool'' of possible solutions, Extremal Optimization improves on a single candidate solution by treating each of its components as species co-evolving according to Darwinian principles. Unlike Simulated Annealing, its non-equilibrium approach effects an algorithm requiring few parameters to tune. With only one adjustable parameter, its performance proves competitive with, and often superior to, more elaborate stochastic optimization procedures. We demonstrate it here on two classic hard optimization problems: graph partitioning and the traveling salesman problem.","DOI":"10.48550/arXiv.math/9904056","note":"arXiv:math/9904056","number":"arXiv:math/9904056","publisher":"arXiv","source":"arXiv.org","title":"Extremal Optimization: Methods derived from Co-Evolution","title-short":"Extremal Optimization","URL":"http://arxiv.org/abs/math/9904056","author":[{"family":"Boettcher","given":"Stefan"},{"family":"Percus","given":"Allon G."}],"accessed":{"date-parts":[["2025",6,6]]},"issued":{"date-parts":[["1999",4,13]]}}}],"schema":"https://github.com/citation-style-language/schema/raw/master/csl-citation.json"}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[8]</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Zeng et al. </w:t>
      </w:r>
      <w:r w:rsidR="00E5202E">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sQtwhowF","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[9]</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introduced an advanced variation known as Improved Real-Coded Population-Based EO (IRPEO), which integrates population-based dynamics with real-valued representations</w:t>
      </w:r>
      <w:r w:rsidR="00E5202E">
        <w:rPr>
          <w:rFonts w:ascii="Times New Roman" w:eastAsia="Times New Roman" w:hAnsi="Times New Roman" w:cs="Times New Roman"/>
          <w:sz w:val="24"/>
          <w:szCs w:val="24"/>
        </w:rPr>
        <w:t xml:space="preserve"> </w:t>
      </w:r>
      <w:r w:rsidRPr="009B6281">
        <w:rPr>
          <w:rFonts w:ascii="Times New Roman" w:eastAsia="Times New Roman" w:hAnsi="Times New Roman" w:cs="Times New Roman"/>
          <w:sz w:val="24"/>
          <w:szCs w:val="24"/>
        </w:rPr>
        <w:t xml:space="preserve">demonstrating superior convergence and performance across continuous optimization tasks relevant to warehouse environments </w:t>
      </w:r>
      <w:r w:rsidR="00E5202E">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5h1PANS5","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[9]</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w:t>
      </w:r>
    </w:p>
    <w:p w14:paraId="776FFCC1" w14:textId="77777777" w:rsidR="005A615A" w:rsidRDefault="009B6281" w:rsidP="009B6281">
      <w:pPr>
        <w:spacing w:after="0"/>
        <w:ind w:firstLine="720"/>
        <w:jc w:val="both"/>
        <w:rPr>
          <w:rFonts w:ascii="Times New Roman" w:eastAsia="Times New Roman" w:hAnsi="Times New Roman" w:cs="Times New Roman"/>
          <w:sz w:val="24"/>
          <w:szCs w:val="24"/>
        </w:rPr>
        <w:sectPr w:rsidR="005A615A" w:rsidSect="001F2203">
          <w:footerReference w:type="default" r:id="rId12"/>
          <w:pgSz w:w="12240" w:h="15840"/>
          <w:pgMar w:top="1440" w:right="1440" w:bottom="1440" w:left="2160" w:header="680" w:footer="680" w:gutter="0"/>
          <w:pgNumType w:start="16"/>
          <w:cols w:space="720"/>
          <w:docGrid w:linePitch="299"/>
        </w:sectPr>
      </w:pPr>
      <w:r w:rsidRPr="009B6281">
        <w:rPr>
          <w:rFonts w:ascii="Times New Roman" w:eastAsia="Times New Roman" w:hAnsi="Times New Roman" w:cs="Times New Roman"/>
          <w:sz w:val="24"/>
          <w:szCs w:val="24"/>
        </w:rPr>
        <w:t xml:space="preserve">This study proposes a hybrid sequential optimization framework that uses Extremal Optimization as the global search phase and Genetic Algorithm for local fine-tuning. The </w:t>
      </w:r>
    </w:p>
    <w:p w14:paraId="00000078" w14:textId="3F92A27A" w:rsidR="003F1D6F" w:rsidRDefault="009B6281" w:rsidP="005A615A">
      <w:pPr>
        <w:spacing w:after="0"/>
        <w:jc w:val="both"/>
        <w:rPr>
          <w:rFonts w:ascii="Times New Roman" w:eastAsia="Times New Roman" w:hAnsi="Times New Roman" w:cs="Times New Roman"/>
          <w:sz w:val="24"/>
          <w:szCs w:val="24"/>
        </w:rPr>
      </w:pPr>
      <w:r w:rsidRPr="009B6281">
        <w:rPr>
          <w:rFonts w:ascii="Times New Roman" w:eastAsia="Times New Roman" w:hAnsi="Times New Roman" w:cs="Times New Roman"/>
          <w:sz w:val="24"/>
          <w:szCs w:val="24"/>
        </w:rPr>
        <w:lastRenderedPageBreak/>
        <w:t xml:space="preserve">EO phase will explore potential solutions by targeting and replacing underperforming variables based on a power-law distribution, while the GA phase will refine these solutions using crossover and mutation operations to achieve optimal storage configurations </w:t>
      </w:r>
      <w:r w:rsidR="00E5202E">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IYEdQ5KV","properties":{"formattedCitation":"[10]","plainCitation":"[10]","noteIndex":0},"citationItems":[{"id":38,"uris":["http://zotero.org/users/local/tcv7Gtt6/items/DP3K665M","http://zotero.org/users/17587022/items/DP3K665M"],"itemData":{"id":38,"type":"article-journal","abstract":"We present a complete, fully automatic solution based on genetic algorithms for the optimization of discrete product placement and of order picking routes in a warehouse. The solution takes as input the warehouse structure and the list of orders and returns the optimized product placement, which minimizes the sum of the order picking times. The order picking routes are optimized mostly by genetic algorithms with multi-parent crossover operator, but for some cases also permutations and local search methods can be used. The product placement is optimized by another genetic algorithm, where the sum of the lengths of the optimized order picking routes is used as the cost of the given product placement. We present several ideas, which improve and accelerate the optimization, as the proper number of parents in crossover, the caching procedure, multiple restart and order grouping. In the presented experiments, in comparison with the random product placement and random product picking order, the optimization of order picking routes allowed the decrease of the total order picking times to 54%, optimization of product placement with the basic version of the method allowed to reduce that time to 26% and optimization of product placement with the methods with the improvements, as multiple restart and multi-parent crossover to 21%.","container-title":"Applied Sciences","DOI":"10.3390/app10144817","ISSN":"2076-3417","issue":"14","language":"en","license":"http://creativecommons.org/licenses/by/3.0/","note":"number: 14\npublisher: Multidisciplinary Digital Publishing Institute","page":"4817","source":"www.mdpi.com","title":"Optimization of Warehouse Operations with Genetic Algorithms","URL":"https://www.mdpi.com/2076-3417/10/14/4817","volume":"10","author":[{"family":"Kordos","given":"Mirosław"},{"family":"Boryczko","given":"Jan"},{"family":"Blachnik","given":"Marcin"},{"family":"Golak","given":"Sławomir"}],"accessed":{"date-parts":[["2025",5,24]]},"issued":{"date-parts":[["2020",1]]}}}],"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[10]</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sidR="00E5202E">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OlGVpsTN","properties":{"formattedCitation":"[11]","plainCitation":"[11]","noteIndex":0},"citationItems":[{"id":29,"uris":["http://zotero.org/users/local/tcv7Gtt6/items/7WH2YRNY","http://zotero.org/users/17587022/items/7WH2YRNY"],"itemData":{"id":29,"type":"paper-conference","abstrac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improved.","container-title":"2021 3rd International Conference on Advances in Computing, Communication Control and Networking (ICAC3N)","DOI":"10.1109/ICAC3N53548.2021.9725640","event-place":"Greater Noida, India","event-title":"2021 3rd International Conference on Advances in Computing, Communication Control and Networking (ICAC3N)","ISBN":"978-1-6654-3811-7","language":"en","license":"https://doi.org/10.15223/policy-029","page":"976-980","publisher":"IEEE","publisher-place":"Greater Noida, India","source":"DOI.org (Crossref)","title":"Critical Analysis of Genetic Algorithm under Crossover and Mutation Rate","URL":"https://ieeexplore.ieee.org/document/9725640/","author":[{"family":"Kumar","given":"Rajiv"},{"family":"Memoria","given":"Minakshi"},{"family":"Gupta","given":"Ashulekha"},{"family":"Awasthi","given":"Monisha"}],"accessed":{"date-parts":[["2025",5,24]]},"issued":{"date-parts":[["2021",12,17]]}}}],"schema":"https://github.com/citation-style-language/schema/raw/master/csl-citation.json"} </w:instrText>
      </w:r>
      <w:r w:rsidR="00E5202E">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[11]</w:t>
      </w:r>
      <w:r w:rsidR="00E5202E">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sidR="00917CA5">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ZrXWBeP8","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917CA5">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[9]</w:t>
      </w:r>
      <w:r w:rsidR="00917CA5">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The model is designed to process real-time warehouse data and continuously adjust storage layouts, ultimately aiming to maximize space efficiency, minimize retrieval times, and support intelligent, adaptive inventory management. Through this approach, the study intends to contribute to the development of scalable, data-driven optimization solutions tailored for next-generation smart warehouse systems </w:t>
      </w:r>
      <w:r w:rsidR="00917CA5">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DdiJKpEb","properties":{"formattedCitation":"[12]","plainCitation":"[12]","noteIndex":0},"citationItems":[{"id":35,"uris":["http://zotero.org/users/local/tcv7Gtt6/items/R9KG44HM","http://zotero.org/users/17587022/items/R9KG44HM"],"itemData":{"id":35,"type":"article-journal","abstract":"In today's fast-paced logistics and supply chain environments, warehouses play a critical role in ensuring efficient product storage and retrieval. A well-organized warehouse directly impacts operational efficiency, cost-effectiveness, and the overall customer experience. However, as demand patterns fluctuate and product volumes increase, warehouse space can become a limiting factor in the efficient management of inventory. Predictive analytics, leveraging big data and machine learning algorithms, offers a powerful solution for optimizing warehouse storage space. This article explores the concept of data-driven warehouse adaptability, focusing on how predictive analytics can be applied to optimize storage space by anticipating future needs, improving inventory management, and enhancing overall operational efficiency. By examining the role of predictive models in warehouse management, this study provides valuable insights into the impact of data-driven decision-making on storage space optimization, demonstrating how these tools can transform traditional warehouse operations.","source":"ResearchGate","title":"Data-Driven Warehouse Adaptability: Using Predictive Analytics for Storage Space Optimization","title-short":"Data-Driven Warehouse Adaptability","author":[{"family":"Temitope","given":"Abass"}],"issued":{"date-parts":[["2025",3,27]]}}}],"schema":"https://github.com/citation-style-language/schema/raw/master/csl-citation.json"} </w:instrText>
      </w:r>
      <w:r w:rsidR="00917CA5">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[12]</w:t>
      </w:r>
      <w:r w:rsidR="00917CA5">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sidR="00917CA5">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si8tgLOL","properties":{"formattedCitation":"[13]","plainCitation":"[13]","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schema":"https://github.com/citation-style-language/schema/raw/master/csl-citation.json"} </w:instrText>
      </w:r>
      <w:r w:rsidR="00917CA5">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[13]</w:t>
      </w:r>
      <w:r w:rsidR="00917CA5">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 xml:space="preserve">, </w:t>
      </w:r>
      <w:r w:rsidR="00917CA5">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v30QJaNz","properties":{"formattedCitation":"[14]","plainCitation":"[14]","noteIndex":0},"citationItems":[{"id":43,"uris":["http://zotero.org/users/local/tcv7Gtt6/items/TX5AVQ7K","http://zotero.org/users/17587022/items/TX5AVQ7K"],"itemData":{"id":43,"type":"article-journal","abstract":"Efficiency in supply chains is critically affected by the performance of operations within warehouses. For this reason, the activities related to the disposition and management of inventories are crucial. This work addresses the multi-level storage locations assignment problem for SKU pallets, considering divisible locations in the first level to improve the picking operation and reduce the travel times associated with the routes of the cranes. A mathematical programming model is developed considering the objective of minimizing the total travel distance, and in the background, maximizing the use of storage capacity. To solve this complex problem, we consider its decomposition into four subproblems, which are solved sequentially. To evaluate the performance of the model, two analysis scenarios based on different storage strategies are proposed to evaluate both the entry and exit distance of pallets, as well as the cost associated with the movements.","container-title":"Applied Sciences","DOI":"10.3390/app11030936","ISSN":"2076-3417","issue":"3","language":"en","license":"http://creativecommons.org/licenses/by/3.0/","note":"number: 3\npublisher: Multidisciplinary Digital Publishing Institute","page":"936","source":"www.mdpi.com","title":"Slotting Optimization Model for a Warehouse with Divisible First-Level Accommodation Locations","URL":"https://www.mdpi.com/2076-3417/11/3/936","volume":"11","author":[{"family":"Viveros","given":"Pablo"},{"family":"González","given":"Katalina"},{"family":"Mena","given":"Rodrigo"},{"family":"Kristjanpoller","given":"Fredy"},{"family":"Robledo","given":"Javier"}],"accessed":{"date-parts":[["2025",5,29]]},"issued":{"date-parts":[["2021",1]]}}}],"schema":"https://github.com/citation-style-language/schema/raw/master/csl-citation.json"} </w:instrText>
      </w:r>
      <w:r w:rsidR="00917CA5">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[14]</w:t>
      </w:r>
      <w:r w:rsidR="00917CA5">
        <w:rPr>
          <w:rFonts w:ascii="Times New Roman" w:eastAsia="Times New Roman" w:hAnsi="Times New Roman" w:cs="Times New Roman"/>
          <w:sz w:val="24"/>
          <w:szCs w:val="24"/>
        </w:rPr>
        <w:fldChar w:fldCharType="end"/>
      </w:r>
      <w:r w:rsidRPr="009B6281">
        <w:rPr>
          <w:rFonts w:ascii="Times New Roman" w:eastAsia="Times New Roman" w:hAnsi="Times New Roman" w:cs="Times New Roman"/>
          <w:sz w:val="24"/>
          <w:szCs w:val="24"/>
        </w:rPr>
        <w:t>.</w:t>
      </w:r>
    </w:p>
    <w:p w14:paraId="00000079" w14:textId="77777777" w:rsidR="003F1D6F" w:rsidRDefault="003F1D6F">
      <w:pPr>
        <w:spacing w:after="0"/>
        <w:jc w:val="both"/>
        <w:rPr>
          <w:rFonts w:ascii="Times New Roman" w:eastAsia="Times New Roman" w:hAnsi="Times New Roman" w:cs="Times New Roman"/>
          <w:sz w:val="24"/>
          <w:szCs w:val="24"/>
        </w:rPr>
      </w:pPr>
    </w:p>
    <w:p w14:paraId="0000007A" w14:textId="0315FD6F" w:rsidR="003F1D6F" w:rsidRDefault="00343584">
      <w:pPr>
        <w:pStyle w:val="Heading3"/>
        <w:spacing w:before="0"/>
        <w:rPr>
          <w:rFonts w:ascii="Times New Roman" w:eastAsia="Times New Roman" w:hAnsi="Times New Roman" w:cs="Times New Roman"/>
          <w:b/>
          <w:color w:val="000000"/>
        </w:rPr>
      </w:pPr>
      <w:bookmarkStart w:id="4" w:name="_Toc200135323"/>
      <w:r>
        <w:rPr>
          <w:rFonts w:ascii="Times New Roman" w:eastAsia="Times New Roman" w:hAnsi="Times New Roman" w:cs="Times New Roman"/>
          <w:b/>
          <w:color w:val="000000"/>
        </w:rPr>
        <w:t>B. Objectives of the Study</w:t>
      </w:r>
      <w:bookmarkEnd w:id="4"/>
    </w:p>
    <w:p w14:paraId="0000007B" w14:textId="77777777" w:rsidR="003F1D6F" w:rsidRDefault="00343584">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General Objective</w:t>
      </w:r>
    </w:p>
    <w:p w14:paraId="0000007C" w14:textId="20FC0CAE" w:rsidR="003F1D6F" w:rsidRDefault="00343584" w:rsidP="00D11E9C">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objective of this study is to design and implement an intelligent warehouse storage allocation system that enhances space utilization and operational efficiency. This will be achieved by developing a </w:t>
      </w:r>
      <w:r w:rsidR="006E7260">
        <w:rPr>
          <w:rFonts w:ascii="Times New Roman" w:eastAsia="Times New Roman" w:hAnsi="Times New Roman" w:cs="Times New Roman"/>
          <w:sz w:val="24"/>
          <w:szCs w:val="24"/>
        </w:rPr>
        <w:t>hybrid sequential</w:t>
      </w:r>
      <w:r w:rsidR="00CC57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model that integrates </w:t>
      </w:r>
      <w:r w:rsidR="006E7260">
        <w:rPr>
          <w:rFonts w:ascii="Times New Roman" w:eastAsia="Times New Roman" w:hAnsi="Times New Roman" w:cs="Times New Roman"/>
          <w:sz w:val="24"/>
          <w:szCs w:val="24"/>
        </w:rPr>
        <w:t xml:space="preserve">Extremal Optimization and </w:t>
      </w:r>
      <w:r>
        <w:rPr>
          <w:rFonts w:ascii="Times New Roman" w:eastAsia="Times New Roman" w:hAnsi="Times New Roman" w:cs="Times New Roman"/>
          <w:sz w:val="24"/>
          <w:szCs w:val="24"/>
        </w:rPr>
        <w:t>Genetic</w:t>
      </w:r>
      <w:r w:rsidR="00D0543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Algorithms, leveraging real-time data and computational intelligence techniques.</w:t>
      </w:r>
      <w:r w:rsidR="00D11E9C">
        <w:rPr>
          <w:rFonts w:ascii="Times New Roman" w:eastAsia="Times New Roman" w:hAnsi="Times New Roman" w:cs="Times New Roman"/>
          <w:sz w:val="24"/>
          <w:szCs w:val="24"/>
        </w:rPr>
        <w:t xml:space="preserve"> </w:t>
      </w:r>
    </w:p>
    <w:p w14:paraId="718D578E" w14:textId="77777777" w:rsidR="00DF0FEF" w:rsidRDefault="00DF0FEF" w:rsidP="00DF0FEF">
      <w:pPr>
        <w:spacing w:after="0"/>
        <w:jc w:val="both"/>
        <w:rPr>
          <w:rFonts w:ascii="Times New Roman" w:eastAsia="Times New Roman" w:hAnsi="Times New Roman" w:cs="Times New Roman"/>
          <w:b/>
          <w:sz w:val="24"/>
          <w:szCs w:val="24"/>
        </w:rPr>
      </w:pPr>
    </w:p>
    <w:p w14:paraId="0000007D" w14:textId="26CBBFE4" w:rsidR="003F1D6F" w:rsidRDefault="00343584" w:rsidP="00DF0FEF">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 Objectives</w:t>
      </w:r>
    </w:p>
    <w:p w14:paraId="0000007E" w14:textId="77777777" w:rsidR="003F1D6F" w:rsidRDefault="00343584">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collect and preprocess item attributes (e.g., weight, dimensions, fragility, and access frequency) for use in storage planning.</w:t>
      </w:r>
    </w:p>
    <w:p w14:paraId="0000007F" w14:textId="0C69476A" w:rsidR="003F1D6F" w:rsidRDefault="00343584">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design and implement a </w:t>
      </w:r>
      <w:r w:rsidR="006E7260">
        <w:rPr>
          <w:rFonts w:ascii="Times New Roman" w:eastAsia="Times New Roman" w:hAnsi="Times New Roman" w:cs="Times New Roman"/>
          <w:sz w:val="24"/>
          <w:szCs w:val="24"/>
        </w:rPr>
        <w:t xml:space="preserve">hybrid </w:t>
      </w:r>
      <w:r w:rsidR="00745D60">
        <w:rPr>
          <w:rFonts w:ascii="Times New Roman" w:eastAsia="Times New Roman" w:hAnsi="Times New Roman" w:cs="Times New Roman"/>
          <w:sz w:val="24"/>
          <w:szCs w:val="24"/>
        </w:rPr>
        <w:t>sequential</w:t>
      </w:r>
      <w:r>
        <w:rPr>
          <w:rFonts w:ascii="Times New Roman" w:eastAsia="Times New Roman" w:hAnsi="Times New Roman" w:cs="Times New Roman"/>
          <w:sz w:val="24"/>
          <w:szCs w:val="24"/>
        </w:rPr>
        <w:t xml:space="preserve"> model integrating </w:t>
      </w:r>
      <w:r w:rsidR="006A7201">
        <w:rPr>
          <w:rFonts w:ascii="Times New Roman" w:eastAsia="Times New Roman" w:hAnsi="Times New Roman" w:cs="Times New Roman"/>
          <w:sz w:val="24"/>
          <w:szCs w:val="24"/>
        </w:rPr>
        <w:t xml:space="preserve">Extremal Optimization and </w:t>
      </w:r>
      <w:r>
        <w:rPr>
          <w:rFonts w:ascii="Times New Roman" w:eastAsia="Times New Roman" w:hAnsi="Times New Roman" w:cs="Times New Roman"/>
          <w:sz w:val="24"/>
          <w:szCs w:val="24"/>
        </w:rPr>
        <w:t>Genetic Algorithm</w:t>
      </w:r>
      <w:r w:rsidR="006A720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efficient warehouse storage allocation.</w:t>
      </w:r>
    </w:p>
    <w:p w14:paraId="00000081" w14:textId="7134D16C" w:rsidR="003F1D6F" w:rsidRDefault="00343584" w:rsidP="00F07DBC">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evaluate the performance of the </w:t>
      </w:r>
      <w:r w:rsidR="006A7201">
        <w:rPr>
          <w:rFonts w:ascii="Times New Roman" w:eastAsia="Times New Roman" w:hAnsi="Times New Roman" w:cs="Times New Roman"/>
          <w:sz w:val="24"/>
          <w:szCs w:val="24"/>
        </w:rPr>
        <w:t xml:space="preserve">hybrid </w:t>
      </w:r>
      <w:r w:rsidR="00745D60">
        <w:rPr>
          <w:rFonts w:ascii="Times New Roman" w:eastAsia="Times New Roman" w:hAnsi="Times New Roman" w:cs="Times New Roman"/>
          <w:sz w:val="24"/>
          <w:szCs w:val="24"/>
        </w:rPr>
        <w:t xml:space="preserve">sequential </w:t>
      </w:r>
      <w:r>
        <w:rPr>
          <w:rFonts w:ascii="Times New Roman" w:eastAsia="Times New Roman" w:hAnsi="Times New Roman" w:cs="Times New Roman"/>
          <w:sz w:val="24"/>
          <w:szCs w:val="24"/>
        </w:rPr>
        <w:t xml:space="preserve">model based on space utilization, retrieval efficiency, and placement accuracy compared to standalone </w:t>
      </w:r>
      <w:r w:rsidR="006A7201">
        <w:rPr>
          <w:rFonts w:ascii="Times New Roman" w:eastAsia="Times New Roman" w:hAnsi="Times New Roman" w:cs="Times New Roman"/>
          <w:sz w:val="24"/>
          <w:szCs w:val="24"/>
        </w:rPr>
        <w:t xml:space="preserve">Extremal Optimization and </w:t>
      </w:r>
      <w:r w:rsidR="004D7B62">
        <w:rPr>
          <w:rFonts w:ascii="Times New Roman" w:eastAsia="Times New Roman" w:hAnsi="Times New Roman" w:cs="Times New Roman"/>
          <w:sz w:val="24"/>
          <w:szCs w:val="24"/>
        </w:rPr>
        <w:t xml:space="preserve">Genetic </w:t>
      </w:r>
      <w:r w:rsidR="00F07DBC">
        <w:rPr>
          <w:rFonts w:ascii="Times New Roman" w:eastAsia="Times New Roman" w:hAnsi="Times New Roman" w:cs="Times New Roman"/>
          <w:sz w:val="24"/>
          <w:szCs w:val="24"/>
        </w:rPr>
        <w:t>Algorithm</w:t>
      </w:r>
      <w:r>
        <w:rPr>
          <w:rFonts w:ascii="Times New Roman" w:eastAsia="Times New Roman" w:hAnsi="Times New Roman" w:cs="Times New Roman"/>
          <w:sz w:val="24"/>
          <w:szCs w:val="24"/>
        </w:rPr>
        <w:t>.</w:t>
      </w:r>
      <w:r w:rsidR="00D11E9C">
        <w:rPr>
          <w:rFonts w:ascii="Times New Roman" w:eastAsia="Times New Roman" w:hAnsi="Times New Roman" w:cs="Times New Roman"/>
          <w:sz w:val="24"/>
          <w:szCs w:val="24"/>
        </w:rPr>
        <w:t xml:space="preserve"> </w:t>
      </w:r>
    </w:p>
    <w:p w14:paraId="12530FDA" w14:textId="553E3BDA" w:rsidR="009173FD" w:rsidRDefault="009173FD" w:rsidP="00F07DBC">
      <w:pPr>
        <w:numPr>
          <w:ilvl w:val="0"/>
          <w:numId w:val="2"/>
        </w:numPr>
        <w:spacing w:after="0"/>
        <w:jc w:val="both"/>
        <w:rPr>
          <w:rFonts w:ascii="Times New Roman" w:eastAsia="Times New Roman" w:hAnsi="Times New Roman" w:cs="Times New Roman"/>
          <w:sz w:val="24"/>
          <w:szCs w:val="24"/>
        </w:rPr>
      </w:pPr>
      <w:r w:rsidRPr="009173FD">
        <w:rPr>
          <w:rFonts w:ascii="Times New Roman" w:eastAsia="Times New Roman" w:hAnsi="Times New Roman" w:cs="Times New Roman"/>
          <w:sz w:val="24"/>
          <w:szCs w:val="24"/>
        </w:rPr>
        <w:t>To implement a Generative Adversarial Network (GAN) for augmenting the warehouse inventory dataset and to assess its impact on the performance of the EO–GA hybrid model in storage allocation.</w:t>
      </w:r>
    </w:p>
    <w:p w14:paraId="05E6A262" w14:textId="77777777" w:rsidR="00072BF3" w:rsidRPr="00F07DBC" w:rsidRDefault="00072BF3" w:rsidP="00072BF3">
      <w:pPr>
        <w:spacing w:after="0"/>
        <w:ind w:left="1080"/>
        <w:jc w:val="both"/>
        <w:rPr>
          <w:rFonts w:ascii="Times New Roman" w:eastAsia="Times New Roman" w:hAnsi="Times New Roman" w:cs="Times New Roman"/>
          <w:sz w:val="24"/>
          <w:szCs w:val="24"/>
        </w:rPr>
      </w:pPr>
    </w:p>
    <w:p w14:paraId="00000082" w14:textId="6424D25E" w:rsidR="003F1D6F" w:rsidRDefault="00343584">
      <w:pPr>
        <w:pStyle w:val="Heading3"/>
        <w:spacing w:before="0"/>
        <w:rPr>
          <w:rFonts w:ascii="Times New Roman" w:eastAsia="Times New Roman" w:hAnsi="Times New Roman" w:cs="Times New Roman"/>
          <w:b/>
          <w:color w:val="000000"/>
        </w:rPr>
      </w:pPr>
      <w:bookmarkStart w:id="5" w:name="_Toc200135324"/>
      <w:r>
        <w:rPr>
          <w:rFonts w:ascii="Times New Roman" w:eastAsia="Times New Roman" w:hAnsi="Times New Roman" w:cs="Times New Roman"/>
          <w:b/>
          <w:color w:val="000000"/>
        </w:rPr>
        <w:t>C. Conceptual Framework</w:t>
      </w:r>
      <w:bookmarkEnd w:id="5"/>
    </w:p>
    <w:p w14:paraId="24375B19" w14:textId="6C463C4B" w:rsidR="00391480" w:rsidRPr="00391480" w:rsidRDefault="00391480" w:rsidP="006A7201">
      <w:pPr>
        <w:spacing w:after="0"/>
        <w:ind w:firstLine="720"/>
        <w:jc w:val="both"/>
        <w:rPr>
          <w:rFonts w:ascii="Times New Roman" w:eastAsia="Times New Roman" w:hAnsi="Times New Roman" w:cs="Times New Roman"/>
          <w:sz w:val="24"/>
          <w:szCs w:val="24"/>
        </w:rPr>
      </w:pPr>
      <w:r w:rsidRPr="00391480">
        <w:rPr>
          <w:rFonts w:ascii="Times New Roman" w:eastAsia="Times New Roman" w:hAnsi="Times New Roman" w:cs="Times New Roman"/>
          <w:sz w:val="24"/>
          <w:szCs w:val="24"/>
        </w:rPr>
        <w:t xml:space="preserve">This study proposes a </w:t>
      </w:r>
      <w:r w:rsidR="006A7201">
        <w:rPr>
          <w:rFonts w:ascii="Times New Roman" w:eastAsia="Times New Roman" w:hAnsi="Times New Roman" w:cs="Times New Roman"/>
          <w:sz w:val="24"/>
          <w:szCs w:val="24"/>
        </w:rPr>
        <w:t xml:space="preserve">hybrid </w:t>
      </w:r>
      <w:r w:rsidR="00170FD0">
        <w:rPr>
          <w:rFonts w:ascii="Times New Roman" w:eastAsia="Times New Roman" w:hAnsi="Times New Roman" w:cs="Times New Roman"/>
          <w:sz w:val="24"/>
          <w:szCs w:val="24"/>
        </w:rPr>
        <w:t xml:space="preserve">sequential </w:t>
      </w:r>
      <w:r w:rsidR="006A7201">
        <w:rPr>
          <w:rFonts w:ascii="Times New Roman" w:eastAsia="Times New Roman" w:hAnsi="Times New Roman" w:cs="Times New Roman"/>
          <w:sz w:val="24"/>
          <w:szCs w:val="24"/>
        </w:rPr>
        <w:t>EO</w:t>
      </w:r>
      <w:r w:rsidR="00170FD0">
        <w:rPr>
          <w:rFonts w:ascii="Times New Roman" w:eastAsia="Times New Roman" w:hAnsi="Times New Roman" w:cs="Times New Roman"/>
          <w:sz w:val="24"/>
          <w:szCs w:val="24"/>
        </w:rPr>
        <w:t xml:space="preserve"> – </w:t>
      </w:r>
      <w:r w:rsidR="006A7201">
        <w:rPr>
          <w:rFonts w:ascii="Times New Roman" w:eastAsia="Times New Roman" w:hAnsi="Times New Roman" w:cs="Times New Roman"/>
          <w:sz w:val="24"/>
          <w:szCs w:val="24"/>
        </w:rPr>
        <w:t>GA</w:t>
      </w:r>
      <w:r w:rsidR="00170FD0">
        <w:rPr>
          <w:rFonts w:ascii="Times New Roman" w:eastAsia="Times New Roman" w:hAnsi="Times New Roman" w:cs="Times New Roman"/>
          <w:sz w:val="24"/>
          <w:szCs w:val="24"/>
        </w:rPr>
        <w:t xml:space="preserve"> model </w:t>
      </w:r>
      <w:r w:rsidRPr="00391480">
        <w:rPr>
          <w:rFonts w:ascii="Times New Roman" w:eastAsia="Times New Roman" w:hAnsi="Times New Roman" w:cs="Times New Roman"/>
          <w:sz w:val="24"/>
          <w:szCs w:val="24"/>
        </w:rPr>
        <w:t xml:space="preserve">to improve storage allocation in a simulated </w:t>
      </w:r>
      <w:r w:rsidR="006A7201">
        <w:rPr>
          <w:rFonts w:ascii="Times New Roman" w:eastAsia="Times New Roman" w:hAnsi="Times New Roman" w:cs="Times New Roman"/>
          <w:sz w:val="24"/>
          <w:szCs w:val="24"/>
        </w:rPr>
        <w:t xml:space="preserve">3D </w:t>
      </w:r>
      <w:r w:rsidRPr="00391480">
        <w:rPr>
          <w:rFonts w:ascii="Times New Roman" w:eastAsia="Times New Roman" w:hAnsi="Times New Roman" w:cs="Times New Roman"/>
          <w:sz w:val="24"/>
          <w:szCs w:val="24"/>
        </w:rPr>
        <w:t>warehouse environment. It uses input data such as item weight, dimensions, fragility, category, access frequency, and storage slot details, which are preprocessed through data cleaning, normalization, and rule-based constraints. G</w:t>
      </w:r>
      <w:r w:rsidR="00735B43">
        <w:rPr>
          <w:rFonts w:ascii="Times New Roman" w:eastAsia="Times New Roman" w:hAnsi="Times New Roman" w:cs="Times New Roman"/>
          <w:sz w:val="24"/>
          <w:szCs w:val="24"/>
        </w:rPr>
        <w:t>enetic Algorithm</w:t>
      </w:r>
      <w:r w:rsidRPr="00391480">
        <w:rPr>
          <w:rFonts w:ascii="Times New Roman" w:eastAsia="Times New Roman" w:hAnsi="Times New Roman" w:cs="Times New Roman"/>
          <w:sz w:val="24"/>
          <w:szCs w:val="24"/>
        </w:rPr>
        <w:t xml:space="preserve"> performs a global search to generate efficient storage layouts using selection, crossover, and mutation, while </w:t>
      </w:r>
      <w:r w:rsidR="00735B43">
        <w:rPr>
          <w:rFonts w:ascii="Times New Roman" w:eastAsia="Times New Roman" w:hAnsi="Times New Roman" w:cs="Times New Roman"/>
          <w:sz w:val="24"/>
          <w:szCs w:val="24"/>
        </w:rPr>
        <w:t xml:space="preserve">Extremal Optimization </w:t>
      </w:r>
      <w:r w:rsidRPr="00391480">
        <w:rPr>
          <w:rFonts w:ascii="Times New Roman" w:eastAsia="Times New Roman" w:hAnsi="Times New Roman" w:cs="Times New Roman"/>
          <w:sz w:val="24"/>
          <w:szCs w:val="24"/>
        </w:rPr>
        <w:t xml:space="preserve">refines these layouts by improving the placement of low-performing items based on local fitness. By combining </w:t>
      </w:r>
      <w:r w:rsidR="00735B43">
        <w:rPr>
          <w:rFonts w:ascii="Times New Roman" w:eastAsia="Times New Roman" w:hAnsi="Times New Roman" w:cs="Times New Roman"/>
          <w:sz w:val="24"/>
          <w:szCs w:val="24"/>
        </w:rPr>
        <w:t>Genetic Algorithm</w:t>
      </w:r>
      <w:r w:rsidRPr="00391480">
        <w:rPr>
          <w:rFonts w:ascii="Times New Roman" w:eastAsia="Times New Roman" w:hAnsi="Times New Roman" w:cs="Times New Roman"/>
          <w:sz w:val="24"/>
          <w:szCs w:val="24"/>
        </w:rPr>
        <w:t xml:space="preserve">’s broad search capabilities with </w:t>
      </w:r>
      <w:r w:rsidR="00735B43">
        <w:rPr>
          <w:rFonts w:ascii="Times New Roman" w:eastAsia="Times New Roman" w:hAnsi="Times New Roman" w:cs="Times New Roman"/>
          <w:sz w:val="24"/>
          <w:szCs w:val="24"/>
        </w:rPr>
        <w:t>Extremal Optimization</w:t>
      </w:r>
      <w:r w:rsidRPr="00391480">
        <w:rPr>
          <w:rFonts w:ascii="Times New Roman" w:eastAsia="Times New Roman" w:hAnsi="Times New Roman" w:cs="Times New Roman"/>
          <w:sz w:val="24"/>
          <w:szCs w:val="24"/>
        </w:rPr>
        <w:t xml:space="preserve">’s fine-tuning, the model aims to enhance both efficiency and accuracy. The final output includes an optimized warehouse layout, accurate item-to-slot mappings, and real-time placement recommendations, with performance evaluated through metrics like space utilization, retrieval time, placement accuracy, and a comparison of </w:t>
      </w:r>
      <w:r w:rsidR="006A7201">
        <w:rPr>
          <w:rFonts w:ascii="Times New Roman" w:eastAsia="Times New Roman" w:hAnsi="Times New Roman" w:cs="Times New Roman"/>
          <w:sz w:val="24"/>
          <w:szCs w:val="24"/>
        </w:rPr>
        <w:t xml:space="preserve">standalone Extremal Optimization and </w:t>
      </w:r>
      <w:r w:rsidR="00735B43">
        <w:rPr>
          <w:rFonts w:ascii="Times New Roman" w:eastAsia="Times New Roman" w:hAnsi="Times New Roman" w:cs="Times New Roman"/>
          <w:sz w:val="24"/>
          <w:szCs w:val="24"/>
        </w:rPr>
        <w:t>Genetic Algorithm</w:t>
      </w:r>
      <w:r w:rsidRPr="00391480">
        <w:rPr>
          <w:rFonts w:ascii="Times New Roman" w:eastAsia="Times New Roman" w:hAnsi="Times New Roman" w:cs="Times New Roman"/>
          <w:sz w:val="24"/>
          <w:szCs w:val="24"/>
        </w:rPr>
        <w:t xml:space="preserve"> versus the </w:t>
      </w:r>
      <w:r w:rsidR="006A7201">
        <w:rPr>
          <w:rFonts w:ascii="Times New Roman" w:eastAsia="Times New Roman" w:hAnsi="Times New Roman" w:cs="Times New Roman"/>
          <w:sz w:val="24"/>
          <w:szCs w:val="24"/>
        </w:rPr>
        <w:t xml:space="preserve">hybrid </w:t>
      </w:r>
      <w:r w:rsidR="00745D60">
        <w:rPr>
          <w:rFonts w:ascii="Times New Roman" w:eastAsia="Times New Roman" w:hAnsi="Times New Roman" w:cs="Times New Roman"/>
          <w:sz w:val="24"/>
          <w:szCs w:val="24"/>
        </w:rPr>
        <w:t>sequential</w:t>
      </w:r>
      <w:r w:rsidRPr="00391480">
        <w:rPr>
          <w:rFonts w:ascii="Times New Roman" w:eastAsia="Times New Roman" w:hAnsi="Times New Roman" w:cs="Times New Roman"/>
          <w:sz w:val="24"/>
          <w:szCs w:val="24"/>
        </w:rPr>
        <w:t xml:space="preserve"> </w:t>
      </w:r>
      <w:r w:rsidR="006A7201">
        <w:rPr>
          <w:rFonts w:ascii="Times New Roman" w:eastAsia="Times New Roman" w:hAnsi="Times New Roman" w:cs="Times New Roman"/>
          <w:sz w:val="24"/>
          <w:szCs w:val="24"/>
        </w:rPr>
        <w:t xml:space="preserve">EO </w:t>
      </w:r>
      <w:r w:rsidRPr="00391480">
        <w:rPr>
          <w:rFonts w:ascii="Times New Roman" w:eastAsia="Times New Roman" w:hAnsi="Times New Roman" w:cs="Times New Roman"/>
          <w:sz w:val="24"/>
          <w:szCs w:val="24"/>
        </w:rPr>
        <w:t>–</w:t>
      </w:r>
      <w:r w:rsidR="006A7201">
        <w:rPr>
          <w:rFonts w:ascii="Times New Roman" w:eastAsia="Times New Roman" w:hAnsi="Times New Roman" w:cs="Times New Roman"/>
          <w:sz w:val="24"/>
          <w:szCs w:val="24"/>
        </w:rPr>
        <w:t xml:space="preserve"> GA</w:t>
      </w:r>
      <w:r w:rsidRPr="00391480">
        <w:rPr>
          <w:rFonts w:ascii="Times New Roman" w:eastAsia="Times New Roman" w:hAnsi="Times New Roman" w:cs="Times New Roman"/>
          <w:sz w:val="24"/>
          <w:szCs w:val="24"/>
        </w:rPr>
        <w:t xml:space="preserve"> approach.</w:t>
      </w:r>
    </w:p>
    <w:p w14:paraId="00000083" w14:textId="69A100AC" w:rsidR="003F1D6F" w:rsidRDefault="00343584" w:rsidP="00AF2A86">
      <w:pPr>
        <w:tabs>
          <w:tab w:val="center" w:pos="4320"/>
          <w:tab w:val="left" w:pos="5724"/>
        </w:tabs>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r w:rsidR="006A7201">
        <w:rPr>
          <w:rFonts w:ascii="Times New Roman" w:eastAsia="Times New Roman" w:hAnsi="Times New Roman" w:cs="Times New Roman"/>
          <w:sz w:val="24"/>
          <w:szCs w:val="24"/>
        </w:rPr>
        <w:t>s:</w:t>
      </w:r>
    </w:p>
    <w:p w14:paraId="00000084" w14:textId="6247EBC9" w:rsidR="003F1D6F" w:rsidRDefault="00757564" w:rsidP="00AF2A86">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757564">
        <w:rPr>
          <w:rFonts w:ascii="Times New Roman" w:eastAsia="Times New Roman" w:hAnsi="Times New Roman" w:cs="Times New Roman"/>
          <w:color w:val="000000"/>
          <w:sz w:val="24"/>
          <w:szCs w:val="24"/>
        </w:rPr>
        <w:t>Warehouse and Inventory Data</w:t>
      </w:r>
    </w:p>
    <w:p w14:paraId="00000085" w14:textId="095CBC89" w:rsidR="003F1D6F" w:rsidRDefault="00757564" w:rsidP="00AF2A86">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bookmarkStart w:id="6" w:name="_Hlk200024987"/>
      <w:r w:rsidRPr="00757564">
        <w:rPr>
          <w:rFonts w:ascii="Times New Roman" w:eastAsia="Times New Roman" w:hAnsi="Times New Roman" w:cs="Times New Roman"/>
          <w:color w:val="000000"/>
          <w:sz w:val="24"/>
          <w:szCs w:val="24"/>
        </w:rPr>
        <w:lastRenderedPageBreak/>
        <w:t>Item Attributes:</w:t>
      </w:r>
    </w:p>
    <w:p w14:paraId="6FF6D4D9" w14:textId="77777777" w:rsidR="00F07DBC" w:rsidRDefault="00757564" w:rsidP="00281E63">
      <w:pPr>
        <w:pStyle w:val="ListParagraph"/>
        <w:numPr>
          <w:ilvl w:val="0"/>
          <w:numId w:val="3"/>
        </w:numPr>
        <w:pBdr>
          <w:top w:val="nil"/>
          <w:left w:val="nil"/>
          <w:bottom w:val="nil"/>
          <w:right w:val="nil"/>
          <w:between w:val="nil"/>
        </w:pBdr>
        <w:tabs>
          <w:tab w:val="center" w:pos="4320"/>
          <w:tab w:val="left" w:pos="5724"/>
        </w:tabs>
        <w:spacing w:after="0" w:line="480" w:lineRule="auto"/>
        <w:rPr>
          <w:rFonts w:ascii="Times New Roman" w:eastAsia="Times New Roman" w:hAnsi="Times New Roman" w:cs="Times New Roman"/>
          <w:color w:val="000000"/>
          <w:sz w:val="24"/>
          <w:szCs w:val="24"/>
        </w:rPr>
      </w:pPr>
      <w:r w:rsidRPr="00F07DBC">
        <w:rPr>
          <w:rFonts w:ascii="Times New Roman" w:eastAsia="Times New Roman" w:hAnsi="Times New Roman" w:cs="Times New Roman"/>
          <w:color w:val="000000"/>
          <w:sz w:val="24"/>
          <w:szCs w:val="24"/>
        </w:rPr>
        <w:t>Weight</w:t>
      </w:r>
    </w:p>
    <w:p w14:paraId="0E96DDBF" w14:textId="77777777" w:rsidR="00F07DBC" w:rsidRDefault="00757564" w:rsidP="00281E63">
      <w:pPr>
        <w:pStyle w:val="ListParagraph"/>
        <w:numPr>
          <w:ilvl w:val="0"/>
          <w:numId w:val="3"/>
        </w:numPr>
        <w:pBdr>
          <w:top w:val="nil"/>
          <w:left w:val="nil"/>
          <w:bottom w:val="nil"/>
          <w:right w:val="nil"/>
          <w:between w:val="nil"/>
        </w:pBdr>
        <w:tabs>
          <w:tab w:val="center" w:pos="4320"/>
          <w:tab w:val="left" w:pos="5724"/>
        </w:tabs>
        <w:spacing w:after="0" w:line="480" w:lineRule="auto"/>
        <w:rPr>
          <w:rFonts w:ascii="Times New Roman" w:eastAsia="Times New Roman" w:hAnsi="Times New Roman" w:cs="Times New Roman"/>
          <w:color w:val="000000"/>
          <w:sz w:val="24"/>
          <w:szCs w:val="24"/>
        </w:rPr>
      </w:pPr>
      <w:r w:rsidRPr="00F07DBC">
        <w:rPr>
          <w:rFonts w:ascii="Times New Roman" w:eastAsia="Times New Roman" w:hAnsi="Times New Roman" w:cs="Times New Roman"/>
          <w:color w:val="000000"/>
          <w:sz w:val="24"/>
          <w:szCs w:val="24"/>
        </w:rPr>
        <w:t>Dimensions (L × W × H)</w:t>
      </w:r>
    </w:p>
    <w:p w14:paraId="08476F22" w14:textId="06839ADB" w:rsidR="00F07DBC" w:rsidRDefault="00757564" w:rsidP="00281E63">
      <w:pPr>
        <w:pStyle w:val="ListParagraph"/>
        <w:numPr>
          <w:ilvl w:val="0"/>
          <w:numId w:val="3"/>
        </w:numPr>
        <w:pBdr>
          <w:top w:val="nil"/>
          <w:left w:val="nil"/>
          <w:bottom w:val="nil"/>
          <w:right w:val="nil"/>
          <w:between w:val="nil"/>
        </w:pBdr>
        <w:tabs>
          <w:tab w:val="center" w:pos="4320"/>
          <w:tab w:val="left" w:pos="5724"/>
        </w:tabs>
        <w:spacing w:after="0" w:line="480" w:lineRule="auto"/>
        <w:rPr>
          <w:rFonts w:ascii="Times New Roman" w:eastAsia="Times New Roman" w:hAnsi="Times New Roman" w:cs="Times New Roman"/>
          <w:color w:val="000000"/>
          <w:sz w:val="24"/>
          <w:szCs w:val="24"/>
        </w:rPr>
      </w:pPr>
      <w:r w:rsidRPr="00F07DBC">
        <w:rPr>
          <w:rFonts w:ascii="Times New Roman" w:eastAsia="Times New Roman" w:hAnsi="Times New Roman" w:cs="Times New Roman"/>
          <w:color w:val="000000"/>
          <w:sz w:val="24"/>
          <w:szCs w:val="24"/>
        </w:rPr>
        <w:t>Fragility Level</w:t>
      </w:r>
      <w:bookmarkEnd w:id="6"/>
    </w:p>
    <w:p w14:paraId="10D3A461" w14:textId="77777777" w:rsidR="00F07DBC" w:rsidRDefault="00757564" w:rsidP="00281E63">
      <w:pPr>
        <w:pStyle w:val="ListParagraph"/>
        <w:numPr>
          <w:ilvl w:val="0"/>
          <w:numId w:val="3"/>
        </w:numPr>
        <w:pBdr>
          <w:top w:val="nil"/>
          <w:left w:val="nil"/>
          <w:bottom w:val="nil"/>
          <w:right w:val="nil"/>
          <w:between w:val="nil"/>
        </w:pBdr>
        <w:tabs>
          <w:tab w:val="center" w:pos="4320"/>
          <w:tab w:val="left" w:pos="5724"/>
        </w:tabs>
        <w:spacing w:after="0" w:line="480" w:lineRule="auto"/>
        <w:rPr>
          <w:rFonts w:ascii="Times New Roman" w:eastAsia="Times New Roman" w:hAnsi="Times New Roman" w:cs="Times New Roman"/>
          <w:color w:val="000000"/>
          <w:sz w:val="24"/>
          <w:szCs w:val="24"/>
        </w:rPr>
      </w:pPr>
      <w:r w:rsidRPr="00F07DBC">
        <w:rPr>
          <w:rFonts w:ascii="Times New Roman" w:eastAsia="Times New Roman" w:hAnsi="Times New Roman" w:cs="Times New Roman"/>
          <w:color w:val="000000"/>
          <w:sz w:val="24"/>
          <w:szCs w:val="24"/>
        </w:rPr>
        <w:t>Frequency of Access</w:t>
      </w:r>
    </w:p>
    <w:p w14:paraId="4503E921" w14:textId="3A169EB7" w:rsidR="00757564" w:rsidRPr="00F07DBC" w:rsidRDefault="00757564" w:rsidP="00281E63">
      <w:pPr>
        <w:pStyle w:val="ListParagraph"/>
        <w:numPr>
          <w:ilvl w:val="0"/>
          <w:numId w:val="3"/>
        </w:numPr>
        <w:pBdr>
          <w:top w:val="nil"/>
          <w:left w:val="nil"/>
          <w:bottom w:val="nil"/>
          <w:right w:val="nil"/>
          <w:between w:val="nil"/>
        </w:pBdr>
        <w:tabs>
          <w:tab w:val="center" w:pos="4320"/>
          <w:tab w:val="left" w:pos="5724"/>
        </w:tabs>
        <w:spacing w:after="0" w:line="480" w:lineRule="auto"/>
        <w:rPr>
          <w:rFonts w:ascii="Times New Roman" w:eastAsia="Times New Roman" w:hAnsi="Times New Roman" w:cs="Times New Roman"/>
          <w:color w:val="000000"/>
          <w:sz w:val="24"/>
          <w:szCs w:val="24"/>
        </w:rPr>
      </w:pPr>
      <w:r w:rsidRPr="00F07DBC">
        <w:rPr>
          <w:rFonts w:ascii="Times New Roman" w:eastAsia="Times New Roman" w:hAnsi="Times New Roman" w:cs="Times New Roman"/>
          <w:color w:val="000000"/>
          <w:sz w:val="24"/>
          <w:szCs w:val="24"/>
        </w:rPr>
        <w:t>Item Category</w:t>
      </w:r>
    </w:p>
    <w:p w14:paraId="00000086" w14:textId="585DC1B8" w:rsidR="003F1D6F" w:rsidRDefault="00757564" w:rsidP="00AF2A86">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757564">
        <w:rPr>
          <w:rFonts w:ascii="Times New Roman" w:eastAsia="Times New Roman" w:hAnsi="Times New Roman" w:cs="Times New Roman"/>
          <w:color w:val="000000"/>
          <w:sz w:val="24"/>
          <w:szCs w:val="24"/>
        </w:rPr>
        <w:t>Storage Slot Metadata</w:t>
      </w:r>
    </w:p>
    <w:p w14:paraId="00000087" w14:textId="3775D767" w:rsidR="003F1D6F" w:rsidRDefault="0075756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bookmarkStart w:id="7" w:name="_heading=h.8e7uw7rv1oo4" w:colFirst="0" w:colLast="0"/>
      <w:bookmarkEnd w:id="7"/>
      <w:r w:rsidRPr="00757564">
        <w:rPr>
          <w:rFonts w:ascii="Times New Roman" w:eastAsia="Times New Roman" w:hAnsi="Times New Roman" w:cs="Times New Roman"/>
          <w:color w:val="000000"/>
          <w:sz w:val="24"/>
          <w:szCs w:val="24"/>
        </w:rPr>
        <w:t>Hyperparameter Tuning for Optimization</w:t>
      </w:r>
    </w:p>
    <w:p w14:paraId="3ED55B44" w14:textId="068046F4" w:rsidR="00757564" w:rsidRDefault="0075756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757564">
        <w:rPr>
          <w:rFonts w:ascii="Times New Roman" w:eastAsia="Times New Roman" w:hAnsi="Times New Roman" w:cs="Times New Roman"/>
          <w:color w:val="000000"/>
          <w:sz w:val="24"/>
          <w:szCs w:val="24"/>
        </w:rPr>
        <w:t>Ensemble Strategy (weighted combination of outputs)</w:t>
      </w:r>
    </w:p>
    <w:p w14:paraId="022EBF9C" w14:textId="631E48B2" w:rsidR="00757564" w:rsidRDefault="0075756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757564">
        <w:rPr>
          <w:rFonts w:ascii="Times New Roman" w:eastAsia="Times New Roman" w:hAnsi="Times New Roman" w:cs="Times New Roman"/>
          <w:color w:val="000000"/>
          <w:sz w:val="24"/>
          <w:szCs w:val="24"/>
        </w:rPr>
        <w:t>Benchmarking Against Existing Models</w:t>
      </w:r>
    </w:p>
    <w:p w14:paraId="0000008E" w14:textId="530E00D8" w:rsidR="003F1D6F" w:rsidRDefault="00343584" w:rsidP="00AF2A86">
      <w:pPr>
        <w:spacing w:after="0"/>
        <w:ind w:left="360"/>
        <w:rPr>
          <w:rFonts w:ascii="Times New Roman" w:eastAsia="Times New Roman" w:hAnsi="Times New Roman" w:cs="Times New Roman"/>
          <w:sz w:val="24"/>
          <w:szCs w:val="24"/>
        </w:rPr>
      </w:pPr>
      <w:bookmarkStart w:id="8" w:name="_heading=h.remqv4fbmlli" w:colFirst="0" w:colLast="0"/>
      <w:bookmarkEnd w:id="8"/>
      <w:r>
        <w:rPr>
          <w:rFonts w:ascii="Times New Roman" w:eastAsia="Times New Roman" w:hAnsi="Times New Roman" w:cs="Times New Roman"/>
          <w:sz w:val="24"/>
          <w:szCs w:val="24"/>
        </w:rPr>
        <w:t>Process:</w:t>
      </w:r>
    </w:p>
    <w:p w14:paraId="4481BE6C" w14:textId="4C21B87A" w:rsidR="00C72882" w:rsidRDefault="00C72882" w:rsidP="00C7288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C72882">
        <w:rPr>
          <w:rFonts w:ascii="Times New Roman" w:eastAsia="Times New Roman" w:hAnsi="Times New Roman" w:cs="Times New Roman"/>
          <w:color w:val="000000"/>
          <w:sz w:val="24"/>
          <w:szCs w:val="24"/>
        </w:rPr>
        <w:t>Data Collection and Validation (CSV dataset loading, missing value handling, data type validation)</w:t>
      </w:r>
    </w:p>
    <w:p w14:paraId="44AF0626" w14:textId="70C491F8" w:rsidR="00C72882" w:rsidRDefault="00C72882" w:rsidP="00C7288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C72882">
        <w:rPr>
          <w:rFonts w:ascii="Times New Roman" w:eastAsia="Times New Roman" w:hAnsi="Times New Roman" w:cs="Times New Roman"/>
          <w:color w:val="000000"/>
          <w:sz w:val="24"/>
          <w:szCs w:val="24"/>
        </w:rPr>
        <w:t>Feature Engineering (volume calculation, fragility classification, accessibility scoring)</w:t>
      </w:r>
    </w:p>
    <w:p w14:paraId="4020DA4B" w14:textId="2B8A9504" w:rsidR="00847612" w:rsidRDefault="00847612" w:rsidP="00C7288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t>Data Segmentation (fragile vs non-fragile objects, high-frequency vs regular items)</w:t>
      </w:r>
    </w:p>
    <w:p w14:paraId="7E8384A1" w14:textId="19A0101F" w:rsidR="00847612" w:rsidRDefault="00847612" w:rsidP="00C7288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t>Constraint Preprocessing (container configuration, zone definitions, capacity analysis)</w:t>
      </w:r>
    </w:p>
    <w:p w14:paraId="0C87322F" w14:textId="0C72599D" w:rsidR="00C72882" w:rsidRPr="00847612" w:rsidRDefault="00847612" w:rsidP="00847612">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t>Quality Assurance (data integrity checks, feasibility assessment, preprocessing validation)</w:t>
      </w:r>
    </w:p>
    <w:p w14:paraId="0000009E" w14:textId="77777777" w:rsidR="003F1D6F" w:rsidRDefault="00343584" w:rsidP="00AF2A86">
      <w:pPr>
        <w:spacing w:after="0"/>
        <w:ind w:left="360"/>
        <w:rPr>
          <w:rFonts w:ascii="Times New Roman" w:eastAsia="Times New Roman" w:hAnsi="Times New Roman" w:cs="Times New Roman"/>
          <w:sz w:val="24"/>
          <w:szCs w:val="24"/>
        </w:rPr>
      </w:pPr>
      <w:bookmarkStart w:id="9" w:name="_heading=h.3jqsqbhlo7k1" w:colFirst="0" w:colLast="0"/>
      <w:bookmarkEnd w:id="9"/>
      <w:r>
        <w:rPr>
          <w:rFonts w:ascii="Times New Roman" w:eastAsia="Times New Roman" w:hAnsi="Times New Roman" w:cs="Times New Roman"/>
          <w:sz w:val="24"/>
          <w:szCs w:val="24"/>
        </w:rPr>
        <w:t>Output:</w:t>
      </w:r>
    </w:p>
    <w:p w14:paraId="0000009F" w14:textId="1CE67C55" w:rsidR="003F1D6F" w:rsidRDefault="00847612"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bookmarkStart w:id="10" w:name="_Hlk203340440"/>
      <w:r w:rsidRPr="00847612">
        <w:rPr>
          <w:rFonts w:ascii="Times New Roman" w:eastAsia="Times New Roman" w:hAnsi="Times New Roman" w:cs="Times New Roman"/>
          <w:color w:val="000000"/>
          <w:sz w:val="24"/>
          <w:szCs w:val="24"/>
        </w:rPr>
        <w:t>Complete list of Object instances with derived attributes</w:t>
      </w:r>
    </w:p>
    <w:p w14:paraId="000000A0" w14:textId="4187FBE2" w:rsidR="003F1D6F" w:rsidRDefault="00847612"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lastRenderedPageBreak/>
        <w:t xml:space="preserve">Segmented collections (fragile/non-fragile, </w:t>
      </w:r>
      <w:proofErr w:type="gramStart"/>
      <w:r w:rsidRPr="00847612">
        <w:rPr>
          <w:rFonts w:ascii="Times New Roman" w:eastAsia="Times New Roman" w:hAnsi="Times New Roman" w:cs="Times New Roman"/>
          <w:color w:val="000000"/>
          <w:sz w:val="24"/>
          <w:szCs w:val="24"/>
        </w:rPr>
        <w:t>high-frequency</w:t>
      </w:r>
      <w:proofErr w:type="gramEnd"/>
      <w:r w:rsidRPr="00847612">
        <w:rPr>
          <w:rFonts w:ascii="Times New Roman" w:eastAsia="Times New Roman" w:hAnsi="Times New Roman" w:cs="Times New Roman"/>
          <w:color w:val="000000"/>
          <w:sz w:val="24"/>
          <w:szCs w:val="24"/>
        </w:rPr>
        <w:t>/regular)</w:t>
      </w:r>
    </w:p>
    <w:p w14:paraId="000000A1" w14:textId="1B79489E" w:rsidR="003F1D6F" w:rsidRDefault="00847612"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t>Preprocessing metadata and statistics</w:t>
      </w:r>
    </w:p>
    <w:p w14:paraId="16E39910" w14:textId="6F6F9169" w:rsidR="00847612" w:rsidRDefault="00847612"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sidRPr="00847612">
        <w:rPr>
          <w:rFonts w:ascii="Times New Roman" w:eastAsia="Times New Roman" w:hAnsi="Times New Roman" w:cs="Times New Roman"/>
          <w:color w:val="000000"/>
          <w:sz w:val="24"/>
          <w:szCs w:val="24"/>
        </w:rPr>
        <w:t>Ready-to-use dataset for optimization algorithms</w:t>
      </w:r>
    </w:p>
    <w:bookmarkEnd w:id="10"/>
    <w:p w14:paraId="000000A2" w14:textId="77777777" w:rsidR="003F1D6F" w:rsidRDefault="00343584" w:rsidP="00AF2A86">
      <w:pP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Metrics:</w:t>
      </w:r>
    </w:p>
    <w:p w14:paraId="000000A3" w14:textId="77777777" w:rsidR="003F1D6F" w:rsidRDefault="0034358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Space Utilization Rate (%)</w:t>
      </w:r>
    </w:p>
    <w:p w14:paraId="000000A4" w14:textId="77777777" w:rsidR="003F1D6F" w:rsidRDefault="0034358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Average Retrieval Time (seconds)</w:t>
      </w:r>
    </w:p>
    <w:p w14:paraId="000000A5" w14:textId="77777777" w:rsidR="003F1D6F" w:rsidRDefault="00343584" w:rsidP="00AF2A86">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Placement Accuracy (Fragility and Weight Rules)</w:t>
      </w:r>
    </w:p>
    <w:p w14:paraId="782BBB90" w14:textId="2DD43876" w:rsidR="00D11E9C" w:rsidRDefault="00343584" w:rsidP="00157C9F">
      <w:pPr>
        <w:numPr>
          <w:ilvl w:val="0"/>
          <w:numId w:val="1"/>
        </w:numPr>
        <w:pBdr>
          <w:top w:val="nil"/>
          <w:left w:val="nil"/>
          <w:bottom w:val="nil"/>
          <w:right w:val="nil"/>
          <w:between w:val="nil"/>
        </w:pBdr>
        <w:spacing w:after="0"/>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Comparative performance: </w:t>
      </w:r>
      <w:proofErr w:type="gramStart"/>
      <w:r w:rsidR="00847612">
        <w:rPr>
          <w:rFonts w:ascii="Times New Roman" w:eastAsia="Times New Roman" w:hAnsi="Times New Roman" w:cs="Times New Roman"/>
          <w:color w:val="000000"/>
          <w:sz w:val="24"/>
          <w:szCs w:val="24"/>
        </w:rPr>
        <w:t>EO,GA</w:t>
      </w:r>
      <w:proofErr w:type="gramEnd"/>
      <w:r>
        <w:rPr>
          <w:rFonts w:ascii="Times New Roman" w:eastAsia="Times New Roman" w:hAnsi="Times New Roman" w:cs="Times New Roman"/>
          <w:color w:val="000000"/>
          <w:sz w:val="24"/>
          <w:szCs w:val="24"/>
        </w:rPr>
        <w:t xml:space="preserve"> vs. GA+EO</w:t>
      </w:r>
    </w:p>
    <w:p w14:paraId="4186DDA2" w14:textId="77777777" w:rsidR="00072BF3" w:rsidRPr="00391480" w:rsidRDefault="00072BF3" w:rsidP="00072BF3">
      <w:pPr>
        <w:pBdr>
          <w:top w:val="nil"/>
          <w:left w:val="nil"/>
          <w:bottom w:val="nil"/>
          <w:right w:val="nil"/>
          <w:between w:val="nil"/>
        </w:pBdr>
        <w:spacing w:after="0"/>
        <w:ind w:left="1080"/>
        <w:rPr>
          <w:rFonts w:ascii="Times New Roman" w:eastAsia="Times New Roman" w:hAnsi="Times New Roman" w:cs="Times New Roman"/>
          <w:color w:val="000000"/>
          <w:sz w:val="24"/>
          <w:szCs w:val="24"/>
        </w:rPr>
      </w:pPr>
    </w:p>
    <w:p w14:paraId="3D381757" w14:textId="58FFB9FF" w:rsidR="00072BF3" w:rsidRPr="00100F25" w:rsidRDefault="00100F25" w:rsidP="00100F25">
      <w:pPr>
        <w:pBdr>
          <w:top w:val="nil"/>
          <w:left w:val="nil"/>
          <w:bottom w:val="nil"/>
          <w:right w:val="nil"/>
          <w:between w:val="nil"/>
        </w:pBdr>
        <w:spacing w:after="0"/>
        <w:ind w:firstLine="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anchor distT="0" distB="0" distL="114300" distR="114300" simplePos="0" relativeHeight="251661312" behindDoc="0" locked="0" layoutInCell="1" allowOverlap="1" wp14:anchorId="694870E5" wp14:editId="4F071DED">
            <wp:simplePos x="0" y="0"/>
            <wp:positionH relativeFrom="column">
              <wp:posOffset>-248285</wp:posOffset>
            </wp:positionH>
            <wp:positionV relativeFrom="paragraph">
              <wp:posOffset>0</wp:posOffset>
            </wp:positionV>
            <wp:extent cx="5486400" cy="7214235"/>
            <wp:effectExtent l="0" t="0" r="0" b="5715"/>
            <wp:wrapSquare wrapText="bothSides"/>
            <wp:docPr id="17" name="Picture 17" descr="A diagram of a company's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company's func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7214235"/>
                    </a:xfrm>
                    <a:prstGeom prst="rect">
                      <a:avLst/>
                    </a:prstGeom>
                  </pic:spPr>
                </pic:pic>
              </a:graphicData>
            </a:graphic>
            <wp14:sizeRelV relativeFrom="margin">
              <wp14:pctHeight>0</wp14:pctHeight>
            </wp14:sizeRelV>
          </wp:anchor>
        </w:drawing>
      </w:r>
      <w:r w:rsidR="00157C9F" w:rsidRPr="00F07DBC">
        <w:rPr>
          <w:rFonts w:ascii="Times New Roman" w:hAnsi="Times New Roman" w:cs="Times New Roman"/>
          <w:i/>
          <w:iCs/>
          <w:sz w:val="24"/>
          <w:szCs w:val="24"/>
        </w:rPr>
        <w:t xml:space="preserve">Fig. 1. </w:t>
      </w:r>
      <w:r w:rsidR="0005287C" w:rsidRPr="00F07DBC">
        <w:rPr>
          <w:rFonts w:ascii="Times New Roman" w:hAnsi="Times New Roman" w:cs="Times New Roman"/>
          <w:i/>
          <w:iCs/>
          <w:sz w:val="24"/>
          <w:szCs w:val="24"/>
        </w:rPr>
        <w:t>Conceptual framework for warehouse storage sorting using Genetic Algorithm and Extremal Optimization</w:t>
      </w:r>
      <w:r w:rsidR="004D7B62" w:rsidRPr="00F07DBC">
        <w:rPr>
          <w:rFonts w:ascii="Times New Roman" w:hAnsi="Times New Roman" w:cs="Times New Roman"/>
          <w:i/>
          <w:iCs/>
          <w:sz w:val="24"/>
          <w:szCs w:val="24"/>
        </w:rPr>
        <w:t xml:space="preserve"> </w:t>
      </w:r>
      <w:r w:rsidR="0005287C" w:rsidRPr="00F07DBC">
        <w:rPr>
          <w:rFonts w:ascii="Times New Roman" w:hAnsi="Times New Roman" w:cs="Times New Roman"/>
          <w:i/>
          <w:iCs/>
          <w:sz w:val="24"/>
          <w:szCs w:val="24"/>
        </w:rPr>
        <w:t>for accurate item retrieval and efficient sorting within the warehouse facility.</w:t>
      </w:r>
    </w:p>
    <w:p w14:paraId="16187BD9" w14:textId="62566CA0" w:rsidR="00AF2A86" w:rsidRPr="00AF2A86" w:rsidRDefault="00343584" w:rsidP="00AF2A86">
      <w:pPr>
        <w:pStyle w:val="Heading3"/>
        <w:spacing w:before="0"/>
        <w:rPr>
          <w:rFonts w:ascii="Times New Roman" w:eastAsia="Times New Roman" w:hAnsi="Times New Roman" w:cs="Times New Roman"/>
          <w:b/>
          <w:color w:val="000000"/>
        </w:rPr>
      </w:pPr>
      <w:bookmarkStart w:id="11" w:name="_Toc200135325"/>
      <w:r>
        <w:rPr>
          <w:rFonts w:ascii="Times New Roman" w:eastAsia="Times New Roman" w:hAnsi="Times New Roman" w:cs="Times New Roman"/>
          <w:b/>
          <w:color w:val="000000"/>
        </w:rPr>
        <w:lastRenderedPageBreak/>
        <w:t>D. Definition of Terms</w:t>
      </w:r>
      <w:bookmarkEnd w:id="11"/>
    </w:p>
    <w:p w14:paraId="45D19A3F" w14:textId="507E63FF" w:rsidR="00AF2A86" w:rsidRDefault="00AF2A86" w:rsidP="00AF2A86">
      <w:pPr>
        <w:spacing w:after="0"/>
        <w:jc w:val="both"/>
      </w:pPr>
      <w:r>
        <w:rPr>
          <w:rFonts w:ascii="Times New Roman" w:eastAsia="Times New Roman" w:hAnsi="Times New Roman" w:cs="Times New Roman"/>
          <w:b/>
          <w:sz w:val="24"/>
          <w:szCs w:val="24"/>
        </w:rPr>
        <w:t>Adaptive Optimization.</w:t>
      </w:r>
      <w:r>
        <w:rPr>
          <w:b/>
        </w:rPr>
        <w:t xml:space="preserve"> </w:t>
      </w:r>
      <w:r>
        <w:rPr>
          <w:rFonts w:ascii="Times New Roman" w:eastAsia="Times New Roman" w:hAnsi="Times New Roman" w:cs="Times New Roman"/>
          <w:sz w:val="24"/>
          <w:szCs w:val="24"/>
        </w:rPr>
        <w:t>The</w:t>
      </w:r>
      <w:r w:rsidRPr="00900D24">
        <w:rPr>
          <w:rFonts w:ascii="Times New Roman" w:eastAsia="Times New Roman" w:hAnsi="Times New Roman" w:cs="Times New Roman"/>
          <w:sz w:val="24"/>
          <w:szCs w:val="24"/>
        </w:rPr>
        <w:t xml:space="preserve"> system that dynamically adjust their strategies based on real-time data and changing conditions to maintain optimal performance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XlJSvoQk","properties":{"formattedCitation":"[10]","plainCitation":"[10]","noteIndex":0},"citationItems":[{"id":38,"uris":["http://zotero.org/users/local/tcv7Gtt6/items/DP3K665M","http://zotero.org/users/17587022/items/DP3K665M"],"itemData":{"id":38,"type":"article-journal","abstract":"We present a complete, fully automatic solution based on genetic algorithms for the optimization of discrete product placement and of order picking routes in a warehouse. The solution takes as input the warehouse structure and the list of orders and returns the optimized product placement, which minimizes the sum of the order picking times. The order picking routes are optimized mostly by genetic algorithms with multi-parent crossover operator, but for some cases also permutations and local search methods can be used. The product placement is optimized by another genetic algorithm, where the sum of the lengths of the optimized order picking routes is used as the cost of the given product placement. We present several ideas, which improve and accelerate the optimization, as the proper number of parents in crossover, the caching procedure, multiple restart and order grouping. In the presented experiments, in comparison with the random product placement and random product picking order, the optimization of order picking routes allowed the decrease of the total order picking times to 54%, optimization of product placement with the basic version of the method allowed to reduce that time to 26% and optimization of product placement with the methods with the improvements, as multiple restart and multi-parent crossover to 21%.","container-title":"Applied Sciences","DOI":"10.3390/app10144817","ISSN":"2076-3417","issue":"14","language":"en","license":"http://creativecommons.org/licenses/by/3.0/","note":"number: 14\npublisher: Multidisciplinary Digital Publishing Institute","page":"4817","source":"www.mdpi.com","title":"Optimization of Warehouse Operations with Genetic Algorithms","URL":"https://www.mdpi.com/2076-3417/10/14/4817","volume":"10","author":[{"family":"Kordos","given":"Mirosław"},{"family":"Boryczko","given":"Jan"},{"family":"Blachnik","given":"Marcin"},{"family":"Golak","given":"Sławomir"}],"accessed":{"date-parts":[["2025",5,24]]},"issued":{"date-parts":[["2020",1]]}}}],"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[10]</w:t>
      </w:r>
      <w:r>
        <w:rPr>
          <w:rFonts w:ascii="Times New Roman" w:eastAsia="Times New Roman" w:hAnsi="Times New Roman" w:cs="Times New Roman"/>
          <w:sz w:val="24"/>
          <w:szCs w:val="24"/>
        </w:rPr>
        <w:fldChar w:fldCharType="end"/>
      </w:r>
      <w:r w:rsidRPr="00900D24">
        <w:rPr>
          <w:rFonts w:ascii="Times New Roman" w:eastAsia="Times New Roman" w:hAnsi="Times New Roman" w:cs="Times New Roman"/>
          <w:sz w:val="24"/>
          <w:szCs w:val="24"/>
        </w:rPr>
        <w:t>.</w:t>
      </w:r>
    </w:p>
    <w:p w14:paraId="59DA0B52" w14:textId="0F54A9A2" w:rsidR="00C43911" w:rsidRPr="00C43911" w:rsidRDefault="00AF2A86" w:rsidP="00C43911">
      <w:pPr>
        <w:ind w:firstLine="720"/>
        <w:jc w:val="both"/>
        <w:rPr>
          <w:rFonts w:ascii="Times New Roman" w:eastAsia="Times New Roman" w:hAnsi="Times New Roman" w:cs="Times New Roman"/>
          <w:sz w:val="24"/>
          <w:szCs w:val="24"/>
        </w:rPr>
      </w:pPr>
      <w:r w:rsidRPr="00900D24">
        <w:rPr>
          <w:rFonts w:ascii="Times New Roman" w:eastAsia="Times New Roman" w:hAnsi="Times New Roman" w:cs="Times New Roman"/>
          <w:sz w:val="24"/>
          <w:szCs w:val="24"/>
        </w:rPr>
        <w:t xml:space="preserve">In this study, adaptive optimization refers to the dynamic adjustment of warehouse storage allocation </w:t>
      </w:r>
      <w:r>
        <w:rPr>
          <w:rFonts w:ascii="Times New Roman" w:eastAsia="Times New Roman" w:hAnsi="Times New Roman" w:cs="Times New Roman"/>
          <w:sz w:val="24"/>
          <w:szCs w:val="24"/>
        </w:rPr>
        <w:t xml:space="preserve">and </w:t>
      </w:r>
      <w:r w:rsidRPr="00900D24">
        <w:rPr>
          <w:rFonts w:ascii="Times New Roman" w:eastAsia="Times New Roman" w:hAnsi="Times New Roman" w:cs="Times New Roman"/>
          <w:sz w:val="24"/>
          <w:szCs w:val="24"/>
        </w:rPr>
        <w:t>allows the system to continuously evolve toward improved space utilization and inventory management, ensuring that the storage layout remains efficient under varying operational conditions.</w:t>
      </w:r>
    </w:p>
    <w:p w14:paraId="1CF13524" w14:textId="664B316B" w:rsidR="00C43911" w:rsidRPr="00E64625" w:rsidRDefault="00C43911" w:rsidP="00C4391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Crossover.</w:t>
      </w:r>
      <w:r>
        <w:rPr>
          <w:rFonts w:ascii="Times New Roman" w:eastAsia="Times New Roman" w:hAnsi="Times New Roman" w:cs="Times New Roman"/>
          <w:sz w:val="24"/>
          <w:szCs w:val="24"/>
        </w:rPr>
        <w:t xml:space="preserve"> </w:t>
      </w:r>
      <w:r w:rsidRPr="00E64625">
        <w:rPr>
          <w:rFonts w:ascii="Times New Roman" w:eastAsia="Times New Roman" w:hAnsi="Times New Roman" w:cs="Times New Roman"/>
          <w:sz w:val="24"/>
          <w:szCs w:val="24"/>
        </w:rPr>
        <w:t>The genetic algorithm process in which two parent storage configurations (solutions) are merged to generate one or more new offspring configurations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oMLIHnMh","properties":{"formattedCitation":"[11]","plainCitation":"[11]","noteIndex":0},"citationItems":[{"id":29,"uris":["http://zotero.org/users/local/tcv7Gtt6/items/7WH2YRNY","http://zotero.org/users/17587022/items/7WH2YRNY"],"itemData":{"id":29,"type":"paper-conference","abstrac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improved.","container-title":"2021 3rd International Conference on Advances in Computing, Communication Control and Networking (ICAC3N)","DOI":"10.1109/ICAC3N53548.2021.9725640","event-place":"Greater Noida, India","event-title":"2021 3rd International Conference on Advances in Computing, Communication Control and Networking (ICAC3N)","ISBN":"978-1-6654-3811-7","language":"en","license":"https://doi.org/10.15223/policy-029","page":"976-980","publisher":"IEEE","publisher-place":"Greater Noida, India","source":"DOI.org (Crossref)","title":"Critical Analysis of Genetic Algorithm under Crossover and Mutation Rate","URL":"https://ieeexplore.ieee.org/document/9725640/","author":[{"family":"Kumar","given":"Rajiv"},{"family":"Memoria","given":"Minakshi"},{"family":"Gupta","given":"Ashulekha"},{"family":"Awasthi","given":"Monisha"}],"accessed":{"date-parts":[["2025",5,24]]},"issued":{"date-parts":[["2021",12,17]]}}}],"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[11]</w:t>
      </w:r>
      <w:r>
        <w:rPr>
          <w:rFonts w:ascii="Times New Roman" w:eastAsia="Times New Roman" w:hAnsi="Times New Roman" w:cs="Times New Roman"/>
          <w:sz w:val="24"/>
          <w:szCs w:val="24"/>
        </w:rPr>
        <w:fldChar w:fldCharType="end"/>
      </w:r>
      <w:r w:rsidRPr="00E64625">
        <w:rPr>
          <w:rFonts w:ascii="Times New Roman" w:eastAsia="Times New Roman" w:hAnsi="Times New Roman" w:cs="Times New Roman"/>
          <w:sz w:val="24"/>
          <w:szCs w:val="24"/>
        </w:rPr>
        <w:t>.</w:t>
      </w:r>
    </w:p>
    <w:p w14:paraId="4DB60F56" w14:textId="02EE6992" w:rsidR="00C43911" w:rsidRPr="00C43911" w:rsidRDefault="00C43911" w:rsidP="00C43911">
      <w:pPr>
        <w:ind w:firstLine="720"/>
        <w:jc w:val="both"/>
        <w:rPr>
          <w:rFonts w:ascii="Times New Roman" w:eastAsia="Times New Roman" w:hAnsi="Times New Roman" w:cs="Times New Roman"/>
          <w:sz w:val="24"/>
          <w:szCs w:val="24"/>
        </w:rPr>
      </w:pPr>
      <w:bookmarkStart w:id="12" w:name="_heading=h.52r2nhml2w4u" w:colFirst="0" w:colLast="0"/>
      <w:bookmarkEnd w:id="12"/>
      <w:r>
        <w:rPr>
          <w:rFonts w:ascii="Times New Roman" w:eastAsia="Times New Roman" w:hAnsi="Times New Roman" w:cs="Times New Roman"/>
          <w:sz w:val="24"/>
          <w:szCs w:val="24"/>
        </w:rPr>
        <w:t xml:space="preserve">In this study, Crossover </w:t>
      </w:r>
      <w:r w:rsidRPr="00E64625">
        <w:rPr>
          <w:rFonts w:ascii="Times New Roman" w:eastAsia="Times New Roman" w:hAnsi="Times New Roman" w:cs="Times New Roman"/>
          <w:sz w:val="24"/>
          <w:szCs w:val="24"/>
        </w:rPr>
        <w:t xml:space="preserve">is executed by selecting crossover points within the chromosome representations of warehouse </w:t>
      </w:r>
      <w:proofErr w:type="gramStart"/>
      <w:r w:rsidRPr="00E64625">
        <w:rPr>
          <w:rFonts w:ascii="Times New Roman" w:eastAsia="Times New Roman" w:hAnsi="Times New Roman" w:cs="Times New Roman"/>
          <w:sz w:val="24"/>
          <w:szCs w:val="24"/>
        </w:rPr>
        <w:t>layouts, and</w:t>
      </w:r>
      <w:proofErr w:type="gramEnd"/>
      <w:r w:rsidRPr="00E64625">
        <w:rPr>
          <w:rFonts w:ascii="Times New Roman" w:eastAsia="Times New Roman" w:hAnsi="Times New Roman" w:cs="Times New Roman"/>
          <w:sz w:val="24"/>
          <w:szCs w:val="24"/>
        </w:rPr>
        <w:t xml:space="preserve"> exchanging segments between parents.</w:t>
      </w:r>
    </w:p>
    <w:p w14:paraId="3A61967E" w14:textId="2CEA0043" w:rsidR="00C43911" w:rsidRDefault="00C43911" w:rsidP="00C43911">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Extremal Optimization. </w:t>
      </w:r>
      <w:r w:rsidRPr="00116543">
        <w:rPr>
          <w:rFonts w:ascii="Times New Roman" w:eastAsia="Times New Roman" w:hAnsi="Times New Roman" w:cs="Times New Roman"/>
          <w:sz w:val="24"/>
          <w:szCs w:val="24"/>
        </w:rPr>
        <w:t>The process of extremal optimization involves continuously identifying and replacing the least effective variables within a suboptimal solution with newly and randomly selected alternatives</w:t>
      </w:r>
      <w:r w:rsidRPr="00BF28A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SsSDGvQO","properties":{"formattedCitation":"[7]","plainCitation":"[7]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[7]</w:t>
      </w:r>
      <w:r>
        <w:rPr>
          <w:rFonts w:ascii="Times New Roman" w:eastAsia="Times New Roman" w:hAnsi="Times New Roman" w:cs="Times New Roman"/>
          <w:sz w:val="24"/>
          <w:szCs w:val="24"/>
        </w:rPr>
        <w:fldChar w:fldCharType="end"/>
      </w:r>
      <w:r w:rsidRPr="00BF28A0">
        <w:rPr>
          <w:rFonts w:ascii="Times New Roman" w:eastAsia="Times New Roman" w:hAnsi="Times New Roman" w:cs="Times New Roman"/>
          <w:sz w:val="24"/>
          <w:szCs w:val="24"/>
        </w:rPr>
        <w:t>.</w:t>
      </w:r>
    </w:p>
    <w:p w14:paraId="4CD7229C" w14:textId="77777777" w:rsidR="00C43911" w:rsidRDefault="00C43911" w:rsidP="00C4391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I</w:t>
      </w:r>
      <w:r w:rsidRPr="00BF28A0">
        <w:rPr>
          <w:rFonts w:ascii="Times New Roman" w:eastAsia="Times New Roman" w:hAnsi="Times New Roman" w:cs="Times New Roman"/>
          <w:sz w:val="24"/>
          <w:szCs w:val="24"/>
        </w:rPr>
        <w:t>n this study,</w:t>
      </w:r>
      <w:r>
        <w:rPr>
          <w:rFonts w:ascii="Times New Roman" w:eastAsia="Times New Roman" w:hAnsi="Times New Roman" w:cs="Times New Roman"/>
          <w:sz w:val="24"/>
          <w:szCs w:val="24"/>
        </w:rPr>
        <w:t xml:space="preserve"> </w:t>
      </w:r>
      <w:r w:rsidRPr="00BF28A0">
        <w:rPr>
          <w:rFonts w:ascii="Times New Roman" w:eastAsia="Times New Roman" w:hAnsi="Times New Roman" w:cs="Times New Roman"/>
          <w:sz w:val="24"/>
          <w:szCs w:val="24"/>
        </w:rPr>
        <w:t>Extremal Optimization is a method that improves warehouse storage efficiency by repeatedly replacing the least effective storage assignments with random alternatives, enabling adaptive, self-organized optimization without the need for manual parameter tuning.</w:t>
      </w:r>
    </w:p>
    <w:p w14:paraId="6C7570BF" w14:textId="7AFD5C05" w:rsidR="00116543" w:rsidRDefault="00343584" w:rsidP="00116543">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Genetic Algorithm. </w:t>
      </w:r>
      <w:r w:rsidR="00116543" w:rsidRPr="00116543">
        <w:rPr>
          <w:rFonts w:ascii="Times New Roman" w:eastAsia="Times New Roman" w:hAnsi="Times New Roman" w:cs="Times New Roman"/>
          <w:bCs/>
          <w:sz w:val="24"/>
          <w:szCs w:val="24"/>
        </w:rPr>
        <w:t>The genetic algorithm is a computational approach inspired by the principles of natural selection, used to iteratively generate, assess, and improve potential solutions for optimizing warehouse storage allocation</w:t>
      </w:r>
      <w:r w:rsidR="005A60D1">
        <w:rPr>
          <w:rFonts w:ascii="Times New Roman" w:eastAsia="Times New Roman" w:hAnsi="Times New Roman" w:cs="Times New Roman"/>
          <w:bCs/>
          <w:sz w:val="24"/>
          <w:szCs w:val="24"/>
        </w:rPr>
        <w:t xml:space="preserve"> </w:t>
      </w:r>
      <w:r w:rsidR="00F53B57">
        <w:rPr>
          <w:rFonts w:ascii="Times New Roman" w:eastAsia="Times New Roman" w:hAnsi="Times New Roman" w:cs="Times New Roman"/>
          <w:bCs/>
          <w:sz w:val="24"/>
          <w:szCs w:val="24"/>
        </w:rPr>
        <w:fldChar w:fldCharType="begin"/>
      </w:r>
      <w:r w:rsidR="00701D98">
        <w:rPr>
          <w:rFonts w:ascii="Times New Roman" w:eastAsia="Times New Roman" w:hAnsi="Times New Roman" w:cs="Times New Roman"/>
          <w:bCs/>
          <w:sz w:val="24"/>
          <w:szCs w:val="24"/>
        </w:rPr>
        <w:instrText xml:space="preserve"> ADDIN ZOTERO_ITEM CSL_CITATION {"citationID":"4uuQOURa","properties":{"formattedCitation":"[15]","plainCitation":"[15]","noteIndex":0},"citationItems":[{"id":27,"uris":["http://zotero.org/users/local/tcv7Gtt6/items/LWLFR9UE","http://zotero.org/users/17587022/items/LWLFR9UE"],"itemData":{"id":27,"type":"article-journal","abstract":"Genetic algorithm is a classic intelligent bionic algorithm, which is evolved according to the genetic evolution process of organisms in nature, and has strong global optimization ability. Firstly, this paper expounds the basic principle of genetic algorithm, which comes from the viewpoint of \"survival of the fittest and survival of the fittest\" in Darwin's theory of evolution, introduces the main characteristics of the algorithm, and summarizes the shortcomings of the algorithm. Based on the specific running steps of genetic algorithm, aiming at the shortcomings of genetic algorithm, an improved adaptive genetic algorithm is proposed. Finally, an example is used for simulation. The simulation results show that the improved algorithm has certain advantages.","container-title":"SHS Web of Conferences","DOI":"10.1051/shsconf/202214001044","ISSN":"2261-2424","journalAbbreviation":"SHS Web Conf.","language":"en","license":"https://creativecommons.org/licenses/by/4.0/","page":"01044","source":"DOI.org (Crossref)","title":"An improved adaptive genetic algorithm","URL":"https://www.shs-conferences.org/10.1051/shsconf/202214001044","volume":"140","author":[{"family":"Han","given":"Shifen"},{"family":"Xiao","given":"Li"}],"editor":[{"family":"Zhao","given":"S."}],"accessed":{"date-parts":[["2025",5,24]]},"issued":{"date-parts":[["2022"]]}}}],"schema":"https://github.com/citation-style-language/schema/raw/master/csl-citation.json"} </w:instrText>
      </w:r>
      <w:r w:rsidR="00F53B57">
        <w:rPr>
          <w:rFonts w:ascii="Times New Roman" w:eastAsia="Times New Roman" w:hAnsi="Times New Roman" w:cs="Times New Roman"/>
          <w:bCs/>
          <w:sz w:val="24"/>
          <w:szCs w:val="24"/>
        </w:rPr>
        <w:fldChar w:fldCharType="separate"/>
      </w:r>
      <w:r w:rsidR="00917CA5" w:rsidRPr="00917CA5">
        <w:rPr>
          <w:rFonts w:ascii="Times New Roman" w:hAnsi="Times New Roman" w:cs="Times New Roman"/>
          <w:sz w:val="24"/>
        </w:rPr>
        <w:t>[15]</w:t>
      </w:r>
      <w:r w:rsidR="00F53B57">
        <w:rPr>
          <w:rFonts w:ascii="Times New Roman" w:eastAsia="Times New Roman" w:hAnsi="Times New Roman" w:cs="Times New Roman"/>
          <w:bCs/>
          <w:sz w:val="24"/>
          <w:szCs w:val="24"/>
        </w:rPr>
        <w:fldChar w:fldCharType="end"/>
      </w:r>
      <w:r w:rsidR="00F53B57">
        <w:rPr>
          <w:rFonts w:ascii="Times New Roman" w:eastAsia="Times New Roman" w:hAnsi="Times New Roman" w:cs="Times New Roman"/>
          <w:bCs/>
          <w:sz w:val="24"/>
          <w:szCs w:val="24"/>
        </w:rPr>
        <w:t>.</w:t>
      </w:r>
    </w:p>
    <w:p w14:paraId="2862A0F7" w14:textId="793488AC" w:rsidR="00BF28A0" w:rsidRPr="00116543" w:rsidRDefault="002B582A" w:rsidP="00C43911">
      <w:pPr>
        <w:ind w:firstLine="720"/>
        <w:jc w:val="both"/>
        <w:rPr>
          <w:rFonts w:ascii="Times New Roman" w:eastAsia="Times New Roman" w:hAnsi="Times New Roman" w:cs="Times New Roman"/>
          <w:bCs/>
          <w:sz w:val="24"/>
          <w:szCs w:val="24"/>
        </w:rPr>
      </w:pPr>
      <w:r>
        <w:rPr>
          <w:rFonts w:ascii="Times New Roman" w:eastAsia="Times New Roman" w:hAnsi="Times New Roman" w:cs="Times New Roman"/>
          <w:sz w:val="24"/>
          <w:szCs w:val="24"/>
        </w:rPr>
        <w:lastRenderedPageBreak/>
        <w:t>In this study, Genetic Algorithm</w:t>
      </w:r>
      <w:r w:rsidR="00D20A4D">
        <w:rPr>
          <w:rFonts w:ascii="Times New Roman" w:eastAsia="Times New Roman" w:hAnsi="Times New Roman" w:cs="Times New Roman"/>
          <w:sz w:val="24"/>
          <w:szCs w:val="24"/>
        </w:rPr>
        <w:t xml:space="preserve"> </w:t>
      </w:r>
      <w:r w:rsidR="00D20A4D" w:rsidRPr="00D20A4D">
        <w:rPr>
          <w:rFonts w:ascii="Times New Roman" w:eastAsia="Times New Roman" w:hAnsi="Times New Roman" w:cs="Times New Roman"/>
          <w:sz w:val="24"/>
          <w:szCs w:val="24"/>
        </w:rPr>
        <w:t>operates by encoding storage arrangements as individual "chromosomes"</w:t>
      </w:r>
      <w:r w:rsidR="00AF2A86">
        <w:rPr>
          <w:rFonts w:ascii="Times New Roman" w:eastAsia="Times New Roman" w:hAnsi="Times New Roman" w:cs="Times New Roman"/>
          <w:sz w:val="24"/>
          <w:szCs w:val="24"/>
        </w:rPr>
        <w:t>,</w:t>
      </w:r>
      <w:r w:rsidR="00D20A4D" w:rsidRPr="00D20A4D">
        <w:rPr>
          <w:rFonts w:ascii="Times New Roman" w:eastAsia="Times New Roman" w:hAnsi="Times New Roman" w:cs="Times New Roman"/>
          <w:sz w:val="24"/>
          <w:szCs w:val="24"/>
        </w:rPr>
        <w:t xml:space="preserve"> applying selection, crossover, and mutation to evolve arrangements that maximize space utilization and improve inventory accessibility.</w:t>
      </w:r>
    </w:p>
    <w:p w14:paraId="5F46D591" w14:textId="739A3F5A" w:rsidR="00C43911" w:rsidRDefault="00C43911" w:rsidP="00C43911">
      <w:pPr>
        <w:spacing w:after="0"/>
        <w:jc w:val="both"/>
        <w:rPr>
          <w:rFonts w:ascii="Open Sans" w:eastAsia="Open Sans" w:hAnsi="Open Sans" w:cs="Open Sans"/>
          <w:color w:val="323232"/>
          <w:sz w:val="27"/>
          <w:szCs w:val="27"/>
          <w:shd w:val="clear" w:color="auto" w:fill="FEFEFE"/>
        </w:rPr>
      </w:pPr>
      <w:r>
        <w:rPr>
          <w:rFonts w:ascii="Times New Roman" w:eastAsia="Times New Roman" w:hAnsi="Times New Roman" w:cs="Times New Roman"/>
          <w:b/>
          <w:sz w:val="24"/>
          <w:szCs w:val="24"/>
        </w:rPr>
        <w:t>Mutation.</w:t>
      </w:r>
      <w:r>
        <w:rPr>
          <w:rFonts w:ascii="Times New Roman" w:eastAsia="Times New Roman" w:hAnsi="Times New Roman" w:cs="Times New Roman"/>
          <w:sz w:val="24"/>
          <w:szCs w:val="24"/>
        </w:rPr>
        <w:t xml:space="preserve"> </w:t>
      </w:r>
      <w:r w:rsidRPr="00D54CE7">
        <w:rPr>
          <w:rFonts w:ascii="Times New Roman" w:eastAsia="Times New Roman" w:hAnsi="Times New Roman" w:cs="Times New Roman"/>
          <w:sz w:val="24"/>
          <w:szCs w:val="24"/>
        </w:rPr>
        <w:t>The mutation process</w:t>
      </w:r>
      <w:r>
        <w:rPr>
          <w:rFonts w:ascii="Times New Roman" w:eastAsia="Times New Roman" w:hAnsi="Times New Roman" w:cs="Times New Roman"/>
          <w:sz w:val="24"/>
          <w:szCs w:val="24"/>
        </w:rPr>
        <w:t xml:space="preserve"> </w:t>
      </w:r>
      <w:r w:rsidRPr="00D54CE7">
        <w:rPr>
          <w:rFonts w:ascii="Times New Roman" w:eastAsia="Times New Roman" w:hAnsi="Times New Roman" w:cs="Times New Roman"/>
          <w:sz w:val="24"/>
          <w:szCs w:val="24"/>
        </w:rPr>
        <w:t>refers to the genetic algorithm technique in which the position of one or more elements within an offspring solution is randomly altered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pzUehn4Z","properties":{"formattedCitation":"[11]","plainCitation":"[11]","noteIndex":0},"citationItems":[{"id":29,"uris":["http://zotero.org/users/local/tcv7Gtt6/items/7WH2YRNY","http://zotero.org/users/17587022/items/7WH2YRNY"],"itemData":{"id":29,"type":"paper-conference","abstrac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improved.","container-title":"2021 3rd International Conference on Advances in Computing, Communication Control and Networking (ICAC3N)","DOI":"10.1109/ICAC3N53548.2021.9725640","event-place":"Greater Noida, India","event-title":"2021 3rd International Conference on Advances in Computing, Communication Control and Networking (ICAC3N)","ISBN":"978-1-6654-3811-7","language":"en","license":"https://doi.org/10.15223/policy-029","page":"976-980","publisher":"IEEE","publisher-place":"Greater Noida, India","source":"DOI.org (Crossref)","title":"Critical Analysis of Genetic Algorithm under Crossover and Mutation Rate","URL":"https://ieeexplore.ieee.org/document/9725640/","author":[{"family":"Kumar","given":"Rajiv"},{"family":"Memoria","given":"Minakshi"},{"family":"Gupta","given":"Ashulekha"},{"family":"Awasthi","given":"Monisha"}],"accessed":{"date-parts":[["2025",5,24]]},"issued":{"date-parts":[["2021",12,17]]}}}],"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[11]</w:t>
      </w:r>
      <w:r>
        <w:rPr>
          <w:rFonts w:ascii="Times New Roman" w:eastAsia="Times New Roman" w:hAnsi="Times New Roman" w:cs="Times New Roman"/>
          <w:sz w:val="24"/>
          <w:szCs w:val="24"/>
        </w:rPr>
        <w:fldChar w:fldCharType="end"/>
      </w:r>
      <w:r w:rsidRPr="00D54CE7">
        <w:rPr>
          <w:rFonts w:ascii="Times New Roman" w:eastAsia="Times New Roman" w:hAnsi="Times New Roman" w:cs="Times New Roman"/>
          <w:sz w:val="24"/>
          <w:szCs w:val="24"/>
        </w:rPr>
        <w:t>.</w:t>
      </w:r>
    </w:p>
    <w:p w14:paraId="6EFA40AE" w14:textId="5147E97F" w:rsidR="00AF2A86" w:rsidRDefault="00C43911" w:rsidP="00C43911">
      <w:pPr>
        <w:ind w:firstLine="720"/>
        <w:jc w:val="both"/>
        <w:rPr>
          <w:rFonts w:ascii="Times New Roman" w:eastAsia="Times New Roman" w:hAnsi="Times New Roman" w:cs="Times New Roman"/>
          <w:sz w:val="24"/>
          <w:szCs w:val="24"/>
        </w:rPr>
      </w:pPr>
      <w:r w:rsidRPr="00D54CE7">
        <w:rPr>
          <w:rFonts w:ascii="Times New Roman" w:eastAsia="Times New Roman" w:hAnsi="Times New Roman" w:cs="Times New Roman"/>
          <w:sz w:val="24"/>
          <w:szCs w:val="24"/>
        </w:rPr>
        <w:t>In this study, this process introduces diversity into the population of solutions by reversing the order of a group of item placements which may help in escaping local optima and exploring new, potentially more efficient configurations for space utilization and inventory management.</w:t>
      </w:r>
    </w:p>
    <w:p w14:paraId="34F9685F" w14:textId="4FC51D28" w:rsidR="00AC7639" w:rsidRDefault="00C00588" w:rsidP="00AF2A8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Storage Allocation</w:t>
      </w:r>
      <w:r w:rsidR="00AC7639">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The</w:t>
      </w:r>
      <w:r w:rsidR="00AC7639">
        <w:rPr>
          <w:rFonts w:ascii="Times New Roman" w:eastAsia="Times New Roman" w:hAnsi="Times New Roman" w:cs="Times New Roman"/>
          <w:sz w:val="24"/>
          <w:szCs w:val="24"/>
        </w:rPr>
        <w:t xml:space="preserve"> </w:t>
      </w:r>
      <w:r w:rsidRPr="00C00588">
        <w:rPr>
          <w:rFonts w:ascii="Times New Roman" w:eastAsia="Times New Roman" w:hAnsi="Times New Roman" w:cs="Times New Roman"/>
          <w:sz w:val="24"/>
          <w:szCs w:val="24"/>
        </w:rPr>
        <w:t>storage allocation refers to the strategic assignment of products to specific locations within a warehouse to optimize operational efficiency</w:t>
      </w:r>
      <w:r w:rsidR="00C65A5C">
        <w:rPr>
          <w:rFonts w:ascii="Times New Roman" w:eastAsia="Times New Roman" w:hAnsi="Times New Roman" w:cs="Times New Roman"/>
          <w:sz w:val="24"/>
          <w:szCs w:val="24"/>
        </w:rPr>
        <w:t xml:space="preserve"> </w:t>
      </w:r>
      <w:r w:rsidR="005A408A">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r5QlgKJ1","properties":{"formattedCitation":"[12]","plainCitation":"[12]","noteIndex":0},"citationItems":[{"id":35,"uris":["http://zotero.org/users/local/tcv7Gtt6/items/R9KG44HM","http://zotero.org/users/17587022/items/R9KG44HM"],"itemData":{"id":35,"type":"article-journal","abstract":"In today's fast-paced logistics and supply chain environments, warehouses play a critical role in ensuring efficient product storage and retrieval. A well-organized warehouse directly impacts operational efficiency, cost-effectiveness, and the overall customer experience. However, as demand patterns fluctuate and product volumes increase, warehouse space can become a limiting factor in the efficient management of inventory. Predictive analytics, leveraging big data and machine learning algorithms, offers a powerful solution for optimizing warehouse storage space. This article explores the concept of data-driven warehouse adaptability, focusing on how predictive analytics can be applied to optimize storage space by anticipating future needs, improving inventory management, and enhancing overall operational efficiency. By examining the role of predictive models in warehouse management, this study provides valuable insights into the impact of data-driven decision-making on storage space optimization, demonstrating how these tools can transform traditional warehouse operations.","source":"ResearchGate","title":"Data-Driven Warehouse Adaptability: Using Predictive Analytics for Storage Space Optimization","title-short":"Data-Driven Warehouse Adaptability","author":[{"family":"Temitope","given":"Abass"}],"issued":{"date-parts":[["2025",3,27]]}}}],"schema":"https://github.com/citation-style-language/schema/raw/master/csl-citation.json"} </w:instrText>
      </w:r>
      <w:r w:rsidR="005A408A">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[12]</w:t>
      </w:r>
      <w:r w:rsidR="005A408A">
        <w:rPr>
          <w:rFonts w:ascii="Times New Roman" w:eastAsia="Times New Roman" w:hAnsi="Times New Roman" w:cs="Times New Roman"/>
          <w:sz w:val="24"/>
          <w:szCs w:val="24"/>
        </w:rPr>
        <w:fldChar w:fldCharType="end"/>
      </w:r>
      <w:r w:rsidRPr="00C00588">
        <w:rPr>
          <w:rFonts w:ascii="Times New Roman" w:eastAsia="Times New Roman" w:hAnsi="Times New Roman" w:cs="Times New Roman"/>
          <w:sz w:val="24"/>
          <w:szCs w:val="24"/>
        </w:rPr>
        <w:t>.</w:t>
      </w:r>
    </w:p>
    <w:p w14:paraId="05980B62" w14:textId="0B5C79A1" w:rsidR="00AC7639" w:rsidRPr="00AC7639" w:rsidRDefault="00AA52DE" w:rsidP="00AC7639">
      <w:pPr>
        <w:spacing w:after="0"/>
        <w:ind w:firstLine="720"/>
        <w:jc w:val="both"/>
      </w:pPr>
      <w:r w:rsidRPr="00AA52DE">
        <w:rPr>
          <w:rFonts w:ascii="Times New Roman" w:eastAsia="Times New Roman" w:hAnsi="Times New Roman" w:cs="Times New Roman"/>
          <w:sz w:val="24"/>
          <w:szCs w:val="24"/>
        </w:rPr>
        <w:t>In this study, storage allocation refers to the process of strategically assigning products to specific locations within a warehouse</w:t>
      </w:r>
      <w:r w:rsidR="00EB5F90">
        <w:rPr>
          <w:rFonts w:ascii="Times New Roman" w:eastAsia="Times New Roman" w:hAnsi="Times New Roman" w:cs="Times New Roman"/>
          <w:sz w:val="24"/>
          <w:szCs w:val="24"/>
        </w:rPr>
        <w:t xml:space="preserve"> and it </w:t>
      </w:r>
      <w:r w:rsidR="00EB5F90" w:rsidRPr="00EB5F90">
        <w:rPr>
          <w:rFonts w:ascii="Times New Roman" w:eastAsia="Times New Roman" w:hAnsi="Times New Roman" w:cs="Times New Roman"/>
          <w:sz w:val="24"/>
          <w:szCs w:val="24"/>
        </w:rPr>
        <w:t>involves combining segments of parent solutions (warehouse layouts) to generate new offspring configurations, where product placements are reorganized to enhance space utilization and inventory accessibility.</w:t>
      </w:r>
    </w:p>
    <w:p w14:paraId="14D9D48E" w14:textId="77777777" w:rsidR="00AF2A86" w:rsidRDefault="00AF2A86" w:rsidP="00C43911">
      <w:pPr>
        <w:spacing w:after="0"/>
        <w:jc w:val="both"/>
        <w:rPr>
          <w:rFonts w:ascii="Times New Roman" w:eastAsia="Times New Roman" w:hAnsi="Times New Roman" w:cs="Times New Roman"/>
          <w:sz w:val="24"/>
          <w:szCs w:val="24"/>
        </w:rPr>
      </w:pPr>
      <w:bookmarkStart w:id="13" w:name="_heading=h.5kpsgiezn79r" w:colFirst="0" w:colLast="0"/>
      <w:bookmarkEnd w:id="13"/>
    </w:p>
    <w:p w14:paraId="000000B5" w14:textId="0E811F4A" w:rsidR="003F1D6F" w:rsidRDefault="00343584">
      <w:pPr>
        <w:pStyle w:val="Heading3"/>
        <w:spacing w:before="0"/>
        <w:rPr>
          <w:rFonts w:ascii="Times New Roman" w:eastAsia="Times New Roman" w:hAnsi="Times New Roman" w:cs="Times New Roman"/>
          <w:b/>
          <w:color w:val="000000"/>
        </w:rPr>
      </w:pPr>
      <w:bookmarkStart w:id="14" w:name="_Toc200135326"/>
      <w:r>
        <w:rPr>
          <w:rFonts w:ascii="Times New Roman" w:eastAsia="Times New Roman" w:hAnsi="Times New Roman" w:cs="Times New Roman"/>
          <w:b/>
          <w:color w:val="000000"/>
        </w:rPr>
        <w:t>E. Significance of the Study</w:t>
      </w:r>
      <w:bookmarkEnd w:id="14"/>
    </w:p>
    <w:p w14:paraId="000000B6" w14:textId="50789C19" w:rsidR="003F1D6F" w:rsidRDefault="00343584">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introduces a </w:t>
      </w:r>
      <w:r w:rsidR="0071090C">
        <w:rPr>
          <w:rFonts w:ascii="Times New Roman" w:eastAsia="Times New Roman" w:hAnsi="Times New Roman" w:cs="Times New Roman"/>
          <w:sz w:val="24"/>
          <w:szCs w:val="24"/>
        </w:rPr>
        <w:t>sequential</w:t>
      </w:r>
      <w:r>
        <w:rPr>
          <w:rFonts w:ascii="Times New Roman" w:eastAsia="Times New Roman" w:hAnsi="Times New Roman" w:cs="Times New Roman"/>
          <w:sz w:val="24"/>
          <w:szCs w:val="24"/>
        </w:rPr>
        <w:t xml:space="preserve"> </w:t>
      </w:r>
      <w:r w:rsidR="0071090C">
        <w:rPr>
          <w:rFonts w:ascii="Times New Roman" w:eastAsia="Times New Roman" w:hAnsi="Times New Roman" w:cs="Times New Roman"/>
          <w:sz w:val="24"/>
          <w:szCs w:val="24"/>
        </w:rPr>
        <w:t>ensemble</w:t>
      </w:r>
      <w:r>
        <w:rPr>
          <w:rFonts w:ascii="Times New Roman" w:eastAsia="Times New Roman" w:hAnsi="Times New Roman" w:cs="Times New Roman"/>
          <w:sz w:val="24"/>
          <w:szCs w:val="24"/>
        </w:rPr>
        <w:t xml:space="preserve"> model using Genetic Algorithm and Extremal Optimization to improve warehouse storage efficiency. By using real-time item data</w:t>
      </w:r>
      <w:r w:rsidR="00C439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enhances space utilization and reduces retrieval time.</w:t>
      </w:r>
      <w:r w:rsidR="009173FD" w:rsidRPr="009173FD">
        <w:t xml:space="preserve"> </w:t>
      </w:r>
      <w:r w:rsidR="009173FD" w:rsidRPr="009173FD">
        <w:rPr>
          <w:rFonts w:ascii="Times New Roman" w:eastAsia="Times New Roman" w:hAnsi="Times New Roman" w:cs="Times New Roman"/>
          <w:sz w:val="24"/>
          <w:szCs w:val="24"/>
        </w:rPr>
        <w:t>The integration of a Generative Adversarial Network (GAN) also provides a reference for using data-driven generative models to enrich optimization datasets</w:t>
      </w:r>
      <w:r w:rsidR="009173FD">
        <w:rPr>
          <w:rFonts w:ascii="Times New Roman" w:eastAsia="Times New Roman" w:hAnsi="Times New Roman" w:cs="Times New Roman"/>
          <w:sz w:val="24"/>
          <w:szCs w:val="24"/>
        </w:rPr>
        <w:t>.</w:t>
      </w:r>
    </w:p>
    <w:p w14:paraId="5D6E85DA" w14:textId="16ED688E" w:rsidR="00847612" w:rsidRDefault="00847612">
      <w:pPr>
        <w:spacing w:after="0"/>
        <w:ind w:firstLine="720"/>
        <w:jc w:val="both"/>
        <w:rPr>
          <w:rFonts w:ascii="Times New Roman" w:eastAsia="Times New Roman" w:hAnsi="Times New Roman" w:cs="Times New Roman"/>
          <w:sz w:val="24"/>
          <w:szCs w:val="24"/>
        </w:rPr>
      </w:pPr>
    </w:p>
    <w:p w14:paraId="2CD0D87E" w14:textId="77777777" w:rsidR="00072BF3" w:rsidRDefault="00072BF3">
      <w:pPr>
        <w:spacing w:after="0"/>
        <w:ind w:firstLine="720"/>
        <w:jc w:val="both"/>
        <w:rPr>
          <w:rFonts w:ascii="Times New Roman" w:eastAsia="Times New Roman" w:hAnsi="Times New Roman" w:cs="Times New Roman"/>
          <w:sz w:val="24"/>
          <w:szCs w:val="24"/>
        </w:rPr>
      </w:pPr>
    </w:p>
    <w:p w14:paraId="3D52535C" w14:textId="263C5B93" w:rsidR="00C43911" w:rsidRDefault="00C43911" w:rsidP="00847612">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may be beneficial to the following:</w:t>
      </w:r>
    </w:p>
    <w:p w14:paraId="009B72FF" w14:textId="66976379" w:rsidR="00847612" w:rsidRDefault="00343584" w:rsidP="00847612">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Warehouse Operators.</w:t>
      </w:r>
      <w:r>
        <w:rPr>
          <w:rFonts w:ascii="Times New Roman" w:eastAsia="Times New Roman" w:hAnsi="Times New Roman" w:cs="Times New Roman"/>
          <w:sz w:val="24"/>
          <w:szCs w:val="24"/>
        </w:rPr>
        <w:t xml:space="preserve"> The system assists in accurate item placement, minimizes manual planning, and improves workflow efficiency.</w:t>
      </w:r>
    </w:p>
    <w:p w14:paraId="000000B8" w14:textId="01848EF2" w:rsidR="003F1D6F" w:rsidRPr="000944B8" w:rsidRDefault="00343584">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Warehouse Managers and Business Owners.</w:t>
      </w:r>
      <w:r>
        <w:rPr>
          <w:rFonts w:ascii="Times New Roman" w:eastAsia="Times New Roman" w:hAnsi="Times New Roman" w:cs="Times New Roman"/>
          <w:sz w:val="24"/>
          <w:szCs w:val="24"/>
        </w:rPr>
        <w:t xml:space="preserve"> It supports data-driven inventory decisions, lowers operational costs, and adapts to changing demand with minimal disruption.</w:t>
      </w:r>
      <w:r w:rsidR="000944B8">
        <w:rPr>
          <w:rFonts w:ascii="Times New Roman" w:eastAsia="Times New Roman" w:hAnsi="Times New Roman" w:cs="Times New Roman"/>
          <w:sz w:val="24"/>
          <w:szCs w:val="24"/>
        </w:rPr>
        <w:t xml:space="preserve"> </w:t>
      </w:r>
    </w:p>
    <w:p w14:paraId="000000B9" w14:textId="5C891011" w:rsidR="003F1D6F" w:rsidRDefault="00343584">
      <w:pPr>
        <w:spacing w:after="0"/>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Researchers and Developers.</w:t>
      </w:r>
      <w:r>
        <w:rPr>
          <w:rFonts w:ascii="Times New Roman" w:eastAsia="Times New Roman" w:hAnsi="Times New Roman" w:cs="Times New Roman"/>
          <w:sz w:val="24"/>
          <w:szCs w:val="24"/>
        </w:rPr>
        <w:t xml:space="preserve"> This study serves as a reference for </w:t>
      </w:r>
      <w:r w:rsidR="00681528">
        <w:rPr>
          <w:rFonts w:ascii="Times New Roman" w:eastAsia="Times New Roman" w:hAnsi="Times New Roman" w:cs="Times New Roman"/>
          <w:sz w:val="24"/>
          <w:szCs w:val="24"/>
        </w:rPr>
        <w:t xml:space="preserve">sequential </w:t>
      </w:r>
      <w:proofErr w:type="spellStart"/>
      <w:r w:rsidR="00681528">
        <w:rPr>
          <w:rFonts w:ascii="Times New Roman" w:eastAsia="Times New Roman" w:hAnsi="Times New Roman" w:cs="Times New Roman"/>
          <w:sz w:val="24"/>
          <w:szCs w:val="24"/>
        </w:rPr>
        <w:t>esnsemble</w:t>
      </w:r>
      <w:proofErr w:type="spellEnd"/>
      <w:r>
        <w:rPr>
          <w:rFonts w:ascii="Times New Roman" w:eastAsia="Times New Roman" w:hAnsi="Times New Roman" w:cs="Times New Roman"/>
          <w:sz w:val="24"/>
          <w:szCs w:val="24"/>
        </w:rPr>
        <w:t xml:space="preserve"> </w:t>
      </w:r>
      <w:r w:rsidR="00681528">
        <w:rPr>
          <w:rFonts w:ascii="Times New Roman" w:eastAsia="Times New Roman" w:hAnsi="Times New Roman" w:cs="Times New Roman"/>
          <w:sz w:val="24"/>
          <w:szCs w:val="24"/>
        </w:rPr>
        <w:t>model</w:t>
      </w:r>
      <w:r>
        <w:rPr>
          <w:rFonts w:ascii="Times New Roman" w:eastAsia="Times New Roman" w:hAnsi="Times New Roman" w:cs="Times New Roman"/>
          <w:sz w:val="24"/>
          <w:szCs w:val="24"/>
        </w:rPr>
        <w:t xml:space="preserve"> in logistics, showing the benefits of combining global and local search techniques.</w:t>
      </w:r>
    </w:p>
    <w:p w14:paraId="000000BA" w14:textId="77777777" w:rsidR="003F1D6F" w:rsidRDefault="00343584">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Academic Institutions.</w:t>
      </w:r>
      <w:r>
        <w:rPr>
          <w:rFonts w:ascii="Times New Roman" w:eastAsia="Times New Roman" w:hAnsi="Times New Roman" w:cs="Times New Roman"/>
          <w:sz w:val="24"/>
          <w:szCs w:val="24"/>
        </w:rPr>
        <w:t xml:space="preserve"> The system provides a practical example of applying artificial intelligence in warehouse and logistics management. </w:t>
      </w:r>
    </w:p>
    <w:p w14:paraId="000000BC" w14:textId="77777777" w:rsidR="003F1D6F" w:rsidRDefault="003F1D6F" w:rsidP="00C43911">
      <w:pPr>
        <w:spacing w:after="0"/>
        <w:jc w:val="both"/>
        <w:rPr>
          <w:rFonts w:ascii="Times New Roman" w:eastAsia="Times New Roman" w:hAnsi="Times New Roman" w:cs="Times New Roman"/>
          <w:sz w:val="24"/>
          <w:szCs w:val="24"/>
        </w:rPr>
      </w:pPr>
    </w:p>
    <w:p w14:paraId="000000BD" w14:textId="0E228BD3" w:rsidR="003F1D6F" w:rsidRDefault="00343584">
      <w:pPr>
        <w:pStyle w:val="Heading3"/>
        <w:spacing w:before="0"/>
        <w:rPr>
          <w:rFonts w:ascii="Times New Roman" w:eastAsia="Times New Roman" w:hAnsi="Times New Roman" w:cs="Times New Roman"/>
          <w:b/>
          <w:color w:val="000000"/>
        </w:rPr>
      </w:pPr>
      <w:bookmarkStart w:id="15" w:name="_Toc200135327"/>
      <w:r>
        <w:rPr>
          <w:rFonts w:ascii="Times New Roman" w:eastAsia="Times New Roman" w:hAnsi="Times New Roman" w:cs="Times New Roman"/>
          <w:b/>
          <w:color w:val="000000"/>
        </w:rPr>
        <w:t>F. Scope and Limitations</w:t>
      </w:r>
      <w:bookmarkEnd w:id="15"/>
    </w:p>
    <w:p w14:paraId="3049CF06" w14:textId="3E094D17" w:rsidR="004D7B62" w:rsidRDefault="00343584">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aims to optimize the storage and retrieval system of a two-dimensional warehouse facility by implementing a </w:t>
      </w:r>
      <w:r w:rsidR="00F96D1E">
        <w:rPr>
          <w:rFonts w:ascii="Times New Roman" w:eastAsia="Times New Roman" w:hAnsi="Times New Roman" w:cs="Times New Roman"/>
          <w:sz w:val="24"/>
          <w:szCs w:val="24"/>
        </w:rPr>
        <w:t xml:space="preserve">sequential model </w:t>
      </w:r>
      <w:r>
        <w:rPr>
          <w:rFonts w:ascii="Times New Roman" w:eastAsia="Times New Roman" w:hAnsi="Times New Roman" w:cs="Times New Roman"/>
          <w:sz w:val="24"/>
          <w:szCs w:val="24"/>
        </w:rPr>
        <w:t>that combines Extremal Optimization and Genetic Algorithm</w:t>
      </w:r>
      <w:r w:rsidR="00C439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proposed system is designed to improve space utilization and reduce retrieval time by managing item placement based on factors such as size, weight, category, and demand frequency. It will operate within a simulated 2D warehouse environment with variable input parameters and incorporate adaptive strategies for dynamic product relocation in response to changing demand patterns. The performance of the </w:t>
      </w:r>
      <w:r w:rsidR="00D80A32">
        <w:rPr>
          <w:rFonts w:ascii="Times New Roman" w:eastAsia="Times New Roman" w:hAnsi="Times New Roman" w:cs="Times New Roman"/>
          <w:sz w:val="24"/>
          <w:szCs w:val="24"/>
        </w:rPr>
        <w:t>sequential</w:t>
      </w:r>
      <w:r>
        <w:rPr>
          <w:rFonts w:ascii="Times New Roman" w:eastAsia="Times New Roman" w:hAnsi="Times New Roman" w:cs="Times New Roman"/>
          <w:sz w:val="24"/>
          <w:szCs w:val="24"/>
        </w:rPr>
        <w:t xml:space="preserve"> </w:t>
      </w:r>
      <w:r w:rsidR="004D7B62">
        <w:rPr>
          <w:rFonts w:ascii="Times New Roman" w:eastAsia="Times New Roman" w:hAnsi="Times New Roman" w:cs="Times New Roman"/>
          <w:sz w:val="24"/>
          <w:szCs w:val="24"/>
        </w:rPr>
        <w:t>Genetic Algorithm – Extremal Optimization</w:t>
      </w:r>
      <w:r>
        <w:rPr>
          <w:rFonts w:ascii="Times New Roman" w:eastAsia="Times New Roman" w:hAnsi="Times New Roman" w:cs="Times New Roman"/>
          <w:sz w:val="24"/>
          <w:szCs w:val="24"/>
        </w:rPr>
        <w:t xml:space="preserve"> algorithm will be evaluated </w:t>
      </w:r>
      <w:r>
        <w:rPr>
          <w:rFonts w:ascii="Times New Roman" w:eastAsia="Times New Roman" w:hAnsi="Times New Roman" w:cs="Times New Roman"/>
          <w:sz w:val="24"/>
          <w:szCs w:val="24"/>
        </w:rPr>
        <w:lastRenderedPageBreak/>
        <w:t xml:space="preserve">and compared against standard </w:t>
      </w:r>
      <w:r w:rsidR="00C43911">
        <w:rPr>
          <w:rFonts w:ascii="Times New Roman" w:eastAsia="Times New Roman" w:hAnsi="Times New Roman" w:cs="Times New Roman"/>
          <w:sz w:val="24"/>
          <w:szCs w:val="24"/>
        </w:rPr>
        <w:t>Genetic Algorithm</w:t>
      </w:r>
      <w:r w:rsidR="004D7B6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individually through simulation experiments, focusing on solution quality, convergence speed, and computational efficiency. </w:t>
      </w:r>
      <w:r w:rsidR="00C35CBF" w:rsidRPr="00C35CBF">
        <w:rPr>
          <w:rFonts w:ascii="Times New Roman" w:eastAsia="Times New Roman" w:hAnsi="Times New Roman" w:cs="Times New Roman"/>
          <w:sz w:val="24"/>
          <w:szCs w:val="24"/>
        </w:rPr>
        <w:t>However, the study has certain limitations. It is conducted entirely within a controlled, simulated environment and does not extend to actual physical warehouse systems. Real-world uncertainties such as worker performance variability, equipment malfunctions, and external disruptions are not considered in the model. The algorithm’s effectiveness depends on accurate and complete input data</w:t>
      </w:r>
      <w:r w:rsidR="00C35CBF">
        <w:rPr>
          <w:rFonts w:ascii="Times New Roman" w:eastAsia="Times New Roman" w:hAnsi="Times New Roman" w:cs="Times New Roman"/>
          <w:sz w:val="24"/>
          <w:szCs w:val="24"/>
        </w:rPr>
        <w:t xml:space="preserve"> </w:t>
      </w:r>
      <w:r w:rsidR="00C35CBF" w:rsidRPr="00C35CBF">
        <w:rPr>
          <w:rFonts w:ascii="Times New Roman" w:eastAsia="Times New Roman" w:hAnsi="Times New Roman" w:cs="Times New Roman"/>
          <w:sz w:val="24"/>
          <w:szCs w:val="24"/>
        </w:rPr>
        <w:t>such as inventory levels and item attributes</w:t>
      </w:r>
      <w:r w:rsidR="00C35CBF">
        <w:rPr>
          <w:rFonts w:ascii="Times New Roman" w:eastAsia="Times New Roman" w:hAnsi="Times New Roman" w:cs="Times New Roman"/>
          <w:sz w:val="24"/>
          <w:szCs w:val="24"/>
        </w:rPr>
        <w:t xml:space="preserve"> </w:t>
      </w:r>
      <w:r w:rsidR="00C35CBF" w:rsidRPr="00C35CBF">
        <w:rPr>
          <w:rFonts w:ascii="Times New Roman" w:eastAsia="Times New Roman" w:hAnsi="Times New Roman" w:cs="Times New Roman"/>
          <w:sz w:val="24"/>
          <w:szCs w:val="24"/>
        </w:rPr>
        <w:t>which may not fully represent real-world inconsistencies. Additionally, the study focuses solely on storage and retrieval optimization, without addressing broader supply chain logistics like transportation or procurement. Lastly, advanced computational methods such as quantum algorithms, including Grover’s algorithm, are beyond the scope of this research.</w:t>
      </w:r>
    </w:p>
    <w:p w14:paraId="05DF3550" w14:textId="17FAD8B8" w:rsidR="009173FD" w:rsidRDefault="009173FD">
      <w:pPr>
        <w:spacing w:after="0"/>
        <w:ind w:firstLine="720"/>
        <w:jc w:val="both"/>
        <w:rPr>
          <w:rFonts w:ascii="Times New Roman" w:eastAsia="Times New Roman" w:hAnsi="Times New Roman" w:cs="Times New Roman"/>
          <w:sz w:val="24"/>
          <w:szCs w:val="24"/>
        </w:rPr>
      </w:pPr>
      <w:r w:rsidRPr="009173FD">
        <w:rPr>
          <w:rFonts w:ascii="Times New Roman" w:eastAsia="Times New Roman" w:hAnsi="Times New Roman" w:cs="Times New Roman"/>
          <w:sz w:val="24"/>
          <w:szCs w:val="24"/>
        </w:rPr>
        <w:t>The Generative Adversarial Network used in this study is trained solely on the synthetic warehouse dataset and is employed to generate additional plausible item records prior to optimization. As such, the quality of GAN-generated data is still constrained by the representativeness of the original simulated inventory and does not fully capture all real-world operational uncertainties.</w:t>
      </w:r>
    </w:p>
    <w:p w14:paraId="112A549A" w14:textId="1562566C" w:rsidR="00C35CBF" w:rsidRDefault="00C35CBF">
      <w:pPr>
        <w:spacing w:after="0"/>
        <w:ind w:firstLine="720"/>
        <w:jc w:val="both"/>
        <w:rPr>
          <w:rFonts w:ascii="Times New Roman" w:eastAsia="Times New Roman" w:hAnsi="Times New Roman" w:cs="Times New Roman"/>
          <w:sz w:val="24"/>
          <w:szCs w:val="24"/>
        </w:rPr>
      </w:pPr>
    </w:p>
    <w:p w14:paraId="789A2AF9" w14:textId="4D6F8612" w:rsidR="00AC3F69" w:rsidRDefault="00AC3F69">
      <w:pPr>
        <w:spacing w:after="0"/>
        <w:ind w:firstLine="720"/>
        <w:jc w:val="both"/>
        <w:rPr>
          <w:rFonts w:ascii="Times New Roman" w:eastAsia="Times New Roman" w:hAnsi="Times New Roman" w:cs="Times New Roman"/>
          <w:sz w:val="24"/>
          <w:szCs w:val="24"/>
        </w:rPr>
      </w:pPr>
    </w:p>
    <w:p w14:paraId="4A7744DE" w14:textId="67CC03E1" w:rsidR="00AC3F69" w:rsidRDefault="00AC3F69">
      <w:pPr>
        <w:spacing w:after="0"/>
        <w:ind w:firstLine="720"/>
        <w:jc w:val="both"/>
        <w:rPr>
          <w:rFonts w:ascii="Times New Roman" w:eastAsia="Times New Roman" w:hAnsi="Times New Roman" w:cs="Times New Roman"/>
          <w:sz w:val="24"/>
          <w:szCs w:val="24"/>
        </w:rPr>
      </w:pPr>
    </w:p>
    <w:p w14:paraId="18BDC68D" w14:textId="06CE779A" w:rsidR="00AC3F69" w:rsidRDefault="00AC3F69">
      <w:pPr>
        <w:spacing w:after="0"/>
        <w:ind w:firstLine="720"/>
        <w:jc w:val="both"/>
        <w:rPr>
          <w:rFonts w:ascii="Times New Roman" w:eastAsia="Times New Roman" w:hAnsi="Times New Roman" w:cs="Times New Roman"/>
          <w:sz w:val="24"/>
          <w:szCs w:val="24"/>
        </w:rPr>
      </w:pPr>
    </w:p>
    <w:p w14:paraId="39CEFF20" w14:textId="2F02DECA" w:rsidR="00AC3F69" w:rsidRDefault="00AC3F69">
      <w:pPr>
        <w:spacing w:after="0"/>
        <w:ind w:firstLine="720"/>
        <w:jc w:val="both"/>
        <w:rPr>
          <w:rFonts w:ascii="Times New Roman" w:eastAsia="Times New Roman" w:hAnsi="Times New Roman" w:cs="Times New Roman"/>
          <w:sz w:val="24"/>
          <w:szCs w:val="24"/>
        </w:rPr>
      </w:pPr>
    </w:p>
    <w:p w14:paraId="1C29B8A3" w14:textId="14F8FBA7" w:rsidR="00AC3F69" w:rsidRDefault="00AC3F69">
      <w:pPr>
        <w:spacing w:after="0"/>
        <w:ind w:firstLine="720"/>
        <w:jc w:val="both"/>
        <w:rPr>
          <w:rFonts w:ascii="Times New Roman" w:eastAsia="Times New Roman" w:hAnsi="Times New Roman" w:cs="Times New Roman"/>
          <w:sz w:val="24"/>
          <w:szCs w:val="24"/>
        </w:rPr>
      </w:pPr>
    </w:p>
    <w:p w14:paraId="7F604E9E" w14:textId="77777777" w:rsidR="00F50A39" w:rsidRDefault="00F50A39" w:rsidP="009173FD">
      <w:pPr>
        <w:pStyle w:val="Heading1"/>
        <w:rPr>
          <w:rFonts w:ascii="Times New Roman" w:hAnsi="Times New Roman" w:cs="Times New Roman"/>
          <w:b/>
          <w:bCs/>
          <w:color w:val="auto"/>
          <w:sz w:val="24"/>
          <w:szCs w:val="24"/>
        </w:rPr>
        <w:sectPr w:rsidR="00F50A39" w:rsidSect="00F50A39">
          <w:footerReference w:type="default" r:id="rId14"/>
          <w:pgSz w:w="12240" w:h="15840"/>
          <w:pgMar w:top="1440" w:right="1440" w:bottom="1440" w:left="2160" w:header="680" w:footer="680" w:gutter="0"/>
          <w:pgNumType w:start="2"/>
          <w:cols w:space="720"/>
          <w:docGrid w:linePitch="299"/>
        </w:sectPr>
      </w:pPr>
      <w:bookmarkStart w:id="16" w:name="_Toc199147313"/>
      <w:bookmarkStart w:id="17" w:name="_Toc200135328"/>
    </w:p>
    <w:p w14:paraId="5EE089DC" w14:textId="4399D3D4" w:rsidR="00734232" w:rsidRDefault="00734232" w:rsidP="007C380D">
      <w:pPr>
        <w:pStyle w:val="Heading1"/>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CHAPTER II</w:t>
      </w:r>
      <w:bookmarkEnd w:id="16"/>
      <w:bookmarkEnd w:id="17"/>
    </w:p>
    <w:p w14:paraId="186C2980" w14:textId="5AEC47DB" w:rsidR="00734232" w:rsidRDefault="00734232" w:rsidP="007C380D">
      <w:pPr>
        <w:pStyle w:val="Heading2"/>
        <w:jc w:val="center"/>
        <w:rPr>
          <w:rFonts w:ascii="Times New Roman" w:hAnsi="Times New Roman" w:cs="Times New Roman"/>
          <w:b/>
          <w:bCs/>
          <w:color w:val="auto"/>
          <w:sz w:val="24"/>
          <w:szCs w:val="24"/>
        </w:rPr>
      </w:pPr>
      <w:bookmarkStart w:id="18" w:name="_Toc199147314"/>
      <w:bookmarkStart w:id="19" w:name="_Toc200135329"/>
      <w:r>
        <w:rPr>
          <w:rFonts w:ascii="Times New Roman" w:hAnsi="Times New Roman" w:cs="Times New Roman"/>
          <w:b/>
          <w:bCs/>
          <w:color w:val="auto"/>
          <w:sz w:val="24"/>
          <w:szCs w:val="24"/>
        </w:rPr>
        <w:t>REVIEW OF RELATED LITERATURE</w:t>
      </w:r>
      <w:bookmarkEnd w:id="18"/>
      <w:bookmarkEnd w:id="19"/>
    </w:p>
    <w:p w14:paraId="50D7F574" w14:textId="22F546E2" w:rsidR="00760957" w:rsidRDefault="00B94BD7" w:rsidP="0016666C">
      <w:pPr>
        <w:spacing w:after="0"/>
        <w:ind w:firstLine="720"/>
        <w:jc w:val="both"/>
        <w:rPr>
          <w:rFonts w:ascii="Times New Roman" w:eastAsia="Times New Roman" w:hAnsi="Times New Roman" w:cs="Times New Roman"/>
          <w:sz w:val="24"/>
          <w:szCs w:val="24"/>
        </w:rPr>
      </w:pPr>
      <w:r w:rsidRPr="00B94BD7">
        <w:rPr>
          <w:rFonts w:ascii="Times New Roman" w:eastAsia="Times New Roman" w:hAnsi="Times New Roman" w:cs="Times New Roman"/>
          <w:sz w:val="24"/>
          <w:szCs w:val="24"/>
        </w:rPr>
        <w:t>The growing complexity of warehouse operations has intensified the need for intelligent optimization systems that can effectively manage storage allocation and improve retrieval efficiency. In response, researchers have increasingly turned to metaheuristic algorithms such as Genetic Algorithm (GA) and Extremal Optimization (EO) for their robust search capabilities and adaptability in solving complex, nonlinear problems. A review of existing literature provides critical insights into the strengths, limitations, and applications of these algorithms in the context of warehouse management. These studies also highlight key challenges in traditional storage systems, such as inefficient slotting, static layouts, and limited adaptability to dynamic inventory flows. Synthesizing these findings lays the groundwork for the development of a hybrid sequential model, where EO and GA are combined to address both global exploration and local refinement, offering a more adaptive and data-driven approach to modern warehouse optimization.</w:t>
      </w:r>
      <w:bookmarkStart w:id="20" w:name="_Hlk199421245"/>
    </w:p>
    <w:p w14:paraId="36AD105D" w14:textId="77777777" w:rsidR="0016666C" w:rsidRPr="0016666C" w:rsidRDefault="0016666C" w:rsidP="0016666C">
      <w:pPr>
        <w:spacing w:after="0"/>
        <w:ind w:firstLine="720"/>
        <w:jc w:val="both"/>
        <w:rPr>
          <w:rFonts w:ascii="Times New Roman" w:eastAsia="Times New Roman" w:hAnsi="Times New Roman" w:cs="Times New Roman"/>
          <w:sz w:val="24"/>
          <w:szCs w:val="24"/>
        </w:rPr>
      </w:pPr>
    </w:p>
    <w:p w14:paraId="08F052D7" w14:textId="77777777" w:rsidR="00760957" w:rsidRPr="00760957" w:rsidRDefault="00760957" w:rsidP="00760957">
      <w:pPr>
        <w:spacing w:after="0"/>
        <w:jc w:val="both"/>
        <w:rPr>
          <w:rFonts w:ascii="Times New Roman" w:eastAsia="Times New Roman" w:hAnsi="Times New Roman" w:cs="Times New Roman"/>
          <w:b/>
          <w:color w:val="000000"/>
          <w:sz w:val="24"/>
          <w:szCs w:val="24"/>
        </w:rPr>
      </w:pPr>
      <w:r w:rsidRPr="00760957">
        <w:rPr>
          <w:rFonts w:ascii="Times New Roman" w:eastAsia="Times New Roman" w:hAnsi="Times New Roman" w:cs="Times New Roman"/>
          <w:b/>
          <w:color w:val="000000"/>
          <w:sz w:val="24"/>
          <w:szCs w:val="24"/>
        </w:rPr>
        <w:t>Metaheuristic Approaches in Warehouse Optimization</w:t>
      </w:r>
    </w:p>
    <w:p w14:paraId="78B0B23E" w14:textId="77777777" w:rsidR="00F50A39" w:rsidRDefault="00760957" w:rsidP="00760957">
      <w:pPr>
        <w:spacing w:after="0"/>
        <w:ind w:firstLine="720"/>
        <w:jc w:val="both"/>
        <w:rPr>
          <w:rFonts w:ascii="Times New Roman" w:eastAsia="Times New Roman" w:hAnsi="Times New Roman" w:cs="Times New Roman"/>
          <w:bCs/>
          <w:color w:val="000000"/>
          <w:sz w:val="24"/>
          <w:szCs w:val="24"/>
        </w:rPr>
        <w:sectPr w:rsidR="00F50A39" w:rsidSect="001F2203">
          <w:footerReference w:type="default" r:id="rId15"/>
          <w:pgSz w:w="12240" w:h="15840"/>
          <w:pgMar w:top="1440" w:right="1440" w:bottom="1440" w:left="2160" w:header="680" w:footer="680" w:gutter="0"/>
          <w:pgNumType w:start="16"/>
          <w:cols w:space="720"/>
          <w:docGrid w:linePitch="299"/>
        </w:sectPr>
      </w:pPr>
      <w:r w:rsidRPr="00760957">
        <w:rPr>
          <w:rFonts w:ascii="Times New Roman" w:eastAsia="Times New Roman" w:hAnsi="Times New Roman" w:cs="Times New Roman"/>
          <w:bCs/>
          <w:color w:val="000000"/>
          <w:sz w:val="24"/>
          <w:szCs w:val="24"/>
        </w:rPr>
        <w:t xml:space="preserve">Warehouse operations optimization remains a critical concern in logistics and supply chain management due to the growing demands of e-commerce, limited warehouse space, and complex inventory dynamics. Traditional rule-based methods often fail to capture the nuanced interplay between layout configuration, order patterns, and real-time constraints. This has led to the growing adoption of metaheuristic algorithms, notably Genetic Algorithm (GA) and Extremal Optimization (EO), which offer adaptive, efficient </w:t>
      </w:r>
    </w:p>
    <w:p w14:paraId="302A843D" w14:textId="7F01874E" w:rsidR="00760957" w:rsidRDefault="00760957" w:rsidP="00F50A39">
      <w:pPr>
        <w:spacing w:after="0"/>
        <w:jc w:val="both"/>
        <w:rPr>
          <w:rFonts w:ascii="Times New Roman" w:eastAsia="Times New Roman" w:hAnsi="Times New Roman" w:cs="Times New Roman"/>
          <w:bCs/>
          <w:color w:val="000000"/>
          <w:sz w:val="24"/>
          <w:szCs w:val="24"/>
        </w:rPr>
      </w:pPr>
      <w:r w:rsidRPr="00760957">
        <w:rPr>
          <w:rFonts w:ascii="Times New Roman" w:eastAsia="Times New Roman" w:hAnsi="Times New Roman" w:cs="Times New Roman"/>
          <w:bCs/>
          <w:color w:val="000000"/>
          <w:sz w:val="24"/>
          <w:szCs w:val="24"/>
        </w:rPr>
        <w:lastRenderedPageBreak/>
        <w:t>solutions for complex combinatorial problems such as storage allocation, slotting, and bin packing.</w:t>
      </w:r>
    </w:p>
    <w:p w14:paraId="40A8F1F1" w14:textId="656FB5E0" w:rsidR="00760957" w:rsidRDefault="00760957" w:rsidP="00760957">
      <w:pPr>
        <w:spacing w:after="0"/>
        <w:ind w:firstLine="720"/>
        <w:jc w:val="both"/>
        <w:rPr>
          <w:rFonts w:ascii="Times New Roman" w:eastAsia="Times New Roman" w:hAnsi="Times New Roman" w:cs="Times New Roman"/>
          <w:bCs/>
          <w:color w:val="000000"/>
          <w:sz w:val="24"/>
          <w:szCs w:val="24"/>
        </w:rPr>
      </w:pPr>
      <w:r w:rsidRPr="00760957">
        <w:rPr>
          <w:rFonts w:ascii="Times New Roman" w:eastAsia="Times New Roman" w:hAnsi="Times New Roman" w:cs="Times New Roman"/>
          <w:bCs/>
          <w:color w:val="000000"/>
          <w:sz w:val="24"/>
          <w:szCs w:val="24"/>
        </w:rPr>
        <w:t xml:space="preserve">Genetic Algorithm, inspired by the principles of natural selection, has been widely implemented in warehouse scenarios due to its ability to efficiently explore large solution spaces. Khan et al. </w:t>
      </w:r>
      <w:r w:rsidR="002227EF">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3QrHiedo","properties":{"formattedCitation":"[4]","plainCitation":"[4]","noteIndex":0},"citationItems":[{"id":103,"uris":["http://zotero.org/users/local/tcv7Gtt6/items/7KUQXDTX","http://zotero.org/users/17587022/items/7KUQXDTX"],"itemData":{"id":103,"type":"article-journal","abstract":"The world has witnessed the digital transformation and Industry 4.0 technologies in the\npast decade. Nevertheless, there is still a lack of automation and digitalization in certain areas of the manufacturing industry; in particular, warehouse automation often has challenges in design and successful deployment. The effective management of the warehouse and inventory plays a pivotal role in the supply chain and production. In the literature, different architectures of Warehouse Management Systems (WMSs) and automation techniques have been proposed, but most of those have focused only on particular sections of warehouses and have lacked successful deployment. To achieve the goal of process automation, we propose an Internet-of-Things (IoT)-based architecture for real-time warehouse management by dividing the warehouse into multiple domains. Architecture viewpoints were used to present models based on the context diagram, functional view, and operational view specifically catering to the needs of the stakeholders. In addition, we present a generic IoT-based prototype system that enables efficient data collection and transmission in the proposed architecture. Finally, the developed IoT-based solution was deployed in the warehouse of a textile factory for validation testing, and the results are discussed. A comparison of the key performance\nparameters such as system resilience, efficiency, and latency rate showed the effectiveness of our proposed IoT-based WMS architecture.","container-title":"Machines","DOI":"10.3390/machines10020150","journalAbbreviation":"Machines","source":"ResearchGate","title":"Smart Warehouse Management System: Architecture, Real-Time Implementation and Prototype Design","title-short":"Smart Warehouse Management System","volume":"10","author":[{"family":"Khan","given":"Muhammad Gufran"},{"family":"Ul Huda","given":"Noor"},{"family":"Zaman","given":"Uzair Khaleeq Uz"}],"issued":{"date-parts":[["2022",2,18]]}}}],"schema":"https://github.com/citation-style-language/schema/raw/master/csl-citation.json"}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9B6281" w:rsidRPr="009B6281">
        <w:rPr>
          <w:rFonts w:ascii="Times New Roman" w:hAnsi="Times New Roman" w:cs="Times New Roman"/>
          <w:sz w:val="24"/>
        </w:rPr>
        <w:t>[4]</w:t>
      </w:r>
      <w:r w:rsidR="002227EF">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introduced a Smart Warehouse Management System integrating GA for real-time decision-making, demonstrating its practical adaptability in intelligent storage control. Similarly, </w:t>
      </w:r>
      <w:proofErr w:type="spellStart"/>
      <w:r w:rsidRPr="00760957">
        <w:rPr>
          <w:rFonts w:ascii="Times New Roman" w:eastAsia="Times New Roman" w:hAnsi="Times New Roman" w:cs="Times New Roman"/>
          <w:bCs/>
          <w:color w:val="000000"/>
          <w:sz w:val="24"/>
          <w:szCs w:val="24"/>
        </w:rPr>
        <w:t>Grznár</w:t>
      </w:r>
      <w:proofErr w:type="spellEnd"/>
      <w:r w:rsidRPr="00760957">
        <w:rPr>
          <w:rFonts w:ascii="Times New Roman" w:eastAsia="Times New Roman" w:hAnsi="Times New Roman" w:cs="Times New Roman"/>
          <w:bCs/>
          <w:color w:val="000000"/>
          <w:sz w:val="24"/>
          <w:szCs w:val="24"/>
        </w:rPr>
        <w:t xml:space="preserve"> et al. </w:t>
      </w:r>
      <w:r w:rsidR="002227EF">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zlWS7ci9","properties":{"formattedCitation":"[5]","plainCitation":"[5]","noteIndex":0},"citationItems":[{"id":106,"uris":["http://zotero.org/users/local/tcv7Gtt6/items/THAXZWBT","http://zotero.org/users/17587022/items/THAXZWBT"],"itemData":{"id":106,"type":"article-journal","abstract":"In the last decade, simulation software as a tool for managing and controlling business processes has received a lot of attention. Many of the new software features allow businesses to achieve better quality results using optimisation, such as genetic algorithms. This article describes the use of modelling and simulation in shipment and sorting processes that are optimised by a genetic algorithm’s involvement. The designed algorithm and simulation model focuses on optimising the duration of shipment processing times and numbers of workers. The commercially available software Tecnomatix Plant Simulation, paired with a genetic algorithm, was used for optimisation, decreasing time durations, and thus selecting the most suitable solution for defined inputs. This method has produced better results in comparison to the classical heuristic methods and, furthermore, is not as time consuming. This article, at its core, describes the algorithm used to determine the optimal number of workers in sorting warehouses with the results of its application. The final part of this article contains an evaluation of this proposal compared to the original methods, and highlights what benefits result from such changes. The major purpose of this research is to determine the number of workers needed to speed up the departure of shipments and optimise the workload of workers.","container-title":"Processes","DOI":"10.3390/pr9071197","ISSN":"2227-9717","issue":"7","language":"en","license":"http://creativecommons.org/licenses/by/3.0/","note":"number: 7\npublisher: Multidisciplinary Digital Publishing Institute","page":"1197","source":"www.mdpi.com","title":"The Use of a Genetic Algorithm for Sorting Warehouse Optimisation","URL":"https://www.mdpi.com/2227-9717/9/7/1197","volume":"9","author":[{"family":"Grznár","given":"Patrik"},{"family":"Krajčovič","given":"Martin"},{"family":"Gola","given":"Arkadiusz"},{"family":"Dulina","given":"Ľuboslav"},{"family":"Furmannová","given":"Beáta"},{"family":"Mozol","given":"Štefan"},{"family":"Plinta","given":"Dariusz"},{"family":"Burganová","given":"Natália"},{"family":"Danilczuk","given":"Wojciech"},{"family":"Svitek","given":"Radovan"}],"accessed":{"date-parts":[["2025",6,17]]},"issued":{"date-parts":[["2021",7]]}}}],"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9B6281" w:rsidRPr="009B6281">
        <w:rPr>
          <w:rFonts w:ascii="Times New Roman" w:hAnsi="Times New Roman" w:cs="Times New Roman"/>
          <w:sz w:val="24"/>
        </w:rPr>
        <w:t>[5]</w:t>
      </w:r>
      <w:r w:rsidR="002227EF">
        <w:rPr>
          <w:rFonts w:ascii="Times New Roman" w:eastAsia="Times New Roman" w:hAnsi="Times New Roman" w:cs="Times New Roman"/>
          <w:bCs/>
          <w:color w:val="000000"/>
          <w:sz w:val="24"/>
          <w:szCs w:val="24"/>
        </w:rPr>
        <w:fldChar w:fldCharType="end"/>
      </w:r>
      <w:r w:rsidR="002227EF">
        <w:rPr>
          <w:rFonts w:ascii="Times New Roman" w:eastAsia="Times New Roman" w:hAnsi="Times New Roman" w:cs="Times New Roman"/>
          <w:bCs/>
          <w:color w:val="000000"/>
          <w:sz w:val="24"/>
          <w:szCs w:val="24"/>
        </w:rPr>
        <w:t xml:space="preserve"> </w:t>
      </w:r>
      <w:r w:rsidRPr="00760957">
        <w:rPr>
          <w:rFonts w:ascii="Times New Roman" w:eastAsia="Times New Roman" w:hAnsi="Times New Roman" w:cs="Times New Roman"/>
          <w:bCs/>
          <w:color w:val="000000"/>
          <w:sz w:val="24"/>
          <w:szCs w:val="24"/>
        </w:rPr>
        <w:t xml:space="preserve">employed GA for sorting warehouse inventory and showed improved throughput efficiency and system responsiveness. In another instance, Yang et al. </w:t>
      </w:r>
      <w:r w:rsidR="002227EF">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H7OLV6y7","properties":{"formattedCitation":"[16]","plainCitation":"[16]","noteIndex":0},"citationItems":[{"id":47,"uris":["http://zotero.org/users/local/tcv7Gtt6/items/47UD8EEZ","http://zotero.org/users/17587022/items/47UD8EEZ"],"itemData":{"id":47,"type":"article-journal","abstract":"The utilization of a storage space can be considerably improved by using dense mobile racks. However, it is necessary to perform an optimisation study on the order picking to reduce the time cost as much as possible. According to the channel location information that needs to be sorted, the multiple orders are divided into different batches by using hierarchical clustering. On this basis, a mathematical model for the virtual order clusters formed in the batches is established to optimize the order cluster picking and rack position movement, with the minimum picking time as the objective. For this model, a hybrid genetic algorithm is designed, and the characteristics of the different examples and solution algorithms are further analysed to provide a reference for the solution of the order picking optimisation problem in a dense mobile rack warehouse.","container-title":"PLOS ONE","DOI":"10.1371/journal.pone.0249543","ISSN":"1932-6203","issue":"4","journalAbbreviation":"PLOS ONE","language":"en","note":"publisher: Public Library of Science","page":"e0249543","source":"PLoS Journals","title":"Hybrid genetic algorithm-based optimisation of the batch order picking in a dense mobile rack warehouse","URL":"https://journals.plos.org/plosone/article?id=10.1371/journal.pone.0249543","volume":"16","author":[{"family":"Yang","given":"Jianglong"},{"family":"Zhou","given":"Li"},{"family":"Liu","given":"Huwei"}],"accessed":{"date-parts":[["2025",5,29]]},"issued":{"date-parts":[["2021",4,5]]}}}],"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917CA5" w:rsidRPr="00917CA5">
        <w:rPr>
          <w:rFonts w:ascii="Times New Roman" w:hAnsi="Times New Roman" w:cs="Times New Roman"/>
          <w:sz w:val="24"/>
        </w:rPr>
        <w:t>[16]</w:t>
      </w:r>
      <w:r w:rsidR="002227EF">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proposed a hybrid GA approach to optimize batch order picking in mobile rack systems, resulting in significant time savings and minimized travel distances within dynamic storage environments. These studies consistently demonstrate GA’s strength in solving large-scale optimization tasks, particularly when the search space is highly dimensional and constrained.</w:t>
      </w:r>
    </w:p>
    <w:p w14:paraId="257A4534" w14:textId="10C9D6D0" w:rsidR="00760957" w:rsidRDefault="00760957" w:rsidP="00760957">
      <w:pPr>
        <w:spacing w:after="0"/>
        <w:ind w:firstLine="720"/>
        <w:jc w:val="both"/>
        <w:rPr>
          <w:rFonts w:ascii="Times New Roman" w:eastAsia="Times New Roman" w:hAnsi="Times New Roman" w:cs="Times New Roman"/>
          <w:bCs/>
          <w:color w:val="000000"/>
          <w:sz w:val="24"/>
          <w:szCs w:val="24"/>
        </w:rPr>
      </w:pPr>
      <w:r w:rsidRPr="00760957">
        <w:rPr>
          <w:rFonts w:ascii="Times New Roman" w:eastAsia="Times New Roman" w:hAnsi="Times New Roman" w:cs="Times New Roman"/>
          <w:bCs/>
          <w:color w:val="000000"/>
          <w:sz w:val="24"/>
          <w:szCs w:val="24"/>
        </w:rPr>
        <w:t xml:space="preserve">Extremal Optimization, on the other hand, is a newer yet promising metaheuristic method based on co-evolutionary principles. Unlike GA, EO focuses on iteratively improving the worst-performing components of a candidate solution, making it ideal for fine-tuning suboptimal configurations. Boettcher and </w:t>
      </w:r>
      <w:proofErr w:type="spellStart"/>
      <w:r w:rsidRPr="00760957">
        <w:rPr>
          <w:rFonts w:ascii="Times New Roman" w:eastAsia="Times New Roman" w:hAnsi="Times New Roman" w:cs="Times New Roman"/>
          <w:bCs/>
          <w:color w:val="000000"/>
          <w:sz w:val="24"/>
          <w:szCs w:val="24"/>
        </w:rPr>
        <w:t>Percus</w:t>
      </w:r>
      <w:proofErr w:type="spellEnd"/>
      <w:r w:rsidRPr="00760957">
        <w:rPr>
          <w:rFonts w:ascii="Times New Roman" w:eastAsia="Times New Roman" w:hAnsi="Times New Roman" w:cs="Times New Roman"/>
          <w:bCs/>
          <w:color w:val="000000"/>
          <w:sz w:val="24"/>
          <w:szCs w:val="24"/>
        </w:rPr>
        <w:t xml:space="preserve"> </w:t>
      </w:r>
      <w:r w:rsidR="002227EF">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r0tPfpX7","properties":{"formattedCitation":"[7]","plainCitation":"[7]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sidR="002227EF">
        <w:rPr>
          <w:rFonts w:ascii="Times New Roman" w:eastAsia="Times New Roman" w:hAnsi="Times New Roman" w:cs="Times New Roman"/>
          <w:bCs/>
          <w:color w:val="000000"/>
          <w:sz w:val="24"/>
          <w:szCs w:val="24"/>
        </w:rPr>
        <w:fldChar w:fldCharType="separate"/>
      </w:r>
      <w:r w:rsidR="00E5202E" w:rsidRPr="00E5202E">
        <w:rPr>
          <w:rFonts w:ascii="Times New Roman" w:hAnsi="Times New Roman" w:cs="Times New Roman"/>
          <w:sz w:val="24"/>
        </w:rPr>
        <w:t>[7]</w:t>
      </w:r>
      <w:r w:rsidR="002227EF">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w:t>
      </w:r>
      <w:r w:rsidR="000128A2">
        <w:rPr>
          <w:rFonts w:ascii="Times New Roman" w:eastAsia="Times New Roman" w:hAnsi="Times New Roman" w:cs="Times New Roman"/>
          <w:bCs/>
          <w:color w:val="000000"/>
          <w:sz w:val="24"/>
          <w:szCs w:val="24"/>
        </w:rPr>
        <w:fldChar w:fldCharType="begin"/>
      </w:r>
      <w:r w:rsidR="003D4A4B">
        <w:rPr>
          <w:rFonts w:ascii="Times New Roman" w:eastAsia="Times New Roman" w:hAnsi="Times New Roman" w:cs="Times New Roman"/>
          <w:bCs/>
          <w:color w:val="000000"/>
          <w:sz w:val="24"/>
          <w:szCs w:val="24"/>
        </w:rPr>
        <w:instrText xml:space="preserve"> ADDIN ZOTERO_ITEM CSL_CITATION {"citationID":"6TqSCuAK","properties":{"formattedCitation":"[8]","plainCitation":"[8]","noteIndex":0},"citationItems":[{"id":"XqQ2AS4v/CgPW2HAg","uris":["http://zotero.org/users/local/tcv7Gtt6/items/8RZEAC5S"],"itemData":{"id":"0FiDrpvC/60QgqRPg","type":"article","abstract":"We describe a general-purpose method for finding high-quality solutions to hard optimization problems, inspired by self-organized critical models of co-evolution such as the Bak-Sneppen model. The method, called Extremal Optimization, successively eliminates extremely undesirable components of sub-optimal solutions, rather than ``breeding'' better components. In contrast to Genetic Algorithms which operate on an entire ``gene-pool'' of possible solutions, Extremal Optimization improves on a single candidate solution by treating each of its components as species co-evolving according to Darwinian principles. Unlike Simulated Annealing, its non-equilibrium approach effects an algorithm requiring few parameters to tune. With only one adjustable parameter, its performance proves competitive with, and often superior to, more elaborate stochastic optimization procedures. We demonstrate it here on two classic hard optimization problems: graph partitioning and the traveling salesman problem.","DOI":"10.48550/arXiv.math/9904056","note":"arXiv:math/9904056","number":"arXiv:math/9904056","publisher":"arXiv","source":"arXiv.org","title":"Extremal Optimization: Methods derived from Co-Evolution","title-short":"Extremal Optimization","URL":"http://arxiv.org/abs/math/9904056","author":[{"family":"Boettcher","given":"Stefan"},{"family":"Percus","given":"Allon G."}],"accessed":{"date-parts":[["2025",6,6]]},"issued":{"date-parts":[["1999",4,13]]}}}],"schema":"https://github.com/citation-style-language/schema/raw/master/csl-citation.json"} </w:instrText>
      </w:r>
      <w:r w:rsidR="000128A2">
        <w:rPr>
          <w:rFonts w:ascii="Times New Roman" w:eastAsia="Times New Roman" w:hAnsi="Times New Roman" w:cs="Times New Roman"/>
          <w:bCs/>
          <w:color w:val="000000"/>
          <w:sz w:val="24"/>
          <w:szCs w:val="24"/>
        </w:rPr>
        <w:fldChar w:fldCharType="separate"/>
      </w:r>
      <w:r w:rsidR="00E5202E" w:rsidRPr="00E5202E">
        <w:rPr>
          <w:rFonts w:ascii="Times New Roman" w:hAnsi="Times New Roman" w:cs="Times New Roman"/>
          <w:sz w:val="24"/>
        </w:rPr>
        <w:t>[8]</w:t>
      </w:r>
      <w:r w:rsidR="000128A2">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pioneered this approach and highlighted its potential in scheduling, packing, and spatial allocation problems. EO’s minimal parameter tuning requirements and focus on local perturbations allow for more computationally efficient refinements, particularly in systems where solution degradation is localized rather than global. </w:t>
      </w:r>
      <w:proofErr w:type="spellStart"/>
      <w:r w:rsidRPr="00760957">
        <w:rPr>
          <w:rFonts w:ascii="Times New Roman" w:eastAsia="Times New Roman" w:hAnsi="Times New Roman" w:cs="Times New Roman"/>
          <w:bCs/>
          <w:color w:val="000000"/>
          <w:sz w:val="24"/>
          <w:szCs w:val="24"/>
        </w:rPr>
        <w:t>Pistolesi</w:t>
      </w:r>
      <w:proofErr w:type="spellEnd"/>
      <w:r w:rsidRPr="00760957">
        <w:rPr>
          <w:rFonts w:ascii="Times New Roman" w:eastAsia="Times New Roman" w:hAnsi="Times New Roman" w:cs="Times New Roman"/>
          <w:bCs/>
          <w:color w:val="000000"/>
          <w:sz w:val="24"/>
          <w:szCs w:val="24"/>
        </w:rPr>
        <w:t xml:space="preserve"> et al.</w:t>
      </w:r>
      <w:r w:rsidR="000128A2">
        <w:rPr>
          <w:rFonts w:ascii="Times New Roman" w:eastAsia="Times New Roman" w:hAnsi="Times New Roman" w:cs="Times New Roman"/>
          <w:bCs/>
          <w:color w:val="000000"/>
          <w:sz w:val="24"/>
          <w:szCs w:val="24"/>
        </w:rPr>
        <w:t xml:space="preserve"> </w:t>
      </w:r>
      <w:r w:rsidR="000128A2">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WwFSG0hc","properties":{"formattedCitation":"[13]","plainCitation":"[13]","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schema":"https://github.com/citation-style-language/schema/raw/master/csl-citation.json"} </w:instrText>
      </w:r>
      <w:r w:rsidR="000128A2">
        <w:rPr>
          <w:rFonts w:ascii="Times New Roman" w:eastAsia="Times New Roman" w:hAnsi="Times New Roman" w:cs="Times New Roman"/>
          <w:bCs/>
          <w:color w:val="000000"/>
          <w:sz w:val="24"/>
          <w:szCs w:val="24"/>
        </w:rPr>
        <w:fldChar w:fldCharType="separate"/>
      </w:r>
      <w:r w:rsidR="00917CA5" w:rsidRPr="00917CA5">
        <w:rPr>
          <w:rFonts w:ascii="Times New Roman" w:hAnsi="Times New Roman" w:cs="Times New Roman"/>
          <w:sz w:val="24"/>
        </w:rPr>
        <w:t>[13]</w:t>
      </w:r>
      <w:r w:rsidR="000128A2">
        <w:rPr>
          <w:rFonts w:ascii="Times New Roman" w:eastAsia="Times New Roman" w:hAnsi="Times New Roman" w:cs="Times New Roman"/>
          <w:bCs/>
          <w:color w:val="000000"/>
          <w:sz w:val="24"/>
          <w:szCs w:val="24"/>
        </w:rPr>
        <w:fldChar w:fldCharType="end"/>
      </w:r>
      <w:r w:rsidRPr="00760957">
        <w:rPr>
          <w:rFonts w:ascii="Times New Roman" w:eastAsia="Times New Roman" w:hAnsi="Times New Roman" w:cs="Times New Roman"/>
          <w:bCs/>
          <w:color w:val="000000"/>
          <w:sz w:val="24"/>
          <w:szCs w:val="24"/>
        </w:rPr>
        <w:t xml:space="preserve"> further demonstrated the viability of EO in industrial disassembly line balancing by incorporating </w:t>
      </w:r>
      <w:r w:rsidRPr="00760957">
        <w:rPr>
          <w:rFonts w:ascii="Times New Roman" w:eastAsia="Times New Roman" w:hAnsi="Times New Roman" w:cs="Times New Roman"/>
          <w:bCs/>
          <w:color w:val="000000"/>
          <w:sz w:val="24"/>
          <w:szCs w:val="24"/>
        </w:rPr>
        <w:lastRenderedPageBreak/>
        <w:t>it into a hybrid framework (EMOGA), showing improvements in convergence speed and solution diversity.</w:t>
      </w:r>
    </w:p>
    <w:p w14:paraId="35810394" w14:textId="77777777" w:rsidR="0016666C" w:rsidRDefault="0016666C" w:rsidP="00760957">
      <w:pPr>
        <w:spacing w:after="0"/>
        <w:ind w:firstLine="720"/>
        <w:jc w:val="both"/>
        <w:rPr>
          <w:rFonts w:ascii="Times New Roman" w:eastAsia="Times New Roman" w:hAnsi="Times New Roman" w:cs="Times New Roman"/>
          <w:bCs/>
          <w:color w:val="000000"/>
          <w:sz w:val="24"/>
          <w:szCs w:val="24"/>
        </w:rPr>
      </w:pPr>
    </w:p>
    <w:p w14:paraId="284622D0" w14:textId="65ACA4E3" w:rsidR="00C83EF5" w:rsidRPr="00C83EF5" w:rsidRDefault="00C83EF5" w:rsidP="00C83EF5">
      <w:pPr>
        <w:spacing w:after="0"/>
        <w:jc w:val="both"/>
        <w:rPr>
          <w:rFonts w:ascii="Times New Roman" w:eastAsia="Times New Roman" w:hAnsi="Times New Roman" w:cs="Times New Roman"/>
          <w:b/>
          <w:color w:val="000000"/>
          <w:sz w:val="24"/>
          <w:szCs w:val="24"/>
        </w:rPr>
      </w:pPr>
      <w:r w:rsidRPr="00C83EF5">
        <w:rPr>
          <w:rFonts w:ascii="Times New Roman" w:eastAsia="Times New Roman" w:hAnsi="Times New Roman" w:cs="Times New Roman"/>
          <w:b/>
          <w:color w:val="000000"/>
          <w:sz w:val="24"/>
          <w:szCs w:val="24"/>
        </w:rPr>
        <w:t>Toward</w:t>
      </w:r>
      <w:r>
        <w:rPr>
          <w:rFonts w:ascii="Times New Roman" w:eastAsia="Times New Roman" w:hAnsi="Times New Roman" w:cs="Times New Roman"/>
          <w:b/>
          <w:color w:val="000000"/>
          <w:sz w:val="24"/>
          <w:szCs w:val="24"/>
        </w:rPr>
        <w:t>s</w:t>
      </w:r>
      <w:r w:rsidRPr="00C83EF5">
        <w:rPr>
          <w:rFonts w:ascii="Times New Roman" w:eastAsia="Times New Roman" w:hAnsi="Times New Roman" w:cs="Times New Roman"/>
          <w:b/>
          <w:color w:val="000000"/>
          <w:sz w:val="24"/>
          <w:szCs w:val="24"/>
        </w:rPr>
        <w:t xml:space="preserve"> Adaptive, Data-Driven Warehouse Optimization</w:t>
      </w:r>
    </w:p>
    <w:p w14:paraId="068D55E7" w14:textId="1073E568" w:rsidR="00C83EF5" w:rsidRDefault="00C83EF5" w:rsidP="00C83EF5">
      <w:pPr>
        <w:spacing w:after="0"/>
        <w:ind w:firstLine="720"/>
        <w:jc w:val="both"/>
        <w:rPr>
          <w:rFonts w:ascii="Times New Roman" w:eastAsia="Times New Roman" w:hAnsi="Times New Roman" w:cs="Times New Roman"/>
          <w:bCs/>
          <w:color w:val="000000"/>
          <w:sz w:val="24"/>
          <w:szCs w:val="24"/>
        </w:rPr>
      </w:pPr>
      <w:r w:rsidRPr="00C83EF5">
        <w:rPr>
          <w:rFonts w:ascii="Times New Roman" w:eastAsia="Times New Roman" w:hAnsi="Times New Roman" w:cs="Times New Roman"/>
          <w:bCs/>
          <w:color w:val="000000"/>
          <w:sz w:val="24"/>
          <w:szCs w:val="24"/>
        </w:rPr>
        <w:t xml:space="preserve">The move toward intelligent and adaptive warehouse systems further underscores the value of combining evolutionary algorithms. Mirzaei et al. </w:t>
      </w:r>
      <w:r>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vb2ZPgBy","properties":{"formattedCitation":"[1]","plainCitation":"[1]","noteIndex":0},"citationItems":[{"id":33,"uris":["http://zotero.org/users/local/tcv7Gtt6/items/UCUI58F9","http://zotero.org/users/17587022/items/UCUI58F9"],"itemData":{"id":33,"type":"article-journal","abstract":"Order picking is one of the most demanding activities in many warehouses in terms of capital and labor. In parts-to-picker systems, automated vehicles or cranes bring the parts to a human picker. The storage assignment policy, the assignment of products to the storage locations, influences order picking efficiency. Commonly used storage assignment policies, such as full turnover-based and class-based storage, only consider the frequency at which each product has been requested but ignore information on the frequency at which products are ordered jointly, known as product affinity. Warehouses can use product affinity to make informed decisions and assign multiple correlated products to the same inventory “pod” to reduce retrieval time. Existing affinity-based assignments sequentially cluster products with high affinity and assign the clusters to storage locations. We propose an integrated cluster allocation (ICA) policy to minimize the retrieval time of parts-to-picker systems based on both product turnover and affinity obtained from historical customer orders. We formulate a mathematical model that can solve small instances and develop a greedy construction heuristic for solving large instances. The ICA storage policy can reduce total retrieval time by up to 40% compared to full turnover-based storage and class-based policies. The model is validated using a real warehouse dataset and tested against uncertainties in customer demand and for different travel time models.","container-title":"Transportation Research Part E: Logistics and Transportation Review","DOI":"10.1016/j.tre.2020.102207","ISSN":"13665545","journalAbbreviation":"Transportation Research Part E: Logistics and Transportation Review","language":"en","page":"102207","source":"DOI.org (Crossref)","title":"The impact of integrated cluster-based storage allocation on parts-to-picker warehouse performance","URL":"https://linkinghub.elsevier.com/retrieve/pii/S1366554520308498","volume":"146","author":[{"family":"Mirzaei","given":"Masoud"},{"family":"Zaerpour","given":"Nima"},{"family":"De Koster","given":"René"}],"accessed":{"date-parts":[["2025",5,24]]},"issued":{"date-parts":[["2021",2]]}}}],"schema":"https://github.com/citation-style-language/schema/raw/master/csl-citation.json"} </w:instrText>
      </w:r>
      <w:r>
        <w:rPr>
          <w:rFonts w:ascii="Times New Roman" w:eastAsia="Times New Roman" w:hAnsi="Times New Roman" w:cs="Times New Roman"/>
          <w:bCs/>
          <w:color w:val="000000"/>
          <w:sz w:val="24"/>
          <w:szCs w:val="24"/>
        </w:rPr>
        <w:fldChar w:fldCharType="separate"/>
      </w:r>
      <w:r w:rsidRPr="00C83EF5">
        <w:rPr>
          <w:rFonts w:ascii="Times New Roman" w:hAnsi="Times New Roman" w:cs="Times New Roman"/>
          <w:sz w:val="24"/>
        </w:rPr>
        <w:t>[1]</w:t>
      </w:r>
      <w:r>
        <w:rPr>
          <w:rFonts w:ascii="Times New Roman" w:eastAsia="Times New Roman" w:hAnsi="Times New Roman" w:cs="Times New Roman"/>
          <w:bCs/>
          <w:color w:val="000000"/>
          <w:sz w:val="24"/>
          <w:szCs w:val="24"/>
        </w:rPr>
        <w:fldChar w:fldCharType="end"/>
      </w:r>
      <w:r w:rsidRPr="00C83EF5">
        <w:rPr>
          <w:rFonts w:ascii="Times New Roman" w:eastAsia="Times New Roman" w:hAnsi="Times New Roman" w:cs="Times New Roman"/>
          <w:bCs/>
          <w:color w:val="000000"/>
          <w:sz w:val="24"/>
          <w:szCs w:val="24"/>
        </w:rPr>
        <w:t xml:space="preserve"> emphasized the importance of integrated, cluster-based storage allocation to improve picker performance and reduce congestion. While their model did not explicitly use EO or GA, it highlights the type of complex optimization problem that benefits from metaheuristic hybridization.</w:t>
      </w:r>
    </w:p>
    <w:p w14:paraId="5CCBFE73" w14:textId="109A390A" w:rsidR="00C83EF5" w:rsidRDefault="00C83EF5" w:rsidP="00C83EF5">
      <w:pPr>
        <w:spacing w:after="0"/>
        <w:ind w:firstLine="720"/>
        <w:jc w:val="both"/>
        <w:rPr>
          <w:rFonts w:ascii="Times New Roman" w:eastAsia="Times New Roman" w:hAnsi="Times New Roman" w:cs="Times New Roman"/>
          <w:bCs/>
          <w:color w:val="000000"/>
          <w:sz w:val="24"/>
          <w:szCs w:val="24"/>
        </w:rPr>
      </w:pPr>
      <w:r w:rsidRPr="00C83EF5">
        <w:rPr>
          <w:rFonts w:ascii="Times New Roman" w:eastAsia="Times New Roman" w:hAnsi="Times New Roman" w:cs="Times New Roman"/>
          <w:bCs/>
          <w:color w:val="000000"/>
          <w:sz w:val="24"/>
          <w:szCs w:val="24"/>
        </w:rPr>
        <w:t xml:space="preserve">Tufano et al. </w:t>
      </w:r>
      <w:r>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J8j9V2BT","properties":{"formattedCitation":"[17]","plainCitation":"[17]","noteIndex":0},"citationItems":[{"id":65,"uris":["http://zotero.org/users/local/tcv7Gtt6/items/PSHDJNTT","http://zotero.org/users/17587022/items/PSHDJNTT"],"itemData":{"id":65,"type":"article-journal","abstract":"Warehouse management systems (WMS) track warehousing and picking operations, generating a huge volumes of data quantified in millions to billions of records. Logistic operators incur significant costs to maintain these IT systems, without actively mining the collected data to monitor their business processes, smooth the warehousing flows, and support the strategic decisions. This study explores the impact of tracing data beyond the simple traceability purpose. We aim at supporting the strategic design of a warehousing system by training classifiers that can predict the storage technology (ST), the material handling system (MHS), the storage allocation strategy (SAS), and the picking policy (PP) of a storage system. We introduce the definition of a learning table, whose attributes are benchmarking metrics applicable to any storage system. Then, we investigate how the availability of data in the warehouse management system (i.e. varying the number of attributes of the learning table) affects the accuracy of the predictions. To validate the approach, we illustrate a generalisable case study which collects data from sixteen different real companies belonging to different industrial sectors (automotive, manufacturing, food and beverage, cosmetics and publishing) and different players (distribution centres and third-party logistic providers). The benchmarking metrics are applied and used to generate learning tables with varying number of attributes. A bunch of classifiers is used to identify the crucial input data attributes in the prediction of ST, MHS, SAS, and PP. The managerial relevance of the data-driven methodology for warehouse design is showcased for 3PL providers experiencing a fast rotation of the SKUs stored in their storage systems.","container-title":"The International Journal of Advanced Manufacturing Technology","DOI":"10.1007/s00170-021-08035-w","ISSN":"0268-3768, 1433-3015","issue":"3-4","journalAbbreviation":"Int J Adv Manuf Technol","language":"en","page":"2369-2392","source":"DOI.org (Crossref)","title":"A machine learning approach for predictive warehouse design","URL":"https://link.springer.com/10.1007/s00170-021-08035-w","volume":"119","author":[{"family":"Tufano","given":"Alessandro"},{"family":"Accorsi","given":"Riccardo"},{"family":"Manzini","given":"Riccardo"}],"accessed":{"date-parts":[["2025",5,29]]},"issued":{"date-parts":[["2022",3]]}}}],"schema":"https://github.com/citation-style-language/schema/raw/master/csl-citation.json"} </w:instrText>
      </w:r>
      <w:r>
        <w:rPr>
          <w:rFonts w:ascii="Times New Roman" w:eastAsia="Times New Roman" w:hAnsi="Times New Roman" w:cs="Times New Roman"/>
          <w:bCs/>
          <w:color w:val="000000"/>
          <w:sz w:val="24"/>
          <w:szCs w:val="24"/>
        </w:rPr>
        <w:fldChar w:fldCharType="separate"/>
      </w:r>
      <w:r w:rsidR="00917CA5" w:rsidRPr="00917CA5">
        <w:rPr>
          <w:rFonts w:ascii="Times New Roman" w:hAnsi="Times New Roman" w:cs="Times New Roman"/>
          <w:sz w:val="24"/>
        </w:rPr>
        <w:t>[17]</w:t>
      </w:r>
      <w:r>
        <w:rPr>
          <w:rFonts w:ascii="Times New Roman" w:eastAsia="Times New Roman" w:hAnsi="Times New Roman" w:cs="Times New Roman"/>
          <w:bCs/>
          <w:color w:val="000000"/>
          <w:sz w:val="24"/>
          <w:szCs w:val="24"/>
        </w:rPr>
        <w:fldChar w:fldCharType="end"/>
      </w:r>
      <w:r w:rsidRPr="00C83EF5">
        <w:rPr>
          <w:rFonts w:ascii="Times New Roman" w:eastAsia="Times New Roman" w:hAnsi="Times New Roman" w:cs="Times New Roman"/>
          <w:bCs/>
          <w:color w:val="000000"/>
          <w:sz w:val="24"/>
          <w:szCs w:val="24"/>
        </w:rPr>
        <w:t xml:space="preserve"> introduced a machine learning-based approach for predictive warehouse design and acknowledged that such systems benefit significantly from metaheuristic integration, particularly when predicting layout performance under uncertain demand. A hybrid EO-GA model could enhance these data-driven systems by offering adaptive reconfiguration strategies that are both exploratory and locally optimal.</w:t>
      </w:r>
    </w:p>
    <w:p w14:paraId="18DB5AC9" w14:textId="16781DCA" w:rsidR="0016666C" w:rsidRDefault="00C83EF5" w:rsidP="0016666C">
      <w:pPr>
        <w:spacing w:after="0"/>
        <w:ind w:firstLine="720"/>
        <w:jc w:val="both"/>
        <w:rPr>
          <w:rFonts w:ascii="Times New Roman" w:eastAsia="Times New Roman" w:hAnsi="Times New Roman" w:cs="Times New Roman"/>
          <w:bCs/>
          <w:color w:val="000000"/>
          <w:sz w:val="24"/>
          <w:szCs w:val="24"/>
        </w:rPr>
      </w:pPr>
      <w:r w:rsidRPr="00C83EF5">
        <w:rPr>
          <w:rFonts w:ascii="Times New Roman" w:eastAsia="Times New Roman" w:hAnsi="Times New Roman" w:cs="Times New Roman"/>
          <w:bCs/>
          <w:color w:val="000000"/>
          <w:sz w:val="24"/>
          <w:szCs w:val="24"/>
        </w:rPr>
        <w:t xml:space="preserve">Moreover, Talbi </w:t>
      </w:r>
      <w:r>
        <w:rPr>
          <w:rFonts w:ascii="Times New Roman" w:eastAsia="Times New Roman" w:hAnsi="Times New Roman" w:cs="Times New Roman"/>
          <w:bCs/>
          <w:color w:val="000000"/>
          <w:sz w:val="24"/>
          <w:szCs w:val="24"/>
        </w:rPr>
        <w:fldChar w:fldCharType="begin"/>
      </w:r>
      <w:r w:rsidR="00701D98">
        <w:rPr>
          <w:rFonts w:ascii="Times New Roman" w:eastAsia="Times New Roman" w:hAnsi="Times New Roman" w:cs="Times New Roman"/>
          <w:bCs/>
          <w:color w:val="000000"/>
          <w:sz w:val="24"/>
          <w:szCs w:val="24"/>
        </w:rPr>
        <w:instrText xml:space="preserve"> ADDIN ZOTERO_ITEM CSL_CITATION {"citationID":"QXfjHWhk","properties":{"formattedCitation":"[18]","plainCitation":"[18]","noteIndex":0},"citationItems":[{"id":68,"uris":["http://zotero.org/users/local/tcv7Gtt6/items/PQRBDZ8R","http://zotero.org/users/17587022/items/PQRBDZ8R"],"itemData":{"id":68,"type":"book","publisher":"John Wiley &amp; Sons","source":"Google Scholar","title":"Metaheuristics: from design to implementation","title-short":"Metaheuristics","URL":"https://books.google.com/books?hl=en&amp;lr=&amp;id=SIsa6zi5XV8C&amp;oi=fnd&amp;pg=PR7&amp;dq=info:GlcM1ICkE-4J:scholar.google.com&amp;ots=-cTNuTmqGp&amp;sig=l4-3dRBPancTQot30aH3nlOhKcs","author":[{"family":"Talbi","given":"El-Ghazali"}],"accessed":{"date-parts":[["2025",5,29]]},"issued":{"date-parts":[["2009"]]}}}],"schema":"https://github.com/citation-style-language/schema/raw/master/csl-citation.json"} </w:instrText>
      </w:r>
      <w:r>
        <w:rPr>
          <w:rFonts w:ascii="Times New Roman" w:eastAsia="Times New Roman" w:hAnsi="Times New Roman" w:cs="Times New Roman"/>
          <w:bCs/>
          <w:color w:val="000000"/>
          <w:sz w:val="24"/>
          <w:szCs w:val="24"/>
        </w:rPr>
        <w:fldChar w:fldCharType="separate"/>
      </w:r>
      <w:r w:rsidR="00917CA5" w:rsidRPr="00917CA5">
        <w:rPr>
          <w:rFonts w:ascii="Times New Roman" w:hAnsi="Times New Roman" w:cs="Times New Roman"/>
          <w:sz w:val="24"/>
        </w:rPr>
        <w:t>[18]</w:t>
      </w:r>
      <w:r>
        <w:rPr>
          <w:rFonts w:ascii="Times New Roman" w:eastAsia="Times New Roman" w:hAnsi="Times New Roman" w:cs="Times New Roman"/>
          <w:bCs/>
          <w:color w:val="000000"/>
          <w:sz w:val="24"/>
          <w:szCs w:val="24"/>
        </w:rPr>
        <w:fldChar w:fldCharType="end"/>
      </w:r>
      <w:r w:rsidRPr="00C83EF5">
        <w:rPr>
          <w:rFonts w:ascii="Times New Roman" w:eastAsia="Times New Roman" w:hAnsi="Times New Roman" w:cs="Times New Roman"/>
          <w:bCs/>
          <w:color w:val="000000"/>
          <w:sz w:val="24"/>
          <w:szCs w:val="24"/>
        </w:rPr>
        <w:t xml:space="preserve"> emphasizes in his comprehensive metaheuristics guide that sequential hybrid models—where distinct phases of exploration and exploitation are executed—consistently outperform single-strategy methods in dynamic, high-dimensional environments such as logistics, scheduling, and layout optimization. This supports the methodological foundation of the current study, which seeks to implement a sequential EO-GA framework tailored for warehouse storage optimization.</w:t>
      </w:r>
    </w:p>
    <w:p w14:paraId="2453E7CB" w14:textId="041724E8" w:rsidR="0016666C" w:rsidRDefault="0016666C" w:rsidP="0016666C">
      <w:pPr>
        <w:spacing w:after="0"/>
        <w:ind w:firstLine="720"/>
        <w:jc w:val="both"/>
        <w:rPr>
          <w:rFonts w:ascii="Times New Roman" w:eastAsia="Times New Roman" w:hAnsi="Times New Roman" w:cs="Times New Roman"/>
          <w:bCs/>
          <w:color w:val="000000"/>
          <w:sz w:val="24"/>
          <w:szCs w:val="24"/>
        </w:rPr>
      </w:pPr>
    </w:p>
    <w:p w14:paraId="06EF9A4C" w14:textId="30FF0A0F" w:rsidR="00072BF3" w:rsidRDefault="00072BF3" w:rsidP="0016666C">
      <w:pPr>
        <w:spacing w:after="0"/>
        <w:ind w:firstLine="720"/>
        <w:jc w:val="both"/>
        <w:rPr>
          <w:rFonts w:ascii="Times New Roman" w:eastAsia="Times New Roman" w:hAnsi="Times New Roman" w:cs="Times New Roman"/>
          <w:bCs/>
          <w:color w:val="000000"/>
          <w:sz w:val="24"/>
          <w:szCs w:val="24"/>
        </w:rPr>
      </w:pPr>
    </w:p>
    <w:p w14:paraId="4331C0FC" w14:textId="77777777" w:rsidR="00072BF3" w:rsidRPr="00760957" w:rsidRDefault="00072BF3" w:rsidP="0016666C">
      <w:pPr>
        <w:spacing w:after="0"/>
        <w:ind w:firstLine="720"/>
        <w:jc w:val="both"/>
        <w:rPr>
          <w:rFonts w:ascii="Times New Roman" w:eastAsia="Times New Roman" w:hAnsi="Times New Roman" w:cs="Times New Roman"/>
          <w:bCs/>
          <w:color w:val="000000"/>
          <w:sz w:val="24"/>
          <w:szCs w:val="24"/>
        </w:rPr>
      </w:pPr>
    </w:p>
    <w:p w14:paraId="49305E9F" w14:textId="223E6357" w:rsidR="00734232" w:rsidRPr="00734232" w:rsidRDefault="00734232" w:rsidP="00F07DBC">
      <w:pPr>
        <w:spacing w:after="0"/>
        <w:jc w:val="both"/>
        <w:rPr>
          <w:rFonts w:ascii="Times New Roman" w:eastAsia="Times New Roman" w:hAnsi="Times New Roman" w:cs="Times New Roman"/>
          <w:b/>
          <w:bCs/>
          <w:sz w:val="24"/>
          <w:szCs w:val="24"/>
        </w:rPr>
      </w:pPr>
      <w:r w:rsidRPr="00734232">
        <w:rPr>
          <w:rFonts w:ascii="Times New Roman" w:eastAsia="Times New Roman" w:hAnsi="Times New Roman" w:cs="Times New Roman"/>
          <w:b/>
          <w:bCs/>
          <w:sz w:val="24"/>
          <w:szCs w:val="24"/>
        </w:rPr>
        <w:lastRenderedPageBreak/>
        <w:t>Storage Allocation and Slotting Strategies in Warehousing</w:t>
      </w:r>
    </w:p>
    <w:bookmarkEnd w:id="20"/>
    <w:p w14:paraId="49601747" w14:textId="77777777" w:rsidR="00CD56B4" w:rsidRDefault="00C23F42" w:rsidP="00CD56B4">
      <w:pPr>
        <w:ind w:firstLine="720"/>
        <w:jc w:val="both"/>
      </w:pPr>
      <w:r w:rsidRPr="00C23F42">
        <w:rPr>
          <w:rFonts w:ascii="Times New Roman" w:eastAsia="Times New Roman" w:hAnsi="Times New Roman" w:cs="Times New Roman"/>
          <w:sz w:val="24"/>
          <w:szCs w:val="24"/>
        </w:rPr>
        <w:t xml:space="preserve">Efficient storage allocation is fundamental to optimizing warehouse operations, as it directly impacts space utilization, retrieval time, and product safety. The reviewed studies consistently emphasize the importance of integrating item-specific attributes such as size, fragility, and access frequency in designing storage layouts. </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VwkZQbrm","properties":{"formattedCitation":"[14]","plainCitation":"[14]","noteIndex":0},"citationItems":[{"id":43,"uris":["http://zotero.org/users/local/tcv7Gtt6/items/TX5AVQ7K","http://zotero.org/users/17587022/items/TX5AVQ7K"],"itemData":{"id":43,"type":"article-journal","abstract":"Efficiency in supply chains is critically affected by the performance of operations within warehouses. For this reason, the activities related to the disposition and management of inventories are crucial. This work addresses the multi-level storage locations assignment problem for SKU pallets, considering divisible locations in the first level to improve the picking operation and reduce the travel times associated with the routes of the cranes. A mathematical programming model is developed considering the objective of minimizing the total travel distance, and in the background, maximizing the use of storage capacity. To solve this complex problem, we consider its decomposition into four subproblems, which are solved sequentially. To evaluate the performance of the model, two analysis scenarios based on different storage strategies are proposed to evaluate both the entry and exit distance of pallets, as well as the cost associated with the movements.","container-title":"Applied Sciences","DOI":"10.3390/app11030936","ISSN":"2076-3417","issue":"3","language":"en","license":"http://creativecommons.org/licenses/by/3.0/","note":"number: 3\npublisher: Multidisciplinary Digital Publishing Institute","page":"936","source":"www.mdpi.com","title":"Slotting Optimization Model for a Warehouse with Divisible First-Level Accommodation Locations","URL":"https://www.mdpi.com/2076-3417/11/3/936","volume":"11","author":[{"family":"Viveros","given":"Pablo"},{"family":"González","given":"Katalina"},{"family":"Mena","given":"Rodrigo"},{"family":"Kristjanpoller","given":"Fredy"},{"family":"Robledo","given":"Javier"}],"accessed":{"date-parts":[["2025",5,29]]},"issued":{"date-parts":[["2021",1]]}}}],"schema":"https://github.com/citation-style-language/schema/raw/master/csl-citation.json"} </w:instrText>
      </w:r>
      <w:r>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[14]</w:t>
      </w:r>
      <w:r>
        <w:rPr>
          <w:rFonts w:ascii="Times New Roman" w:eastAsia="Times New Roman" w:hAnsi="Times New Roman" w:cs="Times New Roman"/>
          <w:sz w:val="24"/>
          <w:szCs w:val="24"/>
        </w:rPr>
        <w:fldChar w:fldCharType="end"/>
      </w:r>
      <w:r w:rsidRPr="00C23F42">
        <w:rPr>
          <w:rFonts w:ascii="Times New Roman" w:eastAsia="Times New Roman" w:hAnsi="Times New Roman" w:cs="Times New Roman"/>
          <w:sz w:val="24"/>
          <w:szCs w:val="24"/>
        </w:rPr>
        <w:t xml:space="preserve"> introduced a slotting optimization model that strategically allocates storage slots, enhancing space utilization. Similarly,</w:t>
      </w:r>
      <w:r>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M7k6peEk","properties":{"formattedCitation":"[19]","plainCitation":"[19]","noteIndex":0},"citationItems":[{"id":45,"uris":["http://zotero.org/users/local/tcv7Gtt6/items/4S5G84YG","http://zotero.org/users/17587022/items/4S5G84YG"],"itemData":{"id":45,"type":"article-journal","abstract":"Purpose: Slotting is one of the main operations in warehouse management. It is based on the efficient allocation of slots for stock-keeping units (SKUs). Order picking and slotting represent a high percentage of total logistics costs; therefore, improving these activities leads to significant savings in the overall performance. This paper aims to develop an allocation model integrating SKUs physical variables, warehousing design, and operation (dimensions, layout, material handling equipment), and heterogeneous product demand.Design/methodology/approach: The modeling methodology considers two phases. First, an integer linear programming model for warehousing spaces assignment for SKUs considering priority and required orders is developed. Then, the total operation times using different strategies are calculated.Findings: The effectiveness of the model was verified through simulation using historical data. The results showed that the best performance in the total time of the slotting operation is achieved by using the ABC as a criterion for the classification of the SKUs and by sequentially assigning the row, level, column, and the section.Practical implications: This approach can be adapted to different industrial sectors and serves as a basis for more robust models regarding the number of constraints or the incorporation of additional warehouse operating parameters.Originality/value: The most important contribution of this work is the development of a flexible and adaptable methodology to changes in the operation to improve the efficiency of storage management through slotting. Future work includes other objective functions of sustainable operations and uncertainty treatment techniques.","container-title":"Journal of Industrial Engineering and Management","DOI":"10.3926/jiem.5661","ISSN":"2013-0953","issue":"1","language":"en","license":"Copyright (c) 2024 Juan C. Duque-Jaramillo, Juan M. Cogollo-Flórez, Cristian G. Gómez-Marín, Alexander A. Correa-Espinal","note":"number: 1","page":"133-150","source":"www.jiem.org","title":"Warehouse management optimization using a sorting-based slotting approach","URL":"https://www.jiem.org/index.php/jiem/article/view/5661","volume":"17","author":[{"family":"Duque-Jaramillo","given":"Juan C."},{"family":"Cogollo-Flórez","given":"Juan M."},{"family":"Gómez-Marín","given":"Cristian G."},{"family":"Correa-Espinal","given":"Alexander A."}],"accessed":{"date-parts":[["2025",5,29]]},"issued":{"date-parts":[["2024",2,19]]}}}],"schema":"https://github.com/citation-style-language/schema/raw/master/csl-citation.json"} </w:instrText>
      </w:r>
      <w:r>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[19]</w:t>
      </w:r>
      <w:r>
        <w:rPr>
          <w:rFonts w:ascii="Times New Roman" w:eastAsia="Times New Roman" w:hAnsi="Times New Roman" w:cs="Times New Roman"/>
          <w:sz w:val="24"/>
          <w:szCs w:val="24"/>
        </w:rPr>
        <w:fldChar w:fldCharType="end"/>
      </w:r>
      <w:r w:rsidRPr="00C23F42">
        <w:rPr>
          <w:rFonts w:ascii="Times New Roman" w:eastAsia="Times New Roman" w:hAnsi="Times New Roman" w:cs="Times New Roman"/>
          <w:sz w:val="24"/>
          <w:szCs w:val="24"/>
        </w:rPr>
        <w:t xml:space="preserve"> demonstrated that incorporating product characteristics like size and fragility reduces retrieval times and product damage. These findings underscore the necessity of intelligent, data-driven slotting strategies to improve warehouse efficiency, laying the groundwork for this study’s focus on optimized storage allocation.</w:t>
      </w:r>
      <w:r w:rsidR="00CD56B4" w:rsidRPr="00CD56B4">
        <w:t xml:space="preserve"> </w:t>
      </w:r>
    </w:p>
    <w:p w14:paraId="73757E5C" w14:textId="77777777" w:rsidR="00072BF3" w:rsidRDefault="00072BF3" w:rsidP="00CD56B4">
      <w:pPr>
        <w:jc w:val="both"/>
        <w:rPr>
          <w:rFonts w:ascii="Times New Roman" w:eastAsia="Times New Roman" w:hAnsi="Times New Roman" w:cs="Times New Roman"/>
          <w:b/>
          <w:bCs/>
          <w:sz w:val="24"/>
          <w:szCs w:val="24"/>
        </w:rPr>
      </w:pPr>
    </w:p>
    <w:p w14:paraId="37CFD6C5" w14:textId="2C988D67" w:rsidR="00CD56B4" w:rsidRDefault="00CD56B4" w:rsidP="00CD56B4">
      <w:pPr>
        <w:jc w:val="both"/>
        <w:rPr>
          <w:rFonts w:ascii="Times New Roman" w:eastAsia="Times New Roman" w:hAnsi="Times New Roman" w:cs="Times New Roman"/>
          <w:b/>
          <w:bCs/>
          <w:sz w:val="24"/>
          <w:szCs w:val="24"/>
        </w:rPr>
      </w:pPr>
      <w:r w:rsidRPr="00CD56B4">
        <w:rPr>
          <w:rFonts w:ascii="Times New Roman" w:eastAsia="Times New Roman" w:hAnsi="Times New Roman" w:cs="Times New Roman"/>
          <w:b/>
          <w:bCs/>
          <w:sz w:val="24"/>
          <w:szCs w:val="24"/>
        </w:rPr>
        <w:t>Mathematical Formulations of Optimization Objectives</w:t>
      </w:r>
    </w:p>
    <w:p w14:paraId="26242AF7" w14:textId="03A79DDB" w:rsidR="00CD56B4" w:rsidRDefault="007D702B" w:rsidP="007D702B">
      <w:pPr>
        <w:ind w:firstLine="720"/>
        <w:jc w:val="both"/>
        <w:rPr>
          <w:rFonts w:ascii="Times New Roman" w:eastAsia="Times New Roman" w:hAnsi="Times New Roman" w:cs="Times New Roman"/>
          <w:sz w:val="24"/>
          <w:szCs w:val="24"/>
        </w:rPr>
      </w:pPr>
      <w:r w:rsidRPr="007D702B">
        <w:rPr>
          <w:rFonts w:ascii="Times New Roman" w:eastAsia="Times New Roman" w:hAnsi="Times New Roman" w:cs="Times New Roman"/>
          <w:sz w:val="24"/>
          <w:szCs w:val="24"/>
        </w:rPr>
        <w:t xml:space="preserve">Warehouse layout optimization often requires a multi-criteria approach, incorporating space usage, accessibility, item safety, and constraint compliance. To address this, the present study uses a composite fitness function, inspired by models from Liu et al.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YEseapvC","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Pr>
          <w:rFonts w:ascii="Times New Roman" w:eastAsia="Times New Roman" w:hAnsi="Times New Roman" w:cs="Times New Roman"/>
          <w:sz w:val="24"/>
          <w:szCs w:val="24"/>
        </w:rPr>
        <w:fldChar w:fldCharType="separate"/>
      </w:r>
      <w:r w:rsidRPr="007D702B">
        <w:rPr>
          <w:rFonts w:ascii="Times New Roman" w:hAnsi="Times New Roman" w:cs="Times New Roman"/>
          <w:sz w:val="24"/>
        </w:rPr>
        <w:t>[9]</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xml:space="preserve">, </w:t>
      </w:r>
      <w:proofErr w:type="spellStart"/>
      <w:r w:rsidRPr="007D702B">
        <w:rPr>
          <w:rFonts w:ascii="Times New Roman" w:eastAsia="Times New Roman" w:hAnsi="Times New Roman" w:cs="Times New Roman"/>
          <w:sz w:val="24"/>
          <w:szCs w:val="24"/>
        </w:rPr>
        <w:t>Pistolesi</w:t>
      </w:r>
      <w:proofErr w:type="spellEnd"/>
      <w:r w:rsidRPr="007D702B">
        <w:rPr>
          <w:rFonts w:ascii="Times New Roman" w:eastAsia="Times New Roman" w:hAnsi="Times New Roman" w:cs="Times New Roman"/>
          <w:sz w:val="24"/>
          <w:szCs w:val="24"/>
        </w:rPr>
        <w:t xml:space="preserve"> et al.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0sCrM3ps","properties":{"formattedCitation":"[13]","plainCitation":"[13]","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schema":"https://github.com/citation-style-language/schema/raw/master/csl-citation.json"} </w:instrText>
      </w:r>
      <w:r>
        <w:rPr>
          <w:rFonts w:ascii="Times New Roman" w:eastAsia="Times New Roman" w:hAnsi="Times New Roman" w:cs="Times New Roman"/>
          <w:sz w:val="24"/>
          <w:szCs w:val="24"/>
        </w:rPr>
        <w:fldChar w:fldCharType="separate"/>
      </w:r>
      <w:r w:rsidRPr="007D702B">
        <w:rPr>
          <w:rFonts w:ascii="Times New Roman" w:hAnsi="Times New Roman" w:cs="Times New Roman"/>
          <w:sz w:val="24"/>
        </w:rPr>
        <w:t>[13]</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xml:space="preserve">, and Boettcher et al.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9nSofkiB","properties":{"formattedCitation":"[7]","plainCitation":"[7]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Pr="007D702B">
        <w:rPr>
          <w:rFonts w:ascii="Times New Roman" w:hAnsi="Times New Roman" w:cs="Times New Roman"/>
          <w:sz w:val="24"/>
        </w:rPr>
        <w:t>[7]</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to evaluate the quality of each proposed warehouse configuration.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611F7" w14:paraId="6A8E740B" w14:textId="77777777" w:rsidTr="007611F7">
        <w:tc>
          <w:tcPr>
            <w:tcW w:w="8075" w:type="dxa"/>
          </w:tcPr>
          <w:p w14:paraId="05B0C61F" w14:textId="7D434D0B" w:rsidR="007611F7" w:rsidRPr="007611F7" w:rsidRDefault="007611F7" w:rsidP="007611F7">
            <w:pPr>
              <w:spacing w:line="480" w:lineRule="auto"/>
              <w:jc w:val="center"/>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m:t>F</m:t>
                </m:r>
                <m:d>
                  <m:dPr>
                    <m:ctrlPr>
                      <w:rPr>
                        <w:rFonts w:ascii="Cambria Math" w:hAnsi="Cambria Math" w:cs="Times New Roman"/>
                        <w:b/>
                        <w:bCs/>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 xml:space="preserve">=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Space</m:t>
                    </m:r>
                  </m:sub>
                </m:sSub>
                <m:r>
                  <m:rPr>
                    <m:sty m:val="bi"/>
                  </m:rPr>
                  <w:rPr>
                    <w:rFonts w:ascii="Cambria Math" w:hAnsi="Cambria Math" w:cs="Times New Roman"/>
                    <w:sz w:val="24"/>
                    <w:szCs w:val="24"/>
                  </w:rPr>
                  <m:t>×SpaceUtilization+</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Access</m:t>
                    </m:r>
                  </m:sub>
                </m:sSub>
                <m:r>
                  <m:rPr>
                    <m:sty m:val="bi"/>
                  </m:rPr>
                  <w:rPr>
                    <w:rFonts w:ascii="Cambria Math" w:hAnsi="Cambria Math" w:cs="Times New Roman"/>
                    <w:sz w:val="24"/>
                    <w:szCs w:val="24"/>
                  </w:rPr>
                  <m:t>×AccessibillityScore+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Sep</m:t>
                    </m:r>
                  </m:sub>
                </m:sSub>
                <m:r>
                  <m:rPr>
                    <m:sty m:val="bi"/>
                  </m:rPr>
                  <w:rPr>
                    <w:rFonts w:ascii="Cambria Math" w:hAnsi="Cambria Math" w:cs="Times New Roman"/>
                    <w:sz w:val="24"/>
                    <w:szCs w:val="24"/>
                  </w:rPr>
                  <m:t>×SeparationScore+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Safe</m:t>
                    </m:r>
                  </m:sub>
                </m:sSub>
                <m:r>
                  <m:rPr>
                    <m:sty m:val="bi"/>
                  </m:rPr>
                  <w:rPr>
                    <w:rFonts w:ascii="Cambria Math" w:hAnsi="Cambria Math" w:cs="Times New Roman"/>
                    <w:sz w:val="24"/>
                    <w:szCs w:val="24"/>
                  </w:rPr>
                  <m:t>×SafetyScore-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Unplaced</m:t>
                    </m:r>
                  </m:sub>
                </m:sSub>
                <m:r>
                  <m:rPr>
                    <m:sty m:val="bi"/>
                  </m:rPr>
                  <w:rPr>
                    <w:rFonts w:ascii="Cambria Math" w:hAnsi="Cambria Math" w:cs="Times New Roman"/>
                    <w:sz w:val="24"/>
                    <w:szCs w:val="24"/>
                  </w:rPr>
                  <m:t>×UnplacedItemPenalty</m:t>
                </m:r>
              </m:oMath>
            </m:oMathPara>
          </w:p>
          <w:p w14:paraId="7F1DD524" w14:textId="4B808931" w:rsidR="007611F7" w:rsidRDefault="007611F7" w:rsidP="007611F7">
            <w:pPr>
              <w:jc w:val="center"/>
              <w:rPr>
                <w:rFonts w:ascii="Times New Roman" w:eastAsia="Times New Roman" w:hAnsi="Times New Roman" w:cs="Times New Roman"/>
                <w:sz w:val="24"/>
                <w:szCs w:val="24"/>
              </w:rPr>
            </w:pPr>
          </w:p>
        </w:tc>
        <w:tc>
          <w:tcPr>
            <w:tcW w:w="555" w:type="dxa"/>
            <w:vAlign w:val="center"/>
          </w:tcPr>
          <w:p w14:paraId="3686C05D" w14:textId="3B3E989B" w:rsidR="007611F7" w:rsidRPr="007611F7" w:rsidRDefault="007611F7" w:rsidP="007611F7">
            <w:pPr>
              <w:jc w:val="right"/>
              <w:rPr>
                <w:rFonts w:ascii="Times New Roman" w:eastAsia="Times New Roman" w:hAnsi="Times New Roman" w:cs="Times New Roman"/>
                <w:b/>
                <w:bCs/>
                <w:sz w:val="24"/>
                <w:szCs w:val="24"/>
              </w:rPr>
            </w:pPr>
            <w:r w:rsidRPr="007611F7">
              <w:rPr>
                <w:rFonts w:ascii="Times New Roman" w:eastAsia="Times New Roman" w:hAnsi="Times New Roman" w:cs="Times New Roman"/>
                <w:b/>
                <w:bCs/>
                <w:sz w:val="24"/>
                <w:szCs w:val="24"/>
              </w:rPr>
              <w:t>(1)</w:t>
            </w:r>
          </w:p>
        </w:tc>
      </w:tr>
    </w:tbl>
    <w:p w14:paraId="505F9A66" w14:textId="77777777" w:rsidR="007611F7" w:rsidRDefault="007611F7" w:rsidP="007D702B">
      <w:pPr>
        <w:ind w:firstLine="720"/>
        <w:jc w:val="both"/>
        <w:rPr>
          <w:rFonts w:ascii="Times New Roman" w:eastAsia="Times New Roman" w:hAnsi="Times New Roman" w:cs="Times New Roman"/>
          <w:sz w:val="24"/>
          <w:szCs w:val="24"/>
        </w:rPr>
      </w:pPr>
    </w:p>
    <w:p w14:paraId="2E8EB8F8" w14:textId="4933459B" w:rsidR="00EF2D06" w:rsidRDefault="00F403B8" w:rsidP="00072BF3">
      <w:pPr>
        <w:pStyle w:val="ListParagraph"/>
        <w:spacing w:after="0" w:line="480" w:lineRule="auto"/>
        <w:ind w:left="0"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Where, S is a complete solution set of placed items, and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Space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Access</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Sep</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Safe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Unplaced</m:t>
            </m:r>
          </m:sub>
        </m:sSub>
      </m:oMath>
      <w:r>
        <w:rPr>
          <w:rFonts w:ascii="Times New Roman" w:hAnsi="Times New Roman" w:cs="Times New Roman"/>
          <w:iCs/>
          <w:sz w:val="24"/>
          <w:szCs w:val="24"/>
        </w:rPr>
        <w:t xml:space="preserve"> are the weight coefficients for each objective component </w:t>
      </w:r>
      <w:r w:rsidR="007D702B">
        <w:rPr>
          <w:rFonts w:ascii="Times New Roman" w:eastAsia="Times New Roman" w:hAnsi="Times New Roman" w:cs="Times New Roman"/>
          <w:sz w:val="24"/>
          <w:szCs w:val="24"/>
        </w:rPr>
        <w:fldChar w:fldCharType="begin"/>
      </w:r>
      <w:r w:rsidR="007D702B">
        <w:rPr>
          <w:rFonts w:ascii="Times New Roman" w:eastAsia="Times New Roman" w:hAnsi="Times New Roman" w:cs="Times New Roman"/>
          <w:sz w:val="24"/>
          <w:szCs w:val="24"/>
        </w:rPr>
        <w:instrText xml:space="preserve"> ADDIN ZOTERO_ITEM CSL_CITATION {"citationID":"HUFqX4SS","properties":{"formattedCitation":"[9], [20]","plainCitation":"[9], [20]","noteIndex":0},"citationItems":[{"id":134,"uris":["http://zotero.org/users/local/tcv7Gtt6/items/UID26R6W","http://zotero.org/users/17587022/items/UID26R6W"],"itemData":{"id":134,"type":"article-journal","abstract":"As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id":124,"uris":["http://zotero.org/users/17587022/items/B2PV38ID"],"itemData":{"id":124,"type":"article-journal","abstract":"Scattered storage means an item can be stored in multiple inventory bins. The scattered storage assignment problem based on association rules in Kiva mobile fulfillment system is investigated, which aims to decide the pods for each item to put on so as to minimize the number of pods to be moved when picking a batch of orders. This problem is formulated into an integer programming model. A genetic algorithm is developed to solve the large-sized problems. Computational experiments and comparison between the scattered storage strategy and random storage strategy are conducted to evaluate the performance of the model and algorithm.","container-title":"American Journal of Operations Research","DOI":"10.4236/ajor.2018.86027","issue":"6","language":"en","license":"http://creativecommons.org/licenses/by/4.0/","note":"number: 6\npublisher: Scientific Research Publishing","page":"474-485","source":"www.scirp.org","title":"Genetic Algorithm for Scattered Storage Assignment in Kiva Mobile Fulfillment System","URL":"https://www.scirp.org/journal/paperinformation?paperid=88799","volume":"8","author":[{"family":"Guan","given":"Mengcheng"},{"family":"Li","given":"Zhenping"}],"accessed":{"date-parts":[["2025",6,23]]},"issued":{"date-parts":[["2018",10,29]]}}}],"schema":"https://github.com/citation-style-language/schema/raw/master/csl-citation.json"} </w:instrText>
      </w:r>
      <w:r w:rsidR="007D702B">
        <w:rPr>
          <w:rFonts w:ascii="Times New Roman" w:eastAsia="Times New Roman" w:hAnsi="Times New Roman" w:cs="Times New Roman"/>
          <w:sz w:val="24"/>
          <w:szCs w:val="24"/>
        </w:rPr>
        <w:fldChar w:fldCharType="separate"/>
      </w:r>
      <w:r w:rsidR="007D702B" w:rsidRPr="007D702B">
        <w:rPr>
          <w:rFonts w:ascii="Times New Roman" w:hAnsi="Times New Roman" w:cs="Times New Roman"/>
          <w:sz w:val="24"/>
        </w:rPr>
        <w:t>[9], [20]</w:t>
      </w:r>
      <w:r w:rsidR="007D702B">
        <w:rPr>
          <w:rFonts w:ascii="Times New Roman" w:eastAsia="Times New Roman" w:hAnsi="Times New Roman" w:cs="Times New Roman"/>
          <w:sz w:val="24"/>
          <w:szCs w:val="24"/>
        </w:rPr>
        <w:fldChar w:fldCharType="end"/>
      </w:r>
      <w:r w:rsidR="007D702B">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611F7" w14:paraId="0BA74C4F" w14:textId="77777777" w:rsidTr="007611F7">
        <w:trPr>
          <w:cantSplit/>
          <w:trHeight w:val="1134"/>
        </w:trPr>
        <w:tc>
          <w:tcPr>
            <w:tcW w:w="8075" w:type="dxa"/>
          </w:tcPr>
          <w:p w14:paraId="22B10920" w14:textId="77777777" w:rsidR="007611F7" w:rsidRPr="00FD16B9" w:rsidRDefault="007611F7" w:rsidP="007611F7">
            <w:pPr>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SpaceUtilization (S)=</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Warehouse Volume</m:t>
                    </m:r>
                  </m:den>
                </m:f>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r>
                      <m:rPr>
                        <m:sty m:val="bi"/>
                      </m:rPr>
                      <w:rPr>
                        <w:rFonts w:ascii="Cambria Math" w:eastAsia="Times New Roman" w:hAnsi="Cambria Math" w:cs="Times New Roman"/>
                        <w:sz w:val="24"/>
                        <w:szCs w:val="24"/>
                      </w:rPr>
                      <m:t>(i)</m:t>
                    </m:r>
                  </m:e>
                </m:nary>
              </m:oMath>
            </m:oMathPara>
          </w:p>
          <w:p w14:paraId="2F95F8F9" w14:textId="77777777" w:rsidR="007611F7" w:rsidRDefault="007611F7" w:rsidP="007611F7">
            <w:pPr>
              <w:pStyle w:val="ListParagraph"/>
              <w:spacing w:line="480" w:lineRule="auto"/>
              <w:ind w:left="0"/>
              <w:jc w:val="center"/>
              <w:rPr>
                <w:rFonts w:ascii="Times New Roman" w:hAnsi="Times New Roman" w:cs="Times New Roman"/>
                <w:sz w:val="24"/>
                <w:szCs w:val="24"/>
              </w:rPr>
            </w:pPr>
          </w:p>
        </w:tc>
        <w:tc>
          <w:tcPr>
            <w:tcW w:w="555" w:type="dxa"/>
            <w:vAlign w:val="center"/>
          </w:tcPr>
          <w:p w14:paraId="277D4405" w14:textId="1D8173E7" w:rsidR="007611F7" w:rsidRPr="007611F7" w:rsidRDefault="007611F7" w:rsidP="007611F7">
            <w:pPr>
              <w:pStyle w:val="ListParagraph"/>
              <w:spacing w:line="480" w:lineRule="auto"/>
              <w:ind w:left="0"/>
              <w:jc w:val="right"/>
              <w:rPr>
                <w:rFonts w:ascii="Times New Roman" w:hAnsi="Times New Roman" w:cs="Times New Roman"/>
                <w:b/>
                <w:bCs/>
                <w:sz w:val="24"/>
                <w:szCs w:val="24"/>
              </w:rPr>
            </w:pPr>
            <w:r w:rsidRPr="007611F7">
              <w:rPr>
                <w:rFonts w:ascii="Times New Roman" w:hAnsi="Times New Roman" w:cs="Times New Roman"/>
                <w:b/>
                <w:bCs/>
                <w:sz w:val="24"/>
                <w:szCs w:val="24"/>
              </w:rPr>
              <w:t>(2)</w:t>
            </w:r>
          </w:p>
        </w:tc>
      </w:tr>
    </w:tbl>
    <w:p w14:paraId="4F021BB5" w14:textId="77777777" w:rsidR="007611F7" w:rsidRPr="00072BF3" w:rsidRDefault="007611F7" w:rsidP="00072BF3">
      <w:pPr>
        <w:pStyle w:val="ListParagraph"/>
        <w:spacing w:after="0" w:line="480" w:lineRule="auto"/>
        <w:ind w:left="0" w:firstLine="720"/>
        <w:jc w:val="both"/>
        <w:rPr>
          <w:rFonts w:ascii="Times New Roman" w:hAnsi="Times New Roman" w:cs="Times New Roman"/>
          <w:sz w:val="24"/>
          <w:szCs w:val="24"/>
        </w:rPr>
      </w:pPr>
    </w:p>
    <w:p w14:paraId="64B71F52" w14:textId="03264C2D" w:rsidR="0016666C" w:rsidRDefault="00FD16B9" w:rsidP="00FD16B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measures the ratio of used space to total warehouse volume. The formula reflects models used in EO-GA packing systems where volume efficiency is critical </w:t>
      </w:r>
      <w:r w:rsidR="00EF2D06">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4KK2ow1G","properties":{"formattedCitation":"[16]","plainCitation":"[16]","noteIndex":0},"citationItems":[{"id":47,"uris":["http://zotero.org/users/local/tcv7Gtt6/items/47UD8EEZ","http://zotero.org/users/17587022/items/47UD8EEZ"],"itemData":{"id":47,"type":"article-journal","abstract":"The utilization of a storage space can be considerably improved by using dense mobile racks. However, it is necessary to perform an optimisation study on the order picking to reduce the time cost as much as possible. According to the channel location information that needs to be sorted, the multiple orders are divided into different batches by using hierarchical clustering. On this basis, a mathematical model for the virtual order clusters formed in the batches is established to optimize the order cluster picking and rack position movement, with the minimum picking time as the objective. For this model, a hybrid genetic algorithm is designed, and the characteristics of the different examples and solution algorithms are further analysed to provide a reference for the solution of the order picking optimisation problem in a dense mobile rack warehouse.","container-title":"PLOS ONE","DOI":"10.1371/journal.pone.0249543","ISSN":"1932-6203","issue":"4","journalAbbreviation":"PLOS ONE","language":"en","note":"publisher: Public Library of Science","page":"e0249543","source":"PLoS Journals","title":"Hybrid genetic algorithm-based optimisation of the batch order picking in a dense mobile rack warehouse","URL":"https://journals.plos.org/plosone/article?id=10.1371/journal.pone.0249543","volume":"16","author":[{"family":"Yang","given":"Jianglong"},{"family":"Zhou","given":"Li"},{"family":"Liu","given":"Huwei"}],"accessed":{"date-parts":[["2025",5,29]]},"issued":{"date-parts":[["2021",4,5]]}}}],"schema":"https://github.com/citation-style-language/schema/raw/master/csl-citation.json"} </w:instrText>
      </w:r>
      <w:r w:rsidR="00EF2D06">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[16]</w:t>
      </w:r>
      <w:r w:rsidR="00EF2D06">
        <w:rPr>
          <w:rFonts w:ascii="Times New Roman" w:eastAsia="Times New Roman" w:hAnsi="Times New Roman" w:cs="Times New Roman"/>
          <w:sz w:val="24"/>
          <w:szCs w:val="24"/>
        </w:rPr>
        <w:fldChar w:fldCharType="end"/>
      </w:r>
      <w:r w:rsidR="00EF2D06">
        <w:rPr>
          <w:rFonts w:ascii="Times New Roman" w:eastAsia="Times New Roman" w:hAnsi="Times New Roman" w:cs="Times New Roman"/>
          <w:sz w:val="24"/>
          <w:szCs w:val="24"/>
        </w:rPr>
        <w:t>,</w:t>
      </w:r>
      <w:r w:rsidR="00EF2D06">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{"citationID":"puzOR79r","properties":{"formattedCitation":"[21]","plainCitation":"[21]","noteIndex":0},"citationItems":[{"id":163,"uris":["http://zotero.org/groups/6066261/items/2XPD59NW"],"itemData":{"id":163,"type":"paper-conference","abstract":"This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Conference","DOI":"10.1145/3071178.3071327","event-place":"New York, NY, USA","ISBN":"978-1-4503-4920-8","page":"785–792","publisher":"Association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EF2D06">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[21]</w:t>
      </w:r>
      <w:r w:rsidR="00EF2D06">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B6E3E" w14:paraId="70E6375F" w14:textId="77777777" w:rsidTr="007B6E3E">
        <w:tc>
          <w:tcPr>
            <w:tcW w:w="8075" w:type="dxa"/>
          </w:tcPr>
          <w:p w14:paraId="6514D538" w14:textId="16D50FE6" w:rsidR="007B6E3E" w:rsidRPr="00FD16B9" w:rsidRDefault="007B6E3E" w:rsidP="007B6E3E">
            <w:pPr>
              <w:ind w:firstLine="720"/>
              <w:jc w:val="both"/>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AccessibilityScore (S)=</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max (access)</m:t>
                    </m:r>
                  </m:den>
                </m:f>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A</m:t>
                        </m:r>
                      </m:e>
                      <m:sub>
                        <m:r>
                          <m:rPr>
                            <m:sty m:val="bi"/>
                          </m:rPr>
                          <w:rPr>
                            <w:rFonts w:ascii="Cambria Math" w:eastAsia="Times New Roman" w:hAnsi="Cambria Math" w:cs="Times New Roman"/>
                            <w:sz w:val="24"/>
                            <w:szCs w:val="24"/>
                          </w:rPr>
                          <m:t>i</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d</m:t>
                        </m:r>
                      </m:e>
                      <m:sub>
                        <m:r>
                          <m:rPr>
                            <m:sty m:val="bi"/>
                          </m:rPr>
                          <w:rPr>
                            <w:rFonts w:ascii="Cambria Math" w:eastAsia="Times New Roman" w:hAnsi="Cambria Math" w:cs="Times New Roman"/>
                            <w:sz w:val="24"/>
                            <w:szCs w:val="24"/>
                          </w:rPr>
                          <m:t>i</m:t>
                        </m:r>
                      </m:sub>
                    </m:sSub>
                  </m:e>
                </m:nary>
              </m:oMath>
            </m:oMathPara>
          </w:p>
          <w:p w14:paraId="294E6CFE" w14:textId="77777777" w:rsidR="007B6E3E" w:rsidRDefault="007B6E3E" w:rsidP="00FD16B9">
            <w:pPr>
              <w:jc w:val="both"/>
              <w:rPr>
                <w:rFonts w:ascii="Times New Roman" w:eastAsia="Times New Roman" w:hAnsi="Times New Roman" w:cs="Times New Roman"/>
                <w:sz w:val="24"/>
                <w:szCs w:val="24"/>
              </w:rPr>
            </w:pPr>
          </w:p>
        </w:tc>
        <w:tc>
          <w:tcPr>
            <w:tcW w:w="555" w:type="dxa"/>
            <w:vAlign w:val="center"/>
          </w:tcPr>
          <w:p w14:paraId="40B8140E" w14:textId="540E9374" w:rsidR="007B6E3E" w:rsidRPr="007B6E3E" w:rsidRDefault="007B6E3E" w:rsidP="007B6E3E">
            <w:pPr>
              <w:jc w:val="right"/>
              <w:rPr>
                <w:rFonts w:ascii="Times New Roman" w:eastAsia="Times New Roman" w:hAnsi="Times New Roman" w:cs="Times New Roman"/>
                <w:b/>
                <w:bCs/>
                <w:sz w:val="24"/>
                <w:szCs w:val="24"/>
              </w:rPr>
            </w:pPr>
            <w:r w:rsidRPr="007B6E3E">
              <w:rPr>
                <w:rFonts w:ascii="Times New Roman" w:eastAsia="Times New Roman" w:hAnsi="Times New Roman" w:cs="Times New Roman"/>
                <w:b/>
                <w:bCs/>
                <w:sz w:val="24"/>
                <w:szCs w:val="24"/>
              </w:rPr>
              <w:t>(3)</w:t>
            </w:r>
          </w:p>
        </w:tc>
      </w:tr>
    </w:tbl>
    <w:p w14:paraId="6F450A86" w14:textId="77777777" w:rsidR="007B6E3E" w:rsidRDefault="007B6E3E" w:rsidP="007B6E3E">
      <w:pPr>
        <w:jc w:val="both"/>
        <w:rPr>
          <w:rFonts w:ascii="Times New Roman" w:eastAsia="Times New Roman" w:hAnsi="Times New Roman" w:cs="Times New Roman"/>
          <w:sz w:val="24"/>
          <w:szCs w:val="24"/>
        </w:rPr>
      </w:pPr>
    </w:p>
    <w:p w14:paraId="4EE2FD51" w14:textId="06CFA4B4" w:rsidR="00EF2D06" w:rsidRDefault="00FD16B9" w:rsidP="00A626DE">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A</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b/>
          <w:bCs/>
          <w:sz w:val="24"/>
          <w:szCs w:val="24"/>
        </w:rPr>
        <w:t xml:space="preserve"> </w:t>
      </w:r>
      <w:r w:rsidRPr="00A626DE">
        <w:rPr>
          <w:rFonts w:ascii="Times New Roman" w:eastAsia="Times New Roman" w:hAnsi="Times New Roman" w:cs="Times New Roman"/>
          <w:sz w:val="24"/>
          <w:szCs w:val="24"/>
        </w:rPr>
        <w:t xml:space="preserve">is the access frequency of item </w:t>
      </w:r>
      <w:proofErr w:type="spellStart"/>
      <w:r w:rsidRPr="00A626DE">
        <w:rPr>
          <w:rFonts w:ascii="Times New Roman" w:eastAsia="Times New Roman" w:hAnsi="Times New Roman" w:cs="Times New Roman"/>
          <w:sz w:val="24"/>
          <w:szCs w:val="24"/>
        </w:rPr>
        <w:t>i</w:t>
      </w:r>
      <w:proofErr w:type="spellEnd"/>
      <w:r w:rsidRPr="00A626DE">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d</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 is the normalized retrieval distance, based on the XZ coordinates. This formulation aligns with accessibility cost functions applied in the warehouse layout optimization </w:t>
      </w:r>
      <w:r w:rsidR="00EF2D06" w:rsidRPr="00A626DE">
        <w:rPr>
          <w:rFonts w:ascii="Times New Roman" w:eastAsia="Times New Roman" w:hAnsi="Times New Roman" w:cs="Times New Roman"/>
          <w:sz w:val="24"/>
          <w:szCs w:val="24"/>
        </w:rPr>
        <w:fldChar w:fldCharType="begin"/>
      </w:r>
      <w:r w:rsidR="00EF2D06" w:rsidRPr="00A626DE">
        <w:rPr>
          <w:rFonts w:ascii="Times New Roman" w:eastAsia="Times New Roman" w:hAnsi="Times New Roman" w:cs="Times New Roman"/>
          <w:sz w:val="24"/>
          <w:szCs w:val="24"/>
        </w:rPr>
        <w:instrText xml:space="preserve"> ADDIN ZOTERO_ITEM CSL_CITATION {"citationID":"dThXJDB1","properties":{"formattedCitation":"[7], [17]","plainCitation":"[7], [17]","noteIndex":0},"citationItems":[{"id":1,"uris":["http://zotero.org/users/local/tcv7Gtt6/items/EKZAA8HK","http://zotero.org/users/17587022/items/EKZAA8HK"],"itemData":{"id":1,"type":"article","abstract":"A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id":65,"uris":["http://zotero.org/users/local/tcv7Gtt6/items/PSHDJNTT","http://zotero.org/users/17587022/items/PSHDJNTT"],"itemData":{"id":65,"type":"article-journal","abstract":"Warehouse management systems (WMS) track warehousing and picking operations, generating a huge volumes of data quantified in millions to billions of records. Logistic operators incur significant costs to maintain these IT systems, without actively mining the collected data to monitor their business processes, smooth the warehousing flows, and support the strategic decisions. This study explores the impact of tracing data beyond the simple traceability purpose. We aim at supporting the strategic design of a warehousing system by training classifiers that can predict the storage technology (ST), the material handling system (MHS), the storage allocation strategy (SAS), and the picking policy (PP) of a storage system. We introduce the definition of a learning table, whose attributes are benchmarking metrics applicable to any storage system. Then, we investigate how the availability of data in the warehouse management system (i.e. varying the number of attributes of the learning table) affects the accuracy of the predictions. To validate the approach, we illustrate a generalisable case study which collects data from sixteen different real companies belonging to different industrial sectors (automotive, manufacturing, food and beverage, cosmetics and publishing) and different players (distribution centres and third-party logistic providers). The benchmarking metrics are applied and used to generate learning tables with varying number of attributes. A bunch of classifiers is used to identify the crucial input data attributes in the prediction of ST, MHS, SAS, and PP. The managerial relevance of the data-driven methodology for warehouse design is showcased for 3PL providers experiencing a fast rotation of the SKUs stored in their storage systems.","container-title":"The International Journal of Advanced Manufacturing Technology","DOI":"10.1007/s00170-021-08035-w","ISSN":"0268-3768, 1433-3015","issue":"3-4","journalAbbreviation":"Int J Adv Manuf Technol","language":"en","page":"2369-2392","source":"DOI.org (Crossref)","title":"A machine learning approach for predictive warehouse design","URL":"https://link.springer.com/10.1007/s00170-021-08035-w","volume":"119","author":[{"family":"Tufano","given":"Alessandro"},{"family":"Accorsi","given":"Riccardo"},{"family":"Manzini","given":"Riccardo"}],"accessed":{"date-parts":[["2025",5,29]]},"issued":{"date-parts":[["2022",3]]}}}],"schema":"https://github.com/citation-style-language/schema/raw/master/csl-citation.json"} </w:instrText>
      </w:r>
      <w:r w:rsidR="00EF2D06" w:rsidRPr="00A626DE">
        <w:rPr>
          <w:rFonts w:ascii="Times New Roman" w:eastAsia="Times New Roman" w:hAnsi="Times New Roman" w:cs="Times New Roman"/>
          <w:sz w:val="24"/>
          <w:szCs w:val="24"/>
        </w:rPr>
        <w:fldChar w:fldCharType="separate"/>
      </w:r>
      <w:r w:rsidR="00EF2D06" w:rsidRPr="00A626DE">
        <w:rPr>
          <w:rFonts w:ascii="Times New Roman" w:hAnsi="Times New Roman" w:cs="Times New Roman"/>
          <w:sz w:val="24"/>
        </w:rPr>
        <w:t>[7], [17]</w:t>
      </w:r>
      <w:r w:rsidR="00EF2D06" w:rsidRPr="00A626DE">
        <w:rPr>
          <w:rFonts w:ascii="Times New Roman" w:eastAsia="Times New Roman" w:hAnsi="Times New Roman" w:cs="Times New Roman"/>
          <w:sz w:val="24"/>
          <w:szCs w:val="24"/>
        </w:rPr>
        <w:fldChar w:fldCharType="end"/>
      </w:r>
      <w:r w:rsidRPr="00A626DE">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7B6E3E" w:rsidRPr="007B6E3E" w14:paraId="3133CB29" w14:textId="77777777" w:rsidTr="007B6E3E">
        <w:tc>
          <w:tcPr>
            <w:tcW w:w="8217" w:type="dxa"/>
          </w:tcPr>
          <w:p w14:paraId="49BE1B70" w14:textId="5F630115" w:rsidR="007B6E3E" w:rsidRPr="007B6E3E" w:rsidRDefault="007B6E3E" w:rsidP="007B6E3E">
            <w:pPr>
              <w:ind w:firstLine="720"/>
              <w:jc w:val="both"/>
              <w:rPr>
                <w:rFonts w:ascii="Times New Roman" w:eastAsia="Times New Roman" w:hAnsi="Times New Roman" w:cs="Times New Roman"/>
                <w:b/>
                <w:sz w:val="24"/>
                <w:szCs w:val="24"/>
              </w:rPr>
            </w:pPr>
            <m:oMathPara>
              <m:oMath>
                <m:r>
                  <m:rPr>
                    <m:sty m:val="bi"/>
                  </m:rPr>
                  <w:rPr>
                    <w:rFonts w:ascii="Cambria Math" w:eastAsia="Times New Roman" w:hAnsi="Cambria Math" w:cs="Times New Roman"/>
                    <w:sz w:val="24"/>
                    <w:szCs w:val="24"/>
                  </w:rPr>
                  <m:t xml:space="preserve">SeparationScore </m:t>
                </m:r>
                <m:d>
                  <m:dPr>
                    <m:ctrlPr>
                      <w:rPr>
                        <w:rFonts w:ascii="Cambria Math" w:eastAsia="Times New Roman" w:hAnsi="Cambria Math" w:cs="Times New Roman"/>
                        <w:b/>
                        <w:i/>
                        <w:sz w:val="24"/>
                        <w:szCs w:val="24"/>
                      </w:rPr>
                    </m:ctrlPr>
                  </m:dPr>
                  <m:e>
                    <m:r>
                      <m:rPr>
                        <m:sty m:val="bi"/>
                      </m:rPr>
                      <w:rPr>
                        <w:rFonts w:ascii="Cambria Math" w:eastAsia="Times New Roman" w:hAnsi="Cambria Math" w:cs="Times New Roman"/>
                        <w:sz w:val="24"/>
                        <w:szCs w:val="24"/>
                      </w:rPr>
                      <m:t>S</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b/>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Z</m:t>
                        </m:r>
                      </m:e>
                      <m:sub>
                        <m:r>
                          <m:rPr>
                            <m:sty m:val="bi"/>
                          </m:rPr>
                          <w:rPr>
                            <w:rFonts w:ascii="Cambria Math" w:eastAsia="Times New Roman" w:hAnsi="Cambria Math" w:cs="Times New Roman"/>
                            <w:sz w:val="24"/>
                            <w:szCs w:val="24"/>
                          </w:rPr>
                          <m:t>i</m:t>
                        </m:r>
                      </m:sub>
                    </m:sSub>
                  </m:e>
                </m:nary>
              </m:oMath>
            </m:oMathPara>
          </w:p>
          <w:p w14:paraId="3FB891AD" w14:textId="77777777" w:rsidR="007B6E3E" w:rsidRPr="007B6E3E" w:rsidRDefault="007B6E3E" w:rsidP="00A626DE">
            <w:pPr>
              <w:jc w:val="both"/>
              <w:rPr>
                <w:rFonts w:ascii="Times New Roman" w:eastAsia="Times New Roman" w:hAnsi="Times New Roman" w:cs="Times New Roman"/>
                <w:b/>
                <w:sz w:val="24"/>
                <w:szCs w:val="24"/>
              </w:rPr>
            </w:pPr>
          </w:p>
        </w:tc>
        <w:tc>
          <w:tcPr>
            <w:tcW w:w="413" w:type="dxa"/>
            <w:vAlign w:val="center"/>
          </w:tcPr>
          <w:p w14:paraId="26B963BB" w14:textId="55F20D23" w:rsidR="007B6E3E" w:rsidRPr="007B6E3E" w:rsidRDefault="007B6E3E" w:rsidP="007B6E3E">
            <w:pPr>
              <w:jc w:val="right"/>
              <w:rPr>
                <w:rFonts w:ascii="Times New Roman" w:eastAsia="Times New Roman" w:hAnsi="Times New Roman" w:cs="Times New Roman"/>
                <w:b/>
                <w:sz w:val="24"/>
                <w:szCs w:val="24"/>
              </w:rPr>
            </w:pPr>
            <w:r w:rsidRPr="007B6E3E">
              <w:rPr>
                <w:rFonts w:ascii="Times New Roman" w:eastAsia="Times New Roman" w:hAnsi="Times New Roman" w:cs="Times New Roman"/>
                <w:b/>
                <w:sz w:val="24"/>
                <w:szCs w:val="24"/>
              </w:rPr>
              <w:t>(4)</w:t>
            </w:r>
          </w:p>
        </w:tc>
      </w:tr>
    </w:tbl>
    <w:p w14:paraId="66EE3F11" w14:textId="77777777" w:rsidR="007B6E3E" w:rsidRPr="00A626DE" w:rsidRDefault="007B6E3E" w:rsidP="00A626DE">
      <w:pPr>
        <w:ind w:firstLine="720"/>
        <w:jc w:val="both"/>
        <w:rPr>
          <w:rFonts w:ascii="Times New Roman" w:eastAsia="Times New Roman" w:hAnsi="Times New Roman" w:cs="Times New Roman"/>
          <w:sz w:val="24"/>
          <w:szCs w:val="24"/>
        </w:rPr>
      </w:pPr>
    </w:p>
    <w:p w14:paraId="4D783D49" w14:textId="6ED08AF6" w:rsidR="00EF2D06" w:rsidRDefault="00A626DE" w:rsidP="000128A2">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Z</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=1 if item </w:t>
      </w:r>
      <w:proofErr w:type="spellStart"/>
      <w:r w:rsidRPr="00A626DE">
        <w:rPr>
          <w:rFonts w:ascii="Times New Roman" w:eastAsia="Times New Roman" w:hAnsi="Times New Roman" w:cs="Times New Roman"/>
          <w:sz w:val="24"/>
          <w:szCs w:val="24"/>
        </w:rPr>
        <w:t>i</w:t>
      </w:r>
      <w:proofErr w:type="spellEnd"/>
      <w:r w:rsidRPr="00A626DE">
        <w:rPr>
          <w:rFonts w:ascii="Times New Roman" w:eastAsia="Times New Roman" w:hAnsi="Times New Roman" w:cs="Times New Roman"/>
          <w:sz w:val="24"/>
          <w:szCs w:val="24"/>
        </w:rPr>
        <w:t xml:space="preserve"> is placed in the correct zone (fragile/non-fragile); otherwise,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Z</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=0. This rule-based</w:t>
      </w:r>
      <w:r>
        <w:rPr>
          <w:rFonts w:ascii="Times New Roman" w:eastAsia="Times New Roman" w:hAnsi="Times New Roman" w:cs="Times New Roman"/>
          <w:sz w:val="24"/>
          <w:szCs w:val="24"/>
        </w:rPr>
        <w:t xml:space="preserve"> score is widely used in zone-aware optimization frameworks </w:t>
      </w:r>
      <w:r w:rsidR="00EF2D06">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{"citationID":"Cvmq9Ro9","properties":{"formattedCitation":"[13], [14]","plainCitation":"[13], [14]","noteIndex":0},"citationItems":[{"id":121,"uris":["http://zotero.org/users/local/tcv7Gtt6/items/5LH7HKRV","http://zotero.org/users/17587022/items/5LH7HKRV"],"itemData":{"id":121,"type":"article-journal","abstract":"In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id":43,"uris":["http://zotero.org/users/local/tcv7Gtt6/items/TX5AVQ7K","http://zotero.org/users/17587022/items/TX5AVQ7K"],"itemData":{"id":43,"type":"article-journal","abstract":"Efficiency in supply chains is critically affected by the performance of operations within warehouses. For this reason, the activities related to the disposition and management of inventories are crucial. This work addresses the multi-level storage locations assignment problem for SKU pallets, considering divisible locations in the first level to improve the picking operation and reduce the travel times associated with the routes of the cranes. A mathematical programming model is developed considering the objective of minimizing the total travel distance, and in the background, maximizing the use of storage capacity. To solve this complex problem, we consider its decomposition into four subproblems, which are solved sequentially. To evaluate the performance of the model, two analysis scenarios based on different storage strategies are proposed to evaluate both the entry and exit distance of pallets, as well as the cost associated with the movements.","container-title":"Applied Sciences","DOI":"10.3390/app11030936","ISSN":"2076-3417","issue":"3","language":"en","license":"http://creativecommons.org/licenses/by/3.0/","note":"number: 3\npublisher: Multidisciplinary Digital Publishing Institute","page":"936","source":"www.mdpi.com","title":"Slotting Optimization Model for a Warehouse with Divisible First-Level Accommodation Locations","URL":"https://www.mdpi.com/2076-3417/11/3/936","volume":"11","author":[{"family":"Viveros","given":"Pablo"},{"family":"González","given":"Katalina"},{"family":"Mena","given":"Rodrigo"},{"family":"Kristjanpoller","given":"Fredy"},{"family":"Robledo","given":"Javier"}],"accessed":{"date-parts":[["2025",5,29]]},"issued":{"date-parts":[["2021",1]]}}}],"schema":"https://github.com/citation-style-language/schema/raw/master/csl-citation.json"} </w:instrText>
      </w:r>
      <w:r w:rsidR="00EF2D06">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[13], [14]</w:t>
      </w:r>
      <w:r w:rsidR="00EF2D06">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7B6E3E" w14:paraId="39FA1632" w14:textId="77777777" w:rsidTr="007B6E3E">
        <w:tc>
          <w:tcPr>
            <w:tcW w:w="8217" w:type="dxa"/>
          </w:tcPr>
          <w:p w14:paraId="443FEB57" w14:textId="77777777" w:rsidR="007B6E3E" w:rsidRPr="00A626DE" w:rsidRDefault="007B6E3E" w:rsidP="007B6E3E">
            <w:pPr>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w:lastRenderedPageBreak/>
                  <m:t xml:space="preserve">SafetyScore </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S</m:t>
                    </m:r>
                  </m:e>
                </m:d>
                <m:r>
                  <m:rPr>
                    <m:sty m:val="bi"/>
                  </m:rPr>
                  <w:rPr>
                    <w:rFonts w:ascii="Cambria Math" w:eastAsia="Times New Roman" w:hAnsi="Cambria Math" w:cs="Times New Roman"/>
                    <w:sz w:val="24"/>
                    <w:szCs w:val="24"/>
                  </w:rPr>
                  <m:t>=</m:t>
                </m:r>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f>
                      <m:fPr>
                        <m:ctrlPr>
                          <w:rPr>
                            <w:rFonts w:ascii="Cambria Math" w:eastAsia="Times New Roman" w:hAnsi="Cambria Math" w:cs="Times New Roman"/>
                            <w:b/>
                            <w:bCs/>
                            <w:i/>
                            <w:sz w:val="24"/>
                            <w:szCs w:val="24"/>
                          </w:rPr>
                        </m:ctrlPr>
                      </m:fPr>
                      <m:num>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i</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h</m:t>
                            </m:r>
                          </m:e>
                          <m:sub>
                            <m:r>
                              <m:rPr>
                                <m:sty m:val="bi"/>
                              </m:rPr>
                              <w:rPr>
                                <w:rFonts w:ascii="Cambria Math" w:eastAsia="Times New Roman" w:hAnsi="Cambria Math" w:cs="Times New Roman"/>
                                <w:sz w:val="24"/>
                                <w:szCs w:val="24"/>
                              </w:rPr>
                              <m:t>i</m:t>
                            </m:r>
                          </m:sub>
                        </m:sSub>
                      </m:num>
                      <m:den>
                        <m:r>
                          <m:rPr>
                            <m:sty m:val="bi"/>
                          </m:rPr>
                          <w:rPr>
                            <w:rFonts w:ascii="Cambria Math" w:eastAsia="Times New Roman" w:hAnsi="Cambria Math" w:cs="Times New Roman"/>
                            <w:sz w:val="24"/>
                            <w:szCs w:val="24"/>
                          </w:rPr>
                          <m:t>WAREHOUSE</m:t>
                        </m:r>
                        <m:r>
                          <m:rPr>
                            <m:sty m:val="p"/>
                          </m:rPr>
                          <w:rPr>
                            <w:rFonts w:ascii="Cambria Math" w:eastAsia="Times New Roman" w:hAnsi="Cambria Math" w:cs="Times New Roman"/>
                            <w:sz w:val="24"/>
                            <w:szCs w:val="24"/>
                          </w:rPr>
                          <w:softHyphen/>
                        </m:r>
                        <m:r>
                          <m:rPr>
                            <m:sty m:val="bi"/>
                          </m:rPr>
                          <w:rPr>
                            <w:rFonts w:ascii="Cambria Math" w:eastAsia="Times New Roman" w:hAnsi="Cambria Math" w:cs="Times New Roman"/>
                            <w:sz w:val="24"/>
                            <w:szCs w:val="24"/>
                          </w:rPr>
                          <m:t>_HEIGHT∙max_fragility</m:t>
                        </m:r>
                      </m:den>
                    </m:f>
                  </m:e>
                </m:nary>
              </m:oMath>
            </m:oMathPara>
          </w:p>
          <w:p w14:paraId="3E1BA9B7" w14:textId="77777777" w:rsidR="007B6E3E" w:rsidRDefault="007B6E3E" w:rsidP="007B6E3E">
            <w:pPr>
              <w:jc w:val="center"/>
              <w:rPr>
                <w:rFonts w:ascii="Times New Roman" w:eastAsia="Times New Roman" w:hAnsi="Times New Roman" w:cs="Times New Roman"/>
                <w:sz w:val="24"/>
                <w:szCs w:val="24"/>
              </w:rPr>
            </w:pPr>
          </w:p>
        </w:tc>
        <w:tc>
          <w:tcPr>
            <w:tcW w:w="413" w:type="dxa"/>
            <w:vAlign w:val="center"/>
          </w:tcPr>
          <w:p w14:paraId="464AADCB" w14:textId="658D71A7" w:rsidR="007B6E3E" w:rsidRPr="007B6E3E" w:rsidRDefault="007B6E3E" w:rsidP="007B6E3E">
            <w:pPr>
              <w:jc w:val="right"/>
              <w:rPr>
                <w:rFonts w:ascii="Times New Roman" w:eastAsia="Times New Roman" w:hAnsi="Times New Roman" w:cs="Times New Roman"/>
                <w:b/>
                <w:bCs/>
                <w:sz w:val="24"/>
                <w:szCs w:val="24"/>
              </w:rPr>
            </w:pPr>
            <w:r w:rsidRPr="007B6E3E">
              <w:rPr>
                <w:rFonts w:ascii="Times New Roman" w:eastAsia="Times New Roman" w:hAnsi="Times New Roman" w:cs="Times New Roman"/>
                <w:b/>
                <w:bCs/>
                <w:sz w:val="24"/>
                <w:szCs w:val="24"/>
              </w:rPr>
              <w:t>(5)</w:t>
            </w:r>
          </w:p>
        </w:tc>
      </w:tr>
    </w:tbl>
    <w:p w14:paraId="516FE08C" w14:textId="77777777" w:rsidR="007B6E3E" w:rsidRDefault="007B6E3E" w:rsidP="000128A2">
      <w:pPr>
        <w:ind w:firstLine="720"/>
        <w:jc w:val="both"/>
        <w:rPr>
          <w:rFonts w:ascii="Times New Roman" w:eastAsia="Times New Roman" w:hAnsi="Times New Roman" w:cs="Times New Roman"/>
          <w:sz w:val="24"/>
          <w:szCs w:val="24"/>
        </w:rPr>
      </w:pPr>
    </w:p>
    <w:p w14:paraId="35B17130" w14:textId="5E4C5490" w:rsidR="00EF2D06" w:rsidRDefault="00A626DE" w:rsidP="00A626DE">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f</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 is the fragility level of item </w:t>
      </w:r>
      <w:proofErr w:type="spellStart"/>
      <w:r>
        <w:rPr>
          <w:rFonts w:ascii="Times New Roman" w:eastAsia="Times New Roman" w:hAnsi="Times New Roman" w:cs="Times New Roman"/>
          <w:sz w:val="24"/>
          <w:szCs w:val="24"/>
        </w:rPr>
        <w:t>i</w:t>
      </w:r>
      <w:proofErr w:type="spellEnd"/>
      <w:r w:rsidRPr="00A626DE">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h</m:t>
            </m:r>
          </m:e>
          <m:sub>
            <m:r>
              <m:rPr>
                <m:sty m:val="p"/>
              </m:rPr>
              <w:rPr>
                <w:rFonts w:ascii="Cambria Math" w:eastAsia="Times New Roman" w:hAnsi="Cambria Math" w:cs="Times New Roman"/>
                <w:sz w:val="24"/>
                <w:szCs w:val="24"/>
              </w:rPr>
              <m:t>i</m:t>
            </m:r>
          </m:sub>
        </m:sSub>
      </m:oMath>
      <w:r>
        <w:rPr>
          <w:rFonts w:ascii="Times New Roman" w:eastAsia="Times New Roman" w:hAnsi="Times New Roman" w:cs="Times New Roman"/>
          <w:sz w:val="24"/>
          <w:szCs w:val="24"/>
        </w:rPr>
        <w:t xml:space="preserve"> is its height placement (z-axis). This metric accounts for stacking risk and reflects formulation from safety-aware bin packing models </w:t>
      </w:r>
      <w:r w:rsidR="002D6BAF">
        <w:rPr>
          <w:rFonts w:ascii="Times New Roman" w:eastAsia="Times New Roman" w:hAnsi="Times New Roman" w:cs="Times New Roman"/>
          <w:sz w:val="24"/>
          <w:szCs w:val="24"/>
        </w:rPr>
        <w:fldChar w:fldCharType="begin"/>
      </w:r>
      <w:r w:rsidR="002D6BAF">
        <w:rPr>
          <w:rFonts w:ascii="Times New Roman" w:eastAsia="Times New Roman" w:hAnsi="Times New Roman" w:cs="Times New Roman"/>
          <w:sz w:val="24"/>
          <w:szCs w:val="24"/>
        </w:rPr>
        <w:instrText xml:space="preserve"> ADDIN ZOTERO_ITEM CSL_CITATION {"citationID":"t0QHfxNd","properties":{"formattedCitation":"[21]","plainCitation":"[21]","noteIndex":0},"citationItems":[{"id":163,"uris":["http://zotero.org/groups/6066261/items/2XPD59NW"],"itemData":{"id":163,"type":"paper-conference","abstract":"This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Conference","DOI":"10.1145/3071178.3071327","event-place":"New York, NY, USA","ISBN":"978-1-4503-4920-8","page":"785–792","publisher":"Association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2D6BAF">
        <w:rPr>
          <w:rFonts w:ascii="Times New Roman" w:eastAsia="Times New Roman" w:hAnsi="Times New Roman" w:cs="Times New Roman"/>
          <w:sz w:val="24"/>
          <w:szCs w:val="24"/>
        </w:rPr>
        <w:fldChar w:fldCharType="separate"/>
      </w:r>
      <w:r w:rsidR="002D6BAF" w:rsidRPr="002D6BAF">
        <w:rPr>
          <w:rFonts w:ascii="Times New Roman" w:hAnsi="Times New Roman" w:cs="Times New Roman"/>
          <w:sz w:val="24"/>
        </w:rPr>
        <w:t>[21]</w:t>
      </w:r>
      <w:r w:rsidR="002D6BA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1D598E54" w14:textId="0C9C70CE" w:rsidR="002D6BAF" w:rsidRPr="002D6BAF" w:rsidRDefault="002D6BAF" w:rsidP="00A626DE">
      <w:pPr>
        <w:ind w:firstLine="720"/>
        <w:rPr>
          <w:rFonts w:ascii="Times New Roman" w:eastAsia="Times New Roman" w:hAnsi="Times New Roman" w:cs="Times New Roman"/>
          <w:sz w:val="24"/>
          <w:szCs w:val="24"/>
        </w:rPr>
      </w:pPr>
      <w:r w:rsidRPr="002D6BAF">
        <w:rPr>
          <w:rFonts w:ascii="Times New Roman" w:eastAsia="Times New Roman" w:hAnsi="Times New Roman" w:cs="Times New Roman"/>
          <w:sz w:val="24"/>
          <w:szCs w:val="24"/>
        </w:rPr>
        <w:t>These mathematical formulations are inspired by fitness models in hybrid metaheuristics</w:t>
      </w:r>
      <w:r>
        <w:rPr>
          <w:rFonts w:ascii="Times New Roman" w:eastAsia="Times New Roman" w:hAnsi="Times New Roman" w:cs="Times New Roman"/>
          <w:sz w:val="24"/>
          <w:szCs w:val="24"/>
        </w:rPr>
        <w:t xml:space="preserve">. </w:t>
      </w:r>
      <w:r w:rsidRPr="002D6BAF">
        <w:rPr>
          <w:rFonts w:ascii="Times New Roman" w:eastAsia="Times New Roman" w:hAnsi="Times New Roman" w:cs="Times New Roman"/>
          <w:sz w:val="24"/>
          <w:szCs w:val="24"/>
        </w:rPr>
        <w:t>Boettcher et al.</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7y74tVdk","properties":{"formattedCitation":"[7]","plainCitation":"[7]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Pr="002D6BAF">
        <w:rPr>
          <w:rFonts w:ascii="Times New Roman" w:hAnsi="Times New Roman" w:cs="Times New Roman"/>
          <w:sz w:val="24"/>
        </w:rPr>
        <w:t>[7]</w:t>
      </w:r>
      <w:r>
        <w:rPr>
          <w:rFonts w:ascii="Times New Roman" w:eastAsia="Times New Roman" w:hAnsi="Times New Roman" w:cs="Times New Roman"/>
          <w:sz w:val="24"/>
          <w:szCs w:val="24"/>
        </w:rPr>
        <w:fldChar w:fldCharType="end"/>
      </w:r>
      <w:r w:rsidRPr="002D6BAF">
        <w:rPr>
          <w:rFonts w:ascii="Times New Roman" w:eastAsia="Times New Roman" w:hAnsi="Times New Roman" w:cs="Times New Roman"/>
          <w:sz w:val="24"/>
          <w:szCs w:val="24"/>
        </w:rPr>
        <w:t>, Liu et al.</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ydpHhAns","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Pr>
          <w:rFonts w:ascii="Times New Roman" w:eastAsia="Times New Roman" w:hAnsi="Times New Roman" w:cs="Times New Roman"/>
          <w:sz w:val="24"/>
          <w:szCs w:val="24"/>
        </w:rPr>
        <w:fldChar w:fldCharType="separate"/>
      </w:r>
      <w:r w:rsidRPr="002D6BAF">
        <w:rPr>
          <w:rFonts w:ascii="Times New Roman" w:hAnsi="Times New Roman" w:cs="Times New Roman"/>
          <w:sz w:val="24"/>
        </w:rPr>
        <w:t>[9]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2D6BAF">
        <w:rPr>
          <w:rFonts w:ascii="Times New Roman" w:eastAsia="Times New Roman" w:hAnsi="Times New Roman" w:cs="Times New Roman"/>
          <w:sz w:val="24"/>
          <w:szCs w:val="24"/>
        </w:rPr>
        <w:t>and support the core hypothesis of this study: that sequential EO–GA hybrids can optimize multiple conflicting objectives in high-dimensional warehouse layouts.</w:t>
      </w:r>
    </w:p>
    <w:p w14:paraId="3F7B4601" w14:textId="77777777" w:rsidR="002D6BAF" w:rsidRPr="000128A2" w:rsidRDefault="002D6BAF" w:rsidP="000128A2">
      <w:pPr>
        <w:ind w:firstLine="720"/>
        <w:jc w:val="both"/>
        <w:rPr>
          <w:rFonts w:ascii="Times New Roman" w:eastAsia="Times New Roman" w:hAnsi="Times New Roman" w:cs="Times New Roman"/>
          <w:sz w:val="24"/>
          <w:szCs w:val="24"/>
        </w:rPr>
      </w:pPr>
    </w:p>
    <w:p w14:paraId="04D47AF9" w14:textId="6A81A36F" w:rsidR="00040E9B" w:rsidRPr="00040E9B" w:rsidRDefault="00040E9B" w:rsidP="00F07DBC">
      <w:pPr>
        <w:spacing w:after="0"/>
        <w:jc w:val="both"/>
        <w:rPr>
          <w:rFonts w:ascii="Times New Roman" w:eastAsia="Times New Roman" w:hAnsi="Times New Roman" w:cs="Times New Roman"/>
          <w:b/>
          <w:bCs/>
          <w:sz w:val="24"/>
          <w:szCs w:val="24"/>
        </w:rPr>
      </w:pPr>
      <w:r w:rsidRPr="00040E9B">
        <w:rPr>
          <w:rFonts w:ascii="Times New Roman" w:eastAsia="Times New Roman" w:hAnsi="Times New Roman" w:cs="Times New Roman"/>
          <w:b/>
          <w:bCs/>
          <w:sz w:val="24"/>
          <w:szCs w:val="24"/>
        </w:rPr>
        <w:t>Genetic Algorithm in Warehouse Optimization</w:t>
      </w:r>
    </w:p>
    <w:p w14:paraId="4433B830" w14:textId="7914AD7E" w:rsidR="007D702B" w:rsidRDefault="00701D98" w:rsidP="007D702B">
      <w:pPr>
        <w:ind w:firstLine="720"/>
        <w:jc w:val="both"/>
        <w:rPr>
          <w:rFonts w:ascii="Times New Roman" w:eastAsia="Times New Roman" w:hAnsi="Times New Roman" w:cs="Times New Roman"/>
          <w:sz w:val="24"/>
          <w:szCs w:val="24"/>
        </w:rPr>
      </w:pPr>
      <w:r w:rsidRPr="00701D98">
        <w:rPr>
          <w:rFonts w:ascii="Times New Roman" w:eastAsia="Times New Roman" w:hAnsi="Times New Roman" w:cs="Times New Roman"/>
          <w:sz w:val="24"/>
          <w:szCs w:val="24"/>
        </w:rPr>
        <w:t>Genetic Algorithms (GA) have been widely recognized for their effectiveness in addressing complex warehouse layout and order picking problems due to their robust global search capabilities. The literature illustrates that GA can significantly reduce travel distances, enhance picking efficiency, and accommodate various operational constraints.</w:t>
      </w:r>
    </w:p>
    <w:p w14:paraId="736305ED" w14:textId="0BD8EBAF" w:rsidR="00C07CBC" w:rsidRDefault="00701D98" w:rsidP="00701D98">
      <w:pPr>
        <w:ind w:firstLine="720"/>
        <w:jc w:val="both"/>
        <w:rPr>
          <w:rFonts w:ascii="Times New Roman" w:eastAsia="Times New Roman" w:hAnsi="Times New Roman" w:cs="Times New Roman"/>
          <w:sz w:val="24"/>
          <w:szCs w:val="24"/>
        </w:rPr>
      </w:pPr>
      <w:r w:rsidRPr="00701D98">
        <w:rPr>
          <w:rFonts w:ascii="Times New Roman" w:eastAsia="Times New Roman" w:hAnsi="Times New Roman" w:cs="Times New Roman"/>
          <w:sz w:val="24"/>
          <w:szCs w:val="24"/>
        </w:rPr>
        <w:t xml:space="preserve">The IEOM Society </w:t>
      </w:r>
      <w:r>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{"citationID":"3tYklK8g","properties":{"formattedCitation":"[22]","plainCitation":"[22]","noteIndex":0},"citationItems":[{"id":254,"uris":["http://zotero.org/groups/6066261/items/V4TUQS4V"],"itemData":{"id":254,"type":"chapter","abstract":"Order picking operation is one of the major sources of operating costs of a distribution center. The proper assignment of storages to stocks prior to their picking is critical to reduce such costs. Appropriate storage assignments can also shorten storing time, improve storage utilization, and facilitate inventory management. The storage assignment problem can be modeled as a quadratic assignment problem, which appertains to an NP-Complete problem, and hence creates difficulties in solving large scale problems. This study develops a genetic algorithm to solve the problem with three objectives: minimizing the routing length of storing stocks, maximizing the future chance of adjacent stocks to be picked together, and minimizing the storage distance to the access point for popular stocks. This study devises a genetic algorithm to find feasible solutions and uses a method to determine the final storage assignment from a set of Pareto solutions. Performance of the proposed approach is evaluated via a computer simulation based on historical orders of the case-study distribution center.","container-title":"Advances in Intelligent Systems and Computing","event-place":"Cham","ISBN":"978-3-030-11050-5","language":"en","license":"http://www.springer.com/tdm","note":"DOI: 10.1007/978-3-030-11051-2_46\nISSN: 2194-5357, 2194-5365","page":"300-305","publisher":"Springer International Publishing","publisher-place":"Cham","source":"Crossref","title":"Warehouse Storage Assignment by Genetic Algorithm with Multi-objectives","URL":"http://link.springer.com/10.1007/978-3-030-11051-2_46","container-author":[{"family":"Cheng","given":"Chi-Bin"},{"family":"Weng","given":"Yu-Chi"}],"accessed":{"date-parts":[["2025",7,20]]},"issued":{"date-parts":[["2019"]]}}}],"schema":"https://github.com/citation-style-language/schema/raw/master/csl-citation.json"} </w:instrText>
      </w:r>
      <w:r>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[22]</w:t>
      </w:r>
      <w:r>
        <w:rPr>
          <w:rFonts w:ascii="Times New Roman" w:eastAsia="Times New Roman" w:hAnsi="Times New Roman" w:cs="Times New Roman"/>
          <w:sz w:val="24"/>
          <w:szCs w:val="24"/>
        </w:rPr>
        <w:fldChar w:fldCharType="end"/>
      </w:r>
      <w:r w:rsidRPr="00701D98">
        <w:rPr>
          <w:rFonts w:ascii="Times New Roman" w:eastAsia="Times New Roman" w:hAnsi="Times New Roman" w:cs="Times New Roman"/>
          <w:sz w:val="24"/>
          <w:szCs w:val="24"/>
        </w:rPr>
        <w:t xml:space="preserve"> proposed a GA-based warehouse storage assignment framework that integrates space, access, and safety objectives. Their model evaluates potential layouts using a multi-objective fitness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3967CF" w14:paraId="4DB1FC56" w14:textId="77777777" w:rsidTr="001D7B73">
        <w:tc>
          <w:tcPr>
            <w:tcW w:w="8075" w:type="dxa"/>
          </w:tcPr>
          <w:p w14:paraId="0A785825" w14:textId="77777777" w:rsidR="003967CF" w:rsidRPr="003967CF" w:rsidRDefault="003967CF" w:rsidP="003967CF">
            <w:pPr>
              <w:spacing w:line="480" w:lineRule="auto"/>
              <w:jc w:val="both"/>
              <w:rPr>
                <w:rFonts w:ascii="Times New Roman" w:hAnsi="Times New Roman" w:cs="Times New Roman"/>
                <w:b/>
                <w:sz w:val="24"/>
                <w:szCs w:val="24"/>
              </w:rPr>
            </w:pPr>
            <m:oMathPara>
              <m:oMathParaPr>
                <m:jc m:val="center"/>
              </m:oMathParaPr>
              <m:oMath>
                <m:r>
                  <m:rPr>
                    <m:sty m:val="bi"/>
                  </m:rPr>
                  <w:rPr>
                    <w:rFonts w:ascii="Cambria Math" w:hAnsi="Cambria Math" w:cs="Times New Roman"/>
                    <w:sz w:val="24"/>
                    <w:szCs w:val="24"/>
                  </w:rPr>
                  <w:lastRenderedPageBreak/>
                  <m:t>F</m:t>
                </m:r>
                <m:d>
                  <m:dPr>
                    <m:ctrlPr>
                      <w:rPr>
                        <w:rFonts w:ascii="Cambria Math" w:hAnsi="Cambria Math" w:cs="Times New Roman"/>
                        <w:b/>
                        <w:bCs/>
                        <w:i/>
                        <w:sz w:val="24"/>
                        <w:szCs w:val="24"/>
                      </w:rPr>
                    </m:ctrlPr>
                  </m:dPr>
                  <m:e>
                    <m:r>
                      <m:rPr>
                        <m:sty m:val="bi"/>
                      </m:rPr>
                      <w:rPr>
                        <w:rFonts w:ascii="Cambria Math" w:hAnsi="Cambria Math" w:cs="Times New Roman"/>
                        <w:sz w:val="24"/>
                        <w:szCs w:val="24"/>
                      </w:rPr>
                      <m:t>S</m:t>
                    </m:r>
                  </m:e>
                </m:d>
                <m:r>
                  <m:rPr>
                    <m:sty m:val="bi"/>
                  </m:rPr>
                  <w:rPr>
                    <w:rFonts w:ascii="Cambria Math" w:hAnsi="Cambria Math" w:cs="Times New Roman"/>
                    <w:sz w:val="24"/>
                    <w:szCs w:val="24"/>
                  </w:rPr>
                  <m:t xml:space="preserve">=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Space</m:t>
                    </m:r>
                  </m:sub>
                </m:sSub>
                <m:r>
                  <m:rPr>
                    <m:sty m:val="bi"/>
                  </m:rPr>
                  <w:rPr>
                    <w:rFonts w:ascii="Cambria Math" w:hAnsi="Cambria Math" w:cs="Times New Roman"/>
                    <w:sz w:val="24"/>
                    <w:szCs w:val="24"/>
                  </w:rPr>
                  <m:t>×SpaceUtilization+</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Access</m:t>
                    </m:r>
                  </m:sub>
                </m:sSub>
                <m:r>
                  <m:rPr>
                    <m:sty m:val="bi"/>
                  </m:rPr>
                  <w:rPr>
                    <w:rFonts w:ascii="Cambria Math" w:hAnsi="Cambria Math" w:cs="Times New Roman"/>
                    <w:sz w:val="24"/>
                    <w:szCs w:val="24"/>
                  </w:rPr>
                  <m:t>×AccessibillityScore+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Sep</m:t>
                    </m:r>
                  </m:sub>
                </m:sSub>
                <m:r>
                  <m:rPr>
                    <m:sty m:val="bi"/>
                  </m:rPr>
                  <w:rPr>
                    <w:rFonts w:ascii="Cambria Math" w:hAnsi="Cambria Math" w:cs="Times New Roman"/>
                    <w:sz w:val="24"/>
                    <w:szCs w:val="24"/>
                  </w:rPr>
                  <m:t>×SeparationScore+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Safe</m:t>
                    </m:r>
                  </m:sub>
                </m:sSub>
                <m:r>
                  <m:rPr>
                    <m:sty m:val="bi"/>
                  </m:rPr>
                  <w:rPr>
                    <w:rFonts w:ascii="Cambria Math" w:hAnsi="Cambria Math" w:cs="Times New Roman"/>
                    <w:sz w:val="24"/>
                    <w:szCs w:val="24"/>
                  </w:rPr>
                  <m:t>×SafetyScore-</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Unplaced</m:t>
                    </m:r>
                  </m:sub>
                </m:sSub>
                <m:r>
                  <m:rPr>
                    <m:sty m:val="bi"/>
                  </m:rPr>
                  <w:rPr>
                    <w:rFonts w:ascii="Cambria Math" w:hAnsi="Cambria Math" w:cs="Times New Roman"/>
                    <w:sz w:val="24"/>
                    <w:szCs w:val="24"/>
                  </w:rPr>
                  <m:t>×UnplacedItemPenalty</m:t>
                </m:r>
              </m:oMath>
            </m:oMathPara>
          </w:p>
          <w:p w14:paraId="78D94256" w14:textId="77777777" w:rsidR="003967CF" w:rsidRDefault="003967CF" w:rsidP="00701D98">
            <w:pPr>
              <w:jc w:val="both"/>
              <w:rPr>
                <w:rFonts w:ascii="Times New Roman" w:eastAsia="Times New Roman" w:hAnsi="Times New Roman" w:cs="Times New Roman"/>
                <w:sz w:val="24"/>
                <w:szCs w:val="24"/>
              </w:rPr>
            </w:pPr>
          </w:p>
        </w:tc>
        <w:tc>
          <w:tcPr>
            <w:tcW w:w="555" w:type="dxa"/>
            <w:vAlign w:val="center"/>
          </w:tcPr>
          <w:p w14:paraId="41D2C3E5" w14:textId="47D9BEB3" w:rsidR="003967CF" w:rsidRPr="003967CF" w:rsidRDefault="003967CF" w:rsidP="003967CF">
            <w:pPr>
              <w:jc w:val="center"/>
              <w:rPr>
                <w:rFonts w:ascii="Times New Roman" w:eastAsia="Times New Roman" w:hAnsi="Times New Roman" w:cs="Times New Roman"/>
                <w:b/>
                <w:bCs/>
                <w:sz w:val="24"/>
                <w:szCs w:val="24"/>
              </w:rPr>
            </w:pPr>
            <w:r w:rsidRPr="003967CF">
              <w:rPr>
                <w:rFonts w:ascii="Times New Roman" w:eastAsia="Times New Roman" w:hAnsi="Times New Roman" w:cs="Times New Roman"/>
                <w:b/>
                <w:bCs/>
                <w:sz w:val="24"/>
                <w:szCs w:val="24"/>
              </w:rPr>
              <w:t>(6)</w:t>
            </w:r>
          </w:p>
        </w:tc>
      </w:tr>
    </w:tbl>
    <w:p w14:paraId="664D493F" w14:textId="30B0CF42" w:rsidR="00701D98" w:rsidRDefault="00A626DE" w:rsidP="009444DD">
      <w:pPr>
        <w:pStyle w:val="ListParagraph"/>
        <w:spacing w:after="0" w:line="480" w:lineRule="auto"/>
        <w:ind w:left="0" w:firstLine="709"/>
        <w:jc w:val="both"/>
        <w:rPr>
          <w:rFonts w:ascii="Times New Roman" w:hAnsi="Times New Roman" w:cs="Times New Roman"/>
          <w:iCs/>
          <w:sz w:val="24"/>
          <w:szCs w:val="24"/>
        </w:rPr>
      </w:pPr>
      <w:r w:rsidRPr="00A626DE">
        <w:rPr>
          <w:rFonts w:ascii="Times New Roman" w:hAnsi="Times New Roman" w:cs="Times New Roman"/>
          <w:bCs/>
          <w:sz w:val="24"/>
          <w:szCs w:val="24"/>
        </w:rPr>
        <w:t>Where</w:t>
      </w:r>
      <w:r w:rsidR="009444DD">
        <w:rPr>
          <w:rFonts w:ascii="Times New Roman" w:hAnsi="Times New Roman" w:cs="Times New Roman"/>
          <w:bCs/>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Space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Access</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Sep</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Safe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Unplaced</m:t>
            </m:r>
          </m:sub>
        </m:sSub>
      </m:oMath>
      <w:r w:rsidR="009444DD">
        <w:rPr>
          <w:rFonts w:ascii="Times New Roman" w:hAnsi="Times New Roman" w:cs="Times New Roman"/>
          <w:iCs/>
          <w:sz w:val="24"/>
          <w:szCs w:val="24"/>
        </w:rPr>
        <w:t xml:space="preserve"> are respective weighting coefficients, and S is a warehouse layout solution.</w:t>
      </w:r>
    </w:p>
    <w:p w14:paraId="0A0BF46A" w14:textId="77777777" w:rsidR="009444DD" w:rsidRPr="009444DD" w:rsidRDefault="009444DD" w:rsidP="009444DD">
      <w:pPr>
        <w:pStyle w:val="ListParagraph"/>
        <w:spacing w:after="0" w:line="480" w:lineRule="auto"/>
        <w:ind w:left="0" w:firstLine="709"/>
        <w:jc w:val="both"/>
        <w:rPr>
          <w:rFonts w:ascii="Times New Roman" w:hAnsi="Times New Roman" w:cs="Times New Roman"/>
          <w:bCs/>
          <w:sz w:val="24"/>
          <w:szCs w:val="24"/>
        </w:rPr>
      </w:pPr>
    </w:p>
    <w:p w14:paraId="7821C8B8" w14:textId="4F9CC256" w:rsidR="009444DD" w:rsidRDefault="00AB3DC9" w:rsidP="00701D98">
      <w:pPr>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t>Crossover operations commonly used in GA are illustrated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5721C2" w14:paraId="764CD839" w14:textId="77777777" w:rsidTr="001D7B73">
        <w:tc>
          <w:tcPr>
            <w:tcW w:w="8217" w:type="dxa"/>
          </w:tcPr>
          <w:p w14:paraId="2F9FF08F" w14:textId="77777777" w:rsidR="005721C2" w:rsidRPr="009444DD" w:rsidRDefault="00137D7D" w:rsidP="005721C2">
            <w:pPr>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O</m:t>
                    </m:r>
                  </m:e>
                  <m:sub>
                    <m:r>
                      <m:rPr>
                        <m:sty m:val="bi"/>
                      </m:rPr>
                      <w:rPr>
                        <w:rFonts w:ascii="Cambria Math" w:eastAsia="Times New Roman" w:hAnsi="Cambria Math" w:cs="Times New Roman"/>
                        <w:sz w:val="24"/>
                        <w:szCs w:val="24"/>
                      </w:rPr>
                      <m:t>1</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1</m:t>
                    </m:r>
                  </m:sub>
                </m:sSub>
                <m:d>
                  <m:dPr>
                    <m:begChr m:val="["/>
                    <m:endChr m:val="]"/>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:c</m:t>
                    </m:r>
                  </m:e>
                </m:d>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2</m:t>
                    </m:r>
                  </m:sub>
                </m:sSub>
                <m:d>
                  <m:dPr>
                    <m:begChr m:val="["/>
                    <m:endChr m:val="]"/>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:c</m:t>
                    </m:r>
                  </m:e>
                </m:d>
                <m:r>
                  <m:rPr>
                    <m:sty m:val="bi"/>
                  </m:rPr>
                  <w:rPr>
                    <w:rFonts w:ascii="Cambria Math" w:eastAsia="Times New Roman" w:hAnsi="Cambria Math" w:cs="Times New Roman"/>
                    <w:sz w:val="24"/>
                    <w:szCs w:val="24"/>
                  </w:rPr>
                  <m:t xml:space="preserve">     ;    </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O</m:t>
                    </m:r>
                  </m:e>
                  <m:sub>
                    <m:r>
                      <m:rPr>
                        <m:sty m:val="bi"/>
                      </m:rPr>
                      <w:rPr>
                        <w:rFonts w:ascii="Cambria Math" w:eastAsia="Times New Roman" w:hAnsi="Cambria Math" w:cs="Times New Roman"/>
                        <w:sz w:val="24"/>
                        <w:szCs w:val="24"/>
                      </w:rPr>
                      <m:t>2</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2</m:t>
                    </m:r>
                  </m:sub>
                </m:sSub>
                <m:r>
                  <m:rPr>
                    <m:sty m:val="bi"/>
                  </m:rPr>
                  <w:rPr>
                    <w:rFonts w:ascii="Cambria Math" w:eastAsia="Times New Roman" w:hAnsi="Cambria Math" w:cs="Times New Roman"/>
                    <w:sz w:val="24"/>
                    <w:szCs w:val="24"/>
                  </w:rPr>
                  <m:t>[:c]+</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P</m:t>
                    </m:r>
                  </m:e>
                  <m:sub>
                    <m:r>
                      <m:rPr>
                        <m:sty m:val="bi"/>
                      </m:rPr>
                      <w:rPr>
                        <w:rFonts w:ascii="Cambria Math" w:eastAsia="Times New Roman" w:hAnsi="Cambria Math" w:cs="Times New Roman"/>
                        <w:sz w:val="24"/>
                        <w:szCs w:val="24"/>
                      </w:rPr>
                      <m:t>1</m:t>
                    </m:r>
                  </m:sub>
                </m:sSub>
                <m:r>
                  <m:rPr>
                    <m:sty m:val="bi"/>
                  </m:rPr>
                  <w:rPr>
                    <w:rFonts w:ascii="Cambria Math" w:eastAsia="Times New Roman" w:hAnsi="Cambria Math" w:cs="Times New Roman"/>
                    <w:sz w:val="24"/>
                    <w:szCs w:val="24"/>
                  </w:rPr>
                  <m:t>[:c]</m:t>
                </m:r>
              </m:oMath>
            </m:oMathPara>
          </w:p>
          <w:p w14:paraId="7D3EF64E" w14:textId="77777777" w:rsidR="005721C2" w:rsidRDefault="005721C2" w:rsidP="00701D98">
            <w:pPr>
              <w:jc w:val="both"/>
              <w:rPr>
                <w:rFonts w:ascii="Times New Roman" w:eastAsia="Times New Roman" w:hAnsi="Times New Roman" w:cs="Times New Roman"/>
                <w:sz w:val="24"/>
                <w:szCs w:val="24"/>
              </w:rPr>
            </w:pPr>
          </w:p>
        </w:tc>
        <w:tc>
          <w:tcPr>
            <w:tcW w:w="413" w:type="dxa"/>
          </w:tcPr>
          <w:p w14:paraId="737BFAAE" w14:textId="35E459CF" w:rsidR="005721C2" w:rsidRPr="005721C2" w:rsidRDefault="005721C2" w:rsidP="00701D98">
            <w:pPr>
              <w:jc w:val="both"/>
              <w:rPr>
                <w:rFonts w:ascii="Times New Roman" w:eastAsia="Times New Roman" w:hAnsi="Times New Roman" w:cs="Times New Roman"/>
                <w:b/>
                <w:bCs/>
                <w:sz w:val="24"/>
                <w:szCs w:val="24"/>
              </w:rPr>
            </w:pPr>
            <w:r w:rsidRPr="005721C2">
              <w:rPr>
                <w:rFonts w:ascii="Times New Roman" w:eastAsia="Times New Roman" w:hAnsi="Times New Roman" w:cs="Times New Roman"/>
                <w:b/>
                <w:bCs/>
                <w:sz w:val="24"/>
                <w:szCs w:val="24"/>
              </w:rPr>
              <w:t>(7)</w:t>
            </w:r>
          </w:p>
        </w:tc>
      </w:tr>
    </w:tbl>
    <w:p w14:paraId="4BD82DDD" w14:textId="77777777" w:rsidR="005721C2" w:rsidRDefault="005721C2" w:rsidP="00701D98">
      <w:pPr>
        <w:jc w:val="both"/>
        <w:rPr>
          <w:rFonts w:ascii="Times New Roman" w:eastAsia="Times New Roman" w:hAnsi="Times New Roman" w:cs="Times New Roman"/>
          <w:sz w:val="24"/>
          <w:szCs w:val="24"/>
        </w:rPr>
      </w:pPr>
    </w:p>
    <w:p w14:paraId="3D8EF2A8" w14:textId="7F256DE9" w:rsidR="00736AF7" w:rsidRDefault="009444DD" w:rsidP="009444D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c is a crossover point,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are parent chromosomes,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are offspring chromosomes.</w:t>
      </w:r>
    </w:p>
    <w:p w14:paraId="0AB95D6C" w14:textId="23305050" w:rsidR="00AB3DC9" w:rsidRPr="00AB3DC9" w:rsidRDefault="00AB3DC9" w:rsidP="00AB3DC9">
      <w:pPr>
        <w:ind w:firstLine="720"/>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t>Mutation operations randomly alter one or more item placements to preserve diversity in the solution pool.</w:t>
      </w:r>
      <w:r>
        <w:rPr>
          <w:rFonts w:ascii="Times New Roman" w:eastAsia="Times New Roman" w:hAnsi="Times New Roman" w:cs="Times New Roman"/>
          <w:sz w:val="24"/>
          <w:szCs w:val="24"/>
        </w:rPr>
        <w:t xml:space="preserve"> </w:t>
      </w:r>
      <w:r w:rsidRPr="00AB3DC9">
        <w:rPr>
          <w:rFonts w:ascii="Times New Roman" w:eastAsia="Times New Roman" w:hAnsi="Times New Roman" w:cs="Times New Roman"/>
          <w:sz w:val="24"/>
          <w:szCs w:val="24"/>
        </w:rPr>
        <w:t>A broader theoretical foundation was established by Wikipedia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{"citationID":"SKxTjUAl","properties":{"formattedCitation":"[23]","plainCitation":"[23]","noteIndex":0},"citationItems":[{"id":270,"uris":["http://zotero.org/groups/6066261/items/WDLIZMZB"],"itemData":{"id":270,"type":"entry-encyclopedia","abstract":"In computer science and operations research, a genetic algorithm (GA) is a metaheuristic inspired by the process of natural selection that belongs to the larger class of evolutionary algorithms (EA). Genetic algorithms are commonly used to generate high-quality solutions to optimization and search problems via biologically inspired operators such as selection, crossover, and mutation. Some examples of GA applications include optimizing decision trees for better performance, solving sudoku puzzles, hyperparameter optimization, and causal inference.","container-title":"Wikipedia","language":"en","license":"Creative Commons Attribution-ShareAlike License","note":"Page Version ID: 1292039994","source":"Wikipedia","title":"Genetic algorithm","URL":"https://en.wikipedia.org/w/index.php?title=Genetic_algorithm&amp;oldid=1292039994","accessed":{"date-parts":[["2025",7,20]]},"issued":{"date-parts":[["2025",5,24]]}}}],"schema":"https://github.com/citation-style-language/schema/raw/master/csl-citation.json"} </w:instrText>
      </w:r>
      <w:r>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[23]</w:t>
      </w:r>
      <w:r>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and </w:t>
      </w:r>
      <w:proofErr w:type="spellStart"/>
      <w:r w:rsidRPr="00AB3DC9">
        <w:rPr>
          <w:rFonts w:ascii="Times New Roman" w:eastAsia="Times New Roman" w:hAnsi="Times New Roman" w:cs="Times New Roman"/>
          <w:sz w:val="24"/>
          <w:szCs w:val="24"/>
        </w:rPr>
        <w:t>NumberAnalytics</w:t>
      </w:r>
      <w:proofErr w:type="spellEnd"/>
      <w:r w:rsidRPr="00AB3D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{"citationID":"YxartACI","properties":{"formattedCitation":"[24]","plainCitation":"[24]","noteIndex":0},"citationItems":[{"id":272,"uris":["http://zotero.org/groups/6066261/items/LSCTVGWF"],"itemData":{"id":272,"type":"webpage","abstract":"Learn how genetic algorithms can be used to solve complex combinatorial optimization problems and discover the benefits of evolutionary computation.","language":"en-US","title":"Genetic Algorithms: Combinatorial Optimization Made Easy","title-short":"Genetic Algorithms","URL":"https://www.numberanalytics.com/blog/combinatorial-optimization-genetic-algorithms","author":[{"family":"Lee","given":"Sarah"}],"accessed":{"date-parts":[["2025",7,20]]}}}],"schema":"https://github.com/citation-style-language/schema/raw/master/csl-citation.json"} </w:instrText>
      </w:r>
      <w:r>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[24]</w:t>
      </w:r>
      <w:r>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which explain GA mechanics and applications in combinatorial problems. INRIA </w:t>
      </w:r>
      <w:r w:rsidR="00D34E32">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{"citationID":"JUlkQPT2","properties":{"formattedCitation":"[25]","plainCitation":"[25]","noteIndex":0},"citationItems":[{"id":275,"uris":["http://zotero.org/groups/6066261/items/XWWM8KUM"],"itemData":{"id":275,"type":"article-journal","abstract":"This paper discusses the trade-off between accuracy, reliability and computing time in global optimization. Particular compromises provided by traditional methods (Quasi-Newton and Nelder-Mead’s Simplex methods) and Genetic Algorithms are addressed and illustrated by a particular application in the field of nonlinear system identification. Subsequently, new hybrid methods are designed, combining principles from Genetic Algorithms and “hill-climbing”methods in order to find a better compromise to the trade-off. Inspired by biology and especially by the manner in which living beings adapt themselves to their environment, these hybrid methods involve two interwoven levels of optimization, namely Evolution (Genetic Algorithms) and Individual Learning (Quasi-Newton), which cooperate in a global process of optimization. One of these hybrid methods appears to join the group of state-of-the-art global optimization methods: it combines the reliability properties of the Genetic Algorithms with the accuracy of Quasi-Newton method, while requiring a computation time only slightly higher than the latter.","container-title":"IEEE Transactions on Systems, Man and Cybernetics, Part B (Cybernetics)","DOI":"10.1109/3477.485836","ISSN":"1083-4419","issue":"2","journalAbbreviation":"IEEE Trans. Syst., Man, Cybern. B","language":"en","license":"https://ieeexplore.ieee.org/Xplorehelp/downloads/license-information/IEEE.html","note":"publisher: Institute of Electrical and Electronics Engineers (IEEE)","page":"243-258","source":"Crossref","title":"Hybrid methods using genetic algorithms for global optimization","URL":"http://ieeexplore.ieee.org/document/485836/","volume":"26","author":[{"family":"Renders","given":"J.-M."},{"family":"Flasse","given":"S.P."}],"accessed":{"date-parts":[["2025",7,20]]},"issued":{"date-parts":[["1996",4]]}}}],"schema":"https://github.com/citation-style-language/schema/raw/master/csl-citation.json"} </w:instrText>
      </w:r>
      <w:r w:rsidR="00D34E32">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[25]</w:t>
      </w:r>
      <w:r w:rsidR="00D34E32">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further explored hybrid GA models for global optimization by combining population diversity strategies with adaptive local tuning.</w:t>
      </w:r>
    </w:p>
    <w:p w14:paraId="665671A8" w14:textId="47D0290B" w:rsidR="002D6BAF" w:rsidRDefault="00AB3DC9" w:rsidP="00072BF3">
      <w:pPr>
        <w:ind w:firstLine="720"/>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t xml:space="preserve">Adding further depth, Zhao et al. </w:t>
      </w:r>
      <w:r w:rsidR="00D34E32">
        <w:rPr>
          <w:rFonts w:ascii="Times New Roman" w:eastAsia="Times New Roman" w:hAnsi="Times New Roman" w:cs="Times New Roman"/>
          <w:sz w:val="24"/>
          <w:szCs w:val="24"/>
        </w:rPr>
        <w:fldChar w:fldCharType="begin"/>
      </w:r>
      <w:r w:rsidR="00EF2D06">
        <w:rPr>
          <w:rFonts w:ascii="Times New Roman" w:eastAsia="Times New Roman" w:hAnsi="Times New Roman" w:cs="Times New Roman"/>
          <w:sz w:val="24"/>
          <w:szCs w:val="24"/>
        </w:rPr>
        <w:instrText xml:space="preserve"> ADDIN ZOTERO_ITEM CSL_CITATION {"citationID":"HQA6aFnX","properties":{"formattedCitation":"[21]","plainCitation":"[21]","noteIndex":0},"citationItems":[{"id":163,"uris":["http://zotero.org/groups/6066261/items/2XPD59NW"],"itemData":{"id":163,"type":"paper-conference","abstract":"This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Conference","DOI":"10.1145/3071178.3071327","event-place":"New York, NY, USA","ISBN":"978-1-4503-4920-8","page":"785–792","publisher":"Association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D34E32">
        <w:rPr>
          <w:rFonts w:ascii="Times New Roman" w:eastAsia="Times New Roman" w:hAnsi="Times New Roman" w:cs="Times New Roman"/>
          <w:sz w:val="24"/>
          <w:szCs w:val="24"/>
        </w:rPr>
        <w:fldChar w:fldCharType="separate"/>
      </w:r>
      <w:r w:rsidR="00EF2D06" w:rsidRPr="00EF2D06">
        <w:rPr>
          <w:rFonts w:ascii="Times New Roman" w:hAnsi="Times New Roman" w:cs="Times New Roman"/>
          <w:sz w:val="24"/>
        </w:rPr>
        <w:t>[21]</w:t>
      </w:r>
      <w:r w:rsidR="00D34E32">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proposed a Real-Polarized Genetic Algorithm (RPGA) to address complex 3D bin-packing problems, showing how GA can enhance space utilization and object arrangement under spatial constraints. </w:t>
      </w:r>
    </w:p>
    <w:p w14:paraId="17C37745" w14:textId="77777777" w:rsidR="00072BF3" w:rsidRDefault="00072BF3" w:rsidP="00072BF3">
      <w:pPr>
        <w:ind w:firstLine="720"/>
        <w:jc w:val="both"/>
        <w:rPr>
          <w:rFonts w:ascii="Times New Roman" w:eastAsia="Times New Roman" w:hAnsi="Times New Roman" w:cs="Times New Roman"/>
          <w:sz w:val="24"/>
          <w:szCs w:val="24"/>
        </w:rPr>
      </w:pPr>
    </w:p>
    <w:p w14:paraId="51FB83A2" w14:textId="77777777" w:rsidR="00D1185F" w:rsidRDefault="00D1185F" w:rsidP="00736AF7">
      <w:pPr>
        <w:jc w:val="both"/>
        <w:rPr>
          <w:rFonts w:ascii="Times New Roman" w:eastAsia="Times New Roman" w:hAnsi="Times New Roman" w:cs="Times New Roman"/>
          <w:b/>
          <w:bCs/>
          <w:sz w:val="24"/>
          <w:szCs w:val="24"/>
        </w:rPr>
      </w:pPr>
    </w:p>
    <w:p w14:paraId="0A93DF55" w14:textId="2B61620E" w:rsidR="00736AF7" w:rsidRDefault="00736AF7" w:rsidP="00736AF7">
      <w:pPr>
        <w:jc w:val="both"/>
        <w:rPr>
          <w:rFonts w:ascii="Times New Roman" w:eastAsia="Times New Roman" w:hAnsi="Times New Roman" w:cs="Times New Roman"/>
          <w:b/>
          <w:bCs/>
          <w:sz w:val="24"/>
          <w:szCs w:val="24"/>
        </w:rPr>
      </w:pPr>
      <w:r w:rsidRPr="00736AF7">
        <w:rPr>
          <w:rFonts w:ascii="Times New Roman" w:eastAsia="Times New Roman" w:hAnsi="Times New Roman" w:cs="Times New Roman"/>
          <w:b/>
          <w:bCs/>
          <w:sz w:val="24"/>
          <w:szCs w:val="24"/>
        </w:rPr>
        <w:lastRenderedPageBreak/>
        <w:t>Advancements in Extremal Optimization for Continuous Domains</w:t>
      </w:r>
    </w:p>
    <w:p w14:paraId="62865B25" w14:textId="77777777" w:rsidR="00736AF7" w:rsidRDefault="00736AF7" w:rsidP="00736AF7">
      <w:pPr>
        <w:ind w:firstLine="720"/>
        <w:jc w:val="both"/>
        <w:rPr>
          <w:rFonts w:ascii="Times New Roman" w:eastAsia="Times New Roman" w:hAnsi="Times New Roman" w:cs="Times New Roman"/>
          <w:b/>
          <w:bCs/>
          <w:sz w:val="24"/>
          <w:szCs w:val="24"/>
        </w:rPr>
      </w:pPr>
      <w:r w:rsidRPr="00736AF7">
        <w:rPr>
          <w:rFonts w:ascii="Times New Roman" w:eastAsia="Times New Roman" w:hAnsi="Times New Roman" w:cs="Times New Roman"/>
          <w:sz w:val="24"/>
          <w:szCs w:val="24"/>
        </w:rPr>
        <w:t xml:space="preserve">Extremal Optimization (EO), originally introduced by Boettcher and </w:t>
      </w:r>
      <w:proofErr w:type="spellStart"/>
      <w:r w:rsidRPr="00736AF7">
        <w:rPr>
          <w:rFonts w:ascii="Times New Roman" w:eastAsia="Times New Roman" w:hAnsi="Times New Roman" w:cs="Times New Roman"/>
          <w:sz w:val="24"/>
          <w:szCs w:val="24"/>
        </w:rPr>
        <w:t>Percus</w:t>
      </w:r>
      <w:proofErr w:type="spellEnd"/>
      <w:r w:rsidRPr="00736AF7">
        <w:rPr>
          <w:rFonts w:ascii="Times New Roman" w:eastAsia="Times New Roman" w:hAnsi="Times New Roman" w:cs="Times New Roman"/>
          <w:sz w:val="24"/>
          <w:szCs w:val="24"/>
        </w:rPr>
        <w:t>, has gained attention as an effective single-solution metaheuristic inspired by self-organized criticality and co-evolutionary dynamics. Unlike population-based algorithms such as Genetic Algorithm (GA), EO focuses on improving the worst-performing components of a solution, allowing it to effectively escape local optima without relying on crossover or population diversity. While traditional EO algorithms have demonstrated success in discrete optimization tasks, their performance in continuous and high-dimensional problem spaces has required further refinement.</w:t>
      </w:r>
    </w:p>
    <w:p w14:paraId="69A67F04" w14:textId="2A3B23A0" w:rsidR="00736AF7" w:rsidRPr="00736AF7" w:rsidRDefault="00736AF7" w:rsidP="00736AF7">
      <w:pPr>
        <w:ind w:firstLine="720"/>
        <w:jc w:val="both"/>
        <w:rPr>
          <w:rFonts w:ascii="Times New Roman" w:eastAsia="Times New Roman" w:hAnsi="Times New Roman" w:cs="Times New Roman"/>
          <w:b/>
          <w:bCs/>
          <w:sz w:val="24"/>
          <w:szCs w:val="24"/>
        </w:rPr>
      </w:pPr>
      <w:r w:rsidRPr="00736AF7">
        <w:rPr>
          <w:rFonts w:ascii="Times New Roman" w:eastAsia="Times New Roman" w:hAnsi="Times New Roman" w:cs="Times New Roman"/>
          <w:sz w:val="24"/>
          <w:szCs w:val="24"/>
        </w:rPr>
        <w:t xml:space="preserve">In response to this need, Liu et al. </w:t>
      </w:r>
      <w:r w:rsidR="00B94BD7">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LpwpnRHJ","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B94BD7">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[9]</w:t>
      </w:r>
      <w:r w:rsidR="00B94BD7">
        <w:rPr>
          <w:rFonts w:ascii="Times New Roman" w:eastAsia="Times New Roman" w:hAnsi="Times New Roman" w:cs="Times New Roman"/>
          <w:sz w:val="24"/>
          <w:szCs w:val="24"/>
        </w:rPr>
        <w:fldChar w:fldCharType="end"/>
      </w:r>
      <w:r w:rsidRPr="00736AF7">
        <w:rPr>
          <w:rFonts w:ascii="Times New Roman" w:eastAsia="Times New Roman" w:hAnsi="Times New Roman" w:cs="Times New Roman"/>
          <w:sz w:val="24"/>
          <w:szCs w:val="24"/>
        </w:rPr>
        <w:t xml:space="preserve"> introduced the Improved Real-Coded Population-Based Extremal Optimization (IRPEO) algorithm, specifically designed for solving continuous unconstrained optimization problems. This approach integrates real-coded representation with a population-based mechanism, significantly enhancing EO’s exploration capabilities and convergence behavior. Unlike standard EO, which operates on a single candidate solution, IRPEO evolves a small population of solutions simultaneously, allowing for improved diversity and robustness.</w:t>
      </w:r>
    </w:p>
    <w:p w14:paraId="0EEE2865" w14:textId="77777777" w:rsidR="00736AF7" w:rsidRPr="00736AF7" w:rsidRDefault="00736AF7" w:rsidP="00736AF7">
      <w:pPr>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t>The IRPEO algorithm introduces three major enhancements:</w:t>
      </w:r>
    </w:p>
    <w:p w14:paraId="1BCFA0D9" w14:textId="24EC655D" w:rsidR="00736AF7" w:rsidRDefault="00736AF7" w:rsidP="00014F70">
      <w:pPr>
        <w:pStyle w:val="ListParagraph"/>
        <w:numPr>
          <w:ilvl w:val="0"/>
          <w:numId w:val="16"/>
        </w:numPr>
        <w:spacing w:line="480" w:lineRule="auto"/>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t>Real-coded solution encoding, enabling the algorithm to directly manipulate real-valued variables, which is essential for continuous problem</w:t>
      </w:r>
      <w:r>
        <w:rPr>
          <w:rFonts w:ascii="Times New Roman" w:eastAsia="Times New Roman" w:hAnsi="Times New Roman" w:cs="Times New Roman"/>
          <w:sz w:val="24"/>
          <w:szCs w:val="24"/>
        </w:rPr>
        <w:t xml:space="preserve"> </w:t>
      </w:r>
      <w:proofErr w:type="gramStart"/>
      <w:r w:rsidRPr="00736AF7">
        <w:rPr>
          <w:rFonts w:ascii="Times New Roman" w:eastAsia="Times New Roman" w:hAnsi="Times New Roman" w:cs="Times New Roman"/>
          <w:sz w:val="24"/>
          <w:szCs w:val="24"/>
        </w:rPr>
        <w:t>domains;</w:t>
      </w:r>
      <w:proofErr w:type="gramEnd"/>
    </w:p>
    <w:p w14:paraId="38DA9585" w14:textId="1F1B8D43" w:rsidR="00736AF7" w:rsidRDefault="00736AF7" w:rsidP="00014F70">
      <w:pPr>
        <w:pStyle w:val="ListParagraph"/>
        <w:numPr>
          <w:ilvl w:val="0"/>
          <w:numId w:val="16"/>
        </w:numPr>
        <w:spacing w:line="480" w:lineRule="auto"/>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t>Population-based EO dynamics, where a pool of solutions evolves in parallel through a ranking-based selection and component-wise mutatio</w:t>
      </w:r>
      <w:r>
        <w:rPr>
          <w:rFonts w:ascii="Times New Roman" w:eastAsia="Times New Roman" w:hAnsi="Times New Roman" w:cs="Times New Roman"/>
          <w:sz w:val="24"/>
          <w:szCs w:val="24"/>
        </w:rPr>
        <w:t xml:space="preserve">n </w:t>
      </w:r>
      <w:proofErr w:type="gramStart"/>
      <w:r w:rsidRPr="00736AF7">
        <w:rPr>
          <w:rFonts w:ascii="Times New Roman" w:eastAsia="Times New Roman" w:hAnsi="Times New Roman" w:cs="Times New Roman"/>
          <w:sz w:val="24"/>
          <w:szCs w:val="24"/>
        </w:rPr>
        <w:t>strategy;</w:t>
      </w:r>
      <w:proofErr w:type="gramEnd"/>
    </w:p>
    <w:p w14:paraId="76DA9CEB" w14:textId="1B392B8F" w:rsidR="00736AF7" w:rsidRDefault="00736AF7" w:rsidP="00014F70">
      <w:pPr>
        <w:pStyle w:val="ListParagraph"/>
        <w:numPr>
          <w:ilvl w:val="0"/>
          <w:numId w:val="16"/>
        </w:numPr>
        <w:spacing w:line="480" w:lineRule="auto"/>
        <w:jc w:val="both"/>
        <w:rPr>
          <w:rFonts w:ascii="Times New Roman" w:eastAsia="Times New Roman" w:hAnsi="Times New Roman" w:cs="Times New Roman"/>
          <w:sz w:val="24"/>
          <w:szCs w:val="24"/>
        </w:rPr>
      </w:pPr>
      <w:r w:rsidRPr="00736AF7">
        <w:rPr>
          <w:rFonts w:ascii="Times New Roman" w:eastAsia="Times New Roman" w:hAnsi="Times New Roman" w:cs="Times New Roman"/>
          <w:sz w:val="24"/>
          <w:szCs w:val="24"/>
        </w:rPr>
        <w:lastRenderedPageBreak/>
        <w:t>Dynamic mutation operator, which balances exploration and exploitation by adapting the step size based on the current search progress.</w:t>
      </w:r>
    </w:p>
    <w:p w14:paraId="7B48C19F" w14:textId="3F219769" w:rsidR="003B78F2" w:rsidRDefault="003B78F2" w:rsidP="00072BF3">
      <w:pPr>
        <w:ind w:firstLine="360"/>
        <w:jc w:val="both"/>
        <w:rPr>
          <w:rFonts w:ascii="Times New Roman" w:eastAsia="Times New Roman" w:hAnsi="Times New Roman" w:cs="Times New Roman"/>
          <w:sz w:val="24"/>
          <w:szCs w:val="24"/>
        </w:rPr>
      </w:pPr>
      <w:r w:rsidRPr="003B78F2">
        <w:rPr>
          <w:rFonts w:ascii="Times New Roman" w:eastAsia="Times New Roman" w:hAnsi="Times New Roman" w:cs="Times New Roman"/>
          <w:sz w:val="24"/>
          <w:szCs w:val="24"/>
        </w:rPr>
        <w:t>To determine which components (e.g., variables or genes) to update during EO’s iteration, the algorithm uses a Power-Law Probability Distribution,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5721C2" w14:paraId="20F1BCFA" w14:textId="77777777" w:rsidTr="001D7B73">
        <w:tc>
          <w:tcPr>
            <w:tcW w:w="8217" w:type="dxa"/>
          </w:tcPr>
          <w:p w14:paraId="57A77BE5" w14:textId="77777777" w:rsidR="005721C2" w:rsidRPr="002336B3" w:rsidRDefault="005721C2" w:rsidP="005721C2">
            <w:pPr>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P</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k</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sz w:val="24"/>
                        <w:szCs w:val="24"/>
                      </w:rPr>
                    </m:ctrlPr>
                  </m:fPr>
                  <m:num>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k</m:t>
                        </m:r>
                      </m:e>
                      <m:sup>
                        <m:r>
                          <m:rPr>
                            <m:sty m:val="bi"/>
                          </m:rPr>
                          <w:rPr>
                            <w:rFonts w:ascii="Cambria Math" w:eastAsia="Times New Roman" w:hAnsi="Cambria Math" w:cs="Times New Roman"/>
                            <w:sz w:val="24"/>
                            <w:szCs w:val="24"/>
                          </w:rPr>
                          <m:t>-T</m:t>
                        </m:r>
                      </m:sup>
                    </m:sSup>
                  </m:num>
                  <m:den>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s=1</m:t>
                        </m:r>
                      </m:sub>
                      <m:sup>
                        <m:r>
                          <m:rPr>
                            <m:sty m:val="bi"/>
                          </m:rPr>
                          <w:rPr>
                            <w:rFonts w:ascii="Cambria Math" w:eastAsia="Times New Roman" w:hAnsi="Cambria Math" w:cs="Times New Roman"/>
                            <w:sz w:val="24"/>
                            <w:szCs w:val="24"/>
                          </w:rPr>
                          <m:t>n</m:t>
                        </m:r>
                      </m:sup>
                      <m:e>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s</m:t>
                            </m:r>
                          </m:e>
                          <m:sup>
                            <m:r>
                              <m:rPr>
                                <m:sty m:val="bi"/>
                              </m:rPr>
                              <w:rPr>
                                <w:rFonts w:ascii="Cambria Math" w:eastAsia="Times New Roman" w:hAnsi="Cambria Math" w:cs="Times New Roman"/>
                                <w:sz w:val="24"/>
                                <w:szCs w:val="24"/>
                              </w:rPr>
                              <m:t>-T</m:t>
                            </m:r>
                          </m:sup>
                        </m:sSup>
                      </m:e>
                    </m:nary>
                  </m:den>
                </m:f>
              </m:oMath>
            </m:oMathPara>
          </w:p>
          <w:p w14:paraId="4B722CC5" w14:textId="77777777" w:rsidR="005721C2" w:rsidRDefault="005721C2" w:rsidP="005721C2">
            <w:pPr>
              <w:jc w:val="center"/>
              <w:rPr>
                <w:rFonts w:ascii="Times New Roman" w:eastAsia="Times New Roman" w:hAnsi="Times New Roman" w:cs="Times New Roman"/>
                <w:sz w:val="24"/>
                <w:szCs w:val="24"/>
              </w:rPr>
            </w:pPr>
          </w:p>
        </w:tc>
        <w:tc>
          <w:tcPr>
            <w:tcW w:w="413" w:type="dxa"/>
            <w:vAlign w:val="center"/>
          </w:tcPr>
          <w:p w14:paraId="762C6A2A" w14:textId="0BAADE56" w:rsidR="005721C2" w:rsidRPr="005721C2" w:rsidRDefault="005721C2" w:rsidP="005721C2">
            <w:pPr>
              <w:jc w:val="right"/>
              <w:rPr>
                <w:rFonts w:ascii="Times New Roman" w:eastAsia="Times New Roman" w:hAnsi="Times New Roman" w:cs="Times New Roman"/>
                <w:b/>
                <w:bCs/>
                <w:sz w:val="24"/>
                <w:szCs w:val="24"/>
              </w:rPr>
            </w:pPr>
            <w:r w:rsidRPr="005721C2">
              <w:rPr>
                <w:rFonts w:ascii="Times New Roman" w:eastAsia="Times New Roman" w:hAnsi="Times New Roman" w:cs="Times New Roman"/>
                <w:b/>
                <w:bCs/>
                <w:sz w:val="24"/>
                <w:szCs w:val="24"/>
              </w:rPr>
              <w:t>(8)</w:t>
            </w:r>
          </w:p>
        </w:tc>
      </w:tr>
    </w:tbl>
    <w:p w14:paraId="06BA5F9B" w14:textId="77777777" w:rsidR="005721C2" w:rsidRDefault="005721C2" w:rsidP="00072BF3">
      <w:pPr>
        <w:ind w:firstLine="360"/>
        <w:jc w:val="both"/>
        <w:rPr>
          <w:rFonts w:ascii="Times New Roman" w:eastAsia="Times New Roman" w:hAnsi="Times New Roman" w:cs="Times New Roman"/>
          <w:sz w:val="24"/>
          <w:szCs w:val="24"/>
        </w:rPr>
      </w:pPr>
    </w:p>
    <w:p w14:paraId="18BAB02F" w14:textId="77777777" w:rsidR="00072BF3" w:rsidRDefault="00072BF3" w:rsidP="003B78F2">
      <w:pPr>
        <w:jc w:val="both"/>
        <w:rPr>
          <w:rFonts w:ascii="Times New Roman" w:eastAsia="Times New Roman" w:hAnsi="Times New Roman" w:cs="Times New Roman"/>
          <w:sz w:val="24"/>
          <w:szCs w:val="24"/>
        </w:rPr>
      </w:pPr>
    </w:p>
    <w:p w14:paraId="3A7F5C29" w14:textId="437C75A9" w:rsidR="00DC5BE3" w:rsidRDefault="00072BF3" w:rsidP="003B78F2">
      <w:pPr>
        <w:jc w:val="both"/>
      </w:pPr>
      <w:r>
        <w:rPr>
          <w:rFonts w:ascii="Times New Roman" w:eastAsia="Times New Roman" w:hAnsi="Times New Roman" w:cs="Times New Roman"/>
          <w:sz w:val="24"/>
          <w:szCs w:val="24"/>
        </w:rPr>
        <w:t>W</w:t>
      </w:r>
      <w:r w:rsidR="003B78F2" w:rsidRPr="003B78F2">
        <w:rPr>
          <w:rFonts w:ascii="Times New Roman" w:eastAsia="Times New Roman" w:hAnsi="Times New Roman" w:cs="Times New Roman"/>
          <w:sz w:val="24"/>
          <w:szCs w:val="24"/>
        </w:rPr>
        <w:t>here:</w:t>
      </w:r>
      <w:r w:rsidR="003B78F2" w:rsidRPr="003B78F2">
        <w:t xml:space="preserve"> </w:t>
      </w:r>
    </w:p>
    <w:p w14:paraId="2826258D" w14:textId="34671431" w:rsidR="003B78F2" w:rsidRDefault="003B78F2" w:rsidP="00014F70">
      <w:pPr>
        <w:pStyle w:val="ListParagraph"/>
        <w:numPr>
          <w:ilvl w:val="0"/>
          <w:numId w:val="17"/>
        </w:numPr>
        <w:spacing w:line="480" w:lineRule="auto"/>
        <w:jc w:val="both"/>
        <w:rPr>
          <w:rFonts w:ascii="Times New Roman" w:eastAsia="Times New Roman" w:hAnsi="Times New Roman" w:cs="Times New Roman"/>
          <w:sz w:val="24"/>
          <w:szCs w:val="24"/>
        </w:rPr>
      </w:pPr>
      <w:r w:rsidRPr="003B78F2">
        <w:rPr>
          <w:rFonts w:ascii="Times New Roman" w:eastAsia="Times New Roman" w:hAnsi="Times New Roman" w:cs="Times New Roman"/>
          <w:sz w:val="24"/>
          <w:szCs w:val="24"/>
        </w:rPr>
        <w:t xml:space="preserve">P(k) is the probability of selecting the </w:t>
      </w:r>
      <w:r w:rsidRPr="003B78F2">
        <w:rPr>
          <w:rFonts w:ascii="Cambria Math" w:eastAsia="Times New Roman" w:hAnsi="Cambria Math" w:cs="Cambria Math"/>
          <w:sz w:val="24"/>
          <w:szCs w:val="24"/>
        </w:rPr>
        <w:t>𝑘𝑡</w:t>
      </w:r>
      <w:r w:rsidRPr="003B78F2">
        <w:rPr>
          <w:rFonts w:ascii="Times New Roman" w:eastAsia="Times New Roman" w:hAnsi="Times New Roman" w:cs="Times New Roman"/>
          <w:sz w:val="24"/>
          <w:szCs w:val="24"/>
        </w:rPr>
        <w:t>ℎ worst-performing variable,</w:t>
      </w:r>
    </w:p>
    <w:p w14:paraId="717E7BEE" w14:textId="24E131CF" w:rsidR="003B78F2" w:rsidRDefault="003B78F2" w:rsidP="00014F70">
      <w:pPr>
        <w:pStyle w:val="ListParagraph"/>
        <w:numPr>
          <w:ilvl w:val="0"/>
          <w:numId w:val="17"/>
        </w:numPr>
        <w:spacing w:line="480" w:lineRule="auto"/>
        <w:jc w:val="both"/>
        <w:rPr>
          <w:rFonts w:ascii="Times New Roman" w:eastAsia="Times New Roman" w:hAnsi="Times New Roman" w:cs="Times New Roman"/>
          <w:sz w:val="24"/>
          <w:szCs w:val="24"/>
        </w:rPr>
      </w:pPr>
      <w:r w:rsidRPr="003B78F2">
        <w:rPr>
          <w:rFonts w:ascii="Times New Roman" w:eastAsia="Times New Roman" w:hAnsi="Times New Roman" w:cs="Times New Roman"/>
          <w:sz w:val="24"/>
          <w:szCs w:val="24"/>
        </w:rPr>
        <w:t>τ controls the selection pressure,</w:t>
      </w:r>
    </w:p>
    <w:p w14:paraId="48F77D26" w14:textId="41ABFFD0" w:rsidR="003B78F2" w:rsidRDefault="00DC5BE3" w:rsidP="00014F70">
      <w:pPr>
        <w:pStyle w:val="ListParagraph"/>
        <w:numPr>
          <w:ilvl w:val="0"/>
          <w:numId w:val="17"/>
        </w:numPr>
        <w:spacing w:line="480" w:lineRule="auto"/>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n is the total number of components.</w:t>
      </w:r>
    </w:p>
    <w:p w14:paraId="716C28F9" w14:textId="4D05C21B" w:rsidR="00DC5BE3" w:rsidRDefault="00DC5BE3" w:rsidP="00072BF3">
      <w:pPr>
        <w:ind w:firstLine="36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This probabilistic model biases the selection toward lower-ranked (i.e., worse) variables, increasing the chance of refining the least-fit parts of the solution.</w:t>
      </w:r>
    </w:p>
    <w:p w14:paraId="3CEB7C05" w14:textId="45030F51" w:rsidR="00DC5BE3" w:rsidRDefault="00DC5BE3" w:rsidP="00072BF3">
      <w:pPr>
        <w:ind w:firstLine="36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 xml:space="preserve">To evaluate the quality of a solution, EO distinguishes between local and global fitness. The global fitness function C(S) is commonly represented as the sum of the local fitness contributions </w:t>
      </w:r>
      <w:r w:rsidRPr="00DC5BE3">
        <w:rPr>
          <w:rFonts w:ascii="Cambria Math" w:eastAsia="Times New Roman" w:hAnsi="Cambria Math" w:cs="Cambria Math"/>
          <w:sz w:val="24"/>
          <w:szCs w:val="24"/>
        </w:rPr>
        <w:t>𝜆𝑖</w:t>
      </w:r>
      <w:r w:rsidRPr="00DC5BE3">
        <w:rPr>
          <w:rFonts w:ascii="Times New Roman" w:eastAsia="Times New Roman" w:hAnsi="Times New Roman" w:cs="Times New Roman"/>
          <w:sz w:val="24"/>
          <w:szCs w:val="24"/>
        </w:rPr>
        <w:t xml:space="preserve"> of each component </w:t>
      </w:r>
      <w:r w:rsidRPr="00DC5BE3">
        <w:rPr>
          <w:rFonts w:ascii="Cambria Math" w:eastAsia="Times New Roman" w:hAnsi="Cambria Math" w:cs="Cambria Math"/>
          <w:sz w:val="24"/>
          <w:szCs w:val="24"/>
        </w:rPr>
        <w:t>𝑖</w:t>
      </w:r>
      <w:r>
        <w:rPr>
          <w:rFonts w:ascii="Times New Roman" w:eastAsia="Times New Roman" w:hAnsi="Times New Roman" w:cs="Times New Roman"/>
          <w:sz w:val="24"/>
          <w:szCs w:val="24"/>
        </w:rPr>
        <w:t xml:space="preserve"> </w:t>
      </w:r>
      <w:r w:rsidRPr="00DC5BE3">
        <w:rPr>
          <w:rFonts w:ascii="Times New Roman" w:eastAsia="Times New Roman" w:hAnsi="Times New Roman" w:cs="Times New Roman"/>
          <w:sz w:val="24"/>
          <w:szCs w:val="24"/>
        </w:rPr>
        <w:t xml:space="preserve">in the solution </w:t>
      </w:r>
      <w:r w:rsidRPr="00DC5BE3">
        <w:rPr>
          <w:rFonts w:ascii="Cambria Math" w:eastAsia="Times New Roman" w:hAnsi="Cambria Math" w:cs="Cambria Math"/>
          <w:sz w:val="24"/>
          <w:szCs w:val="24"/>
        </w:rPr>
        <w:t>𝑆</w:t>
      </w:r>
      <w:r w:rsidRPr="00DC5BE3">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4"/>
        <w:gridCol w:w="496"/>
      </w:tblGrid>
      <w:tr w:rsidR="005721C2" w14:paraId="666781C4" w14:textId="77777777" w:rsidTr="001D7B73">
        <w:tc>
          <w:tcPr>
            <w:tcW w:w="8134" w:type="dxa"/>
          </w:tcPr>
          <w:p w14:paraId="1BDE5C98" w14:textId="77777777" w:rsidR="001D7B73" w:rsidRPr="00F22165" w:rsidRDefault="001D7B73" w:rsidP="001D7B73">
            <w:pPr>
              <w:jc w:val="both"/>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C</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S</m:t>
                    </m:r>
                  </m:e>
                </m:d>
                <m:r>
                  <m:rPr>
                    <m:sty m:val="bi"/>
                  </m:rPr>
                  <w:rPr>
                    <w:rFonts w:ascii="Cambria Math" w:eastAsia="Times New Roman" w:hAnsi="Cambria Math" w:cs="Times New Roman"/>
                    <w:sz w:val="24"/>
                    <w:szCs w:val="24"/>
                  </w:rPr>
                  <m:t>=</m:t>
                </m:r>
                <m:nary>
                  <m:naryPr>
                    <m:chr m:val="∑"/>
                    <m:limLoc m:val="undOvr"/>
                    <m:ctrlPr>
                      <w:rPr>
                        <w:rFonts w:ascii="Cambria Math" w:eastAsia="Times New Roman" w:hAnsi="Cambria Math" w:cs="Times New Roman"/>
                        <w:b/>
                        <w:bCs/>
                        <w:i/>
                        <w:sz w:val="24"/>
                        <w:szCs w:val="24"/>
                      </w:rPr>
                    </m:ctrlPr>
                  </m:naryPr>
                  <m:sub>
                    <m:r>
                      <m:rPr>
                        <m:sty m:val="bi"/>
                      </m:rPr>
                      <w:rPr>
                        <w:rFonts w:ascii="Cambria Math" w:eastAsia="Times New Roman" w:hAnsi="Cambria Math" w:cs="Times New Roman"/>
                        <w:sz w:val="24"/>
                        <w:szCs w:val="24"/>
                      </w:rPr>
                      <m:t>i=1</m:t>
                    </m:r>
                  </m:sub>
                  <m:sup>
                    <m:r>
                      <m:rPr>
                        <m:sty m:val="bi"/>
                      </m:rPr>
                      <w:rPr>
                        <w:rFonts w:ascii="Cambria Math" w:eastAsia="Times New Roman" w:hAnsi="Cambria Math" w:cs="Times New Roman"/>
                        <w:sz w:val="24"/>
                        <w:szCs w:val="24"/>
                      </w:rPr>
                      <m:t>n</m:t>
                    </m:r>
                  </m:sup>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λ</m:t>
                        </m:r>
                      </m:e>
                      <m:sub>
                        <m:r>
                          <m:rPr>
                            <m:sty m:val="bi"/>
                          </m:rPr>
                          <w:rPr>
                            <w:rFonts w:ascii="Cambria Math" w:eastAsia="Times New Roman" w:hAnsi="Cambria Math" w:cs="Times New Roman"/>
                            <w:sz w:val="24"/>
                            <w:szCs w:val="24"/>
                          </w:rPr>
                          <m:t>i</m:t>
                        </m:r>
                      </m:sub>
                    </m:sSub>
                  </m:e>
                </m:nary>
              </m:oMath>
            </m:oMathPara>
          </w:p>
          <w:p w14:paraId="55A5ADAE" w14:textId="77777777" w:rsidR="005721C2" w:rsidRDefault="005721C2" w:rsidP="00072BF3">
            <w:pPr>
              <w:jc w:val="both"/>
              <w:rPr>
                <w:rFonts w:ascii="Times New Roman" w:eastAsia="Times New Roman" w:hAnsi="Times New Roman" w:cs="Times New Roman"/>
                <w:sz w:val="24"/>
                <w:szCs w:val="24"/>
              </w:rPr>
            </w:pPr>
          </w:p>
        </w:tc>
        <w:tc>
          <w:tcPr>
            <w:tcW w:w="496" w:type="dxa"/>
            <w:vAlign w:val="center"/>
          </w:tcPr>
          <w:p w14:paraId="5004E239" w14:textId="66B87CBE" w:rsidR="005721C2" w:rsidRPr="001D7B73" w:rsidRDefault="005721C2" w:rsidP="001D7B73">
            <w:pPr>
              <w:jc w:val="right"/>
              <w:rPr>
                <w:rFonts w:ascii="Times New Roman" w:eastAsia="Times New Roman" w:hAnsi="Times New Roman" w:cs="Times New Roman"/>
                <w:b/>
                <w:bCs/>
                <w:sz w:val="24"/>
                <w:szCs w:val="24"/>
              </w:rPr>
            </w:pPr>
            <w:r w:rsidRPr="001D7B73">
              <w:rPr>
                <w:rFonts w:ascii="Times New Roman" w:eastAsia="Times New Roman" w:hAnsi="Times New Roman" w:cs="Times New Roman"/>
                <w:b/>
                <w:bCs/>
                <w:sz w:val="24"/>
                <w:szCs w:val="24"/>
              </w:rPr>
              <w:t>(9)</w:t>
            </w:r>
          </w:p>
        </w:tc>
      </w:tr>
    </w:tbl>
    <w:p w14:paraId="216F6C99" w14:textId="77777777" w:rsidR="005721C2" w:rsidRDefault="005721C2" w:rsidP="00072BF3">
      <w:pPr>
        <w:ind w:firstLine="360"/>
        <w:jc w:val="both"/>
        <w:rPr>
          <w:rFonts w:ascii="Times New Roman" w:eastAsia="Times New Roman" w:hAnsi="Times New Roman" w:cs="Times New Roman"/>
          <w:sz w:val="24"/>
          <w:szCs w:val="24"/>
        </w:rPr>
      </w:pPr>
    </w:p>
    <w:p w14:paraId="1DF81D7B" w14:textId="7DA1875D" w:rsidR="00DC5BE3" w:rsidRDefault="00DC5BE3" w:rsidP="00DC5BE3">
      <w:pPr>
        <w:ind w:firstLine="72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lastRenderedPageBreak/>
        <w:t>This aggregation allows EO to make decisions based on both localized weaknesses and the overall solution landscape—especially relevant in warehouse contexts, where local storage decisions (e.g., accessibility or safety) affect overall efficiency.</w:t>
      </w:r>
    </w:p>
    <w:p w14:paraId="65C2780B" w14:textId="77777777" w:rsidR="006E57E3" w:rsidRPr="006E57E3" w:rsidRDefault="006E57E3" w:rsidP="00913C59">
      <w:pPr>
        <w:jc w:val="both"/>
        <w:rPr>
          <w:rFonts w:ascii="Times New Roman" w:eastAsia="Times New Roman" w:hAnsi="Times New Roman" w:cs="Times New Roman"/>
          <w:sz w:val="24"/>
          <w:szCs w:val="24"/>
        </w:rPr>
      </w:pPr>
    </w:p>
    <w:p w14:paraId="56588F27" w14:textId="77777777" w:rsidR="008A4FB7" w:rsidRPr="008A4FB7" w:rsidRDefault="008A4FB7" w:rsidP="008A4FB7">
      <w:pPr>
        <w:jc w:val="both"/>
        <w:rPr>
          <w:rFonts w:ascii="Times New Roman" w:eastAsia="Times New Roman" w:hAnsi="Times New Roman" w:cs="Times New Roman"/>
          <w:b/>
          <w:bCs/>
          <w:sz w:val="24"/>
          <w:szCs w:val="24"/>
        </w:rPr>
      </w:pPr>
      <w:r w:rsidRPr="008A4FB7">
        <w:rPr>
          <w:rFonts w:ascii="Times New Roman" w:eastAsia="Times New Roman" w:hAnsi="Times New Roman" w:cs="Times New Roman"/>
          <w:b/>
          <w:bCs/>
          <w:sz w:val="24"/>
          <w:szCs w:val="24"/>
        </w:rPr>
        <w:t>Advances in Metaheuristics for Sequential Hybrid Optimization</w:t>
      </w:r>
    </w:p>
    <w:p w14:paraId="71244D6C" w14:textId="747D19B7"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As real-world optimization problems become increasingly complex and computationally intensive, researchers have turned to hybrid metaheuristic approaches that combine the strengths of different algorithms. Among these, the sequential hybridization of Extremal Optimization (EO) and Genetic Algorithms (GA) presents a promising strategy: EO offers robust global search capabilities by iteratively eliminating poor-performing solution components, while GA excels in fine-tuning through recombination and population-based evolution. Two recent studies provide strong foundational support for this hybrid design</w:t>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Liu et al. </w:t>
      </w:r>
      <w:r w:rsidR="00243038">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0FbvXSl1","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243038">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[9]</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with their IRPEO model and </w:t>
      </w:r>
      <w:proofErr w:type="spellStart"/>
      <w:r w:rsidRPr="008A4FB7">
        <w:rPr>
          <w:rFonts w:ascii="Times New Roman" w:eastAsia="Times New Roman" w:hAnsi="Times New Roman" w:cs="Times New Roman"/>
          <w:sz w:val="24"/>
          <w:szCs w:val="24"/>
        </w:rPr>
        <w:t>Ansótegui</w:t>
      </w:r>
      <w:proofErr w:type="spellEnd"/>
      <w:r w:rsidRPr="008A4FB7">
        <w:rPr>
          <w:rFonts w:ascii="Times New Roman" w:eastAsia="Times New Roman" w:hAnsi="Times New Roman" w:cs="Times New Roman"/>
          <w:sz w:val="24"/>
          <w:szCs w:val="24"/>
        </w:rPr>
        <w:t xml:space="preserve"> et al. </w:t>
      </w:r>
      <w:r>
        <w:rPr>
          <w:rFonts w:ascii="Times New Roman" w:eastAsia="Times New Roman" w:hAnsi="Times New Roman" w:cs="Times New Roman"/>
          <w:sz w:val="24"/>
          <w:szCs w:val="24"/>
        </w:rPr>
        <w:fldChar w:fldCharType="begin"/>
      </w:r>
      <w:r w:rsidR="007D702B">
        <w:rPr>
          <w:rFonts w:ascii="Times New Roman" w:eastAsia="Times New Roman" w:hAnsi="Times New Roman" w:cs="Times New Roman"/>
          <w:sz w:val="24"/>
          <w:szCs w:val="24"/>
        </w:rPr>
        <w:instrText xml:space="preserve"> ADDIN ZOTERO_ITEM CSL_CITATION {"citationID":"pITx44eE","properties":{"formattedCitation":"[26]","plainCitation":"[26]","noteIndex":0},"citationItems":[{"id":133,"uris":["http://zotero.org/users/local/tcv7Gtt6/items/T4JN5BCU","http://zotero.org/users/17587022/items/T4JN5BCU"],"itemData":{"id":133,"type":"article-journal","abstract":"Automatic algorithm conﬁgurators are important practical tools for improving program performance measures, such as solution time or prediction accuracy. Local search approaches in particular have proven very effective for tuning algorithms. In sequential local search, the use of predictive models has proven beneﬁcial for obtaining good tuning results. We study the use of non-parametric models in the context of population-based algorithm conﬁgurators. We introduce a new model designed specifically for the task of predicting high-performance regions in the parameter space. Moreover, we introduce the ideas of genetic engineering of offspring as well as sexual selection of parents. Numerical results show that model-based genetic algorithms signiﬁcantly improve our ability to effectively conﬁgure algorithms automatically.","language":"en","source":"Zotero","title":"Model-Based Genetic Algorithms for Algorithm Configuration","author":[{"family":"Ansotegui","given":"Carlos"},{"family":"Malitsky","given":"Yuri"},{"family":"Samulowitz","given":"Horst"},{"family":"Sellmann","given":"Meinolf"},{"family":"Tierney","given":"Kevin"}]}}],"schema":"https://github.com/citation-style-language/schema/raw/master/csl-citation.json"} </w:instrText>
      </w:r>
      <w:r>
        <w:rPr>
          <w:rFonts w:ascii="Times New Roman" w:eastAsia="Times New Roman" w:hAnsi="Times New Roman" w:cs="Times New Roman"/>
          <w:sz w:val="24"/>
          <w:szCs w:val="24"/>
        </w:rPr>
        <w:fldChar w:fldCharType="separate"/>
      </w:r>
      <w:r w:rsidR="007D702B" w:rsidRPr="007D702B">
        <w:rPr>
          <w:rFonts w:ascii="Times New Roman" w:hAnsi="Times New Roman" w:cs="Times New Roman"/>
          <w:sz w:val="24"/>
        </w:rPr>
        <w:t>[26]</w:t>
      </w:r>
      <w:r>
        <w:rPr>
          <w:rFonts w:ascii="Times New Roman" w:eastAsia="Times New Roman" w:hAnsi="Times New Roman" w:cs="Times New Roman"/>
          <w:sz w:val="24"/>
          <w:szCs w:val="24"/>
        </w:rPr>
        <w:fldChar w:fldCharType="end"/>
      </w:r>
      <w:r w:rsidRPr="008A4FB7">
        <w:rPr>
          <w:rFonts w:ascii="Times New Roman" w:eastAsia="Times New Roman" w:hAnsi="Times New Roman" w:cs="Times New Roman"/>
          <w:sz w:val="24"/>
          <w:szCs w:val="24"/>
        </w:rPr>
        <w:t xml:space="preserve"> with their Model-Based Genetic Algorithm (MBGA).</w:t>
      </w:r>
    </w:p>
    <w:p w14:paraId="5F9606AA" w14:textId="125F4504"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 xml:space="preserve">Liu et al. </w:t>
      </w:r>
      <w:r w:rsidR="00243038">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aIXftam7","properties":{"formattedCitation":"[9]","plainCitation":"[9]","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243038">
        <w:rPr>
          <w:rFonts w:ascii="Times New Roman" w:eastAsia="Times New Roman" w:hAnsi="Times New Roman" w:cs="Times New Roman"/>
          <w:sz w:val="24"/>
          <w:szCs w:val="24"/>
        </w:rPr>
        <w:fldChar w:fldCharType="separate"/>
      </w:r>
      <w:r w:rsidR="00E5202E" w:rsidRPr="00E5202E">
        <w:rPr>
          <w:rFonts w:ascii="Times New Roman" w:hAnsi="Times New Roman" w:cs="Times New Roman"/>
          <w:sz w:val="24"/>
        </w:rPr>
        <w:t>[9]</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proposed the Improved Real-Coded Population-Based Extremal Optimization (IRPEO) method, a significant enhancement of the original EO framework designed for continuous, unconstrained optimization tasks. Unlike classic EO, which operates on a single solution, IRPEO employs a small population of real-coded solutions, allowing better diversity and global exploration. It incorporates a dynamic mutation strategy and rank-based selection to identify and improve the worst-performing variables across multiple candidates. Benchmarked against traditional EO and GA models, IRPEO consistently produced superior results in terms of convergence speed and accuracy on </w:t>
      </w:r>
      <w:r w:rsidRPr="008A4FB7">
        <w:rPr>
          <w:rFonts w:ascii="Times New Roman" w:eastAsia="Times New Roman" w:hAnsi="Times New Roman" w:cs="Times New Roman"/>
          <w:sz w:val="24"/>
          <w:szCs w:val="24"/>
        </w:rPr>
        <w:lastRenderedPageBreak/>
        <w:t xml:space="preserve">complex mathematical functions like </w:t>
      </w:r>
      <w:proofErr w:type="spellStart"/>
      <w:r w:rsidRPr="008A4FB7">
        <w:rPr>
          <w:rFonts w:ascii="Times New Roman" w:eastAsia="Times New Roman" w:hAnsi="Times New Roman" w:cs="Times New Roman"/>
          <w:sz w:val="24"/>
          <w:szCs w:val="24"/>
        </w:rPr>
        <w:t>Rastrigin</w:t>
      </w:r>
      <w:proofErr w:type="spellEnd"/>
      <w:r w:rsidRPr="008A4FB7">
        <w:rPr>
          <w:rFonts w:ascii="Times New Roman" w:eastAsia="Times New Roman" w:hAnsi="Times New Roman" w:cs="Times New Roman"/>
          <w:sz w:val="24"/>
          <w:szCs w:val="24"/>
        </w:rPr>
        <w:t xml:space="preserve"> and Rosenbrock. These findings reinforce EO’s strength in identifying promising regions in high-dimensional and nonlinear search spaces—an essential quality for initiating global exploration in a hybrid framework.</w:t>
      </w:r>
    </w:p>
    <w:p w14:paraId="0DAF1FFE" w14:textId="01A25549"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 xml:space="preserve">Complementing this, the work of </w:t>
      </w:r>
      <w:proofErr w:type="spellStart"/>
      <w:r w:rsidRPr="008A4FB7">
        <w:rPr>
          <w:rFonts w:ascii="Times New Roman" w:eastAsia="Times New Roman" w:hAnsi="Times New Roman" w:cs="Times New Roman"/>
          <w:sz w:val="24"/>
          <w:szCs w:val="24"/>
        </w:rPr>
        <w:t>Ansótegui</w:t>
      </w:r>
      <w:proofErr w:type="spellEnd"/>
      <w:r w:rsidRPr="008A4FB7">
        <w:rPr>
          <w:rFonts w:ascii="Times New Roman" w:eastAsia="Times New Roman" w:hAnsi="Times New Roman" w:cs="Times New Roman"/>
          <w:sz w:val="24"/>
          <w:szCs w:val="24"/>
        </w:rPr>
        <w:t xml:space="preserve"> et al. </w:t>
      </w:r>
      <w:r w:rsidR="00243038">
        <w:rPr>
          <w:rFonts w:ascii="Times New Roman" w:eastAsia="Times New Roman" w:hAnsi="Times New Roman" w:cs="Times New Roman"/>
          <w:sz w:val="24"/>
          <w:szCs w:val="24"/>
        </w:rPr>
        <w:fldChar w:fldCharType="begin"/>
      </w:r>
      <w:r w:rsidR="007D702B">
        <w:rPr>
          <w:rFonts w:ascii="Times New Roman" w:eastAsia="Times New Roman" w:hAnsi="Times New Roman" w:cs="Times New Roman"/>
          <w:sz w:val="24"/>
          <w:szCs w:val="24"/>
        </w:rPr>
        <w:instrText xml:space="preserve"> ADDIN ZOTERO_ITEM CSL_CITATION {"citationID":"KI4xPZNg","properties":{"formattedCitation":"[26]","plainCitation":"[26]","noteIndex":0},"citationItems":[{"id":133,"uris":["http://zotero.org/users/local/tcv7Gtt6/items/T4JN5BCU","http://zotero.org/users/17587022/items/T4JN5BCU"],"itemData":{"id":133,"type":"article-journal","abstract":"Automatic algorithm conﬁgurators are important practical tools for improving program performance measures, such as solution time or prediction accuracy. Local search approaches in particular have proven very effective for tuning algorithms. In sequential local search, the use of predictive models has proven beneﬁcial for obtaining good tuning results. We study the use of non-parametric models in the context of population-based algorithm conﬁgurators. We introduce a new model designed specifically for the task of predicting high-performance regions in the parameter space. Moreover, we introduce the ideas of genetic engineering of offspring as well as sexual selection of parents. Numerical results show that model-based genetic algorithms signiﬁcantly improve our ability to effectively conﬁgure algorithms automatically.","language":"en","source":"Zotero","title":"Model-Based Genetic Algorithms for Algorithm Configuration","author":[{"family":"Ansotegui","given":"Carlos"},{"family":"Malitsky","given":"Yuri"},{"family":"Samulowitz","given":"Horst"},{"family":"Sellmann","given":"Meinolf"},{"family":"Tierney","given":"Kevin"}]}}],"schema":"https://github.com/citation-style-language/schema/raw/master/csl-citation.json"} </w:instrText>
      </w:r>
      <w:r w:rsidR="00243038">
        <w:rPr>
          <w:rFonts w:ascii="Times New Roman" w:eastAsia="Times New Roman" w:hAnsi="Times New Roman" w:cs="Times New Roman"/>
          <w:sz w:val="24"/>
          <w:szCs w:val="24"/>
        </w:rPr>
        <w:fldChar w:fldCharType="separate"/>
      </w:r>
      <w:r w:rsidR="007D702B" w:rsidRPr="007D702B">
        <w:rPr>
          <w:rFonts w:ascii="Times New Roman" w:hAnsi="Times New Roman" w:cs="Times New Roman"/>
          <w:sz w:val="24"/>
        </w:rPr>
        <w:t>[26]</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on the Model-Based Genetic Algorithm (MBGA) offers a powerful mechanism for the second phase of hybrid optimization</w:t>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solution refinement. Their approach introduces surrogate modeling using Random Forests to predict the performance of new candidate solutions without costly full evaluations. Within the MBGA, a gender-based population structure is employed to maintain diversity, while a genetic engineering step uses the surrogate model to generate offspring with high estimated fitness. Particularly useful in expensive or black-box settings like algorithm configuration, MBGA demonstrated superior performance over traditional GAs and other configurators (e.g., SMAC), especially when applied to high-dimensional tuning problems such as SAT solver parameter optimization.</w:t>
      </w:r>
    </w:p>
    <w:p w14:paraId="0F166321" w14:textId="2279646F" w:rsidR="00DC5BE3" w:rsidRDefault="008A4FB7" w:rsidP="00D0543E">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Together, these two studies form a strong methodological basis for a sequential EO–GA hybrid framework. IRPEO’s population-driven global search effectively explores the problem landscape and avoids premature convergence, while MBGA’s surrogate-guided GA provides a scalable and efficient mechanism for fine-tuning. This hybrid sequencing aligns with current needs in logistics and warehouse optimization, where the solution space is often vast, nonlinear, and filled with constraints that require both exploration and targeted refinement.</w:t>
      </w:r>
    </w:p>
    <w:p w14:paraId="6B25A80B" w14:textId="77777777" w:rsidR="00072BF3" w:rsidRDefault="00072BF3" w:rsidP="00BD34AD">
      <w:pPr>
        <w:spacing w:after="0"/>
        <w:jc w:val="both"/>
        <w:rPr>
          <w:rFonts w:ascii="Times New Roman" w:eastAsia="Times New Roman" w:hAnsi="Times New Roman" w:cs="Times New Roman"/>
          <w:b/>
          <w:bCs/>
          <w:sz w:val="24"/>
          <w:szCs w:val="24"/>
        </w:rPr>
      </w:pPr>
    </w:p>
    <w:p w14:paraId="5CA9392D" w14:textId="70F46723" w:rsidR="002D67B8" w:rsidRPr="002D67B8" w:rsidRDefault="002D67B8" w:rsidP="00BD34AD">
      <w:pPr>
        <w:spacing w:after="0"/>
        <w:jc w:val="both"/>
        <w:rPr>
          <w:rFonts w:ascii="Times New Roman" w:eastAsia="Times New Roman" w:hAnsi="Times New Roman" w:cs="Times New Roman"/>
          <w:b/>
          <w:bCs/>
          <w:sz w:val="24"/>
          <w:szCs w:val="24"/>
        </w:rPr>
      </w:pPr>
      <w:r w:rsidRPr="002D67B8">
        <w:rPr>
          <w:rFonts w:ascii="Times New Roman" w:eastAsia="Times New Roman" w:hAnsi="Times New Roman" w:cs="Times New Roman"/>
          <w:b/>
          <w:bCs/>
          <w:sz w:val="24"/>
          <w:szCs w:val="24"/>
        </w:rPr>
        <w:t>Theoretical Support for Adaptive Optimization in Logistics</w:t>
      </w:r>
    </w:p>
    <w:p w14:paraId="005925E4" w14:textId="38F5C1CF" w:rsidR="005A615A" w:rsidRDefault="002D67B8" w:rsidP="005A615A">
      <w:pPr>
        <w:ind w:firstLine="720"/>
        <w:jc w:val="both"/>
        <w:rPr>
          <w:rFonts w:ascii="Times New Roman" w:eastAsia="Times New Roman" w:hAnsi="Times New Roman" w:cs="Times New Roman"/>
          <w:sz w:val="24"/>
          <w:szCs w:val="24"/>
        </w:rPr>
      </w:pPr>
      <w:r w:rsidRPr="002D67B8">
        <w:rPr>
          <w:rFonts w:ascii="Times New Roman" w:eastAsia="Times New Roman" w:hAnsi="Times New Roman" w:cs="Times New Roman"/>
          <w:sz w:val="24"/>
          <w:szCs w:val="24"/>
        </w:rPr>
        <w:lastRenderedPageBreak/>
        <w:t>Modern logistics requires adaptive systems that respond to changing inventory and demand conditions. Multi-objective and hybrid metaheuristics offer a framework for balancing conflicting goals such as speed, space, and accuracy. This theoretical foundation justifies your integration of GA and EO in a flexible, data-driven optimization system.</w:t>
      </w:r>
      <w:r w:rsidR="00BD34AD">
        <w:rPr>
          <w:rFonts w:ascii="Times New Roman" w:eastAsia="Times New Roman" w:hAnsi="Times New Roman" w:cs="Times New Roman"/>
          <w:sz w:val="24"/>
          <w:szCs w:val="24"/>
        </w:rPr>
        <w:t xml:space="preserve">  </w:t>
      </w:r>
      <w:r w:rsidRPr="002D67B8">
        <w:rPr>
          <w:rFonts w:ascii="Times New Roman" w:eastAsia="Times New Roman" w:hAnsi="Times New Roman" w:cs="Times New Roman"/>
          <w:sz w:val="24"/>
          <w:szCs w:val="24"/>
        </w:rPr>
        <w:t>Shi &amp; Eberhart</w:t>
      </w:r>
      <w:r w:rsidR="006E0582">
        <w:rPr>
          <w:rFonts w:ascii="Times New Roman" w:eastAsia="Times New Roman" w:hAnsi="Times New Roman" w:cs="Times New Roman"/>
          <w:sz w:val="24"/>
          <w:szCs w:val="24"/>
        </w:rPr>
        <w:t xml:space="preserve">. </w:t>
      </w:r>
      <w:r w:rsidR="006E0582">
        <w:rPr>
          <w:rFonts w:ascii="Times New Roman" w:eastAsia="Times New Roman" w:hAnsi="Times New Roman" w:cs="Times New Roman"/>
          <w:sz w:val="24"/>
          <w:szCs w:val="24"/>
        </w:rPr>
        <w:fldChar w:fldCharType="begin"/>
      </w:r>
      <w:r w:rsidR="007D702B">
        <w:rPr>
          <w:rFonts w:ascii="Times New Roman" w:eastAsia="Times New Roman" w:hAnsi="Times New Roman" w:cs="Times New Roman"/>
          <w:sz w:val="24"/>
          <w:szCs w:val="24"/>
        </w:rPr>
        <w:instrText xml:space="preserve"> ADDIN ZOTERO_ITEM CSL_CITATION {"citationID":"fJuRur2Q","properties":{"formattedCitation":"[27]","plainCitation":"[27]","noteIndex":0},"citationItems":[{"id":63,"uris":["http://zotero.org/users/local/tcv7Gtt6/items/DPKIT6R4","http://zotero.org/users/17587022/items/DPKIT6R4"],"itemData":{"id":63,"type":"article-journal","abstract":"The basic vehicle routing problem is concerned with finding a set of routes for a fleet of vehicles which have to service a specified number of retail outlets from a central depot. A vehicle is allowed a maximum of two trips a day. In our analysis a vehicle delivers and collects empty containers. For the empty containers to be collected in a specified route total volume should not exceed the vehicle capacity. Similarly, the total quantity demanded on that route should not exceed the vehicle capacity. Our objective is to design a set of least cost vehicle routes for a given set of customer requirements.","language":"en","source":"Zotero","title":"A modified Osman’s simulated annealing and tabu search algorithm for the vehicle routing problem","author":[{"family":"Sigauke","given":"Caston"},{"family":"Talukder","given":"Habib M"}]}}],"schema":"https://github.com/citation-style-language/schema/raw/master/csl-citation.json"} </w:instrText>
      </w:r>
      <w:r w:rsidR="006E0582">
        <w:rPr>
          <w:rFonts w:ascii="Times New Roman" w:eastAsia="Times New Roman" w:hAnsi="Times New Roman" w:cs="Times New Roman"/>
          <w:sz w:val="24"/>
          <w:szCs w:val="24"/>
        </w:rPr>
        <w:fldChar w:fldCharType="separate"/>
      </w:r>
      <w:r w:rsidR="007D702B" w:rsidRPr="007D702B">
        <w:rPr>
          <w:rFonts w:ascii="Times New Roman" w:hAnsi="Times New Roman" w:cs="Times New Roman"/>
          <w:sz w:val="24"/>
        </w:rPr>
        <w:t>[27]</w:t>
      </w:r>
      <w:r w:rsidR="006E0582">
        <w:rPr>
          <w:rFonts w:ascii="Times New Roman" w:eastAsia="Times New Roman" w:hAnsi="Times New Roman" w:cs="Times New Roman"/>
          <w:sz w:val="24"/>
          <w:szCs w:val="24"/>
        </w:rPr>
        <w:fldChar w:fldCharType="end"/>
      </w:r>
      <w:r w:rsidR="006E0582">
        <w:rPr>
          <w:rFonts w:ascii="Times New Roman" w:eastAsia="Times New Roman" w:hAnsi="Times New Roman" w:cs="Times New Roman"/>
          <w:sz w:val="24"/>
          <w:szCs w:val="24"/>
        </w:rPr>
        <w:t xml:space="preserve"> </w:t>
      </w:r>
      <w:r w:rsidRPr="002D67B8">
        <w:rPr>
          <w:rFonts w:ascii="Times New Roman" w:eastAsia="Times New Roman" w:hAnsi="Times New Roman" w:cs="Times New Roman"/>
          <w:sz w:val="24"/>
          <w:szCs w:val="24"/>
        </w:rPr>
        <w:t>introduced Particle Swarm Optimization (PSO), which has since been applied to warehouse slotting and layout optimization. Including PSO offers a contrast to the GA-EO hybrid, broadening the scope of heuristic approaches.</w:t>
      </w:r>
      <w:r w:rsidR="006E0582">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Osman</w:t>
      </w:r>
      <w:r w:rsidR="006E0582">
        <w:rPr>
          <w:rFonts w:ascii="Times New Roman" w:eastAsia="Times New Roman" w:hAnsi="Times New Roman" w:cs="Times New Roman"/>
          <w:sz w:val="24"/>
          <w:szCs w:val="24"/>
        </w:rPr>
        <w:t xml:space="preserve">. </w:t>
      </w:r>
      <w:r w:rsidR="006E0582">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VA6xIUob","properties":{"formattedCitation":"[17]","plainCitation":"[17]","noteIndex":0},"citationItems":[{"id":65,"uris":["http://zotero.org/users/local/tcv7Gtt6/items/PSHDJNTT","http://zotero.org/users/17587022/items/PSHDJNTT"],"itemData":{"id":65,"type":"article-journal","abstract":"Warehouse management systems (WMS) track warehousing and picking operations, generating a huge volumes of data quantified in millions to billions of records. Logistic operators incur significant costs to maintain these IT systems, without actively mining the collected data to monitor their business processes, smooth the warehousing flows, and support the strategic decisions. This study explores the impact of tracing data beyond the simple traceability purpose. We aim at supporting the strategic design of a warehousing system by training classifiers that can predict the storage technology (ST), the material handling system (MHS), the storage allocation strategy (SAS), and the picking policy (PP) of a storage system. We introduce the definition of a learning table, whose attributes are benchmarking metrics applicable to any storage system. Then, we investigate how the availability of data in the warehouse management system (i.e. varying the number of attributes of the learning table) affects the accuracy of the predictions. To validate the approach, we illustrate a generalisable case study which collects data from sixteen different real companies belonging to different industrial sectors (automotive, manufacturing, food and beverage, cosmetics and publishing) and different players (distribution centres and third-party logistic providers). The benchmarking metrics are applied and used to generate learning tables with varying number of attributes. A bunch of classifiers is used to identify the crucial input data attributes in the prediction of ST, MHS, SAS, and PP. The managerial relevance of the data-driven methodology for warehouse design is showcased for 3PL providers experiencing a fast rotation of the SKUs stored in their storage systems.","container-title":"The International Journal of Advanced Manufacturing Technology","DOI":"10.1007/s00170-021-08035-w","ISSN":"0268-3768, 1433-3015","issue":"3-4","journalAbbreviation":"Int J Adv Manuf Technol","language":"en","page":"2369-2392","source":"DOI.org (Crossref)","title":"A machine learning approach for predictive warehouse design","URL":"https://link.springer.com/10.1007/s00170-021-08035-w","volume":"119","author":[{"family":"Tufano","given":"Alessandro"},{"family":"Accorsi","given":"Riccardo"},{"family":"Manzini","given":"Riccardo"}],"accessed":{"date-parts":[["2025",5,29]]},"issued":{"date-parts":[["2022",3]]}}}],"schema":"https://github.com/citation-style-language/schema/raw/master/csl-citation.json"} </w:instrText>
      </w:r>
      <w:r w:rsidR="006E0582">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[17]</w:t>
      </w:r>
      <w:r w:rsidR="006E0582">
        <w:rPr>
          <w:rFonts w:ascii="Times New Roman" w:eastAsia="Times New Roman" w:hAnsi="Times New Roman" w:cs="Times New Roman"/>
          <w:sz w:val="24"/>
          <w:szCs w:val="24"/>
        </w:rPr>
        <w:fldChar w:fldCharType="end"/>
      </w:r>
      <w:r w:rsidR="006E0582" w:rsidRPr="006E0582">
        <w:rPr>
          <w:rFonts w:ascii="Times New Roman" w:eastAsia="Times New Roman" w:hAnsi="Times New Roman" w:cs="Times New Roman"/>
          <w:sz w:val="24"/>
          <w:szCs w:val="24"/>
        </w:rPr>
        <w:t xml:space="preserve"> reviewed Simulated Annealing (SA) and its use in combinatorial logistics problems like storage assignment and route optimization. SA's capacity to escape local optima offers another useful contrast.</w:t>
      </w:r>
      <w:r w:rsidR="006E0582">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Coelho &amp; Laporte</w:t>
      </w:r>
      <w:r w:rsidR="00E34CE5">
        <w:rPr>
          <w:rFonts w:ascii="Times New Roman" w:eastAsia="Times New Roman" w:hAnsi="Times New Roman" w:cs="Times New Roman"/>
          <w:sz w:val="24"/>
          <w:szCs w:val="24"/>
        </w:rPr>
        <w:t xml:space="preserve">. </w:t>
      </w:r>
      <w:r w:rsidR="00E34CE5">
        <w:rPr>
          <w:rFonts w:ascii="Times New Roman" w:eastAsia="Times New Roman" w:hAnsi="Times New Roman" w:cs="Times New Roman"/>
          <w:sz w:val="24"/>
          <w:szCs w:val="24"/>
        </w:rPr>
        <w:fldChar w:fldCharType="begin"/>
      </w:r>
      <w:r w:rsidR="007D702B">
        <w:rPr>
          <w:rFonts w:ascii="Times New Roman" w:eastAsia="Times New Roman" w:hAnsi="Times New Roman" w:cs="Times New Roman"/>
          <w:sz w:val="24"/>
          <w:szCs w:val="24"/>
        </w:rPr>
        <w:instrText xml:space="preserve"> ADDIN ZOTERO_ITEM CSL_CITATION {"citationID":"jxbBW6rf","properties":{"formattedCitation":"[28]","plainCitation":"[28]","noteIndex":0},"citationItems":[{"id":66,"uris":["http://zotero.org/users/local/tcv7Gtt6/items/YDYB5A52","http://zotero.org/users/17587022/items/YDYB5A52"],"itemData":{"id":66,"type":"article-journal","abstract":"Due to the growing volume of air transportation and the scarcity of airport resources, aviation planners are paying more attention to the efficiency of airport resource management. Optimizing the assignment and scheduling of ground facilities plays an important role in reducing ground congestion, flight delays, and passenger dissatisfaction. To prevent any collisions among aircraft on the apron, taxi network, and runways, safety considerations should be strictly followed by traffic controllers. Minimizing taxi time is another matter of importance in airport logistics management that helps mitigate environmental concerns (e.g., fuel consumption, tire abrasion, and noise pollution). In this study, a bi-objective mixed-integer linear programming model is developed to optimize the ground resource scheduling problem, taking into account the challenges of gate assignment, taxi planning, and runway scheduling. The model is developed in a way that includes safety and sustainability considerations. The validation of the proposed model is investigated through several examples based on Copenhagen airport using the augmented ε-constraint method. Since the simultaneous scheduling of multiple resources is an NP-hard problem, two multi-objective metaheuristic algorithms are employed to deal with the large-scale problems. The performance of the algorithms is then compared in terms of coverage and convergence rates. Additionally, the results are discussed in detail to provide managerial implications for airport authorities.","container-title":"Computers &amp; Industrial Engineering","DOI":"10.1016/j.cie.2024.110589","ISSN":"0360-8352","journalAbbreviation":"Computers &amp; Industrial Engineering","page":"110589","source":"ScienceDirect","title":"A novel bi-objective model for sustainable and efficient airport logistics management: A case study on Copenhagen airport","title-short":"A novel bi-objective model for sustainable and efficient airport logistics management","URL":"https://www.sciencedirect.com/science/article/pii/S0360835224007101","volume":"197","author":[{"family":"Ramezanian","given":"Reza"},{"family":"Larizadeh","given":"Razieh"},{"family":"Tosarkani","given":"Babak Mohamadpour"}],"accessed":{"date-parts":[["2025",5,29]]},"issued":{"date-parts":[["2024",11,1]]}}}],"schema":"https://github.com/citation-style-language/schema/raw/master/csl-citation.json"} </w:instrText>
      </w:r>
      <w:r w:rsidR="00E34CE5">
        <w:rPr>
          <w:rFonts w:ascii="Times New Roman" w:eastAsia="Times New Roman" w:hAnsi="Times New Roman" w:cs="Times New Roman"/>
          <w:sz w:val="24"/>
          <w:szCs w:val="24"/>
        </w:rPr>
        <w:fldChar w:fldCharType="separate"/>
      </w:r>
      <w:r w:rsidR="007D702B" w:rsidRPr="007D702B">
        <w:rPr>
          <w:rFonts w:ascii="Times New Roman" w:hAnsi="Times New Roman" w:cs="Times New Roman"/>
          <w:sz w:val="24"/>
        </w:rPr>
        <w:t>[28]</w:t>
      </w:r>
      <w:r w:rsidR="00E34CE5">
        <w:rPr>
          <w:rFonts w:ascii="Times New Roman" w:eastAsia="Times New Roman" w:hAnsi="Times New Roman" w:cs="Times New Roman"/>
          <w:sz w:val="24"/>
          <w:szCs w:val="24"/>
        </w:rPr>
        <w:fldChar w:fldCharType="end"/>
      </w:r>
      <w:r w:rsidR="00E34CE5">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discussed multi-objective metaheuristics in logistics. Their study supports the development of hybrid methods like GA+EO for balancing competing goals such as space utilization and retrieval speed.</w:t>
      </w:r>
      <w:r w:rsidR="00E34CE5">
        <w:rPr>
          <w:rFonts w:ascii="Times New Roman" w:eastAsia="Times New Roman" w:hAnsi="Times New Roman" w:cs="Times New Roman"/>
          <w:sz w:val="24"/>
          <w:szCs w:val="24"/>
        </w:rPr>
        <w:t xml:space="preserve"> </w:t>
      </w:r>
      <w:r w:rsidR="00E34CE5" w:rsidRPr="00E34CE5">
        <w:rPr>
          <w:rFonts w:ascii="Times New Roman" w:eastAsia="Times New Roman" w:hAnsi="Times New Roman" w:cs="Times New Roman"/>
          <w:sz w:val="24"/>
          <w:szCs w:val="24"/>
        </w:rPr>
        <w:t>Talbi</w:t>
      </w:r>
      <w:r w:rsidR="00E34CE5">
        <w:rPr>
          <w:rFonts w:ascii="Times New Roman" w:eastAsia="Times New Roman" w:hAnsi="Times New Roman" w:cs="Times New Roman"/>
          <w:sz w:val="24"/>
          <w:szCs w:val="24"/>
        </w:rPr>
        <w:t xml:space="preserve">. </w:t>
      </w:r>
      <w:r w:rsidR="00E34CE5">
        <w:rPr>
          <w:rFonts w:ascii="Times New Roman" w:eastAsia="Times New Roman" w:hAnsi="Times New Roman" w:cs="Times New Roman"/>
          <w:sz w:val="24"/>
          <w:szCs w:val="24"/>
        </w:rPr>
        <w:fldChar w:fldCharType="begin"/>
      </w:r>
      <w:r w:rsidR="00701D98">
        <w:rPr>
          <w:rFonts w:ascii="Times New Roman" w:eastAsia="Times New Roman" w:hAnsi="Times New Roman" w:cs="Times New Roman"/>
          <w:sz w:val="24"/>
          <w:szCs w:val="24"/>
        </w:rPr>
        <w:instrText xml:space="preserve"> ADDIN ZOTERO_ITEM CSL_CITATION {"citationID":"afHeIDY0","properties":{"formattedCitation":"[18]","plainCitation":"[18]","noteIndex":0},"citationItems":[{"id":68,"uris":["http://zotero.org/users/local/tcv7Gtt6/items/PQRBDZ8R","http://zotero.org/users/17587022/items/PQRBDZ8R"],"itemData":{"id":68,"type":"book","publisher":"John Wiley &amp; Sons","source":"Google Scholar","title":"Metaheuristics: from design to implementation","title-short":"Metaheuristics","URL":"https://books.google.com/books?hl=en&amp;lr=&amp;id=SIsa6zi5XV8C&amp;oi=fnd&amp;pg=PR7&amp;dq=info:GlcM1ICkE-4J:scholar.google.com&amp;ots=-cTNuTmqGp&amp;sig=l4-3dRBPancTQot30aH3nlOhKcs","author":[{"family":"Talbi","given":"El-Ghazali"}],"accessed":{"date-parts":[["2025",5,29]]},"issued":{"date-parts":[["2009"]]}}}],"schema":"https://github.com/citation-style-language/schema/raw/master/csl-citation.json"} </w:instrText>
      </w:r>
      <w:r w:rsidR="00E34CE5">
        <w:rPr>
          <w:rFonts w:ascii="Times New Roman" w:eastAsia="Times New Roman" w:hAnsi="Times New Roman" w:cs="Times New Roman"/>
          <w:sz w:val="24"/>
          <w:szCs w:val="24"/>
        </w:rPr>
        <w:fldChar w:fldCharType="separate"/>
      </w:r>
      <w:r w:rsidR="00917CA5" w:rsidRPr="00917CA5">
        <w:rPr>
          <w:rFonts w:ascii="Times New Roman" w:hAnsi="Times New Roman" w:cs="Times New Roman"/>
          <w:sz w:val="24"/>
        </w:rPr>
        <w:t>[18]</w:t>
      </w:r>
      <w:r w:rsidR="00E34CE5">
        <w:rPr>
          <w:rFonts w:ascii="Times New Roman" w:eastAsia="Times New Roman" w:hAnsi="Times New Roman" w:cs="Times New Roman"/>
          <w:sz w:val="24"/>
          <w:szCs w:val="24"/>
        </w:rPr>
        <w:fldChar w:fldCharType="end"/>
      </w:r>
      <w:r w:rsidR="00E34CE5">
        <w:rPr>
          <w:rFonts w:ascii="Times New Roman" w:eastAsia="Times New Roman" w:hAnsi="Times New Roman" w:cs="Times New Roman"/>
          <w:sz w:val="24"/>
          <w:szCs w:val="24"/>
        </w:rPr>
        <w:t xml:space="preserve"> </w:t>
      </w:r>
      <w:r w:rsidR="00E34CE5" w:rsidRPr="00E34CE5">
        <w:rPr>
          <w:rFonts w:ascii="Times New Roman" w:eastAsia="Times New Roman" w:hAnsi="Times New Roman" w:cs="Times New Roman"/>
          <w:sz w:val="24"/>
          <w:szCs w:val="24"/>
        </w:rPr>
        <w:t>provided a comprehensive survey on hybrid metaheuristics, highlighting how combining algorithms can yield better optimization results than single-method approaches. This justifies the hybrid strategy employed in this study.</w:t>
      </w:r>
      <w:r w:rsidR="00E34CE5">
        <w:rPr>
          <w:rFonts w:ascii="Times New Roman" w:eastAsia="Times New Roman" w:hAnsi="Times New Roman" w:cs="Times New Roman"/>
          <w:sz w:val="24"/>
          <w:szCs w:val="24"/>
        </w:rPr>
        <w:t xml:space="preserve"> </w:t>
      </w:r>
      <w:bookmarkStart w:id="21" w:name="_Toc199923232"/>
      <w:bookmarkStart w:id="22" w:name="_Toc200135330"/>
    </w:p>
    <w:p w14:paraId="267D705D" w14:textId="77777777" w:rsidR="00D1185F" w:rsidRPr="00D1185F" w:rsidRDefault="00D1185F" w:rsidP="00D1185F">
      <w:pPr>
        <w:jc w:val="both"/>
        <w:rPr>
          <w:rFonts w:ascii="Times New Roman" w:eastAsia="Times New Roman" w:hAnsi="Times New Roman" w:cs="Times New Roman"/>
          <w:b/>
          <w:bCs/>
          <w:sz w:val="24"/>
          <w:szCs w:val="24"/>
        </w:rPr>
      </w:pPr>
      <w:r w:rsidRPr="00D1185F">
        <w:rPr>
          <w:rFonts w:ascii="Times New Roman" w:eastAsia="Times New Roman" w:hAnsi="Times New Roman" w:cs="Times New Roman"/>
          <w:b/>
          <w:bCs/>
          <w:sz w:val="24"/>
          <w:szCs w:val="24"/>
        </w:rPr>
        <w:t>Generative Adversarial Networks for Synthetic Data Generation</w:t>
      </w:r>
    </w:p>
    <w:p w14:paraId="4718E183" w14:textId="18692068" w:rsidR="00D1185F" w:rsidRDefault="00D1185F" w:rsidP="00D1185F">
      <w:pPr>
        <w:ind w:firstLine="720"/>
        <w:jc w:val="both"/>
        <w:rPr>
          <w:rFonts w:ascii="Times New Roman" w:eastAsia="Times New Roman" w:hAnsi="Times New Roman" w:cs="Times New Roman"/>
          <w:sz w:val="24"/>
          <w:szCs w:val="24"/>
        </w:rPr>
      </w:pPr>
      <w:r w:rsidRPr="00D1185F">
        <w:rPr>
          <w:rFonts w:ascii="Times New Roman" w:eastAsia="Times New Roman" w:hAnsi="Times New Roman" w:cs="Times New Roman"/>
          <w:sz w:val="24"/>
          <w:szCs w:val="24"/>
        </w:rPr>
        <w:t>Generative Adversarial Networks (GANs) provide a formal framework for learning the distribution of real data and generating synthetic samples that closely resemble the original dataset</w:t>
      </w:r>
      <w:r w:rsidR="003D4A4B">
        <w:rPr>
          <w:rFonts w:ascii="Times New Roman" w:eastAsia="Times New Roman" w:hAnsi="Times New Roman" w:cs="Times New Roman"/>
          <w:sz w:val="24"/>
          <w:szCs w:val="24"/>
        </w:rPr>
        <w:t xml:space="preserve"> </w:t>
      </w:r>
      <w:r w:rsidR="003D4A4B">
        <w:rPr>
          <w:rFonts w:ascii="Times New Roman" w:eastAsia="Times New Roman" w:hAnsi="Times New Roman" w:cs="Times New Roman"/>
          <w:sz w:val="24"/>
          <w:szCs w:val="24"/>
        </w:rPr>
        <w:fldChar w:fldCharType="begin"/>
      </w:r>
      <w:r w:rsidR="003D4A4B">
        <w:rPr>
          <w:rFonts w:ascii="Times New Roman" w:eastAsia="Times New Roman" w:hAnsi="Times New Roman" w:cs="Times New Roman"/>
          <w:sz w:val="24"/>
          <w:szCs w:val="24"/>
        </w:rPr>
        <w:instrText xml:space="preserve"> ADDIN ZOTERO_ITEM CSL_CITATION {"citationID":"qEDv4JNR","properties":{"formattedCitation":"[29]","plainCitation":"[29]","noteIndex":0},"citationItems":[{"id":276,"uris":["http://zotero.org/groups/6066261/items/PWP57VRF"],"itemData":{"id":276,"type":"webpage","abstract":"Generative Adversarial Networks refer to a family of generative models that seek to discover the underlying distribution behind a certain data generating process. This distribution is discovered through an adversarial competition between a generator and a discriminator. As we saw in an earlier introductory post on GANs, the two models are trained such that the discriminator strives to distinguish between generated and true examples, while the generator seeks to confuse the discriminator by producing data that are as realistic and compelling as possible.","container-title":"Jake Tae","language":"en","title":"The Math Behind GANs","URL":"https://jaketae.github.io/study/gan-math/","author":[{"family":"Tae","given":"Jake"}],"accessed":{"date-parts":[["2026",1,7]]},"issued":{"date-parts":[["2020",3,15]]}}}],"schema":"https://github.com/citation-style-language/schema/raw/master/csl-citation.json"} </w:instrText>
      </w:r>
      <w:r w:rsidR="003D4A4B">
        <w:rPr>
          <w:rFonts w:ascii="Times New Roman" w:eastAsia="Times New Roman" w:hAnsi="Times New Roman" w:cs="Times New Roman"/>
          <w:sz w:val="24"/>
          <w:szCs w:val="24"/>
        </w:rPr>
        <w:fldChar w:fldCharType="separate"/>
      </w:r>
      <w:r w:rsidR="003D4A4B" w:rsidRPr="003D4A4B">
        <w:rPr>
          <w:rFonts w:ascii="Times New Roman" w:hAnsi="Times New Roman" w:cs="Times New Roman"/>
          <w:sz w:val="24"/>
        </w:rPr>
        <w:t>[29]</w:t>
      </w:r>
      <w:r w:rsidR="003D4A4B">
        <w:rPr>
          <w:rFonts w:ascii="Times New Roman" w:eastAsia="Times New Roman" w:hAnsi="Times New Roman" w:cs="Times New Roman"/>
          <w:sz w:val="24"/>
          <w:szCs w:val="24"/>
        </w:rPr>
        <w:fldChar w:fldCharType="end"/>
      </w:r>
      <w:r w:rsidR="003D4A4B">
        <w:rPr>
          <w:rFonts w:ascii="Times New Roman" w:eastAsia="Times New Roman" w:hAnsi="Times New Roman" w:cs="Times New Roman"/>
          <w:sz w:val="24"/>
          <w:szCs w:val="24"/>
        </w:rPr>
        <w:t xml:space="preserve">, </w:t>
      </w:r>
      <w:r w:rsidR="003D4A4B">
        <w:rPr>
          <w:rFonts w:ascii="Times New Roman" w:eastAsia="Times New Roman" w:hAnsi="Times New Roman" w:cs="Times New Roman"/>
          <w:sz w:val="24"/>
          <w:szCs w:val="24"/>
        </w:rPr>
        <w:fldChar w:fldCharType="begin"/>
      </w:r>
      <w:r w:rsidR="003D4A4B">
        <w:rPr>
          <w:rFonts w:ascii="Times New Roman" w:eastAsia="Times New Roman" w:hAnsi="Times New Roman" w:cs="Times New Roman"/>
          <w:sz w:val="24"/>
          <w:szCs w:val="24"/>
        </w:rPr>
        <w:instrText xml:space="preserve"> ADDIN ZOTERO_ITEM CSL_CITATION {"citationID":"Q3hU3MJI","properties":{"formattedCitation":"[30]","plainCitation":"[30]","noteIndex":0},"citationItems":[{"id":278,"uris":["http://zotero.org/groups/6066261/items/Y746FFR8"],"itemData":{"id":278,"type":"entry-encyclopedia","abstract":"A generative adversarial network (GAN) is a class of machine learning frameworks and a prominent framework for approaching generative artificial intelligence. The concept was initially developed by Ian Goodfellow and his colleagues in June 2014. In a GAN, two neural networks compete with each other in the form of a zero-sum game, where one agent's gain is another agent's loss.\nGiven a training set, this technique learns to generate new data with the same statistics as the training set. For example, a GAN trained on photographs can generate new photographs that look at least superficially authentic to human observers, having many realistic characteristics. Though originally proposed as a form of generative model for unsupervised learning, GANs have also proved useful for semi-supervised learning, fully supervised learning, and reinforcement learning.\nThe core idea of a GAN is based on the \"indirect\" training through the discriminator, another neural network that can tell how \"realistic\" the input seems, which itself is also being updated dynamically. This means that the generator is not trained to minimize the distance to a specific image, but rather to fool the discriminator. This enables the model to learn in an unsupervised manner.\nGANs are similar to mimicry in evolutionary biology, with an evolutionary arms race between both networks.","container-title":"Wikipedia","language":"en","license":"Creative Commons Attribution-ShareAlike License","note":"Page Version ID: 1330448991","source":"Wikipedia","title":"Generative adversarial network","URL":"https://en.wikipedia.org/w/index.php?title=Generative_adversarial_network&amp;oldid=1330448991","accessed":{"date-parts":[["2026",1,7]]},"issued":{"date-parts":[["2025",12,31]]}}}],"schema":"https://github.com/citation-style-language/schema/raw/master/csl-citation.json"} </w:instrText>
      </w:r>
      <w:r w:rsidR="003D4A4B">
        <w:rPr>
          <w:rFonts w:ascii="Times New Roman" w:eastAsia="Times New Roman" w:hAnsi="Times New Roman" w:cs="Times New Roman"/>
          <w:sz w:val="24"/>
          <w:szCs w:val="24"/>
        </w:rPr>
        <w:fldChar w:fldCharType="separate"/>
      </w:r>
      <w:r w:rsidR="003D4A4B" w:rsidRPr="003D4A4B">
        <w:rPr>
          <w:rFonts w:ascii="Times New Roman" w:hAnsi="Times New Roman" w:cs="Times New Roman"/>
          <w:sz w:val="24"/>
        </w:rPr>
        <w:t>[30]</w:t>
      </w:r>
      <w:r w:rsidR="003D4A4B">
        <w:rPr>
          <w:rFonts w:ascii="Times New Roman" w:eastAsia="Times New Roman" w:hAnsi="Times New Roman" w:cs="Times New Roman"/>
          <w:sz w:val="24"/>
          <w:szCs w:val="24"/>
        </w:rPr>
        <w:fldChar w:fldCharType="end"/>
      </w:r>
      <w:r w:rsidRPr="00D1185F">
        <w:rPr>
          <w:rFonts w:ascii="Times New Roman" w:eastAsia="Times New Roman" w:hAnsi="Times New Roman" w:cs="Times New Roman"/>
          <w:sz w:val="24"/>
          <w:szCs w:val="24"/>
        </w:rPr>
        <w:t>. A standard GAN consists of a generator G and a discriminator D trained in a two‑player minimax game with the objective</w:t>
      </w:r>
    </w:p>
    <w:p w14:paraId="3863FD5E" w14:textId="1C735571" w:rsidR="00D1185F" w:rsidRDefault="00D1185F" w:rsidP="00D1185F">
      <w:pPr>
        <w:ind w:firstLine="720"/>
        <w:jc w:val="both"/>
        <w:rPr>
          <w:rFonts w:ascii="Times New Roman" w:eastAsia="Times New Roman" w:hAnsi="Times New Roman" w:cs="Times New Roman"/>
          <w:sz w:val="24"/>
          <w:szCs w:val="24"/>
        </w:rPr>
      </w:pPr>
      <w:r w:rsidRPr="00D1185F">
        <w:rPr>
          <w:rFonts w:ascii="Times New Roman" w:eastAsia="Times New Roman" w:hAnsi="Times New Roman" w:cs="Times New Roman"/>
          <w:sz w:val="24"/>
          <w:szCs w:val="24"/>
        </w:rPr>
        <w:drawing>
          <wp:inline distT="0" distB="0" distL="0" distR="0" wp14:anchorId="0FA182C8" wp14:editId="79339738">
            <wp:extent cx="5486400" cy="472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472440"/>
                    </a:xfrm>
                    <a:prstGeom prst="rect">
                      <a:avLst/>
                    </a:prstGeom>
                  </pic:spPr>
                </pic:pic>
              </a:graphicData>
            </a:graphic>
          </wp:inline>
        </w:drawing>
      </w:r>
    </w:p>
    <w:p w14:paraId="455E1642" w14:textId="6907D5B4" w:rsidR="00D1185F" w:rsidRDefault="00D1185F" w:rsidP="00D1185F">
      <w:pPr>
        <w:rPr>
          <w:rFonts w:ascii="Times New Roman" w:hAnsi="Times New Roman" w:cs="Times New Roman"/>
          <w:sz w:val="24"/>
          <w:szCs w:val="24"/>
        </w:rPr>
      </w:pPr>
      <w:r>
        <w:rPr>
          <w:rFonts w:ascii="Times New Roman" w:hAnsi="Times New Roman" w:cs="Times New Roman"/>
          <w:sz w:val="24"/>
          <w:szCs w:val="24"/>
        </w:rPr>
        <w:lastRenderedPageBreak/>
        <w:t xml:space="preserve">Where </w:t>
      </w:r>
      <w:proofErr w:type="spellStart"/>
      <w:r w:rsidRPr="00D1185F">
        <w:rPr>
          <w:rFonts w:ascii="Times New Roman" w:hAnsi="Times New Roman" w:cs="Times New Roman"/>
          <w:i/>
          <w:iCs/>
          <w:sz w:val="24"/>
          <w:szCs w:val="24"/>
        </w:rPr>
        <w:t>Pdata</w:t>
      </w:r>
      <w:proofErr w:type="spellEnd"/>
      <w:r>
        <w:rPr>
          <w:rFonts w:ascii="Times New Roman" w:hAnsi="Times New Roman" w:cs="Times New Roman"/>
          <w:sz w:val="24"/>
          <w:szCs w:val="24"/>
        </w:rPr>
        <w:t xml:space="preserve"> is </w:t>
      </w:r>
      <w:proofErr w:type="spellStart"/>
      <w:r w:rsidRPr="00D1185F">
        <w:rPr>
          <w:rFonts w:ascii="Times New Roman" w:hAnsi="Times New Roman" w:cs="Times New Roman"/>
          <w:sz w:val="24"/>
          <w:szCs w:val="24"/>
        </w:rPr>
        <w:t>is</w:t>
      </w:r>
      <w:proofErr w:type="spellEnd"/>
      <w:r w:rsidRPr="00D1185F">
        <w:rPr>
          <w:rFonts w:ascii="Times New Roman" w:hAnsi="Times New Roman" w:cs="Times New Roman"/>
          <w:sz w:val="24"/>
          <w:szCs w:val="24"/>
        </w:rPr>
        <w:t xml:space="preserve"> the real data distribution and </w:t>
      </w:r>
      <w:proofErr w:type="spellStart"/>
      <w:r w:rsidRPr="00D1185F">
        <w:rPr>
          <w:rFonts w:ascii="Times New Roman" w:hAnsi="Times New Roman" w:cs="Times New Roman"/>
          <w:i/>
          <w:iCs/>
          <w:sz w:val="24"/>
          <w:szCs w:val="24"/>
        </w:rPr>
        <w:t>P</w:t>
      </w:r>
      <w:r w:rsidRPr="00D1185F">
        <w:rPr>
          <w:rFonts w:ascii="Times New Roman" w:hAnsi="Times New Roman" w:cs="Times New Roman"/>
          <w:i/>
          <w:iCs/>
          <w:sz w:val="24"/>
          <w:szCs w:val="24"/>
        </w:rPr>
        <w:t>z</w:t>
      </w:r>
      <w:proofErr w:type="spellEnd"/>
      <w:r>
        <w:rPr>
          <w:rFonts w:ascii="Times New Roman" w:hAnsi="Times New Roman" w:cs="Times New Roman"/>
          <w:sz w:val="24"/>
          <w:szCs w:val="24"/>
        </w:rPr>
        <w:t xml:space="preserve"> </w:t>
      </w:r>
      <w:r w:rsidRPr="00D1185F">
        <w:rPr>
          <w:rFonts w:ascii="Times New Roman" w:hAnsi="Times New Roman" w:cs="Times New Roman"/>
          <w:sz w:val="24"/>
          <w:szCs w:val="24"/>
        </w:rPr>
        <w:t>is a prior over noise variables. Through this process, the generator learns to map random noise</w:t>
      </w:r>
      <w:r>
        <w:rPr>
          <w:rFonts w:ascii="Times New Roman" w:hAnsi="Times New Roman" w:cs="Times New Roman"/>
          <w:sz w:val="24"/>
          <w:szCs w:val="24"/>
        </w:rPr>
        <w:t xml:space="preserve"> </w:t>
      </w:r>
      <w:r w:rsidRPr="00D1185F">
        <w:rPr>
          <w:rFonts w:ascii="Times New Roman" w:hAnsi="Times New Roman" w:cs="Times New Roman"/>
          <w:i/>
          <w:iCs/>
          <w:sz w:val="24"/>
          <w:szCs w:val="24"/>
        </w:rPr>
        <w:t>z</w:t>
      </w:r>
      <w:r>
        <w:rPr>
          <w:rFonts w:ascii="Times New Roman" w:hAnsi="Times New Roman" w:cs="Times New Roman"/>
          <w:sz w:val="24"/>
          <w:szCs w:val="24"/>
        </w:rPr>
        <w:t xml:space="preserve"> </w:t>
      </w:r>
      <w:r w:rsidRPr="00D1185F">
        <w:rPr>
          <w:rFonts w:ascii="Times New Roman" w:hAnsi="Times New Roman" w:cs="Times New Roman"/>
          <w:sz w:val="24"/>
          <w:szCs w:val="24"/>
        </w:rPr>
        <w:t>into realistic samples, while the discriminator learns to distinguish real from generated data, allowing the GAN to capture complex, high‑dimensional relationships among features such as item dimensions, fragility, and access frequency</w:t>
      </w:r>
      <w:r w:rsidR="003D4A4B">
        <w:rPr>
          <w:rFonts w:ascii="Times New Roman" w:hAnsi="Times New Roman" w:cs="Times New Roman"/>
          <w:sz w:val="24"/>
          <w:szCs w:val="24"/>
        </w:rPr>
        <w:t xml:space="preserve"> </w:t>
      </w:r>
      <w:r w:rsidR="003D4A4B">
        <w:rPr>
          <w:rFonts w:ascii="Times New Roman" w:hAnsi="Times New Roman" w:cs="Times New Roman"/>
          <w:sz w:val="24"/>
          <w:szCs w:val="24"/>
        </w:rPr>
        <w:fldChar w:fldCharType="begin"/>
      </w:r>
      <w:r w:rsidR="003D4A4B">
        <w:rPr>
          <w:rFonts w:ascii="Times New Roman" w:hAnsi="Times New Roman" w:cs="Times New Roman"/>
          <w:sz w:val="24"/>
          <w:szCs w:val="24"/>
        </w:rPr>
        <w:instrText xml:space="preserve"> ADDIN ZOTERO_ITEM CSL_CITATION {"citationID":"WeuBFxDx","properties":{"formattedCitation":"[29], [30]","plainCitation":"[29], [30]","noteIndex":0},"citationItems":[{"id":276,"uris":["http://zotero.org/groups/6066261/items/PWP57VRF"],"itemData":{"id":276,"type":"webpage","abstract":"Generative Adversarial Networks refer to a family of generative models that seek to discover the underlying distribution behind a certain data generating process. This distribution is discovered through an adversarial competition between a generator and a discriminator. As we saw in an earlier introductory post on GANs, the two models are trained such that the discriminator strives to distinguish between generated and true examples, while the generator seeks to confuse the discriminator by producing data that are as realistic and compelling as possible.","container-title":"Jake Tae","language":"en","title":"The Math Behind GANs","URL":"https://jaketae.github.io/study/gan-math/","author":[{"family":"Tae","given":"Jake"}],"accessed":{"date-parts":[["2026",1,7]]},"issued":{"date-parts":[["2020",3,15]]}}},{"id":278,"uris":["http://zotero.org/groups/6066261/items/Y746FFR8"],"itemData":{"id":278,"type":"entry-encyclopedia","abstract":"A generative adversarial network (GAN) is a class of machine learning frameworks and a prominent framework for approaching generative artificial intelligence. The concept was initially developed by Ian Goodfellow and his colleagues in June 2014. In a GAN, two neural networks compete with each other in the form of a zero-sum game, where one agent's gain is another agent's loss.\nGiven a training set, this technique learns to generate new data with the same statistics as the training set. For example, a GAN trained on photographs can generate new photographs that look at least superficially authentic to human observers, having many realistic characteristics. Though originally proposed as a form of generative model for unsupervised learning, GANs have also proved useful for semi-supervised learning, fully supervised learning, and reinforcement learning.\nThe core idea of a GAN is based on the \"indirect\" training through the discriminator, another neural network that can tell how \"realistic\" the input seems, which itself is also being updated dynamically. This means that the generator is not trained to minimize the distance to a specific image, but rather to fool the discriminator. This enables the model to learn in an unsupervised manner.\nGANs are similar to mimicry in evolutionary biology, with an evolutionary arms race between both networks.","container-title":"Wikipedia","language":"en","license":"Creative Commons Attribution-ShareAlike License","note":"Page Version ID: 1330448991","source":"Wikipedia","title":"Generative adversarial network","URL":"https://en.wikipedia.org/w/index.php?title=Generative_adversarial_network&amp;oldid=1330448991","accessed":{"date-parts":[["2026",1,7]]},"issued":{"date-parts":[["2025",12,31]]}}}],"schema":"https://github.com/citation-style-language/schema/raw/master/csl-citation.json"} </w:instrText>
      </w:r>
      <w:r w:rsidR="003D4A4B">
        <w:rPr>
          <w:rFonts w:ascii="Times New Roman" w:hAnsi="Times New Roman" w:cs="Times New Roman"/>
          <w:sz w:val="24"/>
          <w:szCs w:val="24"/>
        </w:rPr>
        <w:fldChar w:fldCharType="separate"/>
      </w:r>
      <w:r w:rsidR="003D4A4B" w:rsidRPr="003D4A4B">
        <w:rPr>
          <w:rFonts w:ascii="Times New Roman" w:hAnsi="Times New Roman" w:cs="Times New Roman"/>
          <w:sz w:val="24"/>
        </w:rPr>
        <w:t>[29], [30]</w:t>
      </w:r>
      <w:r w:rsidR="003D4A4B">
        <w:rPr>
          <w:rFonts w:ascii="Times New Roman" w:hAnsi="Times New Roman" w:cs="Times New Roman"/>
          <w:sz w:val="24"/>
          <w:szCs w:val="24"/>
        </w:rPr>
        <w:fldChar w:fldCharType="end"/>
      </w:r>
      <w:r w:rsidRPr="00D1185F">
        <w:rPr>
          <w:rFonts w:ascii="Times New Roman" w:hAnsi="Times New Roman" w:cs="Times New Roman"/>
          <w:sz w:val="24"/>
          <w:szCs w:val="24"/>
        </w:rPr>
        <w:t>. Empirical studies show that GAN‑based data augmentation can significantly improve model performance in domains with limited or imbalanced data, since synthetic samples better represent rare but operationally important patterns compared with traditional oversampling methods</w:t>
      </w:r>
      <w:r w:rsidR="003D4A4B">
        <w:rPr>
          <w:rFonts w:ascii="Times New Roman" w:hAnsi="Times New Roman" w:cs="Times New Roman"/>
          <w:sz w:val="24"/>
          <w:szCs w:val="24"/>
        </w:rPr>
        <w:t xml:space="preserve"> </w:t>
      </w:r>
      <w:r w:rsidR="003D4A4B">
        <w:rPr>
          <w:rFonts w:ascii="Times New Roman" w:hAnsi="Times New Roman" w:cs="Times New Roman"/>
          <w:sz w:val="24"/>
          <w:szCs w:val="24"/>
        </w:rPr>
        <w:fldChar w:fldCharType="begin"/>
      </w:r>
      <w:r w:rsidR="003D4A4B">
        <w:rPr>
          <w:rFonts w:ascii="Times New Roman" w:hAnsi="Times New Roman" w:cs="Times New Roman"/>
          <w:sz w:val="24"/>
          <w:szCs w:val="24"/>
        </w:rPr>
        <w:instrText xml:space="preserve"> ADDIN ZOTERO_ITEM CSL_CITATION {"citationID":"jsyoaDEU","properties":{"formattedCitation":"[31], [32], [33]","plainCitation":"[31], [32], [33]","noteIndex":0},"citationItems":[{"id":280,"uris":["http://zotero.org/groups/6066261/items/N49D8VE9"],"itemData":{"id":280,"type":"article-journal","abstract":"Training AI models on imbalanced datasets with skewed class distributions poses a significant challenge, as it leads to model bias towards the majority class while neglecting the minority class. Various methods, such as Synthetic Minority Over Sampling Technique (SMOTE), Adaptive Synthetic Sampling (ADASYN), Generative Adversarial Networks (GANs) and Variational Autoencoders (VAEs), have been employed to generate synthetic data to address this issue. However, these methods are often unable to enhance model performance, especially in case of extreme class imbalance. To overcome this challenge, a novel approach to generate synthetic data is proposed which uses Genetic Algorithms (GAs) and does not require large sample size. It aims to outperform state-of-the-art methods, like SMOTE, ADASYN, GAN and VAE in terms of model performance. Although GAs are traditionally used for optimization tasks, they can also produce synthetic datasets optimized through fitness function and population initialization. Our synthetic data generation approach analyzes the Simple as well as the Elitist Genetic Algorithms, along with Logistic Regression and Support Vector Machines to evaluate the population initialization and fitness function. Experimental results across three datasets (Credit Card Fraud Detection, PIMA Indian Diabetes, and PHONEME) demonstrate that the proposed method significantly outperforms the previous techniques based on the commonly used performance metrics, including accuracy, precision, recall, F1-score, ROC-AUC, and AP (Accuracy-Precision) curve. This highlights the potential of GAs in the development of accurate and reliable AI models for imbalanced datasets.","container-title":"Scientific Reports","DOI":"10.1038/s41598-025-09424-x","ISSN":"2045-2322","journalAbbreviation":"Sci Rep","note":"PMID: 41057396\nPMCID: PMC12504573","page":"34857","source":"PubMed Central","title":"Optimizing imbalanced learning with genetic algorithm","URL":"https://pmc.ncbi.nlm.nih.gov/articles/PMC12504573/","volume":"15","author":[{"family":"Safder","given":"Muhammad Usman"},{"family":"Naveed","given":"Syed Sarib"},{"family":"Khurshid","given":"Khawar"},{"family":"Salman","given":"Ahmad"},{"family":"Nizami","given":"Imran Fareed"}],"accessed":{"date-parts":[["2026",1,7]]},"issued":{"date-parts":[["2025",10,7]]}}},{"id":283,"uris":["http://zotero.org/groups/6066261/items/8RG63B3Q"],"itemData":{"id":283,"type":"article-journal","abstract":"Successful training of convolutional neural networks (CNNs) requires a substantial amount of data. With small datasets, networks generalize poorly. Data Augmentation techniques improve the generalizability of neural networks by using existing training data more effectively. Standard data augmentation methods, however, produce limited plausible alternative data. Generative Adversarial Networks (GANs) have been utilized to generate new data and improve the performance of CNNs. Nevertheless, data augmentation techniques for training GANs are underexplored compared to CNNs. In this work, we propose a new GAN architecture for augmentation of chest X-rays for semi-supervised detection of pneumonia and COVID-19 using generative models. We show that the proposed GAN can be used to effectively augment data and improve classification accuracy of disease in chest X-rays for pneumonia and COVID-19. We compare our augmentation GAN model with Deep Convolutional GAN and traditional augmentation methods (rotate, zoom, etc.) on two different X-ray datasets and show our GAN-based augmentation method surpasses other augmentation methods for training a GAN in detecting anomalies in X-ray images.","container-title":"Informatics in Medicine Unlocked","DOI":"10.1016/j.imu.2021.100779","ISSN":"2352-9148","journalAbbreviation":"Informatics in Medicine Unlocked","page":"100779","source":"ScienceDirect","title":"Data augmentation using Generative Adversarial Networks (GANs) for GAN-based detection of Pneumonia and COVID-19 in chest X-ray images","URL":"https://www.sciencedirect.com/science/article/pii/S2352914821002501","volume":"27","author":[{"family":"Motamed","given":"Saman"},{"family":"Rogalla","given":"Patrik"},{"family":"Khalvati","given":"Farzad"}],"accessed":{"date-parts":[["2026",1,7]]},"issued":{"date-parts":[["2021",1,1]]}}},{"id":286,"uris":["http://zotero.org/groups/6066261/items/MUWDYLGC"],"itemData":{"id":286,"type":"webpage","title":"Optimizing imbalanced learning with genetic algorithm | Scientific Reports","URL":"https://www.nature.com/articles/s41598-025-09424-x","accessed":{"date-parts":[["2026",1,7]]}}}],"schema":"https://github.com/citation-style-language/schema/raw/master/csl-citation.json"} </w:instrText>
      </w:r>
      <w:r w:rsidR="003D4A4B">
        <w:rPr>
          <w:rFonts w:ascii="Times New Roman" w:hAnsi="Times New Roman" w:cs="Times New Roman"/>
          <w:sz w:val="24"/>
          <w:szCs w:val="24"/>
        </w:rPr>
        <w:fldChar w:fldCharType="separate"/>
      </w:r>
      <w:r w:rsidR="003D4A4B" w:rsidRPr="003D4A4B">
        <w:rPr>
          <w:rFonts w:ascii="Times New Roman" w:hAnsi="Times New Roman" w:cs="Times New Roman"/>
          <w:sz w:val="24"/>
        </w:rPr>
        <w:t>[31], [32], [33]</w:t>
      </w:r>
      <w:r w:rsidR="003D4A4B">
        <w:rPr>
          <w:rFonts w:ascii="Times New Roman" w:hAnsi="Times New Roman" w:cs="Times New Roman"/>
          <w:sz w:val="24"/>
          <w:szCs w:val="24"/>
        </w:rPr>
        <w:fldChar w:fldCharType="end"/>
      </w:r>
      <w:r w:rsidR="003D4A4B">
        <w:rPr>
          <w:rFonts w:ascii="Times New Roman" w:hAnsi="Times New Roman" w:cs="Times New Roman"/>
          <w:sz w:val="24"/>
          <w:szCs w:val="24"/>
        </w:rPr>
        <w:t>.</w:t>
      </w:r>
    </w:p>
    <w:p w14:paraId="6218B7C8" w14:textId="694F6971" w:rsidR="00D1185F" w:rsidRDefault="00D1185F" w:rsidP="00D1185F">
      <w:pPr>
        <w:rPr>
          <w:rFonts w:ascii="Times New Roman" w:hAnsi="Times New Roman" w:cs="Times New Roman"/>
          <w:sz w:val="24"/>
          <w:szCs w:val="24"/>
        </w:rPr>
      </w:pPr>
    </w:p>
    <w:p w14:paraId="4AF1CFDC" w14:textId="4B35E87D" w:rsidR="00D1185F" w:rsidRPr="00D1185F" w:rsidRDefault="00D1185F" w:rsidP="00D1185F">
      <w:pPr>
        <w:rPr>
          <w:rFonts w:ascii="Times New Roman" w:hAnsi="Times New Roman" w:cs="Times New Roman"/>
          <w:b/>
          <w:bCs/>
          <w:sz w:val="24"/>
          <w:szCs w:val="24"/>
        </w:rPr>
      </w:pPr>
      <w:r w:rsidRPr="00D1185F">
        <w:rPr>
          <w:rFonts w:ascii="Times New Roman" w:hAnsi="Times New Roman" w:cs="Times New Roman"/>
          <w:b/>
          <w:bCs/>
          <w:sz w:val="24"/>
          <w:szCs w:val="24"/>
        </w:rPr>
        <w:t>GAN-Augmented Metaheuristic Optimization for Packing and Warehouse Layout</w:t>
      </w:r>
    </w:p>
    <w:p w14:paraId="39C0158C" w14:textId="61D7B8AC" w:rsidR="00D1185F" w:rsidRPr="00D1185F" w:rsidRDefault="00D1185F" w:rsidP="00D1185F">
      <w:pPr>
        <w:ind w:firstLine="720"/>
        <w:rPr>
          <w:rFonts w:ascii="Times New Roman" w:hAnsi="Times New Roman" w:cs="Times New Roman"/>
          <w:sz w:val="24"/>
          <w:szCs w:val="24"/>
        </w:rPr>
      </w:pPr>
      <w:r w:rsidRPr="00D1185F">
        <w:rPr>
          <w:rFonts w:ascii="Times New Roman" w:hAnsi="Times New Roman" w:cs="Times New Roman"/>
          <w:sz w:val="24"/>
          <w:szCs w:val="24"/>
        </w:rPr>
        <w:t>In optimization and metaheuristic contexts, GANs are increasingly used to enrich the search space explored by algorithms such as Genetic Algorithms by generating diverse candidate solutions or realistic problem instances</w:t>
      </w:r>
      <w:r w:rsidR="00A4768B">
        <w:rPr>
          <w:rFonts w:ascii="Times New Roman" w:hAnsi="Times New Roman" w:cs="Times New Roman"/>
          <w:sz w:val="24"/>
          <w:szCs w:val="24"/>
        </w:rPr>
        <w:fldChar w:fldCharType="begin"/>
      </w:r>
      <w:r w:rsidR="00A4768B">
        <w:rPr>
          <w:rFonts w:ascii="Times New Roman" w:hAnsi="Times New Roman" w:cs="Times New Roman"/>
          <w:sz w:val="24"/>
          <w:szCs w:val="24"/>
        </w:rPr>
        <w:instrText xml:space="preserve"> ADDIN ZOTERO_ITEM CSL_CITATION {"citationID":"D3eZbko7","properties":{"formattedCitation":"[33]","plainCitation":"[33]","noteIndex":0},"citationItems":[{"id":286,"uris":["http://zotero.org/groups/6066261/items/MUWDYLGC"],"itemData":{"id":286,"type":"webpage","title":"Optimizing imbalanced learning with genetic algorithm | Scientific Reports","URL":"https://www.nature.com/articles/s41598-025-09424-x","accessed":{"date-parts":[["2026",1,7]]}}}],"schema":"https://github.com/citation-style-language/schema/raw/master/csl-citation.json"} </w:instrText>
      </w:r>
      <w:r w:rsidR="00A4768B">
        <w:rPr>
          <w:rFonts w:ascii="Times New Roman" w:hAnsi="Times New Roman" w:cs="Times New Roman"/>
          <w:sz w:val="24"/>
          <w:szCs w:val="24"/>
        </w:rPr>
        <w:fldChar w:fldCharType="separate"/>
      </w:r>
      <w:r w:rsidR="00A4768B" w:rsidRPr="00A4768B">
        <w:rPr>
          <w:rFonts w:ascii="Times New Roman" w:hAnsi="Times New Roman" w:cs="Times New Roman"/>
          <w:sz w:val="24"/>
        </w:rPr>
        <w:t>[33]</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A prominent example is a GAN–GA hybrid for the 3D bin packing problem, where a GAN is trained on feasible packing patterns and then used to produce high‑quality initial solutions that a GA further refines, achieving better packing density and fewer bins than conventional GA or particle swarm optimization approaches</w:t>
      </w:r>
      <w:r w:rsidR="00A4768B">
        <w:rPr>
          <w:rFonts w:ascii="Times New Roman" w:hAnsi="Times New Roman" w:cs="Times New Roman"/>
          <w:sz w:val="24"/>
          <w:szCs w:val="24"/>
        </w:rPr>
        <w:fldChar w:fldCharType="begin"/>
      </w:r>
      <w:r w:rsidR="00A4768B">
        <w:rPr>
          <w:rFonts w:ascii="Times New Roman" w:hAnsi="Times New Roman" w:cs="Times New Roman"/>
          <w:sz w:val="24"/>
          <w:szCs w:val="24"/>
        </w:rPr>
        <w:instrText xml:space="preserve"> ADDIN ZOTERO_ITEM CSL_CITATION {"citationID":"iCMpNiNU","properties":{"formattedCitation":"[34]","plainCitation":"[34]","noteIndex":0},"citationItems":[{"id":288,"uris":["http://zotero.org/groups/6066261/items/TT37E4LJ"],"itemData":{"id":288,"type":"article-journal","abstract":"The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Reports","DOI":"10.1038/s41598-024-56699-7","ISSN":"2045-2322","journalAbbreviation":"Sci Rep","note":"PMID: 38565555\nPMCID: PMC10987481","page":"7775","source":"PubMed Central","title":"A GAN-based genetic algorithm for solving the 3D bin packing problem","URL":"https://pmc.ncbi.nlm.nih.gov/articles/PMC10987481/","volume":"14","author":[{"family":"Zhang","given":"Boliang"},{"family":"Yao","given":"Yu"},{"family":"Kan","given":"H. K."},{"family":"Luo","given":"Wuman"}],"accessed":{"date-parts":[["2026",1,7]]},"issued":{"date-parts":[["2024",4,2]]}}}],"schema":"https://github.com/citation-style-language/schema/raw/master/csl-citation.json"} </w:instrText>
      </w:r>
      <w:r w:rsidR="00A4768B">
        <w:rPr>
          <w:rFonts w:ascii="Times New Roman" w:hAnsi="Times New Roman" w:cs="Times New Roman"/>
          <w:sz w:val="24"/>
          <w:szCs w:val="24"/>
        </w:rPr>
        <w:fldChar w:fldCharType="separate"/>
      </w:r>
      <w:r w:rsidR="00A4768B" w:rsidRPr="00A4768B">
        <w:rPr>
          <w:rFonts w:ascii="Times New Roman" w:hAnsi="Times New Roman" w:cs="Times New Roman"/>
          <w:sz w:val="24"/>
        </w:rPr>
        <w:t>[34]</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Because 3D bin packing is structurally similar to assigning items to warehouse storage slots under space and constraint conditions, this research supports using GAN‑generated synthetic inventory profiles or layout instances as input for metaheuristics in warehouse optimization</w:t>
      </w:r>
      <w:r w:rsidR="00A4768B">
        <w:rPr>
          <w:rFonts w:ascii="Times New Roman" w:hAnsi="Times New Roman" w:cs="Times New Roman"/>
          <w:sz w:val="24"/>
          <w:szCs w:val="24"/>
        </w:rPr>
        <w:fldChar w:fldCharType="begin"/>
      </w:r>
      <w:r w:rsidR="00A4768B">
        <w:rPr>
          <w:rFonts w:ascii="Times New Roman" w:hAnsi="Times New Roman" w:cs="Times New Roman"/>
          <w:sz w:val="24"/>
          <w:szCs w:val="24"/>
        </w:rPr>
        <w:instrText xml:space="preserve"> ADDIN ZOTERO_ITEM CSL_CITATION {"citationID":"9G2aP87U","properties":{"formattedCitation":"[35]","plainCitation":"[35]","noteIndex":0},"citationItems":[{"id":291,"uris":["http://zotero.org/groups/6066261/items/6YBQFTPI"],"itemData":{"id":291,"type":"article-journal","abstract":"The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Reports","DOI":"10.1038/s41598-024-56699-7","ISSN":"2045-2322","journalAbbreviation":"Sci Rep","note":"PMID: 38565555\nPMCID: PMC10987481","page":"7775","source":"PubMed Central","title":"A GAN-based genetic algorithm for solving the 3D bin packing problem","URL":"https://pmc.ncbi.nlm.nih.gov/articles/PMC10987481/","volume":"14","author":[{"family":"Zhang","given":"Boliang"},{"family":"Yao","given":"Yu"},{"family":"Kan","given":"H. K."},{"family":"Luo","given":"Wuman"}],"accessed":{"date-parts":[["2026",1,7]]},"issued":{"date-parts":[["2024",4,2]]}}}],"schema":"https://github.com/citation-style-language/schema/raw/master/csl-citation.json"} </w:instrText>
      </w:r>
      <w:r w:rsidR="00A4768B">
        <w:rPr>
          <w:rFonts w:ascii="Times New Roman" w:hAnsi="Times New Roman" w:cs="Times New Roman"/>
          <w:sz w:val="24"/>
          <w:szCs w:val="24"/>
        </w:rPr>
        <w:fldChar w:fldCharType="separate"/>
      </w:r>
      <w:r w:rsidR="00A4768B" w:rsidRPr="00A4768B">
        <w:rPr>
          <w:rFonts w:ascii="Times New Roman" w:hAnsi="Times New Roman" w:cs="Times New Roman"/>
          <w:sz w:val="24"/>
        </w:rPr>
        <w:t>[35]</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xml:space="preserve">. Integrating a GAN‑based augmentation stage—defined mathematically by the minimax objective above—before the Extremal Optimization and Genetic Algorithm phases aligns with these trends, </w:t>
      </w:r>
      <w:r w:rsidRPr="00D1185F">
        <w:rPr>
          <w:rFonts w:ascii="Times New Roman" w:hAnsi="Times New Roman" w:cs="Times New Roman"/>
          <w:sz w:val="24"/>
          <w:szCs w:val="24"/>
        </w:rPr>
        <w:lastRenderedPageBreak/>
        <w:t>providing a richer and more varied set of item configurations for the EO–GA hybrid to optimize and potentially leading to more robust and generalizable warehouse storage layouts</w:t>
      </w:r>
      <w:r w:rsidR="00A4768B">
        <w:rPr>
          <w:rFonts w:ascii="Times New Roman" w:hAnsi="Times New Roman" w:cs="Times New Roman"/>
          <w:sz w:val="24"/>
          <w:szCs w:val="24"/>
        </w:rPr>
        <w:fldChar w:fldCharType="begin"/>
      </w:r>
      <w:r w:rsidR="00532AE9">
        <w:rPr>
          <w:rFonts w:ascii="Times New Roman" w:hAnsi="Times New Roman" w:cs="Times New Roman"/>
          <w:sz w:val="24"/>
          <w:szCs w:val="24"/>
        </w:rPr>
        <w:instrText xml:space="preserve"> ADDIN ZOTERO_ITEM CSL_CITATION {"citationID":"P2eCyz4Y","properties":{"formattedCitation":"[22], [36], [37]","plainCitation":"[22], [36], [37]","noteIndex":0},"citationItems":[{"id":254,"uris":["http://zotero.org/groups/6066261/items/V4TUQS4V"],"itemData":{"id":254,"type":"chapter","abstract":"Order picking operation is one of the major sources of operating costs of a distribution center. The proper assignment of storages to stocks prior to their picking is critical to reduce such costs. Appropriate storage assignments can also shorten storing time, improve storage utilization, and facilitate inventory management. The storage assignment problem can be modeled as a quadratic assignment problem, which appertains to an NP-Complete problem, and hence creates difficulties in solving large scale problems. This study develops a genetic algorithm to solve the problem with three objectives: minimizing the routing length of storing stocks, maximizing the future chance of adjacent stocks to be picked together, and minimizing the storage distance to the access point for popular stocks. This study devises a genetic algorithm to find feasible solutions and uses a method to determine the final storage assignment from a set of Pareto solutions. Performance of the proposed approach is evaluated via a computer simulation based on historical orders of the case-study distribution center.","container-title":"Advances in Intelligent Systems and Computing","event-place":"Cham","ISBN":"978-3-030-11050-5","language":"en","license":"http://www.springer.com/tdm","note":"DOI: 10.1007/978-3-030-11051-2_46\nISSN: 2194-5357, 2194-5365","page":"300-305","publisher":"Springer International Publishing","publisher-place":"Cham","source":"Crossref","title":"Warehouse Storage Assignment by Genetic Algorithm with Multi-objectives","URL":"http://link.springer.com/10.1007/978-3-030-11051-2_46","container-author":[{"family":"Cheng","given":"Chi-Bin"},{"family":"Weng","given":"Yu-Chi"}],"accessed":{"date-parts":[["2025",7,20]]},"issued":{"date-parts":[["2019"]]}}},{"id":296,"uris":["http://zotero.org/groups/6066261/items/HFKTZVB7"],"itemData":{"id":296,"type":"article-journal","abstract":"Successful training of convolutional neural networks (CNNs) requires a substantial amount of data. With small datasets, networks generalize poorly. Data Augmentation techniques improve the generalizability of neural networks by using existing training data more effectively. Standard data augmentation methods, however, produce limited plausible alternative data. Generative Adversarial Networks (GANs) have been utilized to generate new data and improve the performance of CNNs. Nevertheless, data augmentation techniques for training GANs are underexplored compared to CNNs. In this work, we propose a new GAN architecture for augmentation of chest X-rays for semi-supervised detection of pneumonia and COVID-19 using generative models. We show that the proposed GAN can be used to effectively augment data and improve classification accuracy of disease in chest X-rays for pneumonia and COVID-19. We compare our augmentation GAN model with Deep Convolutional GAN and traditional augmentation methods (rotate, zoom, etc.) on two different X-ray datasets and show our GAN-based augmentation method surpasses other augmentation methods for training a GAN in detecting anomalies in X-ray images.","container-title":"Informatics in Medicine Unlocked","DOI":"10.1016/j.imu.2021.100779","ISSN":"2352-9148","journalAbbreviation":"Informatics in Medicine Unlocked","page":"100779","source":"ScienceDirect","title":"Data augmentation using Generative Adversarial Networks (GANs) for GAN-based detection of Pneumonia and COVID-19 in chest X-ray images","URL":"https://www.sciencedirect.com/science/article/pii/S2352914821002501","volume":"27","author":[{"family":"Motamed","given":"Saman"},{"family":"Rogalla","given":"Patrik"},{"family":"Khalvati","given":"Farzad"}],"accessed":{"date-parts":[["2026",1,7]]},"issued":{"date-parts":[["2021",1,1]]}}},{"id":299,"uris":["http://zotero.org/groups/6066261/items/3MNSD93V"],"itemData":{"id":299,"type":"article-journal","abstract":"Training AI models on imbalanced datasets with skewed class distributions poses a significant challenge, as it leads to model bias towards the majority class while neglecting the minority class. Various methods, such as Synthetic Minority Over Sampling Technique (SMOTE), Adaptive Synthetic Sampling (ADASYN), Generative Adversarial Networks (GANs) and Variational Autoencoders (VAEs), have been employed to generate synthetic data to address this issue. However, these methods are often unable to enhance model performance, especially in case of extreme class imbalance. To overcome this challenge, a novel approach to generate synthetic data is proposed which uses Genetic Algorithms (GAs) and does not require large sample size. It aims to outperform state-of-the-art methods, like SMOTE, ADASYN, GAN and VAE in terms of model performance. Although GAs are traditionally used for optimization tasks, they can also produce synthetic datasets optimized through fitness function and population initialization. Our synthetic data generation approach analyzes the Simple as well as the Elitist Genetic Algorithms, along with Logistic Regression and Support Vector Machines to evaluate the population initialization and fitness function. Experimental results across three datasets (Credit Card Fraud Detection, PIMA Indian Diabetes, and PHONEME) demonstrate that the proposed method significantly outperforms the previous techniques based on the commonly used performance metrics, including accuracy, precision, recall, F1-score, ROC-AUC, and AP (Accuracy-Precision) curve. This highlights the potential of GAs in the development of accurate and reliable AI models for imbalanced datasets.","container-title":"Scientific Reports","DOI":"10.1038/s41598-025-09424-x","ISSN":"2045-2322","journalAbbreviation":"Sci Rep","note":"PMID: 41057396\nPMCID: PMC12504573","page":"34857","source":"PubMed Central","title":"Optimizing imbalanced learning with genetic algorithm","URL":"https://pmc.ncbi.nlm.nih.gov/articles/PMC12504573/","volume":"15","author":[{"family":"Safder","given":"Muhammad Usman"},{"family":"Naveed","given":"Syed Sarib"},{"family":"Khurshid","given":"Khawar"},{"family":"Salman","given":"Ahmad"},{"family":"Nizami","given":"Imran Fareed"}],"accessed":{"date-parts":[["2026",1,7]]},"issued":{"date-parts":[["2025",10,7]]}}}],"schema":"https://github.com/citation-style-language/schema/raw/master/csl-citation.json"} </w:instrText>
      </w:r>
      <w:r w:rsidR="00A4768B">
        <w:rPr>
          <w:rFonts w:ascii="Times New Roman" w:hAnsi="Times New Roman" w:cs="Times New Roman"/>
          <w:sz w:val="24"/>
          <w:szCs w:val="24"/>
        </w:rPr>
        <w:fldChar w:fldCharType="separate"/>
      </w:r>
      <w:r w:rsidR="00532AE9" w:rsidRPr="00532AE9">
        <w:rPr>
          <w:rFonts w:ascii="Times New Roman" w:hAnsi="Times New Roman" w:cs="Times New Roman"/>
          <w:sz w:val="24"/>
        </w:rPr>
        <w:t>[22], [36], [37]</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w:t>
      </w:r>
    </w:p>
    <w:p w14:paraId="268D0292" w14:textId="6E24D8D3" w:rsidR="00D1185F" w:rsidRDefault="00D1185F" w:rsidP="00D1185F">
      <w:pPr>
        <w:rPr>
          <w:rFonts w:ascii="Times New Roman" w:hAnsi="Times New Roman" w:cs="Times New Roman"/>
          <w:sz w:val="24"/>
          <w:szCs w:val="24"/>
        </w:rPr>
      </w:pPr>
      <w:r w:rsidRPr="00D1185F">
        <w:rPr>
          <w:rFonts w:ascii="Times New Roman" w:hAnsi="Times New Roman" w:cs="Times New Roman"/>
          <w:sz w:val="24"/>
          <w:szCs w:val="24"/>
        </w:rPr>
        <w:t>​</w:t>
      </w:r>
    </w:p>
    <w:p w14:paraId="169F198E" w14:textId="70A41CA6" w:rsidR="00D1185F" w:rsidRDefault="00D1185F" w:rsidP="00D1185F">
      <w:pPr>
        <w:rPr>
          <w:rFonts w:ascii="Times New Roman" w:hAnsi="Times New Roman" w:cs="Times New Roman"/>
          <w:sz w:val="24"/>
          <w:szCs w:val="24"/>
        </w:rPr>
      </w:pPr>
    </w:p>
    <w:p w14:paraId="62EBF1C1" w14:textId="10A67739" w:rsidR="00D1185F" w:rsidRDefault="00D1185F" w:rsidP="00D1185F">
      <w:pPr>
        <w:rPr>
          <w:rFonts w:ascii="Times New Roman" w:hAnsi="Times New Roman" w:cs="Times New Roman"/>
          <w:sz w:val="24"/>
          <w:szCs w:val="24"/>
        </w:rPr>
      </w:pPr>
    </w:p>
    <w:p w14:paraId="5D386DB8" w14:textId="58D60588" w:rsidR="00D1185F" w:rsidRDefault="00D1185F" w:rsidP="00D1185F">
      <w:pPr>
        <w:rPr>
          <w:rFonts w:ascii="Times New Roman" w:hAnsi="Times New Roman" w:cs="Times New Roman"/>
          <w:sz w:val="24"/>
          <w:szCs w:val="24"/>
        </w:rPr>
      </w:pPr>
    </w:p>
    <w:p w14:paraId="259F1C82" w14:textId="6415627E" w:rsidR="00D1185F" w:rsidRDefault="00D1185F" w:rsidP="00D1185F">
      <w:pPr>
        <w:rPr>
          <w:rFonts w:ascii="Times New Roman" w:hAnsi="Times New Roman" w:cs="Times New Roman"/>
          <w:sz w:val="24"/>
          <w:szCs w:val="24"/>
        </w:rPr>
      </w:pPr>
    </w:p>
    <w:p w14:paraId="23706F9D" w14:textId="2B76ACD5" w:rsidR="00D1185F" w:rsidRDefault="00D1185F" w:rsidP="00D1185F">
      <w:pPr>
        <w:rPr>
          <w:rFonts w:ascii="Times New Roman" w:hAnsi="Times New Roman" w:cs="Times New Roman"/>
          <w:sz w:val="24"/>
          <w:szCs w:val="24"/>
        </w:rPr>
      </w:pPr>
    </w:p>
    <w:p w14:paraId="02D13635" w14:textId="2F194607" w:rsidR="00D1185F" w:rsidRDefault="00D1185F" w:rsidP="00D1185F">
      <w:pPr>
        <w:rPr>
          <w:rFonts w:ascii="Times New Roman" w:hAnsi="Times New Roman" w:cs="Times New Roman"/>
          <w:sz w:val="24"/>
          <w:szCs w:val="24"/>
        </w:rPr>
      </w:pPr>
    </w:p>
    <w:p w14:paraId="77A04BEA" w14:textId="5B8D4AE4" w:rsidR="00D1185F" w:rsidRDefault="00D1185F" w:rsidP="00D1185F">
      <w:pPr>
        <w:rPr>
          <w:rFonts w:ascii="Times New Roman" w:hAnsi="Times New Roman" w:cs="Times New Roman"/>
          <w:sz w:val="24"/>
          <w:szCs w:val="24"/>
        </w:rPr>
      </w:pPr>
    </w:p>
    <w:p w14:paraId="567EE278" w14:textId="5CC30709" w:rsidR="00D1185F" w:rsidRDefault="00D1185F" w:rsidP="00D1185F">
      <w:pPr>
        <w:rPr>
          <w:rFonts w:ascii="Times New Roman" w:hAnsi="Times New Roman" w:cs="Times New Roman"/>
          <w:sz w:val="24"/>
          <w:szCs w:val="24"/>
        </w:rPr>
      </w:pPr>
    </w:p>
    <w:p w14:paraId="40F1BE42" w14:textId="151CC997" w:rsidR="00D1185F" w:rsidRDefault="00D1185F" w:rsidP="00D1185F">
      <w:pPr>
        <w:rPr>
          <w:rFonts w:ascii="Times New Roman" w:hAnsi="Times New Roman" w:cs="Times New Roman"/>
          <w:sz w:val="24"/>
          <w:szCs w:val="24"/>
        </w:rPr>
      </w:pPr>
    </w:p>
    <w:p w14:paraId="0C6E50A5" w14:textId="7F18728D" w:rsidR="00D1185F" w:rsidRDefault="00D1185F" w:rsidP="00D1185F">
      <w:pPr>
        <w:rPr>
          <w:rFonts w:ascii="Times New Roman" w:hAnsi="Times New Roman" w:cs="Times New Roman"/>
          <w:sz w:val="24"/>
          <w:szCs w:val="24"/>
        </w:rPr>
      </w:pPr>
    </w:p>
    <w:p w14:paraId="67EF764B" w14:textId="689A0AD0" w:rsidR="00D1185F" w:rsidRDefault="00D1185F" w:rsidP="00D1185F">
      <w:pPr>
        <w:rPr>
          <w:rFonts w:ascii="Times New Roman" w:hAnsi="Times New Roman" w:cs="Times New Roman"/>
          <w:sz w:val="24"/>
          <w:szCs w:val="24"/>
        </w:rPr>
      </w:pPr>
    </w:p>
    <w:p w14:paraId="789DB928" w14:textId="55D52D70" w:rsidR="00D1185F" w:rsidRDefault="00D1185F" w:rsidP="00D1185F">
      <w:pPr>
        <w:rPr>
          <w:rFonts w:ascii="Times New Roman" w:hAnsi="Times New Roman" w:cs="Times New Roman"/>
          <w:sz w:val="24"/>
          <w:szCs w:val="24"/>
        </w:rPr>
      </w:pPr>
    </w:p>
    <w:p w14:paraId="6E3D0FE8" w14:textId="3798188A" w:rsidR="00D1185F" w:rsidRDefault="00D1185F" w:rsidP="00D1185F">
      <w:pPr>
        <w:rPr>
          <w:rFonts w:ascii="Times New Roman" w:hAnsi="Times New Roman" w:cs="Times New Roman"/>
          <w:sz w:val="24"/>
          <w:szCs w:val="24"/>
        </w:rPr>
      </w:pPr>
    </w:p>
    <w:p w14:paraId="60F23747" w14:textId="77777777" w:rsidR="00D1185F" w:rsidRPr="00D1185F" w:rsidRDefault="00D1185F" w:rsidP="00D1185F">
      <w:pPr>
        <w:rPr>
          <w:rFonts w:ascii="Times New Roman" w:hAnsi="Times New Roman" w:cs="Times New Roman"/>
          <w:sz w:val="24"/>
          <w:szCs w:val="24"/>
        </w:rPr>
      </w:pPr>
    </w:p>
    <w:p w14:paraId="27CE274B" w14:textId="77777777" w:rsidR="00D1185F" w:rsidRDefault="00D1185F" w:rsidP="005A615A">
      <w:pPr>
        <w:jc w:val="center"/>
        <w:rPr>
          <w:rFonts w:ascii="Times New Roman" w:hAnsi="Times New Roman" w:cs="Times New Roman"/>
          <w:b/>
          <w:bCs/>
          <w:sz w:val="24"/>
          <w:szCs w:val="24"/>
        </w:rPr>
      </w:pPr>
    </w:p>
    <w:p w14:paraId="0E250E3E" w14:textId="77777777" w:rsidR="00D1185F" w:rsidRDefault="00D1185F" w:rsidP="005A615A">
      <w:pPr>
        <w:jc w:val="center"/>
        <w:rPr>
          <w:rFonts w:ascii="Times New Roman" w:hAnsi="Times New Roman" w:cs="Times New Roman"/>
          <w:b/>
          <w:bCs/>
          <w:sz w:val="24"/>
          <w:szCs w:val="24"/>
        </w:rPr>
      </w:pPr>
    </w:p>
    <w:p w14:paraId="2B878E32" w14:textId="2AC62278" w:rsidR="008B3424" w:rsidRDefault="008B3424" w:rsidP="005A615A">
      <w:pPr>
        <w:jc w:val="center"/>
        <w:rPr>
          <w:rFonts w:ascii="Times New Roman" w:hAnsi="Times New Roman" w:cs="Times New Roman"/>
          <w:b/>
          <w:bCs/>
          <w:sz w:val="24"/>
          <w:szCs w:val="24"/>
        </w:rPr>
      </w:pPr>
      <w:r>
        <w:rPr>
          <w:rFonts w:ascii="Times New Roman" w:hAnsi="Times New Roman" w:cs="Times New Roman"/>
          <w:b/>
          <w:bCs/>
          <w:sz w:val="24"/>
          <w:szCs w:val="24"/>
        </w:rPr>
        <w:t>CHAPTER III</w:t>
      </w:r>
      <w:bookmarkEnd w:id="21"/>
      <w:bookmarkEnd w:id="22"/>
    </w:p>
    <w:p w14:paraId="0A66E8E9" w14:textId="3B6E45D4" w:rsidR="008B3424" w:rsidRDefault="008B3424" w:rsidP="008B3424">
      <w:pPr>
        <w:pStyle w:val="Heading2"/>
        <w:jc w:val="center"/>
        <w:rPr>
          <w:rFonts w:ascii="Times New Roman" w:hAnsi="Times New Roman" w:cs="Times New Roman"/>
          <w:b/>
          <w:bCs/>
          <w:color w:val="auto"/>
          <w:sz w:val="24"/>
          <w:szCs w:val="24"/>
        </w:rPr>
      </w:pPr>
      <w:bookmarkStart w:id="23" w:name="_Toc199923233"/>
      <w:bookmarkStart w:id="24" w:name="_Toc200135331"/>
      <w:r>
        <w:rPr>
          <w:rFonts w:ascii="Times New Roman" w:hAnsi="Times New Roman" w:cs="Times New Roman"/>
          <w:b/>
          <w:bCs/>
          <w:color w:val="auto"/>
          <w:sz w:val="24"/>
          <w:szCs w:val="24"/>
        </w:rPr>
        <w:t>METHODOLOGY</w:t>
      </w:r>
      <w:bookmarkEnd w:id="23"/>
      <w:bookmarkEnd w:id="24"/>
    </w:p>
    <w:p w14:paraId="2901F6D5" w14:textId="0E30839A" w:rsidR="008B3424" w:rsidRPr="00E71471" w:rsidRDefault="008B3424" w:rsidP="00BD34AD">
      <w:pPr>
        <w:pStyle w:val="Heading3"/>
        <w:spacing w:before="0"/>
        <w:jc w:val="both"/>
        <w:rPr>
          <w:rStyle w:val="Heading3Char"/>
          <w:rFonts w:ascii="Times New Roman" w:hAnsi="Times New Roman" w:cs="Times New Roman"/>
        </w:rPr>
      </w:pPr>
      <w:bookmarkStart w:id="25" w:name="_Toc199923234"/>
      <w:bookmarkStart w:id="26" w:name="_Toc200135332"/>
      <w:r w:rsidRPr="00E71471">
        <w:rPr>
          <w:rStyle w:val="Heading3Char"/>
          <w:rFonts w:ascii="Times New Roman" w:hAnsi="Times New Roman" w:cs="Times New Roman"/>
          <w:b/>
          <w:bCs/>
          <w:color w:val="auto"/>
        </w:rPr>
        <w:t>A. Research Design</w:t>
      </w:r>
      <w:bookmarkEnd w:id="25"/>
      <w:bookmarkEnd w:id="26"/>
    </w:p>
    <w:p w14:paraId="501B6486" w14:textId="12118D64" w:rsidR="00287104" w:rsidRPr="00287104" w:rsidRDefault="00287104" w:rsidP="00287104">
      <w:pPr>
        <w:spacing w:after="0"/>
        <w:ind w:firstLine="720"/>
        <w:jc w:val="both"/>
        <w:rPr>
          <w:rFonts w:ascii="Times New Roman" w:hAnsi="Times New Roman" w:cs="Times New Roman"/>
          <w:sz w:val="24"/>
          <w:szCs w:val="24"/>
        </w:rPr>
      </w:pPr>
      <w:r w:rsidRPr="00287104">
        <w:rPr>
          <w:rFonts w:ascii="Times New Roman" w:hAnsi="Times New Roman" w:cs="Times New Roman"/>
          <w:sz w:val="24"/>
          <w:szCs w:val="24"/>
        </w:rPr>
        <w:t>This study employs a quantitative experimental research design that develops and evaluates a hybrid optimization approach for solving the 3D warehouse object placement problem. The research methodology integrates Extremal Optimization (EO) and Genetic Algorithm (GA) techniques to create an efficient two-phase solution framework. The hybrid approach is designed to optimize the positioning of various items within a constrained container environment while considering multiple objectives including space utilization, accessibility, and fragility handling with zone-based separation.</w:t>
      </w:r>
    </w:p>
    <w:p w14:paraId="41E5880A" w14:textId="2ED8822A" w:rsidR="00197E4E" w:rsidRDefault="00287104" w:rsidP="0022238B">
      <w:pPr>
        <w:spacing w:after="0"/>
        <w:ind w:firstLine="720"/>
        <w:jc w:val="both"/>
        <w:rPr>
          <w:rFonts w:ascii="Times New Roman" w:hAnsi="Times New Roman" w:cs="Times New Roman"/>
          <w:sz w:val="24"/>
          <w:szCs w:val="24"/>
        </w:rPr>
      </w:pPr>
      <w:r w:rsidRPr="00287104">
        <w:rPr>
          <w:rFonts w:ascii="Times New Roman" w:hAnsi="Times New Roman" w:cs="Times New Roman"/>
          <w:sz w:val="24"/>
          <w:szCs w:val="24"/>
        </w:rPr>
        <w:t>The experimental design follows a sequential optimization strategy where EO serves as the initial global solution generator, providing a high-quality starting point that is subsequently refined through GA evolution. This methodology allows for comprehensive evaluation of both individual algorithm performance and the synergistic effects of their combination.</w:t>
      </w:r>
      <w:bookmarkStart w:id="27" w:name="_Toc200135333"/>
    </w:p>
    <w:p w14:paraId="6A2EF67C" w14:textId="77777777" w:rsidR="00E63B5A" w:rsidRPr="00E63B5A" w:rsidRDefault="00E63B5A" w:rsidP="00E63B5A">
      <w:pPr>
        <w:spacing w:after="0"/>
        <w:ind w:firstLine="720"/>
        <w:jc w:val="both"/>
        <w:rPr>
          <w:rFonts w:ascii="Times New Roman" w:hAnsi="Times New Roman" w:cs="Times New Roman"/>
          <w:sz w:val="24"/>
          <w:szCs w:val="24"/>
        </w:rPr>
      </w:pPr>
      <w:r w:rsidRPr="00E63B5A">
        <w:rPr>
          <w:rFonts w:ascii="Times New Roman" w:hAnsi="Times New Roman" w:cs="Times New Roman"/>
          <w:sz w:val="24"/>
          <w:szCs w:val="24"/>
        </w:rPr>
        <w:t>In addition to the hybrid Extremal Optimization–Genetic Algorithm framework, this study incorporates a Generative Adversarial Network (GAN) as a data augmentation component in the preprocessing pipeline. The GAN is trained on the simulated warehouse inventory dataset, learning the joint distribution of item attributes such as length, width, height, fragility, access frequency, and category. Once trained, the GAN generates synthetic item records that are statistically consistent with the original dataset, thereby expanding the diversity of inventory profiles used in the optimization experiments.</w:t>
      </w:r>
    </w:p>
    <w:p w14:paraId="26B2E9F6" w14:textId="77777777" w:rsidR="00E63B5A" w:rsidRPr="00E63B5A" w:rsidRDefault="00E63B5A" w:rsidP="00E63B5A">
      <w:pPr>
        <w:spacing w:after="0"/>
        <w:ind w:firstLine="720"/>
        <w:jc w:val="both"/>
        <w:rPr>
          <w:rFonts w:ascii="Times New Roman" w:hAnsi="Times New Roman" w:cs="Times New Roman"/>
          <w:sz w:val="24"/>
          <w:szCs w:val="24"/>
        </w:rPr>
      </w:pPr>
      <w:r w:rsidRPr="00E63B5A">
        <w:rPr>
          <w:rFonts w:ascii="Times New Roman" w:hAnsi="Times New Roman" w:cs="Times New Roman"/>
          <w:sz w:val="24"/>
          <w:szCs w:val="24"/>
        </w:rPr>
        <w:lastRenderedPageBreak/>
        <w:t>​</w:t>
      </w:r>
    </w:p>
    <w:p w14:paraId="430644B9" w14:textId="38C63FF6" w:rsidR="00E63B5A" w:rsidRDefault="00E63B5A" w:rsidP="00E63B5A">
      <w:pPr>
        <w:spacing w:after="0"/>
        <w:ind w:firstLine="720"/>
        <w:jc w:val="both"/>
        <w:rPr>
          <w:rFonts w:ascii="Times New Roman" w:hAnsi="Times New Roman" w:cs="Times New Roman"/>
          <w:sz w:val="24"/>
          <w:szCs w:val="24"/>
        </w:rPr>
      </w:pPr>
      <w:r w:rsidRPr="00E63B5A">
        <w:rPr>
          <w:rFonts w:ascii="Times New Roman" w:hAnsi="Times New Roman" w:cs="Times New Roman"/>
          <w:sz w:val="24"/>
          <w:szCs w:val="24"/>
        </w:rPr>
        <w:t>This augmented dataset aims to better approximate the variability of real-world warehouse conditions and to provide a more challenging and representative input space for the EO–GA hybrid model. By integrating GAN-based data augmentation, the research design evaluates whether enriched datasets can lead to more robust and generalizable storage allocation strategies compared to using the base synthetic dataset alone.</w:t>
      </w:r>
    </w:p>
    <w:p w14:paraId="5FC562FF" w14:textId="77777777" w:rsidR="0022238B" w:rsidRPr="0022238B" w:rsidRDefault="0022238B" w:rsidP="0022238B">
      <w:pPr>
        <w:spacing w:after="0"/>
        <w:ind w:firstLine="720"/>
        <w:jc w:val="both"/>
        <w:rPr>
          <w:rStyle w:val="Heading3Char"/>
          <w:rFonts w:ascii="Times New Roman" w:eastAsia="Calibri" w:hAnsi="Times New Roman" w:cs="Times New Roman"/>
          <w:color w:val="auto"/>
          <w:kern w:val="0"/>
        </w:rPr>
      </w:pPr>
    </w:p>
    <w:p w14:paraId="20F806BE" w14:textId="1643CB93" w:rsidR="00E71471" w:rsidRDefault="00E71471" w:rsidP="00BD34AD">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B</w:t>
      </w:r>
      <w:r w:rsidRPr="00E71471">
        <w:rPr>
          <w:rStyle w:val="Heading3Char"/>
          <w:rFonts w:ascii="Times New Roman" w:hAnsi="Times New Roman" w:cs="Times New Roman"/>
          <w:b/>
          <w:bCs/>
          <w:color w:val="auto"/>
        </w:rPr>
        <w:t xml:space="preserve">. </w:t>
      </w:r>
      <w:r>
        <w:rPr>
          <w:rStyle w:val="Heading3Char"/>
          <w:rFonts w:ascii="Times New Roman" w:hAnsi="Times New Roman" w:cs="Times New Roman"/>
          <w:b/>
          <w:bCs/>
          <w:color w:val="auto"/>
        </w:rPr>
        <w:t>Dataset Description</w:t>
      </w:r>
      <w:bookmarkEnd w:id="27"/>
      <w:r>
        <w:rPr>
          <w:rStyle w:val="Heading3Char"/>
          <w:rFonts w:ascii="Times New Roman" w:hAnsi="Times New Roman" w:cs="Times New Roman"/>
          <w:b/>
          <w:bCs/>
          <w:color w:val="auto"/>
        </w:rPr>
        <w:t xml:space="preserve"> </w:t>
      </w:r>
    </w:p>
    <w:p w14:paraId="4703EC46" w14:textId="2BD491E0" w:rsidR="00072BF3" w:rsidRDefault="00E71471" w:rsidP="00197E4E">
      <w:pPr>
        <w:spacing w:after="0"/>
        <w:jc w:val="both"/>
        <w:rPr>
          <w:rFonts w:ascii="Times New Roman" w:hAnsi="Times New Roman" w:cs="Times New Roman"/>
          <w:sz w:val="24"/>
          <w:szCs w:val="24"/>
        </w:rPr>
        <w:sectPr w:rsidR="00072BF3" w:rsidSect="00F50A39">
          <w:footerReference w:type="default" r:id="rId17"/>
          <w:pgSz w:w="12240" w:h="15840"/>
          <w:pgMar w:top="1440" w:right="1440" w:bottom="1440" w:left="2160" w:header="680" w:footer="680" w:gutter="0"/>
          <w:pgNumType w:start="11"/>
          <w:cols w:space="720"/>
          <w:docGrid w:linePitch="299"/>
        </w:sectPr>
      </w:pPr>
      <w:r>
        <w:tab/>
      </w:r>
      <w:r w:rsidR="00E6454B" w:rsidRPr="00E6454B">
        <w:rPr>
          <w:rFonts w:ascii="Times New Roman" w:hAnsi="Times New Roman" w:cs="Times New Roman"/>
          <w:sz w:val="24"/>
          <w:szCs w:val="24"/>
        </w:rPr>
        <w:t>The dataset used in this study consists of a simulated inventory comprising both item and storage slot metadata relevant to warehouse operations. Each item is described using attributes such as weight, dimensions (length × width × height), fragility level, access frequency, and item category. Correspondingly, each warehouse slot contains data on capacity, location coordinates, and physical constraints (e.g., weight limits, stacking rules</w:t>
      </w:r>
      <w:r w:rsidR="00197E4E">
        <w:rPr>
          <w:rFonts w:ascii="Times New Roman" w:hAnsi="Times New Roman" w:cs="Times New Roman"/>
          <w:sz w:val="24"/>
          <w:szCs w:val="24"/>
        </w:rPr>
        <w:t xml:space="preserve">) </w:t>
      </w:r>
      <w:r w:rsidR="00197E4E" w:rsidRPr="00E6454B">
        <w:rPr>
          <w:rFonts w:ascii="Times New Roman" w:hAnsi="Times New Roman" w:cs="Times New Roman"/>
          <w:sz w:val="24"/>
          <w:szCs w:val="24"/>
        </w:rPr>
        <w:t>This synthetic dataset is designed to support controlled experimentation by enabling</w:t>
      </w:r>
    </w:p>
    <w:p w14:paraId="7B3B03A9" w14:textId="1FA1BEDC" w:rsidR="00197E4E" w:rsidRDefault="00197E4E" w:rsidP="00197E4E">
      <w:pPr>
        <w:spacing w:after="0"/>
        <w:jc w:val="both"/>
        <w:rPr>
          <w:rFonts w:ascii="Times New Roman" w:hAnsi="Times New Roman" w:cs="Times New Roman"/>
          <w:sz w:val="24"/>
          <w:szCs w:val="24"/>
        </w:rPr>
      </w:pPr>
      <w:r w:rsidRPr="00E6454B">
        <w:rPr>
          <w:rFonts w:ascii="Times New Roman" w:hAnsi="Times New Roman" w:cs="Times New Roman"/>
          <w:sz w:val="24"/>
          <w:szCs w:val="24"/>
        </w:rPr>
        <w:lastRenderedPageBreak/>
        <w:t>consistent testing across diverse inventory profiles and warehouse layout scenarios. By simulating real-world warehouse dynamics, it facilitates the evaluation of optimization strategies under repeatable and scalable conditions.</w:t>
      </w:r>
      <w:r w:rsidR="00E63B5A">
        <w:rPr>
          <w:rFonts w:ascii="Times New Roman" w:hAnsi="Times New Roman" w:cs="Times New Roman"/>
          <w:sz w:val="24"/>
          <w:szCs w:val="24"/>
        </w:rPr>
        <w:t xml:space="preserve"> </w:t>
      </w:r>
    </w:p>
    <w:p w14:paraId="59829E78" w14:textId="04E3F411" w:rsidR="00C32CD7" w:rsidRPr="00C32CD7" w:rsidRDefault="00C32CD7" w:rsidP="00824803">
      <w:pPr>
        <w:spacing w:after="0"/>
        <w:jc w:val="both"/>
        <w:rPr>
          <w:rFonts w:ascii="Times New Roman" w:hAnsi="Times New Roman" w:cs="Times New Roman"/>
          <w:sz w:val="24"/>
          <w:szCs w:val="24"/>
        </w:rPr>
      </w:pPr>
      <w:r w:rsidRPr="00C32CD7">
        <w:rPr>
          <w:rFonts w:ascii="Times New Roman" w:hAnsi="Times New Roman" w:cs="Times New Roman"/>
          <w:sz w:val="24"/>
          <w:szCs w:val="24"/>
        </w:rPr>
        <w:t>Dataset Attributes</w:t>
      </w:r>
      <w:r w:rsidR="0071713D">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315"/>
        <w:gridCol w:w="4315"/>
      </w:tblGrid>
      <w:tr w:rsidR="00C32CD7" w:rsidRPr="00C32CD7" w14:paraId="2CF2C1E7" w14:textId="77777777" w:rsidTr="00C32CD7">
        <w:tc>
          <w:tcPr>
            <w:tcW w:w="4320" w:type="dxa"/>
            <w:vAlign w:val="center"/>
          </w:tcPr>
          <w:p w14:paraId="09FC3470" w14:textId="77777777" w:rsidR="00C32CD7" w:rsidRPr="00C32CD7" w:rsidRDefault="00C32CD7" w:rsidP="00C32CD7">
            <w:pPr>
              <w:jc w:val="center"/>
              <w:rPr>
                <w:rFonts w:ascii="Times New Roman" w:hAnsi="Times New Roman" w:cs="Times New Roman"/>
                <w:sz w:val="24"/>
                <w:szCs w:val="24"/>
              </w:rPr>
            </w:pPr>
            <w:bookmarkStart w:id="28" w:name="_Toc200135334"/>
            <w:bookmarkStart w:id="29" w:name="_Hlk200106671"/>
            <w:r w:rsidRPr="00C32CD7">
              <w:rPr>
                <w:rFonts w:ascii="Times New Roman" w:hAnsi="Times New Roman" w:cs="Times New Roman"/>
                <w:sz w:val="24"/>
                <w:szCs w:val="24"/>
              </w:rPr>
              <w:t>Column Name</w:t>
            </w:r>
          </w:p>
        </w:tc>
        <w:tc>
          <w:tcPr>
            <w:tcW w:w="4320" w:type="dxa"/>
            <w:vAlign w:val="center"/>
          </w:tcPr>
          <w:p w14:paraId="2B746FD3" w14:textId="77777777" w:rsidR="00C32CD7" w:rsidRPr="00C32CD7" w:rsidRDefault="00C32CD7" w:rsidP="00C32CD7">
            <w:pPr>
              <w:jc w:val="center"/>
              <w:rPr>
                <w:rFonts w:ascii="Times New Roman" w:hAnsi="Times New Roman" w:cs="Times New Roman"/>
                <w:sz w:val="24"/>
                <w:szCs w:val="24"/>
              </w:rPr>
            </w:pPr>
            <w:r w:rsidRPr="00C32CD7">
              <w:rPr>
                <w:rFonts w:ascii="Times New Roman" w:hAnsi="Times New Roman" w:cs="Times New Roman"/>
                <w:sz w:val="24"/>
                <w:szCs w:val="24"/>
              </w:rPr>
              <w:t>Description</w:t>
            </w:r>
          </w:p>
        </w:tc>
      </w:tr>
      <w:tr w:rsidR="00C32CD7" w:rsidRPr="00C32CD7" w14:paraId="60978B2E" w14:textId="77777777" w:rsidTr="00C32CD7">
        <w:tc>
          <w:tcPr>
            <w:tcW w:w="4320" w:type="dxa"/>
            <w:vAlign w:val="center"/>
          </w:tcPr>
          <w:p w14:paraId="780582FF" w14:textId="14965630"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 xml:space="preserve">Object </w:t>
            </w:r>
            <w:r w:rsidR="00E17185">
              <w:rPr>
                <w:rFonts w:ascii="Times New Roman" w:hAnsi="Times New Roman" w:cs="Times New Roman"/>
                <w:sz w:val="24"/>
                <w:szCs w:val="24"/>
              </w:rPr>
              <w:t>ID</w:t>
            </w:r>
          </w:p>
        </w:tc>
        <w:tc>
          <w:tcPr>
            <w:tcW w:w="4320" w:type="dxa"/>
            <w:vAlign w:val="center"/>
          </w:tcPr>
          <w:p w14:paraId="067F66CD" w14:textId="6C632601" w:rsidR="00C32CD7" w:rsidRPr="00C32CD7" w:rsidRDefault="00E17185" w:rsidP="00C32CD7">
            <w:pPr>
              <w:rPr>
                <w:rFonts w:ascii="Times New Roman" w:hAnsi="Times New Roman" w:cs="Times New Roman"/>
                <w:sz w:val="24"/>
                <w:szCs w:val="24"/>
              </w:rPr>
            </w:pPr>
            <w:r>
              <w:rPr>
                <w:rFonts w:ascii="Times New Roman" w:hAnsi="Times New Roman" w:cs="Times New Roman"/>
                <w:sz w:val="24"/>
                <w:szCs w:val="24"/>
              </w:rPr>
              <w:t xml:space="preserve">ID </w:t>
            </w:r>
            <w:r w:rsidR="00C32CD7" w:rsidRPr="00C32CD7">
              <w:rPr>
                <w:rFonts w:ascii="Times New Roman" w:hAnsi="Times New Roman" w:cs="Times New Roman"/>
                <w:sz w:val="24"/>
                <w:szCs w:val="24"/>
              </w:rPr>
              <w:t>of the item</w:t>
            </w:r>
          </w:p>
        </w:tc>
      </w:tr>
      <w:tr w:rsidR="00C32CD7" w:rsidRPr="00C32CD7" w14:paraId="6E4183FB" w14:textId="77777777" w:rsidTr="00C32CD7">
        <w:tc>
          <w:tcPr>
            <w:tcW w:w="4320" w:type="dxa"/>
            <w:vAlign w:val="center"/>
          </w:tcPr>
          <w:p w14:paraId="30C35335"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Length (cm)</w:t>
            </w:r>
          </w:p>
        </w:tc>
        <w:tc>
          <w:tcPr>
            <w:tcW w:w="4320" w:type="dxa"/>
            <w:vAlign w:val="center"/>
          </w:tcPr>
          <w:p w14:paraId="505BD685"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Length of the object in centimeters</w:t>
            </w:r>
          </w:p>
        </w:tc>
      </w:tr>
      <w:tr w:rsidR="00C32CD7" w:rsidRPr="00C32CD7" w14:paraId="4199E45F" w14:textId="77777777" w:rsidTr="00C32CD7">
        <w:tc>
          <w:tcPr>
            <w:tcW w:w="4320" w:type="dxa"/>
            <w:vAlign w:val="center"/>
          </w:tcPr>
          <w:p w14:paraId="627121F4"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Width (cm)</w:t>
            </w:r>
          </w:p>
        </w:tc>
        <w:tc>
          <w:tcPr>
            <w:tcW w:w="4320" w:type="dxa"/>
            <w:vAlign w:val="center"/>
          </w:tcPr>
          <w:p w14:paraId="29306B87"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Width of the object in centimeters</w:t>
            </w:r>
          </w:p>
        </w:tc>
      </w:tr>
      <w:tr w:rsidR="00C32CD7" w:rsidRPr="00C32CD7" w14:paraId="5548B50A" w14:textId="77777777" w:rsidTr="00C32CD7">
        <w:tc>
          <w:tcPr>
            <w:tcW w:w="4320" w:type="dxa"/>
            <w:vAlign w:val="center"/>
          </w:tcPr>
          <w:p w14:paraId="47DAF18B"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Height (cm)</w:t>
            </w:r>
          </w:p>
        </w:tc>
        <w:tc>
          <w:tcPr>
            <w:tcW w:w="4320" w:type="dxa"/>
            <w:vAlign w:val="center"/>
          </w:tcPr>
          <w:p w14:paraId="357143F4"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Height of the object in centimeters</w:t>
            </w:r>
          </w:p>
        </w:tc>
      </w:tr>
      <w:tr w:rsidR="00C32CD7" w:rsidRPr="00C32CD7" w14:paraId="70A61957" w14:textId="77777777" w:rsidTr="00C32CD7">
        <w:tc>
          <w:tcPr>
            <w:tcW w:w="4320" w:type="dxa"/>
            <w:vAlign w:val="center"/>
          </w:tcPr>
          <w:p w14:paraId="615632D2"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Fragility (1–5)</w:t>
            </w:r>
          </w:p>
        </w:tc>
        <w:tc>
          <w:tcPr>
            <w:tcW w:w="4320" w:type="dxa"/>
            <w:vAlign w:val="center"/>
          </w:tcPr>
          <w:p w14:paraId="42E89B99"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Fragility rating from 1 (not fragile) to 5</w:t>
            </w:r>
          </w:p>
        </w:tc>
      </w:tr>
      <w:tr w:rsidR="00C32CD7" w:rsidRPr="00C32CD7" w14:paraId="5697237D" w14:textId="77777777" w:rsidTr="00C32CD7">
        <w:tc>
          <w:tcPr>
            <w:tcW w:w="4320" w:type="dxa"/>
            <w:vAlign w:val="center"/>
          </w:tcPr>
          <w:p w14:paraId="2F2719DD"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Access Frequency (/week)</w:t>
            </w:r>
          </w:p>
        </w:tc>
        <w:tc>
          <w:tcPr>
            <w:tcW w:w="4320" w:type="dxa"/>
            <w:vAlign w:val="center"/>
          </w:tcPr>
          <w:p w14:paraId="0A18057C"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Number of times the item is accessed per week</w:t>
            </w:r>
          </w:p>
        </w:tc>
      </w:tr>
      <w:tr w:rsidR="00C32CD7" w:rsidRPr="00C32CD7" w14:paraId="1B291656" w14:textId="77777777" w:rsidTr="00C32CD7">
        <w:tc>
          <w:tcPr>
            <w:tcW w:w="4320" w:type="dxa"/>
            <w:vAlign w:val="center"/>
          </w:tcPr>
          <w:p w14:paraId="7F394A26"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Category</w:t>
            </w:r>
          </w:p>
        </w:tc>
        <w:tc>
          <w:tcPr>
            <w:tcW w:w="4320" w:type="dxa"/>
            <w:vAlign w:val="center"/>
          </w:tcPr>
          <w:p w14:paraId="53DE888B" w14:textId="77777777" w:rsidR="00C32CD7" w:rsidRPr="00C32CD7" w:rsidRDefault="00C32CD7" w:rsidP="00C32CD7">
            <w:pPr>
              <w:rPr>
                <w:rFonts w:ascii="Times New Roman" w:hAnsi="Times New Roman" w:cs="Times New Roman"/>
                <w:sz w:val="24"/>
                <w:szCs w:val="24"/>
              </w:rPr>
            </w:pPr>
            <w:r w:rsidRPr="00C32CD7">
              <w:rPr>
                <w:rFonts w:ascii="Times New Roman" w:hAnsi="Times New Roman" w:cs="Times New Roman"/>
                <w:sz w:val="24"/>
                <w:szCs w:val="24"/>
              </w:rPr>
              <w:t>Classification (e.g., Kitchen, Tools, Electronics)</w:t>
            </w:r>
          </w:p>
        </w:tc>
      </w:tr>
    </w:tbl>
    <w:p w14:paraId="1F759F79" w14:textId="77777777" w:rsidR="00C32CD7" w:rsidRPr="00C32CD7" w:rsidRDefault="00C32CD7" w:rsidP="00BD34AD">
      <w:pPr>
        <w:pStyle w:val="Heading3"/>
        <w:spacing w:before="0"/>
        <w:jc w:val="both"/>
        <w:rPr>
          <w:rStyle w:val="Heading3Char"/>
          <w:rFonts w:ascii="Times New Roman" w:hAnsi="Times New Roman" w:cs="Times New Roman"/>
          <w:b/>
          <w:bCs/>
          <w:color w:val="auto"/>
        </w:rPr>
      </w:pPr>
    </w:p>
    <w:p w14:paraId="55015E81" w14:textId="701538FB" w:rsidR="00E17185" w:rsidRDefault="00C32CD7" w:rsidP="00E17185">
      <w:pPr>
        <w:pStyle w:val="Heading3"/>
      </w:pPr>
      <w:r w:rsidRPr="00C32CD7">
        <w:rPr>
          <w:rFonts w:ascii="Times New Roman" w:hAnsi="Times New Roman" w:cs="Times New Roman"/>
          <w:color w:val="000000" w:themeColor="text1"/>
        </w:rPr>
        <w:t>Dataset:</w:t>
      </w:r>
      <w:r w:rsidR="00E17185">
        <w:t xml:space="preserve"> </w:t>
      </w:r>
      <w:r w:rsidR="00E17185">
        <w:fldChar w:fldCharType="begin"/>
      </w:r>
      <w:r w:rsidR="00E17185">
        <w:instrText xml:space="preserve"> LINK Excel.SheetBinaryMacroEnabled.12 "C:\\Users\\Marc\\Downloads\\SLAP_HumanRobotCollab_120_SKUs.csv" "SLAP_HumanRobotCollab_120_SKUs!R1C1:R35C7" \a \f 5 \h  \* MERGEFORMAT </w:instrText>
      </w:r>
      <w:r w:rsidR="00E17185">
        <w:fldChar w:fldCharType="separate"/>
      </w:r>
    </w:p>
    <w:tbl>
      <w:tblPr>
        <w:tblStyle w:val="TableGrid"/>
        <w:tblW w:w="8283" w:type="dxa"/>
        <w:tblLook w:val="04A0" w:firstRow="1" w:lastRow="0" w:firstColumn="1" w:lastColumn="0" w:noHBand="0" w:noVBand="1"/>
      </w:tblPr>
      <w:tblGrid>
        <w:gridCol w:w="961"/>
        <w:gridCol w:w="1135"/>
        <w:gridCol w:w="1080"/>
        <w:gridCol w:w="1117"/>
        <w:gridCol w:w="907"/>
        <w:gridCol w:w="2172"/>
        <w:gridCol w:w="1258"/>
      </w:tblGrid>
      <w:tr w:rsidR="00E17185" w:rsidRPr="00E17185" w14:paraId="72B3108E" w14:textId="77777777" w:rsidTr="00E17185">
        <w:trPr>
          <w:trHeight w:val="288"/>
        </w:trPr>
        <w:tc>
          <w:tcPr>
            <w:tcW w:w="960" w:type="dxa"/>
            <w:noWrap/>
            <w:hideMark/>
          </w:tcPr>
          <w:p w14:paraId="3DBB9E22" w14:textId="4FFA6BAB" w:rsidR="00E17185" w:rsidRPr="00E17185" w:rsidRDefault="00E17185" w:rsidP="00E17185">
            <w:pPr>
              <w:jc w:val="center"/>
            </w:pPr>
            <w:r w:rsidRPr="00E17185">
              <w:t>Object ID</w:t>
            </w:r>
          </w:p>
        </w:tc>
        <w:tc>
          <w:tcPr>
            <w:tcW w:w="1019" w:type="dxa"/>
            <w:noWrap/>
            <w:hideMark/>
          </w:tcPr>
          <w:p w14:paraId="61AE5138" w14:textId="77777777" w:rsidR="00E17185" w:rsidRPr="00E17185" w:rsidRDefault="00E17185" w:rsidP="00E17185">
            <w:pPr>
              <w:jc w:val="center"/>
            </w:pPr>
            <w:proofErr w:type="spellStart"/>
            <w:r w:rsidRPr="00E17185">
              <w:t>Length_cm</w:t>
            </w:r>
            <w:proofErr w:type="spellEnd"/>
          </w:p>
        </w:tc>
        <w:tc>
          <w:tcPr>
            <w:tcW w:w="960" w:type="dxa"/>
            <w:noWrap/>
            <w:hideMark/>
          </w:tcPr>
          <w:p w14:paraId="776ECD7F" w14:textId="77777777" w:rsidR="00E17185" w:rsidRPr="00E17185" w:rsidRDefault="00E17185" w:rsidP="00E17185">
            <w:pPr>
              <w:jc w:val="center"/>
            </w:pPr>
            <w:proofErr w:type="spellStart"/>
            <w:r w:rsidRPr="00E17185">
              <w:t>Width_cm</w:t>
            </w:r>
            <w:proofErr w:type="spellEnd"/>
          </w:p>
        </w:tc>
        <w:tc>
          <w:tcPr>
            <w:tcW w:w="999" w:type="dxa"/>
            <w:noWrap/>
            <w:hideMark/>
          </w:tcPr>
          <w:p w14:paraId="70CE8083" w14:textId="77777777" w:rsidR="00E17185" w:rsidRPr="00E17185" w:rsidRDefault="00E17185" w:rsidP="00E17185">
            <w:pPr>
              <w:jc w:val="center"/>
            </w:pPr>
            <w:proofErr w:type="spellStart"/>
            <w:r w:rsidRPr="00E17185">
              <w:t>Height_cm</w:t>
            </w:r>
            <w:proofErr w:type="spellEnd"/>
          </w:p>
        </w:tc>
        <w:tc>
          <w:tcPr>
            <w:tcW w:w="960" w:type="dxa"/>
            <w:noWrap/>
            <w:hideMark/>
          </w:tcPr>
          <w:p w14:paraId="3D2519B3" w14:textId="77777777" w:rsidR="00E17185" w:rsidRPr="00E17185" w:rsidRDefault="00E17185" w:rsidP="00E17185">
            <w:pPr>
              <w:jc w:val="center"/>
            </w:pPr>
            <w:r w:rsidRPr="00E17185">
              <w:t>Fragility</w:t>
            </w:r>
          </w:p>
        </w:tc>
        <w:tc>
          <w:tcPr>
            <w:tcW w:w="2135" w:type="dxa"/>
            <w:noWrap/>
            <w:hideMark/>
          </w:tcPr>
          <w:p w14:paraId="5357C876" w14:textId="77777777" w:rsidR="00E17185" w:rsidRPr="00E17185" w:rsidRDefault="00E17185" w:rsidP="00E17185">
            <w:pPr>
              <w:jc w:val="center"/>
            </w:pPr>
            <w:proofErr w:type="spellStart"/>
            <w:r w:rsidRPr="00E17185">
              <w:t>Access_Freq_per_week</w:t>
            </w:r>
            <w:proofErr w:type="spellEnd"/>
          </w:p>
        </w:tc>
        <w:tc>
          <w:tcPr>
            <w:tcW w:w="1250" w:type="dxa"/>
            <w:noWrap/>
            <w:hideMark/>
          </w:tcPr>
          <w:p w14:paraId="69B227F0" w14:textId="77777777" w:rsidR="00E17185" w:rsidRPr="00E17185" w:rsidRDefault="00E17185" w:rsidP="00E17185">
            <w:pPr>
              <w:jc w:val="center"/>
            </w:pPr>
            <w:r w:rsidRPr="00E17185">
              <w:t>Category</w:t>
            </w:r>
          </w:p>
        </w:tc>
      </w:tr>
      <w:tr w:rsidR="00E17185" w:rsidRPr="00E17185" w14:paraId="236A71A3" w14:textId="77777777" w:rsidTr="00E17185">
        <w:trPr>
          <w:trHeight w:val="288"/>
        </w:trPr>
        <w:tc>
          <w:tcPr>
            <w:tcW w:w="960" w:type="dxa"/>
            <w:noWrap/>
            <w:hideMark/>
          </w:tcPr>
          <w:p w14:paraId="5A8F06C7" w14:textId="77777777" w:rsidR="00E17185" w:rsidRPr="00E17185" w:rsidRDefault="00E17185" w:rsidP="00E17185">
            <w:pPr>
              <w:jc w:val="center"/>
            </w:pPr>
            <w:r w:rsidRPr="00E17185">
              <w:t>SKU_001</w:t>
            </w:r>
          </w:p>
        </w:tc>
        <w:tc>
          <w:tcPr>
            <w:tcW w:w="1019" w:type="dxa"/>
            <w:noWrap/>
            <w:hideMark/>
          </w:tcPr>
          <w:p w14:paraId="3C03EF6A" w14:textId="77777777" w:rsidR="00E17185" w:rsidRPr="00E17185" w:rsidRDefault="00E17185" w:rsidP="00E17185">
            <w:pPr>
              <w:jc w:val="center"/>
            </w:pPr>
            <w:r w:rsidRPr="00E17185">
              <w:t>32</w:t>
            </w:r>
          </w:p>
        </w:tc>
        <w:tc>
          <w:tcPr>
            <w:tcW w:w="960" w:type="dxa"/>
            <w:noWrap/>
            <w:hideMark/>
          </w:tcPr>
          <w:p w14:paraId="7E04774B" w14:textId="77777777" w:rsidR="00E17185" w:rsidRPr="00E17185" w:rsidRDefault="00E17185" w:rsidP="00E17185">
            <w:pPr>
              <w:jc w:val="center"/>
            </w:pPr>
            <w:r w:rsidRPr="00E17185">
              <w:t>38</w:t>
            </w:r>
          </w:p>
        </w:tc>
        <w:tc>
          <w:tcPr>
            <w:tcW w:w="999" w:type="dxa"/>
            <w:noWrap/>
            <w:hideMark/>
          </w:tcPr>
          <w:p w14:paraId="0C616485" w14:textId="77777777" w:rsidR="00E17185" w:rsidRPr="00E17185" w:rsidRDefault="00E17185" w:rsidP="00E17185">
            <w:pPr>
              <w:jc w:val="center"/>
            </w:pPr>
            <w:r w:rsidRPr="00E17185">
              <w:t>34</w:t>
            </w:r>
          </w:p>
        </w:tc>
        <w:tc>
          <w:tcPr>
            <w:tcW w:w="960" w:type="dxa"/>
            <w:noWrap/>
            <w:hideMark/>
          </w:tcPr>
          <w:p w14:paraId="0F5A07EE" w14:textId="77777777" w:rsidR="00E17185" w:rsidRPr="00E17185" w:rsidRDefault="00E17185" w:rsidP="00E17185">
            <w:pPr>
              <w:jc w:val="center"/>
            </w:pPr>
            <w:r w:rsidRPr="00E17185">
              <w:t>3</w:t>
            </w:r>
          </w:p>
        </w:tc>
        <w:tc>
          <w:tcPr>
            <w:tcW w:w="2135" w:type="dxa"/>
            <w:noWrap/>
            <w:hideMark/>
          </w:tcPr>
          <w:p w14:paraId="0BEEDF20" w14:textId="77777777" w:rsidR="00E17185" w:rsidRPr="00E17185" w:rsidRDefault="00E17185" w:rsidP="00E17185">
            <w:pPr>
              <w:jc w:val="center"/>
            </w:pPr>
            <w:r w:rsidRPr="00E17185">
              <w:t>336</w:t>
            </w:r>
          </w:p>
        </w:tc>
        <w:tc>
          <w:tcPr>
            <w:tcW w:w="1250" w:type="dxa"/>
            <w:noWrap/>
            <w:hideMark/>
          </w:tcPr>
          <w:p w14:paraId="65F281CD" w14:textId="77777777" w:rsidR="00E17185" w:rsidRPr="00E17185" w:rsidRDefault="00E17185" w:rsidP="00E17185">
            <w:pPr>
              <w:jc w:val="center"/>
            </w:pPr>
            <w:r w:rsidRPr="00E17185">
              <w:t>Stationery</w:t>
            </w:r>
          </w:p>
        </w:tc>
      </w:tr>
      <w:tr w:rsidR="00E17185" w:rsidRPr="00E17185" w14:paraId="57F61978" w14:textId="77777777" w:rsidTr="00E17185">
        <w:trPr>
          <w:trHeight w:val="288"/>
        </w:trPr>
        <w:tc>
          <w:tcPr>
            <w:tcW w:w="960" w:type="dxa"/>
            <w:noWrap/>
            <w:hideMark/>
          </w:tcPr>
          <w:p w14:paraId="45963DBA" w14:textId="77777777" w:rsidR="00E17185" w:rsidRPr="00E17185" w:rsidRDefault="00E17185" w:rsidP="00E17185">
            <w:pPr>
              <w:jc w:val="center"/>
            </w:pPr>
            <w:r w:rsidRPr="00E17185">
              <w:t>SKU_002</w:t>
            </w:r>
          </w:p>
        </w:tc>
        <w:tc>
          <w:tcPr>
            <w:tcW w:w="1019" w:type="dxa"/>
            <w:noWrap/>
            <w:hideMark/>
          </w:tcPr>
          <w:p w14:paraId="2FCAD54C" w14:textId="77777777" w:rsidR="00E17185" w:rsidRPr="00E17185" w:rsidRDefault="00E17185" w:rsidP="00E17185">
            <w:pPr>
              <w:jc w:val="center"/>
            </w:pPr>
            <w:r w:rsidRPr="00E17185">
              <w:t>12</w:t>
            </w:r>
          </w:p>
        </w:tc>
        <w:tc>
          <w:tcPr>
            <w:tcW w:w="960" w:type="dxa"/>
            <w:noWrap/>
            <w:hideMark/>
          </w:tcPr>
          <w:p w14:paraId="13659E74" w14:textId="77777777" w:rsidR="00E17185" w:rsidRPr="00E17185" w:rsidRDefault="00E17185" w:rsidP="00E17185">
            <w:pPr>
              <w:jc w:val="center"/>
            </w:pPr>
            <w:r w:rsidRPr="00E17185">
              <w:t>19</w:t>
            </w:r>
          </w:p>
        </w:tc>
        <w:tc>
          <w:tcPr>
            <w:tcW w:w="999" w:type="dxa"/>
            <w:noWrap/>
            <w:hideMark/>
          </w:tcPr>
          <w:p w14:paraId="3C7C7373" w14:textId="77777777" w:rsidR="00E17185" w:rsidRPr="00E17185" w:rsidRDefault="00E17185" w:rsidP="00E17185">
            <w:pPr>
              <w:jc w:val="center"/>
            </w:pPr>
            <w:r w:rsidRPr="00E17185">
              <w:t>16</w:t>
            </w:r>
          </w:p>
        </w:tc>
        <w:tc>
          <w:tcPr>
            <w:tcW w:w="960" w:type="dxa"/>
            <w:noWrap/>
            <w:hideMark/>
          </w:tcPr>
          <w:p w14:paraId="0D65DC2C" w14:textId="77777777" w:rsidR="00E17185" w:rsidRPr="00E17185" w:rsidRDefault="00E17185" w:rsidP="00E17185">
            <w:pPr>
              <w:jc w:val="center"/>
            </w:pPr>
            <w:r w:rsidRPr="00E17185">
              <w:t>4</w:t>
            </w:r>
          </w:p>
        </w:tc>
        <w:tc>
          <w:tcPr>
            <w:tcW w:w="2135" w:type="dxa"/>
            <w:noWrap/>
            <w:hideMark/>
          </w:tcPr>
          <w:p w14:paraId="17BC2BD9" w14:textId="77777777" w:rsidR="00E17185" w:rsidRPr="00E17185" w:rsidRDefault="00E17185" w:rsidP="00E17185">
            <w:pPr>
              <w:jc w:val="center"/>
            </w:pPr>
            <w:r w:rsidRPr="00E17185">
              <w:t>198</w:t>
            </w:r>
          </w:p>
        </w:tc>
        <w:tc>
          <w:tcPr>
            <w:tcW w:w="1250" w:type="dxa"/>
            <w:noWrap/>
            <w:hideMark/>
          </w:tcPr>
          <w:p w14:paraId="28EAEF96" w14:textId="77777777" w:rsidR="00E17185" w:rsidRPr="00E17185" w:rsidRDefault="00E17185" w:rsidP="00E17185">
            <w:pPr>
              <w:jc w:val="center"/>
            </w:pPr>
            <w:r w:rsidRPr="00E17185">
              <w:t>Fragile Goods</w:t>
            </w:r>
          </w:p>
        </w:tc>
      </w:tr>
      <w:tr w:rsidR="00E17185" w:rsidRPr="00E17185" w14:paraId="5414FFA7" w14:textId="77777777" w:rsidTr="00E17185">
        <w:trPr>
          <w:trHeight w:val="288"/>
        </w:trPr>
        <w:tc>
          <w:tcPr>
            <w:tcW w:w="960" w:type="dxa"/>
            <w:noWrap/>
            <w:hideMark/>
          </w:tcPr>
          <w:p w14:paraId="173BF17B" w14:textId="77777777" w:rsidR="00E17185" w:rsidRPr="00E17185" w:rsidRDefault="00E17185" w:rsidP="00E17185">
            <w:pPr>
              <w:jc w:val="center"/>
            </w:pPr>
            <w:r w:rsidRPr="00E17185">
              <w:t>SKU_003</w:t>
            </w:r>
          </w:p>
        </w:tc>
        <w:tc>
          <w:tcPr>
            <w:tcW w:w="1019" w:type="dxa"/>
            <w:noWrap/>
            <w:hideMark/>
          </w:tcPr>
          <w:p w14:paraId="71ABA9D6" w14:textId="77777777" w:rsidR="00E17185" w:rsidRPr="00E17185" w:rsidRDefault="00E17185" w:rsidP="00E17185">
            <w:pPr>
              <w:jc w:val="center"/>
            </w:pPr>
            <w:r w:rsidRPr="00E17185">
              <w:t>53</w:t>
            </w:r>
          </w:p>
        </w:tc>
        <w:tc>
          <w:tcPr>
            <w:tcW w:w="960" w:type="dxa"/>
            <w:noWrap/>
            <w:hideMark/>
          </w:tcPr>
          <w:p w14:paraId="619F72BF" w14:textId="77777777" w:rsidR="00E17185" w:rsidRPr="00E17185" w:rsidRDefault="00E17185" w:rsidP="00E17185">
            <w:pPr>
              <w:jc w:val="center"/>
            </w:pPr>
            <w:r w:rsidRPr="00E17185">
              <w:t>12</w:t>
            </w:r>
          </w:p>
        </w:tc>
        <w:tc>
          <w:tcPr>
            <w:tcW w:w="999" w:type="dxa"/>
            <w:noWrap/>
            <w:hideMark/>
          </w:tcPr>
          <w:p w14:paraId="3D01FAE7" w14:textId="77777777" w:rsidR="00E17185" w:rsidRPr="00E17185" w:rsidRDefault="00E17185" w:rsidP="00E17185">
            <w:pPr>
              <w:jc w:val="center"/>
            </w:pPr>
            <w:r w:rsidRPr="00E17185">
              <w:t>32</w:t>
            </w:r>
          </w:p>
        </w:tc>
        <w:tc>
          <w:tcPr>
            <w:tcW w:w="960" w:type="dxa"/>
            <w:noWrap/>
            <w:hideMark/>
          </w:tcPr>
          <w:p w14:paraId="100350E1" w14:textId="77777777" w:rsidR="00E17185" w:rsidRPr="00E17185" w:rsidRDefault="00E17185" w:rsidP="00E17185">
            <w:pPr>
              <w:jc w:val="center"/>
            </w:pPr>
            <w:r w:rsidRPr="00E17185">
              <w:t>1</w:t>
            </w:r>
          </w:p>
        </w:tc>
        <w:tc>
          <w:tcPr>
            <w:tcW w:w="2135" w:type="dxa"/>
            <w:noWrap/>
            <w:hideMark/>
          </w:tcPr>
          <w:p w14:paraId="6A427CDC" w14:textId="77777777" w:rsidR="00E17185" w:rsidRPr="00E17185" w:rsidRDefault="00E17185" w:rsidP="00E17185">
            <w:pPr>
              <w:jc w:val="center"/>
            </w:pPr>
            <w:r w:rsidRPr="00E17185">
              <w:t>141</w:t>
            </w:r>
          </w:p>
        </w:tc>
        <w:tc>
          <w:tcPr>
            <w:tcW w:w="1250" w:type="dxa"/>
            <w:noWrap/>
            <w:hideMark/>
          </w:tcPr>
          <w:p w14:paraId="13BCFBCF" w14:textId="77777777" w:rsidR="00E17185" w:rsidRPr="00E17185" w:rsidRDefault="00E17185" w:rsidP="00E17185">
            <w:pPr>
              <w:jc w:val="center"/>
            </w:pPr>
            <w:r w:rsidRPr="00E17185">
              <w:t>Toys</w:t>
            </w:r>
          </w:p>
        </w:tc>
      </w:tr>
      <w:tr w:rsidR="00E17185" w:rsidRPr="00E17185" w14:paraId="56844991" w14:textId="77777777" w:rsidTr="00E17185">
        <w:trPr>
          <w:trHeight w:val="288"/>
        </w:trPr>
        <w:tc>
          <w:tcPr>
            <w:tcW w:w="960" w:type="dxa"/>
            <w:noWrap/>
            <w:hideMark/>
          </w:tcPr>
          <w:p w14:paraId="44A08023" w14:textId="77777777" w:rsidR="00E17185" w:rsidRPr="00E17185" w:rsidRDefault="00E17185" w:rsidP="00E17185">
            <w:pPr>
              <w:jc w:val="center"/>
            </w:pPr>
            <w:r w:rsidRPr="00E17185">
              <w:t>SKU_004</w:t>
            </w:r>
          </w:p>
        </w:tc>
        <w:tc>
          <w:tcPr>
            <w:tcW w:w="1019" w:type="dxa"/>
            <w:noWrap/>
            <w:hideMark/>
          </w:tcPr>
          <w:p w14:paraId="5C6089B7" w14:textId="77777777" w:rsidR="00E17185" w:rsidRPr="00E17185" w:rsidRDefault="00E17185" w:rsidP="00E17185">
            <w:pPr>
              <w:jc w:val="center"/>
            </w:pPr>
            <w:r w:rsidRPr="00E17185">
              <w:t>38</w:t>
            </w:r>
          </w:p>
        </w:tc>
        <w:tc>
          <w:tcPr>
            <w:tcW w:w="960" w:type="dxa"/>
            <w:noWrap/>
            <w:hideMark/>
          </w:tcPr>
          <w:p w14:paraId="7E902ADC" w14:textId="77777777" w:rsidR="00E17185" w:rsidRPr="00E17185" w:rsidRDefault="00E17185" w:rsidP="00E17185">
            <w:pPr>
              <w:jc w:val="center"/>
            </w:pPr>
            <w:r w:rsidRPr="00E17185">
              <w:t>32</w:t>
            </w:r>
          </w:p>
        </w:tc>
        <w:tc>
          <w:tcPr>
            <w:tcW w:w="999" w:type="dxa"/>
            <w:noWrap/>
            <w:hideMark/>
          </w:tcPr>
          <w:p w14:paraId="7BC94403" w14:textId="77777777" w:rsidR="00E17185" w:rsidRPr="00E17185" w:rsidRDefault="00E17185" w:rsidP="00E17185">
            <w:pPr>
              <w:jc w:val="center"/>
            </w:pPr>
            <w:r w:rsidRPr="00E17185">
              <w:t>30</w:t>
            </w:r>
          </w:p>
        </w:tc>
        <w:tc>
          <w:tcPr>
            <w:tcW w:w="960" w:type="dxa"/>
            <w:noWrap/>
            <w:hideMark/>
          </w:tcPr>
          <w:p w14:paraId="73431E4C" w14:textId="77777777" w:rsidR="00E17185" w:rsidRPr="00E17185" w:rsidRDefault="00E17185" w:rsidP="00E17185">
            <w:pPr>
              <w:jc w:val="center"/>
            </w:pPr>
            <w:r w:rsidRPr="00E17185">
              <w:t>3</w:t>
            </w:r>
          </w:p>
        </w:tc>
        <w:tc>
          <w:tcPr>
            <w:tcW w:w="2135" w:type="dxa"/>
            <w:noWrap/>
            <w:hideMark/>
          </w:tcPr>
          <w:p w14:paraId="70EE4982" w14:textId="77777777" w:rsidR="00E17185" w:rsidRPr="00E17185" w:rsidRDefault="00E17185" w:rsidP="00E17185">
            <w:pPr>
              <w:jc w:val="center"/>
            </w:pPr>
            <w:r w:rsidRPr="00E17185">
              <w:t>242</w:t>
            </w:r>
          </w:p>
        </w:tc>
        <w:tc>
          <w:tcPr>
            <w:tcW w:w="1250" w:type="dxa"/>
            <w:noWrap/>
            <w:hideMark/>
          </w:tcPr>
          <w:p w14:paraId="008702D5" w14:textId="77777777" w:rsidR="00E17185" w:rsidRPr="00E17185" w:rsidRDefault="00E17185" w:rsidP="00E17185">
            <w:pPr>
              <w:jc w:val="center"/>
            </w:pPr>
            <w:r w:rsidRPr="00E17185">
              <w:t>Electronics</w:t>
            </w:r>
          </w:p>
        </w:tc>
      </w:tr>
      <w:tr w:rsidR="00E17185" w:rsidRPr="00E17185" w14:paraId="10C7E6C6" w14:textId="77777777" w:rsidTr="00E17185">
        <w:trPr>
          <w:trHeight w:val="288"/>
        </w:trPr>
        <w:tc>
          <w:tcPr>
            <w:tcW w:w="960" w:type="dxa"/>
            <w:noWrap/>
            <w:hideMark/>
          </w:tcPr>
          <w:p w14:paraId="2C07359E" w14:textId="77777777" w:rsidR="00E17185" w:rsidRPr="00E17185" w:rsidRDefault="00E17185" w:rsidP="00E17185">
            <w:pPr>
              <w:jc w:val="center"/>
            </w:pPr>
            <w:r w:rsidRPr="00E17185">
              <w:t>SKU_005</w:t>
            </w:r>
          </w:p>
        </w:tc>
        <w:tc>
          <w:tcPr>
            <w:tcW w:w="1019" w:type="dxa"/>
            <w:noWrap/>
            <w:hideMark/>
          </w:tcPr>
          <w:p w14:paraId="2BA0A998" w14:textId="77777777" w:rsidR="00E17185" w:rsidRPr="00E17185" w:rsidRDefault="00E17185" w:rsidP="00E17185">
            <w:pPr>
              <w:jc w:val="center"/>
            </w:pPr>
            <w:r w:rsidRPr="00E17185">
              <w:t>40</w:t>
            </w:r>
          </w:p>
        </w:tc>
        <w:tc>
          <w:tcPr>
            <w:tcW w:w="960" w:type="dxa"/>
            <w:noWrap/>
            <w:hideMark/>
          </w:tcPr>
          <w:p w14:paraId="4D96F2BA" w14:textId="77777777" w:rsidR="00E17185" w:rsidRPr="00E17185" w:rsidRDefault="00E17185" w:rsidP="00E17185">
            <w:pPr>
              <w:jc w:val="center"/>
            </w:pPr>
            <w:r w:rsidRPr="00E17185">
              <w:t>46</w:t>
            </w:r>
          </w:p>
        </w:tc>
        <w:tc>
          <w:tcPr>
            <w:tcW w:w="999" w:type="dxa"/>
            <w:noWrap/>
            <w:hideMark/>
          </w:tcPr>
          <w:p w14:paraId="32EAA07D" w14:textId="77777777" w:rsidR="00E17185" w:rsidRPr="00E17185" w:rsidRDefault="00E17185" w:rsidP="00E17185">
            <w:pPr>
              <w:jc w:val="center"/>
            </w:pPr>
            <w:r w:rsidRPr="00E17185">
              <w:t>27</w:t>
            </w:r>
          </w:p>
        </w:tc>
        <w:tc>
          <w:tcPr>
            <w:tcW w:w="960" w:type="dxa"/>
            <w:noWrap/>
            <w:hideMark/>
          </w:tcPr>
          <w:p w14:paraId="6E1BA9DC" w14:textId="77777777" w:rsidR="00E17185" w:rsidRPr="00E17185" w:rsidRDefault="00E17185" w:rsidP="00E17185">
            <w:pPr>
              <w:jc w:val="center"/>
            </w:pPr>
            <w:r w:rsidRPr="00E17185">
              <w:t>2</w:t>
            </w:r>
          </w:p>
        </w:tc>
        <w:tc>
          <w:tcPr>
            <w:tcW w:w="2135" w:type="dxa"/>
            <w:noWrap/>
            <w:hideMark/>
          </w:tcPr>
          <w:p w14:paraId="36503D95" w14:textId="77777777" w:rsidR="00E17185" w:rsidRPr="00E17185" w:rsidRDefault="00E17185" w:rsidP="00E17185">
            <w:pPr>
              <w:jc w:val="center"/>
            </w:pPr>
            <w:r w:rsidRPr="00E17185">
              <w:t>311</w:t>
            </w:r>
          </w:p>
        </w:tc>
        <w:tc>
          <w:tcPr>
            <w:tcW w:w="1250" w:type="dxa"/>
            <w:noWrap/>
            <w:hideMark/>
          </w:tcPr>
          <w:p w14:paraId="3F573CE5" w14:textId="77777777" w:rsidR="00E17185" w:rsidRPr="00E17185" w:rsidRDefault="00E17185" w:rsidP="00E17185">
            <w:pPr>
              <w:jc w:val="center"/>
            </w:pPr>
            <w:r w:rsidRPr="00E17185">
              <w:t>Stationery</w:t>
            </w:r>
          </w:p>
        </w:tc>
      </w:tr>
      <w:tr w:rsidR="00E17185" w:rsidRPr="00E17185" w14:paraId="67451653" w14:textId="77777777" w:rsidTr="00E17185">
        <w:trPr>
          <w:trHeight w:val="288"/>
        </w:trPr>
        <w:tc>
          <w:tcPr>
            <w:tcW w:w="960" w:type="dxa"/>
            <w:noWrap/>
            <w:hideMark/>
          </w:tcPr>
          <w:p w14:paraId="5FECFBA4" w14:textId="77777777" w:rsidR="00E17185" w:rsidRPr="00E17185" w:rsidRDefault="00E17185" w:rsidP="00E17185">
            <w:pPr>
              <w:jc w:val="center"/>
            </w:pPr>
            <w:r w:rsidRPr="00E17185">
              <w:t>SKU_006</w:t>
            </w:r>
          </w:p>
        </w:tc>
        <w:tc>
          <w:tcPr>
            <w:tcW w:w="1019" w:type="dxa"/>
            <w:noWrap/>
            <w:hideMark/>
          </w:tcPr>
          <w:p w14:paraId="217EA7E2" w14:textId="77777777" w:rsidR="00E17185" w:rsidRPr="00E17185" w:rsidRDefault="00E17185" w:rsidP="00E17185">
            <w:pPr>
              <w:jc w:val="center"/>
            </w:pPr>
            <w:r w:rsidRPr="00E17185">
              <w:t>14</w:t>
            </w:r>
          </w:p>
        </w:tc>
        <w:tc>
          <w:tcPr>
            <w:tcW w:w="960" w:type="dxa"/>
            <w:noWrap/>
            <w:hideMark/>
          </w:tcPr>
          <w:p w14:paraId="12FB52C2" w14:textId="77777777" w:rsidR="00E17185" w:rsidRPr="00E17185" w:rsidRDefault="00E17185" w:rsidP="00E17185">
            <w:pPr>
              <w:jc w:val="center"/>
            </w:pPr>
            <w:r w:rsidRPr="00E17185">
              <w:t>50</w:t>
            </w:r>
          </w:p>
        </w:tc>
        <w:tc>
          <w:tcPr>
            <w:tcW w:w="999" w:type="dxa"/>
            <w:noWrap/>
            <w:hideMark/>
          </w:tcPr>
          <w:p w14:paraId="4EA2A528" w14:textId="77777777" w:rsidR="00E17185" w:rsidRPr="00E17185" w:rsidRDefault="00E17185" w:rsidP="00E17185">
            <w:pPr>
              <w:jc w:val="center"/>
            </w:pPr>
            <w:r w:rsidRPr="00E17185">
              <w:t>31</w:t>
            </w:r>
          </w:p>
        </w:tc>
        <w:tc>
          <w:tcPr>
            <w:tcW w:w="960" w:type="dxa"/>
            <w:noWrap/>
            <w:hideMark/>
          </w:tcPr>
          <w:p w14:paraId="50A6D0B6" w14:textId="77777777" w:rsidR="00E17185" w:rsidRPr="00E17185" w:rsidRDefault="00E17185" w:rsidP="00E17185">
            <w:pPr>
              <w:jc w:val="center"/>
            </w:pPr>
            <w:r w:rsidRPr="00E17185">
              <w:t>2</w:t>
            </w:r>
          </w:p>
        </w:tc>
        <w:tc>
          <w:tcPr>
            <w:tcW w:w="2135" w:type="dxa"/>
            <w:noWrap/>
            <w:hideMark/>
          </w:tcPr>
          <w:p w14:paraId="2AA1C683" w14:textId="77777777" w:rsidR="00E17185" w:rsidRPr="00E17185" w:rsidRDefault="00E17185" w:rsidP="00E17185">
            <w:pPr>
              <w:jc w:val="center"/>
            </w:pPr>
            <w:r w:rsidRPr="00E17185">
              <w:t>268</w:t>
            </w:r>
          </w:p>
        </w:tc>
        <w:tc>
          <w:tcPr>
            <w:tcW w:w="1250" w:type="dxa"/>
            <w:noWrap/>
            <w:hideMark/>
          </w:tcPr>
          <w:p w14:paraId="1B4954C0" w14:textId="77777777" w:rsidR="00E17185" w:rsidRPr="00E17185" w:rsidRDefault="00E17185" w:rsidP="00E17185">
            <w:pPr>
              <w:jc w:val="center"/>
            </w:pPr>
            <w:r w:rsidRPr="00E17185">
              <w:t>Fragile Goods</w:t>
            </w:r>
          </w:p>
        </w:tc>
      </w:tr>
      <w:tr w:rsidR="00E17185" w:rsidRPr="00E17185" w14:paraId="0871D6C8" w14:textId="77777777" w:rsidTr="00E17185">
        <w:trPr>
          <w:trHeight w:val="288"/>
        </w:trPr>
        <w:tc>
          <w:tcPr>
            <w:tcW w:w="960" w:type="dxa"/>
            <w:noWrap/>
            <w:hideMark/>
          </w:tcPr>
          <w:p w14:paraId="6076606B" w14:textId="77777777" w:rsidR="00E17185" w:rsidRPr="00E17185" w:rsidRDefault="00E17185" w:rsidP="00E17185">
            <w:pPr>
              <w:jc w:val="center"/>
            </w:pPr>
            <w:r w:rsidRPr="00E17185">
              <w:t>SKU_007</w:t>
            </w:r>
          </w:p>
        </w:tc>
        <w:tc>
          <w:tcPr>
            <w:tcW w:w="1019" w:type="dxa"/>
            <w:noWrap/>
            <w:hideMark/>
          </w:tcPr>
          <w:p w14:paraId="385DC2C9" w14:textId="77777777" w:rsidR="00E17185" w:rsidRPr="00E17185" w:rsidRDefault="00E17185" w:rsidP="00E17185">
            <w:pPr>
              <w:jc w:val="center"/>
            </w:pPr>
            <w:r w:rsidRPr="00E17185">
              <w:t>60</w:t>
            </w:r>
          </w:p>
        </w:tc>
        <w:tc>
          <w:tcPr>
            <w:tcW w:w="960" w:type="dxa"/>
            <w:noWrap/>
            <w:hideMark/>
          </w:tcPr>
          <w:p w14:paraId="000671AA" w14:textId="77777777" w:rsidR="00E17185" w:rsidRPr="00E17185" w:rsidRDefault="00E17185" w:rsidP="00E17185">
            <w:pPr>
              <w:jc w:val="center"/>
            </w:pPr>
            <w:r w:rsidRPr="00E17185">
              <w:t>14</w:t>
            </w:r>
          </w:p>
        </w:tc>
        <w:tc>
          <w:tcPr>
            <w:tcW w:w="999" w:type="dxa"/>
            <w:noWrap/>
            <w:hideMark/>
          </w:tcPr>
          <w:p w14:paraId="124335AB" w14:textId="77777777" w:rsidR="00E17185" w:rsidRPr="00E17185" w:rsidRDefault="00E17185" w:rsidP="00E17185">
            <w:pPr>
              <w:jc w:val="center"/>
            </w:pPr>
            <w:r w:rsidRPr="00E17185">
              <w:t>20</w:t>
            </w:r>
          </w:p>
        </w:tc>
        <w:tc>
          <w:tcPr>
            <w:tcW w:w="960" w:type="dxa"/>
            <w:noWrap/>
            <w:hideMark/>
          </w:tcPr>
          <w:p w14:paraId="376E895C" w14:textId="77777777" w:rsidR="00E17185" w:rsidRPr="00E17185" w:rsidRDefault="00E17185" w:rsidP="00E17185">
            <w:pPr>
              <w:jc w:val="center"/>
            </w:pPr>
            <w:r w:rsidRPr="00E17185">
              <w:t>1</w:t>
            </w:r>
          </w:p>
        </w:tc>
        <w:tc>
          <w:tcPr>
            <w:tcW w:w="2135" w:type="dxa"/>
            <w:noWrap/>
            <w:hideMark/>
          </w:tcPr>
          <w:p w14:paraId="2698644F" w14:textId="77777777" w:rsidR="00E17185" w:rsidRPr="00E17185" w:rsidRDefault="00E17185" w:rsidP="00E17185">
            <w:pPr>
              <w:jc w:val="center"/>
            </w:pPr>
            <w:r w:rsidRPr="00E17185">
              <w:t>120</w:t>
            </w:r>
          </w:p>
        </w:tc>
        <w:tc>
          <w:tcPr>
            <w:tcW w:w="1250" w:type="dxa"/>
            <w:noWrap/>
            <w:hideMark/>
          </w:tcPr>
          <w:p w14:paraId="3F4D02D1" w14:textId="77777777" w:rsidR="00E17185" w:rsidRPr="00E17185" w:rsidRDefault="00E17185" w:rsidP="00E17185">
            <w:pPr>
              <w:jc w:val="center"/>
            </w:pPr>
            <w:r w:rsidRPr="00E17185">
              <w:t>Toys</w:t>
            </w:r>
          </w:p>
        </w:tc>
      </w:tr>
      <w:tr w:rsidR="00E17185" w:rsidRPr="00E17185" w14:paraId="6F666D66" w14:textId="77777777" w:rsidTr="00E17185">
        <w:trPr>
          <w:trHeight w:val="288"/>
        </w:trPr>
        <w:tc>
          <w:tcPr>
            <w:tcW w:w="960" w:type="dxa"/>
            <w:noWrap/>
            <w:hideMark/>
          </w:tcPr>
          <w:p w14:paraId="12497BBE" w14:textId="77777777" w:rsidR="00E17185" w:rsidRPr="00E17185" w:rsidRDefault="00E17185" w:rsidP="00E17185">
            <w:pPr>
              <w:jc w:val="center"/>
            </w:pPr>
            <w:r w:rsidRPr="00E17185">
              <w:t>SKU_008</w:t>
            </w:r>
          </w:p>
        </w:tc>
        <w:tc>
          <w:tcPr>
            <w:tcW w:w="1019" w:type="dxa"/>
            <w:noWrap/>
            <w:hideMark/>
          </w:tcPr>
          <w:p w14:paraId="281CEDA2" w14:textId="77777777" w:rsidR="00E17185" w:rsidRPr="00E17185" w:rsidRDefault="00E17185" w:rsidP="00E17185">
            <w:pPr>
              <w:jc w:val="center"/>
            </w:pPr>
            <w:r w:rsidRPr="00E17185">
              <w:t>55</w:t>
            </w:r>
          </w:p>
        </w:tc>
        <w:tc>
          <w:tcPr>
            <w:tcW w:w="960" w:type="dxa"/>
            <w:noWrap/>
            <w:hideMark/>
          </w:tcPr>
          <w:p w14:paraId="78D52FDF" w14:textId="77777777" w:rsidR="00E17185" w:rsidRPr="00E17185" w:rsidRDefault="00E17185" w:rsidP="00E17185">
            <w:pPr>
              <w:jc w:val="center"/>
            </w:pPr>
            <w:r w:rsidRPr="00E17185">
              <w:t>18</w:t>
            </w:r>
          </w:p>
        </w:tc>
        <w:tc>
          <w:tcPr>
            <w:tcW w:w="999" w:type="dxa"/>
            <w:noWrap/>
            <w:hideMark/>
          </w:tcPr>
          <w:p w14:paraId="259A7DEB" w14:textId="77777777" w:rsidR="00E17185" w:rsidRPr="00E17185" w:rsidRDefault="00E17185" w:rsidP="00E17185">
            <w:pPr>
              <w:jc w:val="center"/>
            </w:pPr>
            <w:r w:rsidRPr="00E17185">
              <w:t>10</w:t>
            </w:r>
          </w:p>
        </w:tc>
        <w:tc>
          <w:tcPr>
            <w:tcW w:w="960" w:type="dxa"/>
            <w:noWrap/>
            <w:hideMark/>
          </w:tcPr>
          <w:p w14:paraId="32DD563F" w14:textId="77777777" w:rsidR="00E17185" w:rsidRPr="00E17185" w:rsidRDefault="00E17185" w:rsidP="00E17185">
            <w:pPr>
              <w:jc w:val="center"/>
            </w:pPr>
            <w:r w:rsidRPr="00E17185">
              <w:t>2</w:t>
            </w:r>
          </w:p>
        </w:tc>
        <w:tc>
          <w:tcPr>
            <w:tcW w:w="2135" w:type="dxa"/>
            <w:noWrap/>
            <w:hideMark/>
          </w:tcPr>
          <w:p w14:paraId="7042795D" w14:textId="77777777" w:rsidR="00E17185" w:rsidRPr="00E17185" w:rsidRDefault="00E17185" w:rsidP="00E17185">
            <w:pPr>
              <w:jc w:val="center"/>
            </w:pPr>
            <w:r w:rsidRPr="00E17185">
              <w:t>132</w:t>
            </w:r>
          </w:p>
        </w:tc>
        <w:tc>
          <w:tcPr>
            <w:tcW w:w="1250" w:type="dxa"/>
            <w:noWrap/>
            <w:hideMark/>
          </w:tcPr>
          <w:p w14:paraId="4136D3C1" w14:textId="77777777" w:rsidR="00E17185" w:rsidRPr="00E17185" w:rsidRDefault="00E17185" w:rsidP="00E17185">
            <w:pPr>
              <w:jc w:val="center"/>
            </w:pPr>
            <w:r w:rsidRPr="00E17185">
              <w:t>Kitchenware</w:t>
            </w:r>
          </w:p>
        </w:tc>
      </w:tr>
      <w:tr w:rsidR="00E17185" w:rsidRPr="00E17185" w14:paraId="68676C88" w14:textId="77777777" w:rsidTr="00E17185">
        <w:trPr>
          <w:trHeight w:val="288"/>
        </w:trPr>
        <w:tc>
          <w:tcPr>
            <w:tcW w:w="960" w:type="dxa"/>
            <w:noWrap/>
            <w:hideMark/>
          </w:tcPr>
          <w:p w14:paraId="477FDD89" w14:textId="77777777" w:rsidR="00E17185" w:rsidRPr="00E17185" w:rsidRDefault="00E17185" w:rsidP="00E17185">
            <w:pPr>
              <w:jc w:val="center"/>
            </w:pPr>
            <w:r w:rsidRPr="00E17185">
              <w:t>SKU_009</w:t>
            </w:r>
          </w:p>
        </w:tc>
        <w:tc>
          <w:tcPr>
            <w:tcW w:w="1019" w:type="dxa"/>
            <w:noWrap/>
            <w:hideMark/>
          </w:tcPr>
          <w:p w14:paraId="0F62B7CD" w14:textId="77777777" w:rsidR="00E17185" w:rsidRPr="00E17185" w:rsidRDefault="00E17185" w:rsidP="00E17185">
            <w:pPr>
              <w:jc w:val="center"/>
            </w:pPr>
            <w:r w:rsidRPr="00E17185">
              <w:t>40</w:t>
            </w:r>
          </w:p>
        </w:tc>
        <w:tc>
          <w:tcPr>
            <w:tcW w:w="960" w:type="dxa"/>
            <w:noWrap/>
            <w:hideMark/>
          </w:tcPr>
          <w:p w14:paraId="5931DD95" w14:textId="77777777" w:rsidR="00E17185" w:rsidRPr="00E17185" w:rsidRDefault="00E17185" w:rsidP="00E17185">
            <w:pPr>
              <w:jc w:val="center"/>
            </w:pPr>
            <w:r w:rsidRPr="00E17185">
              <w:t>21</w:t>
            </w:r>
          </w:p>
        </w:tc>
        <w:tc>
          <w:tcPr>
            <w:tcW w:w="999" w:type="dxa"/>
            <w:noWrap/>
            <w:hideMark/>
          </w:tcPr>
          <w:p w14:paraId="690E7A1D" w14:textId="77777777" w:rsidR="00E17185" w:rsidRPr="00E17185" w:rsidRDefault="00E17185" w:rsidP="00E17185">
            <w:pPr>
              <w:jc w:val="center"/>
            </w:pPr>
            <w:r w:rsidRPr="00E17185">
              <w:t>20</w:t>
            </w:r>
          </w:p>
        </w:tc>
        <w:tc>
          <w:tcPr>
            <w:tcW w:w="960" w:type="dxa"/>
            <w:noWrap/>
            <w:hideMark/>
          </w:tcPr>
          <w:p w14:paraId="6B6F9455" w14:textId="77777777" w:rsidR="00E17185" w:rsidRPr="00E17185" w:rsidRDefault="00E17185" w:rsidP="00E17185">
            <w:pPr>
              <w:jc w:val="center"/>
            </w:pPr>
            <w:r w:rsidRPr="00E17185">
              <w:t>1</w:t>
            </w:r>
          </w:p>
        </w:tc>
        <w:tc>
          <w:tcPr>
            <w:tcW w:w="2135" w:type="dxa"/>
            <w:noWrap/>
            <w:hideMark/>
          </w:tcPr>
          <w:p w14:paraId="329A6D00" w14:textId="77777777" w:rsidR="00E17185" w:rsidRPr="00E17185" w:rsidRDefault="00E17185" w:rsidP="00E17185">
            <w:pPr>
              <w:jc w:val="center"/>
            </w:pPr>
            <w:r w:rsidRPr="00E17185">
              <w:t>212</w:t>
            </w:r>
          </w:p>
        </w:tc>
        <w:tc>
          <w:tcPr>
            <w:tcW w:w="1250" w:type="dxa"/>
            <w:noWrap/>
            <w:hideMark/>
          </w:tcPr>
          <w:p w14:paraId="69547708" w14:textId="77777777" w:rsidR="00E17185" w:rsidRPr="00E17185" w:rsidRDefault="00E17185" w:rsidP="00E17185">
            <w:pPr>
              <w:jc w:val="center"/>
            </w:pPr>
            <w:r w:rsidRPr="00E17185">
              <w:t>Garden Gear</w:t>
            </w:r>
          </w:p>
        </w:tc>
      </w:tr>
      <w:tr w:rsidR="00E17185" w:rsidRPr="00E17185" w14:paraId="0EBA2A6E" w14:textId="77777777" w:rsidTr="00E17185">
        <w:trPr>
          <w:trHeight w:val="288"/>
        </w:trPr>
        <w:tc>
          <w:tcPr>
            <w:tcW w:w="960" w:type="dxa"/>
            <w:noWrap/>
            <w:hideMark/>
          </w:tcPr>
          <w:p w14:paraId="62BB9C8F" w14:textId="77777777" w:rsidR="00E17185" w:rsidRPr="00E17185" w:rsidRDefault="00E17185" w:rsidP="00E17185">
            <w:pPr>
              <w:jc w:val="center"/>
            </w:pPr>
            <w:r w:rsidRPr="00E17185">
              <w:t>SKU_010</w:t>
            </w:r>
          </w:p>
        </w:tc>
        <w:tc>
          <w:tcPr>
            <w:tcW w:w="1019" w:type="dxa"/>
            <w:noWrap/>
            <w:hideMark/>
          </w:tcPr>
          <w:p w14:paraId="5271FD27" w14:textId="77777777" w:rsidR="00E17185" w:rsidRPr="00E17185" w:rsidRDefault="00E17185" w:rsidP="00E17185">
            <w:pPr>
              <w:jc w:val="center"/>
            </w:pPr>
            <w:r w:rsidRPr="00E17185">
              <w:t>19</w:t>
            </w:r>
          </w:p>
        </w:tc>
        <w:tc>
          <w:tcPr>
            <w:tcW w:w="960" w:type="dxa"/>
            <w:noWrap/>
            <w:hideMark/>
          </w:tcPr>
          <w:p w14:paraId="7A09ADE3" w14:textId="77777777" w:rsidR="00E17185" w:rsidRPr="00E17185" w:rsidRDefault="00E17185" w:rsidP="00E17185">
            <w:pPr>
              <w:jc w:val="center"/>
            </w:pPr>
            <w:r w:rsidRPr="00E17185">
              <w:t>42</w:t>
            </w:r>
          </w:p>
        </w:tc>
        <w:tc>
          <w:tcPr>
            <w:tcW w:w="999" w:type="dxa"/>
            <w:noWrap/>
            <w:hideMark/>
          </w:tcPr>
          <w:p w14:paraId="6060CCCF" w14:textId="77777777" w:rsidR="00E17185" w:rsidRPr="00E17185" w:rsidRDefault="00E17185" w:rsidP="00E17185">
            <w:pPr>
              <w:jc w:val="center"/>
            </w:pPr>
            <w:r w:rsidRPr="00E17185">
              <w:t>11</w:t>
            </w:r>
          </w:p>
        </w:tc>
        <w:tc>
          <w:tcPr>
            <w:tcW w:w="960" w:type="dxa"/>
            <w:noWrap/>
            <w:hideMark/>
          </w:tcPr>
          <w:p w14:paraId="7C9DF80A" w14:textId="77777777" w:rsidR="00E17185" w:rsidRPr="00E17185" w:rsidRDefault="00E17185" w:rsidP="00E17185">
            <w:pPr>
              <w:jc w:val="center"/>
            </w:pPr>
            <w:r w:rsidRPr="00E17185">
              <w:t>3</w:t>
            </w:r>
          </w:p>
        </w:tc>
        <w:tc>
          <w:tcPr>
            <w:tcW w:w="2135" w:type="dxa"/>
            <w:noWrap/>
            <w:hideMark/>
          </w:tcPr>
          <w:p w14:paraId="5341857A" w14:textId="77777777" w:rsidR="00E17185" w:rsidRPr="00E17185" w:rsidRDefault="00E17185" w:rsidP="00E17185">
            <w:pPr>
              <w:jc w:val="center"/>
            </w:pPr>
            <w:r w:rsidRPr="00E17185">
              <w:t>22</w:t>
            </w:r>
          </w:p>
        </w:tc>
        <w:tc>
          <w:tcPr>
            <w:tcW w:w="1250" w:type="dxa"/>
            <w:noWrap/>
            <w:hideMark/>
          </w:tcPr>
          <w:p w14:paraId="13AA7E40" w14:textId="77777777" w:rsidR="00E17185" w:rsidRPr="00E17185" w:rsidRDefault="00E17185" w:rsidP="00E17185">
            <w:pPr>
              <w:jc w:val="center"/>
            </w:pPr>
            <w:r w:rsidRPr="00E17185">
              <w:t>Household</w:t>
            </w:r>
          </w:p>
        </w:tc>
      </w:tr>
      <w:tr w:rsidR="00E17185" w:rsidRPr="00E17185" w14:paraId="2A4E1E0F" w14:textId="77777777" w:rsidTr="00E17185">
        <w:trPr>
          <w:trHeight w:val="288"/>
        </w:trPr>
        <w:tc>
          <w:tcPr>
            <w:tcW w:w="960" w:type="dxa"/>
            <w:noWrap/>
            <w:hideMark/>
          </w:tcPr>
          <w:p w14:paraId="16FA74E3" w14:textId="77777777" w:rsidR="00E17185" w:rsidRPr="00E17185" w:rsidRDefault="00E17185" w:rsidP="00E17185">
            <w:pPr>
              <w:jc w:val="center"/>
            </w:pPr>
            <w:r w:rsidRPr="00E17185">
              <w:t>SKU_011</w:t>
            </w:r>
          </w:p>
        </w:tc>
        <w:tc>
          <w:tcPr>
            <w:tcW w:w="1019" w:type="dxa"/>
            <w:noWrap/>
            <w:hideMark/>
          </w:tcPr>
          <w:p w14:paraId="2162E16A" w14:textId="77777777" w:rsidR="00E17185" w:rsidRPr="00E17185" w:rsidRDefault="00E17185" w:rsidP="00E17185">
            <w:pPr>
              <w:jc w:val="center"/>
            </w:pPr>
            <w:r w:rsidRPr="00E17185">
              <w:t>59</w:t>
            </w:r>
          </w:p>
        </w:tc>
        <w:tc>
          <w:tcPr>
            <w:tcW w:w="960" w:type="dxa"/>
            <w:noWrap/>
            <w:hideMark/>
          </w:tcPr>
          <w:p w14:paraId="696E54C8" w14:textId="77777777" w:rsidR="00E17185" w:rsidRPr="00E17185" w:rsidRDefault="00E17185" w:rsidP="00E17185">
            <w:pPr>
              <w:jc w:val="center"/>
            </w:pPr>
            <w:r w:rsidRPr="00E17185">
              <w:t>38</w:t>
            </w:r>
          </w:p>
        </w:tc>
        <w:tc>
          <w:tcPr>
            <w:tcW w:w="999" w:type="dxa"/>
            <w:noWrap/>
            <w:hideMark/>
          </w:tcPr>
          <w:p w14:paraId="48B75C1D" w14:textId="77777777" w:rsidR="00E17185" w:rsidRPr="00E17185" w:rsidRDefault="00E17185" w:rsidP="00E17185">
            <w:pPr>
              <w:jc w:val="center"/>
            </w:pPr>
            <w:r w:rsidRPr="00E17185">
              <w:t>13</w:t>
            </w:r>
          </w:p>
        </w:tc>
        <w:tc>
          <w:tcPr>
            <w:tcW w:w="960" w:type="dxa"/>
            <w:noWrap/>
            <w:hideMark/>
          </w:tcPr>
          <w:p w14:paraId="3D55AE1C" w14:textId="77777777" w:rsidR="00E17185" w:rsidRPr="00E17185" w:rsidRDefault="00E17185" w:rsidP="00E17185">
            <w:pPr>
              <w:jc w:val="center"/>
            </w:pPr>
            <w:r w:rsidRPr="00E17185">
              <w:t>1</w:t>
            </w:r>
          </w:p>
        </w:tc>
        <w:tc>
          <w:tcPr>
            <w:tcW w:w="2135" w:type="dxa"/>
            <w:noWrap/>
            <w:hideMark/>
          </w:tcPr>
          <w:p w14:paraId="1B053F64" w14:textId="77777777" w:rsidR="00E17185" w:rsidRPr="00E17185" w:rsidRDefault="00E17185" w:rsidP="00E17185">
            <w:pPr>
              <w:jc w:val="center"/>
            </w:pPr>
            <w:r w:rsidRPr="00E17185">
              <w:t>67</w:t>
            </w:r>
          </w:p>
        </w:tc>
        <w:tc>
          <w:tcPr>
            <w:tcW w:w="1250" w:type="dxa"/>
            <w:noWrap/>
            <w:hideMark/>
          </w:tcPr>
          <w:p w14:paraId="335DA34A" w14:textId="77777777" w:rsidR="00E17185" w:rsidRPr="00E17185" w:rsidRDefault="00E17185" w:rsidP="00E17185">
            <w:pPr>
              <w:jc w:val="center"/>
            </w:pPr>
            <w:r w:rsidRPr="00E17185">
              <w:t>Kitchenware</w:t>
            </w:r>
          </w:p>
        </w:tc>
      </w:tr>
      <w:tr w:rsidR="00E17185" w:rsidRPr="00E17185" w14:paraId="626A9D50" w14:textId="77777777" w:rsidTr="00E17185">
        <w:trPr>
          <w:trHeight w:val="288"/>
        </w:trPr>
        <w:tc>
          <w:tcPr>
            <w:tcW w:w="960" w:type="dxa"/>
            <w:noWrap/>
            <w:hideMark/>
          </w:tcPr>
          <w:p w14:paraId="11E3E691" w14:textId="77777777" w:rsidR="00E17185" w:rsidRPr="00E17185" w:rsidRDefault="00E17185" w:rsidP="00E17185">
            <w:pPr>
              <w:jc w:val="center"/>
            </w:pPr>
            <w:r w:rsidRPr="00E17185">
              <w:lastRenderedPageBreak/>
              <w:t>SKU_012</w:t>
            </w:r>
          </w:p>
        </w:tc>
        <w:tc>
          <w:tcPr>
            <w:tcW w:w="1019" w:type="dxa"/>
            <w:noWrap/>
            <w:hideMark/>
          </w:tcPr>
          <w:p w14:paraId="6F10F63B" w14:textId="77777777" w:rsidR="00E17185" w:rsidRPr="00E17185" w:rsidRDefault="00E17185" w:rsidP="00E17185">
            <w:pPr>
              <w:jc w:val="center"/>
            </w:pPr>
            <w:r w:rsidRPr="00E17185">
              <w:t>13</w:t>
            </w:r>
          </w:p>
        </w:tc>
        <w:tc>
          <w:tcPr>
            <w:tcW w:w="960" w:type="dxa"/>
            <w:noWrap/>
            <w:hideMark/>
          </w:tcPr>
          <w:p w14:paraId="78C3200E" w14:textId="77777777" w:rsidR="00E17185" w:rsidRPr="00E17185" w:rsidRDefault="00E17185" w:rsidP="00E17185">
            <w:pPr>
              <w:jc w:val="center"/>
            </w:pPr>
            <w:r w:rsidRPr="00E17185">
              <w:t>38</w:t>
            </w:r>
          </w:p>
        </w:tc>
        <w:tc>
          <w:tcPr>
            <w:tcW w:w="999" w:type="dxa"/>
            <w:noWrap/>
            <w:hideMark/>
          </w:tcPr>
          <w:p w14:paraId="70B1A534" w14:textId="77777777" w:rsidR="00E17185" w:rsidRPr="00E17185" w:rsidRDefault="00E17185" w:rsidP="00E17185">
            <w:pPr>
              <w:jc w:val="center"/>
            </w:pPr>
            <w:r w:rsidRPr="00E17185">
              <w:t>8</w:t>
            </w:r>
          </w:p>
        </w:tc>
        <w:tc>
          <w:tcPr>
            <w:tcW w:w="960" w:type="dxa"/>
            <w:noWrap/>
            <w:hideMark/>
          </w:tcPr>
          <w:p w14:paraId="6A1BC049" w14:textId="77777777" w:rsidR="00E17185" w:rsidRPr="00E17185" w:rsidRDefault="00E17185" w:rsidP="00E17185">
            <w:pPr>
              <w:jc w:val="center"/>
            </w:pPr>
            <w:r w:rsidRPr="00E17185">
              <w:t>4</w:t>
            </w:r>
          </w:p>
        </w:tc>
        <w:tc>
          <w:tcPr>
            <w:tcW w:w="2135" w:type="dxa"/>
            <w:noWrap/>
            <w:hideMark/>
          </w:tcPr>
          <w:p w14:paraId="45ACAF39" w14:textId="77777777" w:rsidR="00E17185" w:rsidRPr="00E17185" w:rsidRDefault="00E17185" w:rsidP="00E17185">
            <w:pPr>
              <w:jc w:val="center"/>
            </w:pPr>
            <w:r w:rsidRPr="00E17185">
              <w:t>145</w:t>
            </w:r>
          </w:p>
        </w:tc>
        <w:tc>
          <w:tcPr>
            <w:tcW w:w="1250" w:type="dxa"/>
            <w:noWrap/>
            <w:hideMark/>
          </w:tcPr>
          <w:p w14:paraId="0CCAFD78" w14:textId="77777777" w:rsidR="00E17185" w:rsidRPr="00E17185" w:rsidRDefault="00E17185" w:rsidP="00E17185">
            <w:pPr>
              <w:jc w:val="center"/>
            </w:pPr>
            <w:r w:rsidRPr="00E17185">
              <w:t>Stationery</w:t>
            </w:r>
          </w:p>
        </w:tc>
      </w:tr>
      <w:tr w:rsidR="00E17185" w:rsidRPr="00E17185" w14:paraId="790F4D76" w14:textId="77777777" w:rsidTr="00E17185">
        <w:trPr>
          <w:trHeight w:val="288"/>
        </w:trPr>
        <w:tc>
          <w:tcPr>
            <w:tcW w:w="960" w:type="dxa"/>
            <w:noWrap/>
            <w:hideMark/>
          </w:tcPr>
          <w:p w14:paraId="2F21F329" w14:textId="77777777" w:rsidR="00E17185" w:rsidRPr="00E17185" w:rsidRDefault="00E17185" w:rsidP="00E17185">
            <w:pPr>
              <w:jc w:val="center"/>
            </w:pPr>
            <w:r w:rsidRPr="00E17185">
              <w:t>SKU_013</w:t>
            </w:r>
          </w:p>
        </w:tc>
        <w:tc>
          <w:tcPr>
            <w:tcW w:w="1019" w:type="dxa"/>
            <w:noWrap/>
            <w:hideMark/>
          </w:tcPr>
          <w:p w14:paraId="447A315A" w14:textId="77777777" w:rsidR="00E17185" w:rsidRPr="00E17185" w:rsidRDefault="00E17185" w:rsidP="00E17185">
            <w:pPr>
              <w:jc w:val="center"/>
            </w:pPr>
            <w:r w:rsidRPr="00E17185">
              <w:t>56</w:t>
            </w:r>
          </w:p>
        </w:tc>
        <w:tc>
          <w:tcPr>
            <w:tcW w:w="960" w:type="dxa"/>
            <w:noWrap/>
            <w:hideMark/>
          </w:tcPr>
          <w:p w14:paraId="1EC43226" w14:textId="77777777" w:rsidR="00E17185" w:rsidRPr="00E17185" w:rsidRDefault="00E17185" w:rsidP="00E17185">
            <w:pPr>
              <w:jc w:val="center"/>
            </w:pPr>
            <w:r w:rsidRPr="00E17185">
              <w:t>26</w:t>
            </w:r>
          </w:p>
        </w:tc>
        <w:tc>
          <w:tcPr>
            <w:tcW w:w="999" w:type="dxa"/>
            <w:noWrap/>
            <w:hideMark/>
          </w:tcPr>
          <w:p w14:paraId="67C49739" w14:textId="77777777" w:rsidR="00E17185" w:rsidRPr="00E17185" w:rsidRDefault="00E17185" w:rsidP="00E17185">
            <w:pPr>
              <w:jc w:val="center"/>
            </w:pPr>
            <w:r w:rsidRPr="00E17185">
              <w:t>21</w:t>
            </w:r>
          </w:p>
        </w:tc>
        <w:tc>
          <w:tcPr>
            <w:tcW w:w="960" w:type="dxa"/>
            <w:noWrap/>
            <w:hideMark/>
          </w:tcPr>
          <w:p w14:paraId="7BEA411E" w14:textId="77777777" w:rsidR="00E17185" w:rsidRPr="00E17185" w:rsidRDefault="00E17185" w:rsidP="00E17185">
            <w:pPr>
              <w:jc w:val="center"/>
            </w:pPr>
            <w:r w:rsidRPr="00E17185">
              <w:t>5</w:t>
            </w:r>
          </w:p>
        </w:tc>
        <w:tc>
          <w:tcPr>
            <w:tcW w:w="2135" w:type="dxa"/>
            <w:noWrap/>
            <w:hideMark/>
          </w:tcPr>
          <w:p w14:paraId="64D10CD0" w14:textId="77777777" w:rsidR="00E17185" w:rsidRPr="00E17185" w:rsidRDefault="00E17185" w:rsidP="00E17185">
            <w:pPr>
              <w:jc w:val="center"/>
            </w:pPr>
            <w:r w:rsidRPr="00E17185">
              <w:t>151</w:t>
            </w:r>
          </w:p>
        </w:tc>
        <w:tc>
          <w:tcPr>
            <w:tcW w:w="1250" w:type="dxa"/>
            <w:noWrap/>
            <w:hideMark/>
          </w:tcPr>
          <w:p w14:paraId="42E57D93" w14:textId="77777777" w:rsidR="00E17185" w:rsidRPr="00E17185" w:rsidRDefault="00E17185" w:rsidP="00E17185">
            <w:pPr>
              <w:jc w:val="center"/>
            </w:pPr>
            <w:r w:rsidRPr="00E17185">
              <w:t>Garden Gear</w:t>
            </w:r>
          </w:p>
        </w:tc>
      </w:tr>
      <w:tr w:rsidR="00E17185" w:rsidRPr="00E17185" w14:paraId="5B8A1EE0" w14:textId="77777777" w:rsidTr="00E17185">
        <w:trPr>
          <w:trHeight w:val="288"/>
        </w:trPr>
        <w:tc>
          <w:tcPr>
            <w:tcW w:w="960" w:type="dxa"/>
            <w:noWrap/>
            <w:hideMark/>
          </w:tcPr>
          <w:p w14:paraId="5B1B98A2" w14:textId="77777777" w:rsidR="00E17185" w:rsidRPr="00E17185" w:rsidRDefault="00E17185" w:rsidP="00E17185">
            <w:pPr>
              <w:jc w:val="center"/>
            </w:pPr>
            <w:r w:rsidRPr="00E17185">
              <w:t>SKU_014</w:t>
            </w:r>
          </w:p>
        </w:tc>
        <w:tc>
          <w:tcPr>
            <w:tcW w:w="1019" w:type="dxa"/>
            <w:noWrap/>
            <w:hideMark/>
          </w:tcPr>
          <w:p w14:paraId="4CBB66ED" w14:textId="77777777" w:rsidR="00E17185" w:rsidRPr="00E17185" w:rsidRDefault="00E17185" w:rsidP="00E17185">
            <w:pPr>
              <w:jc w:val="center"/>
            </w:pPr>
            <w:r w:rsidRPr="00E17185">
              <w:t>27</w:t>
            </w:r>
          </w:p>
        </w:tc>
        <w:tc>
          <w:tcPr>
            <w:tcW w:w="960" w:type="dxa"/>
            <w:noWrap/>
            <w:hideMark/>
          </w:tcPr>
          <w:p w14:paraId="4C687766" w14:textId="77777777" w:rsidR="00E17185" w:rsidRPr="00E17185" w:rsidRDefault="00E17185" w:rsidP="00E17185">
            <w:pPr>
              <w:jc w:val="center"/>
            </w:pPr>
            <w:r w:rsidRPr="00E17185">
              <w:t>35</w:t>
            </w:r>
          </w:p>
        </w:tc>
        <w:tc>
          <w:tcPr>
            <w:tcW w:w="999" w:type="dxa"/>
            <w:noWrap/>
            <w:hideMark/>
          </w:tcPr>
          <w:p w14:paraId="5EB97412" w14:textId="77777777" w:rsidR="00E17185" w:rsidRPr="00E17185" w:rsidRDefault="00E17185" w:rsidP="00E17185">
            <w:pPr>
              <w:jc w:val="center"/>
            </w:pPr>
            <w:r w:rsidRPr="00E17185">
              <w:t>9</w:t>
            </w:r>
          </w:p>
        </w:tc>
        <w:tc>
          <w:tcPr>
            <w:tcW w:w="960" w:type="dxa"/>
            <w:noWrap/>
            <w:hideMark/>
          </w:tcPr>
          <w:p w14:paraId="0BA6C596" w14:textId="77777777" w:rsidR="00E17185" w:rsidRPr="00E17185" w:rsidRDefault="00E17185" w:rsidP="00E17185">
            <w:pPr>
              <w:jc w:val="center"/>
            </w:pPr>
            <w:r w:rsidRPr="00E17185">
              <w:t>2</w:t>
            </w:r>
          </w:p>
        </w:tc>
        <w:tc>
          <w:tcPr>
            <w:tcW w:w="2135" w:type="dxa"/>
            <w:noWrap/>
            <w:hideMark/>
          </w:tcPr>
          <w:p w14:paraId="17F6C650" w14:textId="77777777" w:rsidR="00E17185" w:rsidRPr="00E17185" w:rsidRDefault="00E17185" w:rsidP="00E17185">
            <w:pPr>
              <w:jc w:val="center"/>
            </w:pPr>
            <w:r w:rsidRPr="00E17185">
              <w:t>207</w:t>
            </w:r>
          </w:p>
        </w:tc>
        <w:tc>
          <w:tcPr>
            <w:tcW w:w="1250" w:type="dxa"/>
            <w:noWrap/>
            <w:hideMark/>
          </w:tcPr>
          <w:p w14:paraId="7122B517" w14:textId="77777777" w:rsidR="00E17185" w:rsidRPr="00E17185" w:rsidRDefault="00E17185" w:rsidP="00E17185">
            <w:pPr>
              <w:jc w:val="center"/>
            </w:pPr>
            <w:r w:rsidRPr="00E17185">
              <w:t>Household</w:t>
            </w:r>
          </w:p>
        </w:tc>
      </w:tr>
      <w:tr w:rsidR="00E17185" w:rsidRPr="00E17185" w14:paraId="4E5E0FD7" w14:textId="77777777" w:rsidTr="00E17185">
        <w:trPr>
          <w:trHeight w:val="288"/>
        </w:trPr>
        <w:tc>
          <w:tcPr>
            <w:tcW w:w="960" w:type="dxa"/>
            <w:noWrap/>
            <w:hideMark/>
          </w:tcPr>
          <w:p w14:paraId="5CCF6A63" w14:textId="77777777" w:rsidR="00E17185" w:rsidRPr="00E17185" w:rsidRDefault="00E17185" w:rsidP="00E17185">
            <w:pPr>
              <w:jc w:val="center"/>
            </w:pPr>
            <w:r w:rsidRPr="00E17185">
              <w:t>SKU_015</w:t>
            </w:r>
          </w:p>
        </w:tc>
        <w:tc>
          <w:tcPr>
            <w:tcW w:w="1019" w:type="dxa"/>
            <w:noWrap/>
            <w:hideMark/>
          </w:tcPr>
          <w:p w14:paraId="1C315134" w14:textId="77777777" w:rsidR="00E17185" w:rsidRPr="00E17185" w:rsidRDefault="00E17185" w:rsidP="00E17185">
            <w:pPr>
              <w:jc w:val="center"/>
            </w:pPr>
            <w:r w:rsidRPr="00E17185">
              <w:t>29</w:t>
            </w:r>
          </w:p>
        </w:tc>
        <w:tc>
          <w:tcPr>
            <w:tcW w:w="960" w:type="dxa"/>
            <w:noWrap/>
            <w:hideMark/>
          </w:tcPr>
          <w:p w14:paraId="2B04E752" w14:textId="77777777" w:rsidR="00E17185" w:rsidRPr="00E17185" w:rsidRDefault="00E17185" w:rsidP="00E17185">
            <w:pPr>
              <w:jc w:val="center"/>
            </w:pPr>
            <w:r w:rsidRPr="00E17185">
              <w:t>49</w:t>
            </w:r>
          </w:p>
        </w:tc>
        <w:tc>
          <w:tcPr>
            <w:tcW w:w="999" w:type="dxa"/>
            <w:noWrap/>
            <w:hideMark/>
          </w:tcPr>
          <w:p w14:paraId="762B0DCD" w14:textId="77777777" w:rsidR="00E17185" w:rsidRPr="00E17185" w:rsidRDefault="00E17185" w:rsidP="00E17185">
            <w:pPr>
              <w:jc w:val="center"/>
            </w:pPr>
            <w:r w:rsidRPr="00E17185">
              <w:t>19</w:t>
            </w:r>
          </w:p>
        </w:tc>
        <w:tc>
          <w:tcPr>
            <w:tcW w:w="960" w:type="dxa"/>
            <w:noWrap/>
            <w:hideMark/>
          </w:tcPr>
          <w:p w14:paraId="6CBD6995" w14:textId="77777777" w:rsidR="00E17185" w:rsidRPr="00E17185" w:rsidRDefault="00E17185" w:rsidP="00E17185">
            <w:pPr>
              <w:jc w:val="center"/>
            </w:pPr>
            <w:r w:rsidRPr="00E17185">
              <w:t>3</w:t>
            </w:r>
          </w:p>
        </w:tc>
        <w:tc>
          <w:tcPr>
            <w:tcW w:w="2135" w:type="dxa"/>
            <w:noWrap/>
            <w:hideMark/>
          </w:tcPr>
          <w:p w14:paraId="39885990" w14:textId="77777777" w:rsidR="00E17185" w:rsidRPr="00E17185" w:rsidRDefault="00E17185" w:rsidP="00E17185">
            <w:pPr>
              <w:jc w:val="center"/>
            </w:pPr>
            <w:r w:rsidRPr="00E17185">
              <w:t>249</w:t>
            </w:r>
          </w:p>
        </w:tc>
        <w:tc>
          <w:tcPr>
            <w:tcW w:w="1250" w:type="dxa"/>
            <w:noWrap/>
            <w:hideMark/>
          </w:tcPr>
          <w:p w14:paraId="3EE0BA76" w14:textId="77777777" w:rsidR="00E17185" w:rsidRPr="00E17185" w:rsidRDefault="00E17185" w:rsidP="00E17185">
            <w:pPr>
              <w:jc w:val="center"/>
            </w:pPr>
            <w:r w:rsidRPr="00E17185">
              <w:t>Electronics</w:t>
            </w:r>
          </w:p>
        </w:tc>
      </w:tr>
      <w:tr w:rsidR="00E17185" w:rsidRPr="00E17185" w14:paraId="05111F93" w14:textId="77777777" w:rsidTr="00E17185">
        <w:trPr>
          <w:trHeight w:val="288"/>
        </w:trPr>
        <w:tc>
          <w:tcPr>
            <w:tcW w:w="960" w:type="dxa"/>
            <w:noWrap/>
            <w:hideMark/>
          </w:tcPr>
          <w:p w14:paraId="0992962F" w14:textId="77777777" w:rsidR="00E17185" w:rsidRPr="00E17185" w:rsidRDefault="00E17185" w:rsidP="00E17185">
            <w:pPr>
              <w:jc w:val="center"/>
            </w:pPr>
            <w:r w:rsidRPr="00E17185">
              <w:t>SKU_016</w:t>
            </w:r>
          </w:p>
        </w:tc>
        <w:tc>
          <w:tcPr>
            <w:tcW w:w="1019" w:type="dxa"/>
            <w:noWrap/>
            <w:hideMark/>
          </w:tcPr>
          <w:p w14:paraId="57982BD7" w14:textId="77777777" w:rsidR="00E17185" w:rsidRPr="00E17185" w:rsidRDefault="00E17185" w:rsidP="00E17185">
            <w:pPr>
              <w:jc w:val="center"/>
            </w:pPr>
            <w:r w:rsidRPr="00E17185">
              <w:t>20</w:t>
            </w:r>
          </w:p>
        </w:tc>
        <w:tc>
          <w:tcPr>
            <w:tcW w:w="960" w:type="dxa"/>
            <w:noWrap/>
            <w:hideMark/>
          </w:tcPr>
          <w:p w14:paraId="03D6BBBD" w14:textId="77777777" w:rsidR="00E17185" w:rsidRPr="00E17185" w:rsidRDefault="00E17185" w:rsidP="00E17185">
            <w:pPr>
              <w:jc w:val="center"/>
            </w:pPr>
            <w:r w:rsidRPr="00E17185">
              <w:t>17</w:t>
            </w:r>
          </w:p>
        </w:tc>
        <w:tc>
          <w:tcPr>
            <w:tcW w:w="999" w:type="dxa"/>
            <w:noWrap/>
            <w:hideMark/>
          </w:tcPr>
          <w:p w14:paraId="5FECF2F6" w14:textId="77777777" w:rsidR="00E17185" w:rsidRPr="00E17185" w:rsidRDefault="00E17185" w:rsidP="00E17185">
            <w:pPr>
              <w:jc w:val="center"/>
            </w:pPr>
            <w:r w:rsidRPr="00E17185">
              <w:t>10</w:t>
            </w:r>
          </w:p>
        </w:tc>
        <w:tc>
          <w:tcPr>
            <w:tcW w:w="960" w:type="dxa"/>
            <w:noWrap/>
            <w:hideMark/>
          </w:tcPr>
          <w:p w14:paraId="2031B524" w14:textId="77777777" w:rsidR="00E17185" w:rsidRPr="00E17185" w:rsidRDefault="00E17185" w:rsidP="00E17185">
            <w:pPr>
              <w:jc w:val="center"/>
            </w:pPr>
            <w:r w:rsidRPr="00E17185">
              <w:t>5</w:t>
            </w:r>
          </w:p>
        </w:tc>
        <w:tc>
          <w:tcPr>
            <w:tcW w:w="2135" w:type="dxa"/>
            <w:noWrap/>
            <w:hideMark/>
          </w:tcPr>
          <w:p w14:paraId="2DFEDD87" w14:textId="77777777" w:rsidR="00E17185" w:rsidRPr="00E17185" w:rsidRDefault="00E17185" w:rsidP="00E17185">
            <w:pPr>
              <w:jc w:val="center"/>
            </w:pPr>
            <w:r w:rsidRPr="00E17185">
              <w:t>154</w:t>
            </w:r>
          </w:p>
        </w:tc>
        <w:tc>
          <w:tcPr>
            <w:tcW w:w="1250" w:type="dxa"/>
            <w:noWrap/>
            <w:hideMark/>
          </w:tcPr>
          <w:p w14:paraId="25854768" w14:textId="77777777" w:rsidR="00E17185" w:rsidRPr="00E17185" w:rsidRDefault="00E17185" w:rsidP="00E17185">
            <w:pPr>
              <w:jc w:val="center"/>
            </w:pPr>
            <w:r w:rsidRPr="00E17185">
              <w:t>Accessories</w:t>
            </w:r>
          </w:p>
        </w:tc>
      </w:tr>
      <w:tr w:rsidR="00E17185" w:rsidRPr="00E17185" w14:paraId="6E9DBD67" w14:textId="77777777" w:rsidTr="00E17185">
        <w:trPr>
          <w:trHeight w:val="288"/>
        </w:trPr>
        <w:tc>
          <w:tcPr>
            <w:tcW w:w="960" w:type="dxa"/>
            <w:noWrap/>
            <w:hideMark/>
          </w:tcPr>
          <w:p w14:paraId="7CF5061E" w14:textId="77777777" w:rsidR="00E17185" w:rsidRPr="00E17185" w:rsidRDefault="00E17185" w:rsidP="00E17185">
            <w:pPr>
              <w:jc w:val="center"/>
            </w:pPr>
            <w:r w:rsidRPr="00E17185">
              <w:t>SKU_017</w:t>
            </w:r>
          </w:p>
        </w:tc>
        <w:tc>
          <w:tcPr>
            <w:tcW w:w="1019" w:type="dxa"/>
            <w:noWrap/>
            <w:hideMark/>
          </w:tcPr>
          <w:p w14:paraId="5EF8A42F" w14:textId="77777777" w:rsidR="00E17185" w:rsidRPr="00E17185" w:rsidRDefault="00E17185" w:rsidP="00E17185">
            <w:pPr>
              <w:jc w:val="center"/>
            </w:pPr>
            <w:r w:rsidRPr="00E17185">
              <w:t>59</w:t>
            </w:r>
          </w:p>
        </w:tc>
        <w:tc>
          <w:tcPr>
            <w:tcW w:w="960" w:type="dxa"/>
            <w:noWrap/>
            <w:hideMark/>
          </w:tcPr>
          <w:p w14:paraId="03BF7F83" w14:textId="77777777" w:rsidR="00E17185" w:rsidRPr="00E17185" w:rsidRDefault="00E17185" w:rsidP="00E17185">
            <w:pPr>
              <w:jc w:val="center"/>
            </w:pPr>
            <w:r w:rsidRPr="00E17185">
              <w:t>25</w:t>
            </w:r>
          </w:p>
        </w:tc>
        <w:tc>
          <w:tcPr>
            <w:tcW w:w="999" w:type="dxa"/>
            <w:noWrap/>
            <w:hideMark/>
          </w:tcPr>
          <w:p w14:paraId="648B6F4C" w14:textId="77777777" w:rsidR="00E17185" w:rsidRPr="00E17185" w:rsidRDefault="00E17185" w:rsidP="00E17185">
            <w:pPr>
              <w:jc w:val="center"/>
            </w:pPr>
            <w:r w:rsidRPr="00E17185">
              <w:t>28</w:t>
            </w:r>
          </w:p>
        </w:tc>
        <w:tc>
          <w:tcPr>
            <w:tcW w:w="960" w:type="dxa"/>
            <w:noWrap/>
            <w:hideMark/>
          </w:tcPr>
          <w:p w14:paraId="5439A4FA" w14:textId="77777777" w:rsidR="00E17185" w:rsidRPr="00E17185" w:rsidRDefault="00E17185" w:rsidP="00E17185">
            <w:pPr>
              <w:jc w:val="center"/>
            </w:pPr>
            <w:r w:rsidRPr="00E17185">
              <w:t>3</w:t>
            </w:r>
          </w:p>
        </w:tc>
        <w:tc>
          <w:tcPr>
            <w:tcW w:w="2135" w:type="dxa"/>
            <w:noWrap/>
            <w:hideMark/>
          </w:tcPr>
          <w:p w14:paraId="427AFA04" w14:textId="77777777" w:rsidR="00E17185" w:rsidRPr="00E17185" w:rsidRDefault="00E17185" w:rsidP="00E17185">
            <w:pPr>
              <w:jc w:val="center"/>
            </w:pPr>
            <w:r w:rsidRPr="00E17185">
              <w:t>204</w:t>
            </w:r>
          </w:p>
        </w:tc>
        <w:tc>
          <w:tcPr>
            <w:tcW w:w="1250" w:type="dxa"/>
            <w:noWrap/>
            <w:hideMark/>
          </w:tcPr>
          <w:p w14:paraId="02D63436" w14:textId="77777777" w:rsidR="00E17185" w:rsidRPr="00E17185" w:rsidRDefault="00E17185" w:rsidP="00E17185">
            <w:pPr>
              <w:jc w:val="center"/>
            </w:pPr>
            <w:r w:rsidRPr="00E17185">
              <w:t>Accessories</w:t>
            </w:r>
          </w:p>
        </w:tc>
      </w:tr>
      <w:tr w:rsidR="00E17185" w:rsidRPr="00E17185" w14:paraId="26BDB410" w14:textId="77777777" w:rsidTr="00E17185">
        <w:trPr>
          <w:trHeight w:val="288"/>
        </w:trPr>
        <w:tc>
          <w:tcPr>
            <w:tcW w:w="960" w:type="dxa"/>
            <w:noWrap/>
            <w:hideMark/>
          </w:tcPr>
          <w:p w14:paraId="347804B1" w14:textId="77777777" w:rsidR="00E17185" w:rsidRPr="00E17185" w:rsidRDefault="00E17185" w:rsidP="00E17185">
            <w:pPr>
              <w:jc w:val="center"/>
            </w:pPr>
            <w:r w:rsidRPr="00E17185">
              <w:t>SKU_018</w:t>
            </w:r>
          </w:p>
        </w:tc>
        <w:tc>
          <w:tcPr>
            <w:tcW w:w="1019" w:type="dxa"/>
            <w:noWrap/>
            <w:hideMark/>
          </w:tcPr>
          <w:p w14:paraId="7B58D6D5" w14:textId="77777777" w:rsidR="00E17185" w:rsidRPr="00E17185" w:rsidRDefault="00E17185" w:rsidP="00E17185">
            <w:pPr>
              <w:jc w:val="center"/>
            </w:pPr>
            <w:r w:rsidRPr="00E17185">
              <w:t>20</w:t>
            </w:r>
          </w:p>
        </w:tc>
        <w:tc>
          <w:tcPr>
            <w:tcW w:w="960" w:type="dxa"/>
            <w:noWrap/>
            <w:hideMark/>
          </w:tcPr>
          <w:p w14:paraId="1A36B619" w14:textId="77777777" w:rsidR="00E17185" w:rsidRPr="00E17185" w:rsidRDefault="00E17185" w:rsidP="00E17185">
            <w:pPr>
              <w:jc w:val="center"/>
            </w:pPr>
            <w:r w:rsidRPr="00E17185">
              <w:t>17</w:t>
            </w:r>
          </w:p>
        </w:tc>
        <w:tc>
          <w:tcPr>
            <w:tcW w:w="999" w:type="dxa"/>
            <w:noWrap/>
            <w:hideMark/>
          </w:tcPr>
          <w:p w14:paraId="3FF4955A" w14:textId="77777777" w:rsidR="00E17185" w:rsidRPr="00E17185" w:rsidRDefault="00E17185" w:rsidP="00E17185">
            <w:pPr>
              <w:jc w:val="center"/>
            </w:pPr>
            <w:r w:rsidRPr="00E17185">
              <w:t>6</w:t>
            </w:r>
          </w:p>
        </w:tc>
        <w:tc>
          <w:tcPr>
            <w:tcW w:w="960" w:type="dxa"/>
            <w:noWrap/>
            <w:hideMark/>
          </w:tcPr>
          <w:p w14:paraId="25128759" w14:textId="77777777" w:rsidR="00E17185" w:rsidRPr="00E17185" w:rsidRDefault="00E17185" w:rsidP="00E17185">
            <w:pPr>
              <w:jc w:val="center"/>
            </w:pPr>
            <w:r w:rsidRPr="00E17185">
              <w:t>2</w:t>
            </w:r>
          </w:p>
        </w:tc>
        <w:tc>
          <w:tcPr>
            <w:tcW w:w="2135" w:type="dxa"/>
            <w:noWrap/>
            <w:hideMark/>
          </w:tcPr>
          <w:p w14:paraId="52DF1927" w14:textId="77777777" w:rsidR="00E17185" w:rsidRPr="00E17185" w:rsidRDefault="00E17185" w:rsidP="00E17185">
            <w:pPr>
              <w:jc w:val="center"/>
            </w:pPr>
            <w:r w:rsidRPr="00E17185">
              <w:t>125</w:t>
            </w:r>
          </w:p>
        </w:tc>
        <w:tc>
          <w:tcPr>
            <w:tcW w:w="1250" w:type="dxa"/>
            <w:noWrap/>
            <w:hideMark/>
          </w:tcPr>
          <w:p w14:paraId="53D4D35F" w14:textId="77777777" w:rsidR="00E17185" w:rsidRPr="00E17185" w:rsidRDefault="00E17185" w:rsidP="00E17185">
            <w:pPr>
              <w:jc w:val="center"/>
            </w:pPr>
            <w:r w:rsidRPr="00E17185">
              <w:t>Household</w:t>
            </w:r>
          </w:p>
        </w:tc>
      </w:tr>
      <w:tr w:rsidR="00E17185" w:rsidRPr="00E17185" w14:paraId="506D7B18" w14:textId="77777777" w:rsidTr="00E17185">
        <w:trPr>
          <w:trHeight w:val="288"/>
        </w:trPr>
        <w:tc>
          <w:tcPr>
            <w:tcW w:w="960" w:type="dxa"/>
            <w:noWrap/>
            <w:hideMark/>
          </w:tcPr>
          <w:p w14:paraId="56B18767" w14:textId="77777777" w:rsidR="00E17185" w:rsidRPr="00E17185" w:rsidRDefault="00E17185" w:rsidP="00E17185">
            <w:pPr>
              <w:jc w:val="center"/>
            </w:pPr>
            <w:r w:rsidRPr="00E17185">
              <w:t>SKU_019</w:t>
            </w:r>
          </w:p>
        </w:tc>
        <w:tc>
          <w:tcPr>
            <w:tcW w:w="1019" w:type="dxa"/>
            <w:noWrap/>
            <w:hideMark/>
          </w:tcPr>
          <w:p w14:paraId="73A46018" w14:textId="77777777" w:rsidR="00E17185" w:rsidRPr="00E17185" w:rsidRDefault="00E17185" w:rsidP="00E17185">
            <w:pPr>
              <w:jc w:val="center"/>
            </w:pPr>
            <w:r w:rsidRPr="00E17185">
              <w:t>30</w:t>
            </w:r>
          </w:p>
        </w:tc>
        <w:tc>
          <w:tcPr>
            <w:tcW w:w="960" w:type="dxa"/>
            <w:noWrap/>
            <w:hideMark/>
          </w:tcPr>
          <w:p w14:paraId="04076538" w14:textId="77777777" w:rsidR="00E17185" w:rsidRPr="00E17185" w:rsidRDefault="00E17185" w:rsidP="00E17185">
            <w:pPr>
              <w:jc w:val="center"/>
            </w:pPr>
            <w:r w:rsidRPr="00E17185">
              <w:t>17</w:t>
            </w:r>
          </w:p>
        </w:tc>
        <w:tc>
          <w:tcPr>
            <w:tcW w:w="999" w:type="dxa"/>
            <w:noWrap/>
            <w:hideMark/>
          </w:tcPr>
          <w:p w14:paraId="2AC2C96C" w14:textId="77777777" w:rsidR="00E17185" w:rsidRPr="00E17185" w:rsidRDefault="00E17185" w:rsidP="00E17185">
            <w:pPr>
              <w:jc w:val="center"/>
            </w:pPr>
            <w:r w:rsidRPr="00E17185">
              <w:t>17</w:t>
            </w:r>
          </w:p>
        </w:tc>
        <w:tc>
          <w:tcPr>
            <w:tcW w:w="960" w:type="dxa"/>
            <w:noWrap/>
            <w:hideMark/>
          </w:tcPr>
          <w:p w14:paraId="0DB5F0EE" w14:textId="77777777" w:rsidR="00E17185" w:rsidRPr="00E17185" w:rsidRDefault="00E17185" w:rsidP="00E17185">
            <w:pPr>
              <w:jc w:val="center"/>
            </w:pPr>
            <w:r w:rsidRPr="00E17185">
              <w:t>1</w:t>
            </w:r>
          </w:p>
        </w:tc>
        <w:tc>
          <w:tcPr>
            <w:tcW w:w="2135" w:type="dxa"/>
            <w:noWrap/>
            <w:hideMark/>
          </w:tcPr>
          <w:p w14:paraId="17E892E2" w14:textId="77777777" w:rsidR="00E17185" w:rsidRPr="00E17185" w:rsidRDefault="00E17185" w:rsidP="00E17185">
            <w:pPr>
              <w:jc w:val="center"/>
            </w:pPr>
            <w:r w:rsidRPr="00E17185">
              <w:t>293</w:t>
            </w:r>
          </w:p>
        </w:tc>
        <w:tc>
          <w:tcPr>
            <w:tcW w:w="1250" w:type="dxa"/>
            <w:noWrap/>
            <w:hideMark/>
          </w:tcPr>
          <w:p w14:paraId="5057B953" w14:textId="77777777" w:rsidR="00E17185" w:rsidRPr="00E17185" w:rsidRDefault="00E17185" w:rsidP="00E17185">
            <w:pPr>
              <w:jc w:val="center"/>
            </w:pPr>
            <w:r w:rsidRPr="00E17185">
              <w:t>Kitchenware</w:t>
            </w:r>
          </w:p>
        </w:tc>
      </w:tr>
      <w:tr w:rsidR="00E17185" w:rsidRPr="00E17185" w14:paraId="5B7D44AE" w14:textId="77777777" w:rsidTr="00E17185">
        <w:trPr>
          <w:trHeight w:val="288"/>
        </w:trPr>
        <w:tc>
          <w:tcPr>
            <w:tcW w:w="960" w:type="dxa"/>
            <w:noWrap/>
            <w:hideMark/>
          </w:tcPr>
          <w:p w14:paraId="13182EAC" w14:textId="77777777" w:rsidR="00E17185" w:rsidRPr="00E17185" w:rsidRDefault="00E17185" w:rsidP="00E17185">
            <w:pPr>
              <w:jc w:val="center"/>
            </w:pPr>
            <w:r w:rsidRPr="00E17185">
              <w:t>SKU_020</w:t>
            </w:r>
          </w:p>
        </w:tc>
        <w:tc>
          <w:tcPr>
            <w:tcW w:w="1019" w:type="dxa"/>
            <w:noWrap/>
            <w:hideMark/>
          </w:tcPr>
          <w:p w14:paraId="21C345FE" w14:textId="77777777" w:rsidR="00E17185" w:rsidRPr="00E17185" w:rsidRDefault="00E17185" w:rsidP="00E17185">
            <w:pPr>
              <w:jc w:val="center"/>
            </w:pPr>
            <w:r w:rsidRPr="00E17185">
              <w:t>19</w:t>
            </w:r>
          </w:p>
        </w:tc>
        <w:tc>
          <w:tcPr>
            <w:tcW w:w="960" w:type="dxa"/>
            <w:noWrap/>
            <w:hideMark/>
          </w:tcPr>
          <w:p w14:paraId="5B60DC04" w14:textId="77777777" w:rsidR="00E17185" w:rsidRPr="00E17185" w:rsidRDefault="00E17185" w:rsidP="00E17185">
            <w:pPr>
              <w:jc w:val="center"/>
            </w:pPr>
            <w:r w:rsidRPr="00E17185">
              <w:t>9</w:t>
            </w:r>
          </w:p>
        </w:tc>
        <w:tc>
          <w:tcPr>
            <w:tcW w:w="999" w:type="dxa"/>
            <w:noWrap/>
            <w:hideMark/>
          </w:tcPr>
          <w:p w14:paraId="2DE56EE1" w14:textId="77777777" w:rsidR="00E17185" w:rsidRPr="00E17185" w:rsidRDefault="00E17185" w:rsidP="00E17185">
            <w:pPr>
              <w:jc w:val="center"/>
            </w:pPr>
            <w:r w:rsidRPr="00E17185">
              <w:t>14</w:t>
            </w:r>
          </w:p>
        </w:tc>
        <w:tc>
          <w:tcPr>
            <w:tcW w:w="960" w:type="dxa"/>
            <w:noWrap/>
            <w:hideMark/>
          </w:tcPr>
          <w:p w14:paraId="55DB7704" w14:textId="77777777" w:rsidR="00E17185" w:rsidRPr="00E17185" w:rsidRDefault="00E17185" w:rsidP="00E17185">
            <w:pPr>
              <w:jc w:val="center"/>
            </w:pPr>
            <w:r w:rsidRPr="00E17185">
              <w:t>2</w:t>
            </w:r>
          </w:p>
        </w:tc>
        <w:tc>
          <w:tcPr>
            <w:tcW w:w="2135" w:type="dxa"/>
            <w:noWrap/>
            <w:hideMark/>
          </w:tcPr>
          <w:p w14:paraId="5F71C704" w14:textId="77777777" w:rsidR="00E17185" w:rsidRPr="00E17185" w:rsidRDefault="00E17185" w:rsidP="00E17185">
            <w:pPr>
              <w:jc w:val="center"/>
            </w:pPr>
            <w:r w:rsidRPr="00E17185">
              <w:t>218</w:t>
            </w:r>
          </w:p>
        </w:tc>
        <w:tc>
          <w:tcPr>
            <w:tcW w:w="1250" w:type="dxa"/>
            <w:noWrap/>
            <w:hideMark/>
          </w:tcPr>
          <w:p w14:paraId="2AECDA3E" w14:textId="77777777" w:rsidR="00E17185" w:rsidRPr="00E17185" w:rsidRDefault="00E17185" w:rsidP="00E17185">
            <w:pPr>
              <w:jc w:val="center"/>
            </w:pPr>
            <w:r w:rsidRPr="00E17185">
              <w:t>Garden Gear</w:t>
            </w:r>
          </w:p>
        </w:tc>
      </w:tr>
      <w:tr w:rsidR="00E17185" w:rsidRPr="00E17185" w14:paraId="54D3F79B" w14:textId="77777777" w:rsidTr="00E17185">
        <w:trPr>
          <w:trHeight w:val="288"/>
        </w:trPr>
        <w:tc>
          <w:tcPr>
            <w:tcW w:w="960" w:type="dxa"/>
            <w:noWrap/>
            <w:hideMark/>
          </w:tcPr>
          <w:p w14:paraId="6FC09DFA" w14:textId="77777777" w:rsidR="00E17185" w:rsidRPr="00E17185" w:rsidRDefault="00E17185" w:rsidP="00E17185">
            <w:pPr>
              <w:jc w:val="center"/>
            </w:pPr>
            <w:r w:rsidRPr="00E17185">
              <w:t>SKU_021</w:t>
            </w:r>
          </w:p>
        </w:tc>
        <w:tc>
          <w:tcPr>
            <w:tcW w:w="1019" w:type="dxa"/>
            <w:noWrap/>
            <w:hideMark/>
          </w:tcPr>
          <w:p w14:paraId="4B7966B2" w14:textId="77777777" w:rsidR="00E17185" w:rsidRPr="00E17185" w:rsidRDefault="00E17185" w:rsidP="00E17185">
            <w:pPr>
              <w:jc w:val="center"/>
            </w:pPr>
            <w:r w:rsidRPr="00E17185">
              <w:t>32</w:t>
            </w:r>
          </w:p>
        </w:tc>
        <w:tc>
          <w:tcPr>
            <w:tcW w:w="960" w:type="dxa"/>
            <w:noWrap/>
            <w:hideMark/>
          </w:tcPr>
          <w:p w14:paraId="0B65A3A4" w14:textId="77777777" w:rsidR="00E17185" w:rsidRPr="00E17185" w:rsidRDefault="00E17185" w:rsidP="00E17185">
            <w:pPr>
              <w:jc w:val="center"/>
            </w:pPr>
            <w:r w:rsidRPr="00E17185">
              <w:t>12</w:t>
            </w:r>
          </w:p>
        </w:tc>
        <w:tc>
          <w:tcPr>
            <w:tcW w:w="999" w:type="dxa"/>
            <w:noWrap/>
            <w:hideMark/>
          </w:tcPr>
          <w:p w14:paraId="55439069" w14:textId="77777777" w:rsidR="00E17185" w:rsidRPr="00E17185" w:rsidRDefault="00E17185" w:rsidP="00E17185">
            <w:pPr>
              <w:jc w:val="center"/>
            </w:pPr>
            <w:r w:rsidRPr="00E17185">
              <w:t>10</w:t>
            </w:r>
          </w:p>
        </w:tc>
        <w:tc>
          <w:tcPr>
            <w:tcW w:w="960" w:type="dxa"/>
            <w:noWrap/>
            <w:hideMark/>
          </w:tcPr>
          <w:p w14:paraId="1C07F113" w14:textId="77777777" w:rsidR="00E17185" w:rsidRPr="00E17185" w:rsidRDefault="00E17185" w:rsidP="00E17185">
            <w:pPr>
              <w:jc w:val="center"/>
            </w:pPr>
            <w:r w:rsidRPr="00E17185">
              <w:t>1</w:t>
            </w:r>
          </w:p>
        </w:tc>
        <w:tc>
          <w:tcPr>
            <w:tcW w:w="2135" w:type="dxa"/>
            <w:noWrap/>
            <w:hideMark/>
          </w:tcPr>
          <w:p w14:paraId="77B83313" w14:textId="77777777" w:rsidR="00E17185" w:rsidRPr="00E17185" w:rsidRDefault="00E17185" w:rsidP="00E17185">
            <w:pPr>
              <w:jc w:val="center"/>
            </w:pPr>
            <w:r w:rsidRPr="00E17185">
              <w:t>213</w:t>
            </w:r>
          </w:p>
        </w:tc>
        <w:tc>
          <w:tcPr>
            <w:tcW w:w="1250" w:type="dxa"/>
            <w:noWrap/>
            <w:hideMark/>
          </w:tcPr>
          <w:p w14:paraId="708C638C" w14:textId="77777777" w:rsidR="00E17185" w:rsidRPr="00E17185" w:rsidRDefault="00E17185" w:rsidP="00E17185">
            <w:pPr>
              <w:jc w:val="center"/>
            </w:pPr>
            <w:r w:rsidRPr="00E17185">
              <w:t>Tools</w:t>
            </w:r>
          </w:p>
        </w:tc>
      </w:tr>
      <w:tr w:rsidR="00E17185" w:rsidRPr="00E17185" w14:paraId="090D9A74" w14:textId="77777777" w:rsidTr="00E17185">
        <w:trPr>
          <w:trHeight w:val="288"/>
        </w:trPr>
        <w:tc>
          <w:tcPr>
            <w:tcW w:w="960" w:type="dxa"/>
            <w:noWrap/>
            <w:hideMark/>
          </w:tcPr>
          <w:p w14:paraId="62CED7FD" w14:textId="77777777" w:rsidR="00E17185" w:rsidRPr="00E17185" w:rsidRDefault="00E17185" w:rsidP="00E17185">
            <w:pPr>
              <w:jc w:val="center"/>
            </w:pPr>
            <w:r w:rsidRPr="00E17185">
              <w:t>SKU_022</w:t>
            </w:r>
          </w:p>
        </w:tc>
        <w:tc>
          <w:tcPr>
            <w:tcW w:w="1019" w:type="dxa"/>
            <w:noWrap/>
            <w:hideMark/>
          </w:tcPr>
          <w:p w14:paraId="3440E738" w14:textId="77777777" w:rsidR="00E17185" w:rsidRPr="00E17185" w:rsidRDefault="00E17185" w:rsidP="00E17185">
            <w:pPr>
              <w:jc w:val="center"/>
            </w:pPr>
            <w:r w:rsidRPr="00E17185">
              <w:t>58</w:t>
            </w:r>
          </w:p>
        </w:tc>
        <w:tc>
          <w:tcPr>
            <w:tcW w:w="960" w:type="dxa"/>
            <w:noWrap/>
            <w:hideMark/>
          </w:tcPr>
          <w:p w14:paraId="38F30ECF" w14:textId="77777777" w:rsidR="00E17185" w:rsidRPr="00E17185" w:rsidRDefault="00E17185" w:rsidP="00E17185">
            <w:pPr>
              <w:jc w:val="center"/>
            </w:pPr>
            <w:r w:rsidRPr="00E17185">
              <w:t>28</w:t>
            </w:r>
          </w:p>
        </w:tc>
        <w:tc>
          <w:tcPr>
            <w:tcW w:w="999" w:type="dxa"/>
            <w:noWrap/>
            <w:hideMark/>
          </w:tcPr>
          <w:p w14:paraId="5F8BEF44" w14:textId="77777777" w:rsidR="00E17185" w:rsidRPr="00E17185" w:rsidRDefault="00E17185" w:rsidP="00E17185">
            <w:pPr>
              <w:jc w:val="center"/>
            </w:pPr>
            <w:r w:rsidRPr="00E17185">
              <w:t>36</w:t>
            </w:r>
          </w:p>
        </w:tc>
        <w:tc>
          <w:tcPr>
            <w:tcW w:w="960" w:type="dxa"/>
            <w:noWrap/>
            <w:hideMark/>
          </w:tcPr>
          <w:p w14:paraId="1666FC44" w14:textId="77777777" w:rsidR="00E17185" w:rsidRPr="00E17185" w:rsidRDefault="00E17185" w:rsidP="00E17185">
            <w:pPr>
              <w:jc w:val="center"/>
            </w:pPr>
            <w:r w:rsidRPr="00E17185">
              <w:t>2</w:t>
            </w:r>
          </w:p>
        </w:tc>
        <w:tc>
          <w:tcPr>
            <w:tcW w:w="2135" w:type="dxa"/>
            <w:noWrap/>
            <w:hideMark/>
          </w:tcPr>
          <w:p w14:paraId="07E87A26" w14:textId="77777777" w:rsidR="00E17185" w:rsidRPr="00E17185" w:rsidRDefault="00E17185" w:rsidP="00E17185">
            <w:pPr>
              <w:jc w:val="center"/>
            </w:pPr>
            <w:r w:rsidRPr="00E17185">
              <w:t>26</w:t>
            </w:r>
          </w:p>
        </w:tc>
        <w:tc>
          <w:tcPr>
            <w:tcW w:w="1250" w:type="dxa"/>
            <w:noWrap/>
            <w:hideMark/>
          </w:tcPr>
          <w:p w14:paraId="7CA2B52E" w14:textId="77777777" w:rsidR="00E17185" w:rsidRPr="00E17185" w:rsidRDefault="00E17185" w:rsidP="00E17185">
            <w:pPr>
              <w:jc w:val="center"/>
            </w:pPr>
            <w:r w:rsidRPr="00E17185">
              <w:t>Household</w:t>
            </w:r>
          </w:p>
        </w:tc>
      </w:tr>
      <w:tr w:rsidR="00E17185" w:rsidRPr="00E17185" w14:paraId="353266BD" w14:textId="77777777" w:rsidTr="00E17185">
        <w:trPr>
          <w:trHeight w:val="288"/>
        </w:trPr>
        <w:tc>
          <w:tcPr>
            <w:tcW w:w="960" w:type="dxa"/>
            <w:noWrap/>
            <w:hideMark/>
          </w:tcPr>
          <w:p w14:paraId="69EB079D" w14:textId="77777777" w:rsidR="00E17185" w:rsidRPr="00E17185" w:rsidRDefault="00E17185" w:rsidP="00E17185">
            <w:pPr>
              <w:jc w:val="center"/>
            </w:pPr>
            <w:r w:rsidRPr="00E17185">
              <w:t>SKU_023</w:t>
            </w:r>
          </w:p>
        </w:tc>
        <w:tc>
          <w:tcPr>
            <w:tcW w:w="1019" w:type="dxa"/>
            <w:noWrap/>
            <w:hideMark/>
          </w:tcPr>
          <w:p w14:paraId="78900A11" w14:textId="77777777" w:rsidR="00E17185" w:rsidRPr="00E17185" w:rsidRDefault="00E17185" w:rsidP="00E17185">
            <w:pPr>
              <w:jc w:val="center"/>
            </w:pPr>
            <w:r w:rsidRPr="00E17185">
              <w:t>60</w:t>
            </w:r>
          </w:p>
        </w:tc>
        <w:tc>
          <w:tcPr>
            <w:tcW w:w="960" w:type="dxa"/>
            <w:noWrap/>
            <w:hideMark/>
          </w:tcPr>
          <w:p w14:paraId="48DF2DEE" w14:textId="77777777" w:rsidR="00E17185" w:rsidRPr="00E17185" w:rsidRDefault="00E17185" w:rsidP="00E17185">
            <w:pPr>
              <w:jc w:val="center"/>
            </w:pPr>
            <w:r w:rsidRPr="00E17185">
              <w:t>46</w:t>
            </w:r>
          </w:p>
        </w:tc>
        <w:tc>
          <w:tcPr>
            <w:tcW w:w="999" w:type="dxa"/>
            <w:noWrap/>
            <w:hideMark/>
          </w:tcPr>
          <w:p w14:paraId="34F1D1C3" w14:textId="77777777" w:rsidR="00E17185" w:rsidRPr="00E17185" w:rsidRDefault="00E17185" w:rsidP="00E17185">
            <w:pPr>
              <w:jc w:val="center"/>
            </w:pPr>
            <w:r w:rsidRPr="00E17185">
              <w:t>32</w:t>
            </w:r>
          </w:p>
        </w:tc>
        <w:tc>
          <w:tcPr>
            <w:tcW w:w="960" w:type="dxa"/>
            <w:noWrap/>
            <w:hideMark/>
          </w:tcPr>
          <w:p w14:paraId="3C08F890" w14:textId="77777777" w:rsidR="00E17185" w:rsidRPr="00E17185" w:rsidRDefault="00E17185" w:rsidP="00E17185">
            <w:pPr>
              <w:jc w:val="center"/>
            </w:pPr>
            <w:r w:rsidRPr="00E17185">
              <w:t>2</w:t>
            </w:r>
          </w:p>
        </w:tc>
        <w:tc>
          <w:tcPr>
            <w:tcW w:w="2135" w:type="dxa"/>
            <w:noWrap/>
            <w:hideMark/>
          </w:tcPr>
          <w:p w14:paraId="3F34742B" w14:textId="77777777" w:rsidR="00E17185" w:rsidRPr="00E17185" w:rsidRDefault="00E17185" w:rsidP="00E17185">
            <w:pPr>
              <w:jc w:val="center"/>
            </w:pPr>
            <w:r w:rsidRPr="00E17185">
              <w:t>120</w:t>
            </w:r>
          </w:p>
        </w:tc>
        <w:tc>
          <w:tcPr>
            <w:tcW w:w="1250" w:type="dxa"/>
            <w:noWrap/>
            <w:hideMark/>
          </w:tcPr>
          <w:p w14:paraId="5A5976E0" w14:textId="77777777" w:rsidR="00E17185" w:rsidRPr="00E17185" w:rsidRDefault="00E17185" w:rsidP="00E17185">
            <w:pPr>
              <w:jc w:val="center"/>
            </w:pPr>
            <w:r w:rsidRPr="00E17185">
              <w:t>Tools</w:t>
            </w:r>
          </w:p>
        </w:tc>
      </w:tr>
      <w:tr w:rsidR="00E17185" w:rsidRPr="00E17185" w14:paraId="6C89E45B" w14:textId="77777777" w:rsidTr="00E17185">
        <w:trPr>
          <w:trHeight w:val="288"/>
        </w:trPr>
        <w:tc>
          <w:tcPr>
            <w:tcW w:w="960" w:type="dxa"/>
            <w:noWrap/>
            <w:hideMark/>
          </w:tcPr>
          <w:p w14:paraId="699C21B2" w14:textId="77777777" w:rsidR="00E17185" w:rsidRPr="00E17185" w:rsidRDefault="00E17185" w:rsidP="00E17185">
            <w:pPr>
              <w:jc w:val="center"/>
            </w:pPr>
            <w:r w:rsidRPr="00E17185">
              <w:t>SKU_024</w:t>
            </w:r>
          </w:p>
        </w:tc>
        <w:tc>
          <w:tcPr>
            <w:tcW w:w="1019" w:type="dxa"/>
            <w:noWrap/>
            <w:hideMark/>
          </w:tcPr>
          <w:p w14:paraId="25C59CFB" w14:textId="77777777" w:rsidR="00E17185" w:rsidRPr="00E17185" w:rsidRDefault="00E17185" w:rsidP="00E17185">
            <w:pPr>
              <w:jc w:val="center"/>
            </w:pPr>
            <w:r w:rsidRPr="00E17185">
              <w:t>32</w:t>
            </w:r>
          </w:p>
        </w:tc>
        <w:tc>
          <w:tcPr>
            <w:tcW w:w="960" w:type="dxa"/>
            <w:noWrap/>
            <w:hideMark/>
          </w:tcPr>
          <w:p w14:paraId="29241191" w14:textId="77777777" w:rsidR="00E17185" w:rsidRPr="00E17185" w:rsidRDefault="00E17185" w:rsidP="00E17185">
            <w:pPr>
              <w:jc w:val="center"/>
            </w:pPr>
            <w:r w:rsidRPr="00E17185">
              <w:t>25</w:t>
            </w:r>
          </w:p>
        </w:tc>
        <w:tc>
          <w:tcPr>
            <w:tcW w:w="999" w:type="dxa"/>
            <w:noWrap/>
            <w:hideMark/>
          </w:tcPr>
          <w:p w14:paraId="67C2ACFB" w14:textId="77777777" w:rsidR="00E17185" w:rsidRPr="00E17185" w:rsidRDefault="00E17185" w:rsidP="00E17185">
            <w:pPr>
              <w:jc w:val="center"/>
            </w:pPr>
            <w:r w:rsidRPr="00E17185">
              <w:t>19</w:t>
            </w:r>
          </w:p>
        </w:tc>
        <w:tc>
          <w:tcPr>
            <w:tcW w:w="960" w:type="dxa"/>
            <w:noWrap/>
            <w:hideMark/>
          </w:tcPr>
          <w:p w14:paraId="32731A10" w14:textId="77777777" w:rsidR="00E17185" w:rsidRPr="00E17185" w:rsidRDefault="00E17185" w:rsidP="00E17185">
            <w:pPr>
              <w:jc w:val="center"/>
            </w:pPr>
            <w:r w:rsidRPr="00E17185">
              <w:t>2</w:t>
            </w:r>
          </w:p>
        </w:tc>
        <w:tc>
          <w:tcPr>
            <w:tcW w:w="2135" w:type="dxa"/>
            <w:noWrap/>
            <w:hideMark/>
          </w:tcPr>
          <w:p w14:paraId="04BB9B7A" w14:textId="77777777" w:rsidR="00E17185" w:rsidRPr="00E17185" w:rsidRDefault="00E17185" w:rsidP="00E17185">
            <w:pPr>
              <w:jc w:val="center"/>
            </w:pPr>
            <w:r w:rsidRPr="00E17185">
              <w:t>60</w:t>
            </w:r>
          </w:p>
        </w:tc>
        <w:tc>
          <w:tcPr>
            <w:tcW w:w="1250" w:type="dxa"/>
            <w:noWrap/>
            <w:hideMark/>
          </w:tcPr>
          <w:p w14:paraId="2C484B9F" w14:textId="77777777" w:rsidR="00E17185" w:rsidRPr="00E17185" w:rsidRDefault="00E17185" w:rsidP="00E17185">
            <w:pPr>
              <w:jc w:val="center"/>
            </w:pPr>
            <w:r w:rsidRPr="00E17185">
              <w:t>Household</w:t>
            </w:r>
          </w:p>
        </w:tc>
      </w:tr>
      <w:tr w:rsidR="00E17185" w:rsidRPr="00E17185" w14:paraId="797F3675" w14:textId="77777777" w:rsidTr="00E17185">
        <w:trPr>
          <w:trHeight w:val="288"/>
        </w:trPr>
        <w:tc>
          <w:tcPr>
            <w:tcW w:w="960" w:type="dxa"/>
            <w:noWrap/>
            <w:hideMark/>
          </w:tcPr>
          <w:p w14:paraId="010A6FD9" w14:textId="77777777" w:rsidR="00E17185" w:rsidRPr="00E17185" w:rsidRDefault="00E17185" w:rsidP="00E17185">
            <w:pPr>
              <w:jc w:val="center"/>
            </w:pPr>
            <w:r w:rsidRPr="00E17185">
              <w:t>SKU_025</w:t>
            </w:r>
          </w:p>
        </w:tc>
        <w:tc>
          <w:tcPr>
            <w:tcW w:w="1019" w:type="dxa"/>
            <w:noWrap/>
            <w:hideMark/>
          </w:tcPr>
          <w:p w14:paraId="087183D2" w14:textId="77777777" w:rsidR="00E17185" w:rsidRPr="00E17185" w:rsidRDefault="00E17185" w:rsidP="00E17185">
            <w:pPr>
              <w:jc w:val="center"/>
            </w:pPr>
            <w:r w:rsidRPr="00E17185">
              <w:t>13</w:t>
            </w:r>
          </w:p>
        </w:tc>
        <w:tc>
          <w:tcPr>
            <w:tcW w:w="960" w:type="dxa"/>
            <w:noWrap/>
            <w:hideMark/>
          </w:tcPr>
          <w:p w14:paraId="05DAB44F" w14:textId="77777777" w:rsidR="00E17185" w:rsidRPr="00E17185" w:rsidRDefault="00E17185" w:rsidP="00E17185">
            <w:pPr>
              <w:jc w:val="center"/>
            </w:pPr>
            <w:r w:rsidRPr="00E17185">
              <w:t>31</w:t>
            </w:r>
          </w:p>
        </w:tc>
        <w:tc>
          <w:tcPr>
            <w:tcW w:w="999" w:type="dxa"/>
            <w:noWrap/>
            <w:hideMark/>
          </w:tcPr>
          <w:p w14:paraId="3243EF56" w14:textId="77777777" w:rsidR="00E17185" w:rsidRPr="00E17185" w:rsidRDefault="00E17185" w:rsidP="00E17185">
            <w:pPr>
              <w:jc w:val="center"/>
            </w:pPr>
            <w:r w:rsidRPr="00E17185">
              <w:t>14</w:t>
            </w:r>
          </w:p>
        </w:tc>
        <w:tc>
          <w:tcPr>
            <w:tcW w:w="960" w:type="dxa"/>
            <w:noWrap/>
            <w:hideMark/>
          </w:tcPr>
          <w:p w14:paraId="73419403" w14:textId="77777777" w:rsidR="00E17185" w:rsidRPr="00E17185" w:rsidRDefault="00E17185" w:rsidP="00E17185">
            <w:pPr>
              <w:jc w:val="center"/>
            </w:pPr>
            <w:r w:rsidRPr="00E17185">
              <w:t>3</w:t>
            </w:r>
          </w:p>
        </w:tc>
        <w:tc>
          <w:tcPr>
            <w:tcW w:w="2135" w:type="dxa"/>
            <w:noWrap/>
            <w:hideMark/>
          </w:tcPr>
          <w:p w14:paraId="35D83083" w14:textId="77777777" w:rsidR="00E17185" w:rsidRPr="00E17185" w:rsidRDefault="00E17185" w:rsidP="00E17185">
            <w:pPr>
              <w:jc w:val="center"/>
            </w:pPr>
            <w:r w:rsidRPr="00E17185">
              <w:t>191</w:t>
            </w:r>
          </w:p>
        </w:tc>
        <w:tc>
          <w:tcPr>
            <w:tcW w:w="1250" w:type="dxa"/>
            <w:noWrap/>
            <w:hideMark/>
          </w:tcPr>
          <w:p w14:paraId="41C9E5BC" w14:textId="77777777" w:rsidR="00E17185" w:rsidRPr="00E17185" w:rsidRDefault="00E17185" w:rsidP="00E17185">
            <w:pPr>
              <w:jc w:val="center"/>
            </w:pPr>
            <w:r w:rsidRPr="00E17185">
              <w:t>Garden Gear</w:t>
            </w:r>
          </w:p>
        </w:tc>
      </w:tr>
      <w:tr w:rsidR="00E17185" w:rsidRPr="00E17185" w14:paraId="121A7932" w14:textId="77777777" w:rsidTr="00E17185">
        <w:trPr>
          <w:trHeight w:val="288"/>
        </w:trPr>
        <w:tc>
          <w:tcPr>
            <w:tcW w:w="960" w:type="dxa"/>
            <w:noWrap/>
            <w:hideMark/>
          </w:tcPr>
          <w:p w14:paraId="20592C8E" w14:textId="77777777" w:rsidR="00E17185" w:rsidRPr="00E17185" w:rsidRDefault="00E17185" w:rsidP="00E17185">
            <w:pPr>
              <w:jc w:val="center"/>
            </w:pPr>
            <w:r w:rsidRPr="00E17185">
              <w:t>SKU_026</w:t>
            </w:r>
          </w:p>
        </w:tc>
        <w:tc>
          <w:tcPr>
            <w:tcW w:w="1019" w:type="dxa"/>
            <w:noWrap/>
            <w:hideMark/>
          </w:tcPr>
          <w:p w14:paraId="180EF56B" w14:textId="77777777" w:rsidR="00E17185" w:rsidRPr="00E17185" w:rsidRDefault="00E17185" w:rsidP="00E17185">
            <w:pPr>
              <w:jc w:val="center"/>
            </w:pPr>
            <w:r w:rsidRPr="00E17185">
              <w:t>14</w:t>
            </w:r>
          </w:p>
        </w:tc>
        <w:tc>
          <w:tcPr>
            <w:tcW w:w="960" w:type="dxa"/>
            <w:noWrap/>
            <w:hideMark/>
          </w:tcPr>
          <w:p w14:paraId="10E9B555" w14:textId="77777777" w:rsidR="00E17185" w:rsidRPr="00E17185" w:rsidRDefault="00E17185" w:rsidP="00E17185">
            <w:pPr>
              <w:jc w:val="center"/>
            </w:pPr>
            <w:r w:rsidRPr="00E17185">
              <w:t>8</w:t>
            </w:r>
          </w:p>
        </w:tc>
        <w:tc>
          <w:tcPr>
            <w:tcW w:w="999" w:type="dxa"/>
            <w:noWrap/>
            <w:hideMark/>
          </w:tcPr>
          <w:p w14:paraId="70DE3ED7" w14:textId="77777777" w:rsidR="00E17185" w:rsidRPr="00E17185" w:rsidRDefault="00E17185" w:rsidP="00E17185">
            <w:pPr>
              <w:jc w:val="center"/>
            </w:pPr>
            <w:r w:rsidRPr="00E17185">
              <w:t>32</w:t>
            </w:r>
          </w:p>
        </w:tc>
        <w:tc>
          <w:tcPr>
            <w:tcW w:w="960" w:type="dxa"/>
            <w:noWrap/>
            <w:hideMark/>
          </w:tcPr>
          <w:p w14:paraId="191DAA74" w14:textId="77777777" w:rsidR="00E17185" w:rsidRPr="00E17185" w:rsidRDefault="00E17185" w:rsidP="00E17185">
            <w:pPr>
              <w:jc w:val="center"/>
            </w:pPr>
            <w:r w:rsidRPr="00E17185">
              <w:t>5</w:t>
            </w:r>
          </w:p>
        </w:tc>
        <w:tc>
          <w:tcPr>
            <w:tcW w:w="2135" w:type="dxa"/>
            <w:noWrap/>
            <w:hideMark/>
          </w:tcPr>
          <w:p w14:paraId="2220F0CB" w14:textId="77777777" w:rsidR="00E17185" w:rsidRPr="00E17185" w:rsidRDefault="00E17185" w:rsidP="00E17185">
            <w:pPr>
              <w:jc w:val="center"/>
            </w:pPr>
            <w:r w:rsidRPr="00E17185">
              <w:t>32</w:t>
            </w:r>
          </w:p>
        </w:tc>
        <w:tc>
          <w:tcPr>
            <w:tcW w:w="1250" w:type="dxa"/>
            <w:noWrap/>
            <w:hideMark/>
          </w:tcPr>
          <w:p w14:paraId="64C26E9D" w14:textId="77777777" w:rsidR="00E17185" w:rsidRPr="00E17185" w:rsidRDefault="00E17185" w:rsidP="00E17185">
            <w:pPr>
              <w:jc w:val="center"/>
            </w:pPr>
            <w:r w:rsidRPr="00E17185">
              <w:t>Tools</w:t>
            </w:r>
          </w:p>
        </w:tc>
      </w:tr>
      <w:tr w:rsidR="00E17185" w:rsidRPr="00E17185" w14:paraId="01401551" w14:textId="77777777" w:rsidTr="00E17185">
        <w:trPr>
          <w:trHeight w:val="288"/>
        </w:trPr>
        <w:tc>
          <w:tcPr>
            <w:tcW w:w="960" w:type="dxa"/>
            <w:noWrap/>
            <w:hideMark/>
          </w:tcPr>
          <w:p w14:paraId="1CA825D1" w14:textId="77777777" w:rsidR="00E17185" w:rsidRPr="00E17185" w:rsidRDefault="00E17185" w:rsidP="00E17185">
            <w:pPr>
              <w:jc w:val="center"/>
            </w:pPr>
            <w:r w:rsidRPr="00E17185">
              <w:t>SKU_027</w:t>
            </w:r>
          </w:p>
        </w:tc>
        <w:tc>
          <w:tcPr>
            <w:tcW w:w="1019" w:type="dxa"/>
            <w:noWrap/>
            <w:hideMark/>
          </w:tcPr>
          <w:p w14:paraId="79BF94AB" w14:textId="77777777" w:rsidR="00E17185" w:rsidRPr="00E17185" w:rsidRDefault="00E17185" w:rsidP="00E17185">
            <w:pPr>
              <w:jc w:val="center"/>
            </w:pPr>
            <w:r w:rsidRPr="00E17185">
              <w:t>40</w:t>
            </w:r>
          </w:p>
        </w:tc>
        <w:tc>
          <w:tcPr>
            <w:tcW w:w="960" w:type="dxa"/>
            <w:noWrap/>
            <w:hideMark/>
          </w:tcPr>
          <w:p w14:paraId="45B76AD8" w14:textId="77777777" w:rsidR="00E17185" w:rsidRPr="00E17185" w:rsidRDefault="00E17185" w:rsidP="00E17185">
            <w:pPr>
              <w:jc w:val="center"/>
            </w:pPr>
            <w:r w:rsidRPr="00E17185">
              <w:t>8</w:t>
            </w:r>
          </w:p>
        </w:tc>
        <w:tc>
          <w:tcPr>
            <w:tcW w:w="999" w:type="dxa"/>
            <w:noWrap/>
            <w:hideMark/>
          </w:tcPr>
          <w:p w14:paraId="288AAAB9" w14:textId="77777777" w:rsidR="00E17185" w:rsidRPr="00E17185" w:rsidRDefault="00E17185" w:rsidP="00E17185">
            <w:pPr>
              <w:jc w:val="center"/>
            </w:pPr>
            <w:r w:rsidRPr="00E17185">
              <w:t>9</w:t>
            </w:r>
          </w:p>
        </w:tc>
        <w:tc>
          <w:tcPr>
            <w:tcW w:w="960" w:type="dxa"/>
            <w:noWrap/>
            <w:hideMark/>
          </w:tcPr>
          <w:p w14:paraId="6AC45545" w14:textId="77777777" w:rsidR="00E17185" w:rsidRPr="00E17185" w:rsidRDefault="00E17185" w:rsidP="00E17185">
            <w:pPr>
              <w:jc w:val="center"/>
            </w:pPr>
            <w:r w:rsidRPr="00E17185">
              <w:t>3</w:t>
            </w:r>
          </w:p>
        </w:tc>
        <w:tc>
          <w:tcPr>
            <w:tcW w:w="2135" w:type="dxa"/>
            <w:noWrap/>
            <w:hideMark/>
          </w:tcPr>
          <w:p w14:paraId="09081EA6" w14:textId="77777777" w:rsidR="00E17185" w:rsidRPr="00E17185" w:rsidRDefault="00E17185" w:rsidP="00E17185">
            <w:pPr>
              <w:jc w:val="center"/>
            </w:pPr>
            <w:r w:rsidRPr="00E17185">
              <w:t>344</w:t>
            </w:r>
          </w:p>
        </w:tc>
        <w:tc>
          <w:tcPr>
            <w:tcW w:w="1250" w:type="dxa"/>
            <w:noWrap/>
            <w:hideMark/>
          </w:tcPr>
          <w:p w14:paraId="178C6D0C" w14:textId="77777777" w:rsidR="00E17185" w:rsidRPr="00E17185" w:rsidRDefault="00E17185" w:rsidP="00E17185">
            <w:pPr>
              <w:jc w:val="center"/>
            </w:pPr>
            <w:r w:rsidRPr="00E17185">
              <w:t>Tools</w:t>
            </w:r>
          </w:p>
        </w:tc>
      </w:tr>
      <w:tr w:rsidR="00E17185" w:rsidRPr="00E17185" w14:paraId="0751B8B4" w14:textId="77777777" w:rsidTr="00E17185">
        <w:trPr>
          <w:trHeight w:val="288"/>
        </w:trPr>
        <w:tc>
          <w:tcPr>
            <w:tcW w:w="960" w:type="dxa"/>
            <w:noWrap/>
            <w:hideMark/>
          </w:tcPr>
          <w:p w14:paraId="127E817F" w14:textId="77777777" w:rsidR="00E17185" w:rsidRPr="00E17185" w:rsidRDefault="00E17185" w:rsidP="00E17185">
            <w:pPr>
              <w:jc w:val="center"/>
            </w:pPr>
            <w:r w:rsidRPr="00E17185">
              <w:t>SKU_028</w:t>
            </w:r>
          </w:p>
        </w:tc>
        <w:tc>
          <w:tcPr>
            <w:tcW w:w="1019" w:type="dxa"/>
            <w:noWrap/>
            <w:hideMark/>
          </w:tcPr>
          <w:p w14:paraId="1A3A9A0A" w14:textId="77777777" w:rsidR="00E17185" w:rsidRPr="00E17185" w:rsidRDefault="00E17185" w:rsidP="00E17185">
            <w:pPr>
              <w:jc w:val="center"/>
            </w:pPr>
            <w:r w:rsidRPr="00E17185">
              <w:t>21</w:t>
            </w:r>
          </w:p>
        </w:tc>
        <w:tc>
          <w:tcPr>
            <w:tcW w:w="960" w:type="dxa"/>
            <w:noWrap/>
            <w:hideMark/>
          </w:tcPr>
          <w:p w14:paraId="553439C0" w14:textId="77777777" w:rsidR="00E17185" w:rsidRPr="00E17185" w:rsidRDefault="00E17185" w:rsidP="00E17185">
            <w:pPr>
              <w:jc w:val="center"/>
            </w:pPr>
            <w:r w:rsidRPr="00E17185">
              <w:t>39</w:t>
            </w:r>
          </w:p>
        </w:tc>
        <w:tc>
          <w:tcPr>
            <w:tcW w:w="999" w:type="dxa"/>
            <w:noWrap/>
            <w:hideMark/>
          </w:tcPr>
          <w:p w14:paraId="4F986137" w14:textId="77777777" w:rsidR="00E17185" w:rsidRPr="00E17185" w:rsidRDefault="00E17185" w:rsidP="00E17185">
            <w:pPr>
              <w:jc w:val="center"/>
            </w:pPr>
            <w:r w:rsidRPr="00E17185">
              <w:t>14</w:t>
            </w:r>
          </w:p>
        </w:tc>
        <w:tc>
          <w:tcPr>
            <w:tcW w:w="960" w:type="dxa"/>
            <w:noWrap/>
            <w:hideMark/>
          </w:tcPr>
          <w:p w14:paraId="23D650B3" w14:textId="77777777" w:rsidR="00E17185" w:rsidRPr="00E17185" w:rsidRDefault="00E17185" w:rsidP="00E17185">
            <w:pPr>
              <w:jc w:val="center"/>
            </w:pPr>
            <w:r w:rsidRPr="00E17185">
              <w:t>3</w:t>
            </w:r>
          </w:p>
        </w:tc>
        <w:tc>
          <w:tcPr>
            <w:tcW w:w="2135" w:type="dxa"/>
            <w:noWrap/>
            <w:hideMark/>
          </w:tcPr>
          <w:p w14:paraId="6FE2B512" w14:textId="77777777" w:rsidR="00E17185" w:rsidRPr="00E17185" w:rsidRDefault="00E17185" w:rsidP="00E17185">
            <w:pPr>
              <w:jc w:val="center"/>
            </w:pPr>
            <w:r w:rsidRPr="00E17185">
              <w:t>90</w:t>
            </w:r>
          </w:p>
        </w:tc>
        <w:tc>
          <w:tcPr>
            <w:tcW w:w="1250" w:type="dxa"/>
            <w:noWrap/>
            <w:hideMark/>
          </w:tcPr>
          <w:p w14:paraId="67496FC5" w14:textId="77777777" w:rsidR="00E17185" w:rsidRPr="00E17185" w:rsidRDefault="00E17185" w:rsidP="00E17185">
            <w:pPr>
              <w:jc w:val="center"/>
            </w:pPr>
            <w:r w:rsidRPr="00E17185">
              <w:t>Cosmetics</w:t>
            </w:r>
          </w:p>
        </w:tc>
      </w:tr>
      <w:tr w:rsidR="00E17185" w:rsidRPr="00E17185" w14:paraId="13971EDA" w14:textId="77777777" w:rsidTr="00E17185">
        <w:trPr>
          <w:trHeight w:val="288"/>
        </w:trPr>
        <w:tc>
          <w:tcPr>
            <w:tcW w:w="960" w:type="dxa"/>
            <w:noWrap/>
            <w:hideMark/>
          </w:tcPr>
          <w:p w14:paraId="65278696" w14:textId="77777777" w:rsidR="00E17185" w:rsidRPr="00E17185" w:rsidRDefault="00E17185" w:rsidP="00E17185">
            <w:pPr>
              <w:jc w:val="center"/>
            </w:pPr>
            <w:r w:rsidRPr="00E17185">
              <w:t>SKU_029</w:t>
            </w:r>
          </w:p>
        </w:tc>
        <w:tc>
          <w:tcPr>
            <w:tcW w:w="1019" w:type="dxa"/>
            <w:noWrap/>
            <w:hideMark/>
          </w:tcPr>
          <w:p w14:paraId="38632759" w14:textId="77777777" w:rsidR="00E17185" w:rsidRPr="00E17185" w:rsidRDefault="00E17185" w:rsidP="00E17185">
            <w:pPr>
              <w:jc w:val="center"/>
            </w:pPr>
            <w:r w:rsidRPr="00E17185">
              <w:t>44</w:t>
            </w:r>
          </w:p>
        </w:tc>
        <w:tc>
          <w:tcPr>
            <w:tcW w:w="960" w:type="dxa"/>
            <w:noWrap/>
            <w:hideMark/>
          </w:tcPr>
          <w:p w14:paraId="4EE948AA" w14:textId="77777777" w:rsidR="00E17185" w:rsidRPr="00E17185" w:rsidRDefault="00E17185" w:rsidP="00E17185">
            <w:pPr>
              <w:jc w:val="center"/>
            </w:pPr>
            <w:r w:rsidRPr="00E17185">
              <w:t>26</w:t>
            </w:r>
          </w:p>
        </w:tc>
        <w:tc>
          <w:tcPr>
            <w:tcW w:w="999" w:type="dxa"/>
            <w:noWrap/>
            <w:hideMark/>
          </w:tcPr>
          <w:p w14:paraId="66957899" w14:textId="77777777" w:rsidR="00E17185" w:rsidRPr="00E17185" w:rsidRDefault="00E17185" w:rsidP="00E17185">
            <w:pPr>
              <w:jc w:val="center"/>
            </w:pPr>
            <w:r w:rsidRPr="00E17185">
              <w:t>7</w:t>
            </w:r>
          </w:p>
        </w:tc>
        <w:tc>
          <w:tcPr>
            <w:tcW w:w="960" w:type="dxa"/>
            <w:noWrap/>
            <w:hideMark/>
          </w:tcPr>
          <w:p w14:paraId="0F40736E" w14:textId="77777777" w:rsidR="00E17185" w:rsidRPr="00E17185" w:rsidRDefault="00E17185" w:rsidP="00E17185">
            <w:pPr>
              <w:jc w:val="center"/>
            </w:pPr>
            <w:r w:rsidRPr="00E17185">
              <w:t>2</w:t>
            </w:r>
          </w:p>
        </w:tc>
        <w:tc>
          <w:tcPr>
            <w:tcW w:w="2135" w:type="dxa"/>
            <w:noWrap/>
            <w:hideMark/>
          </w:tcPr>
          <w:p w14:paraId="36990161" w14:textId="77777777" w:rsidR="00E17185" w:rsidRPr="00E17185" w:rsidRDefault="00E17185" w:rsidP="00E17185">
            <w:pPr>
              <w:jc w:val="center"/>
            </w:pPr>
            <w:r w:rsidRPr="00E17185">
              <w:t>259</w:t>
            </w:r>
          </w:p>
        </w:tc>
        <w:tc>
          <w:tcPr>
            <w:tcW w:w="1250" w:type="dxa"/>
            <w:noWrap/>
            <w:hideMark/>
          </w:tcPr>
          <w:p w14:paraId="26D6A57B" w14:textId="77777777" w:rsidR="00E17185" w:rsidRPr="00E17185" w:rsidRDefault="00E17185" w:rsidP="00E17185">
            <w:pPr>
              <w:jc w:val="center"/>
            </w:pPr>
            <w:r w:rsidRPr="00E17185">
              <w:t>Cosmetics</w:t>
            </w:r>
          </w:p>
        </w:tc>
      </w:tr>
      <w:tr w:rsidR="00E17185" w:rsidRPr="00E17185" w14:paraId="346781B1" w14:textId="77777777" w:rsidTr="00E17185">
        <w:trPr>
          <w:trHeight w:val="288"/>
        </w:trPr>
        <w:tc>
          <w:tcPr>
            <w:tcW w:w="960" w:type="dxa"/>
            <w:noWrap/>
            <w:hideMark/>
          </w:tcPr>
          <w:p w14:paraId="27874965" w14:textId="77777777" w:rsidR="00E17185" w:rsidRPr="00E17185" w:rsidRDefault="00E17185" w:rsidP="00E17185">
            <w:pPr>
              <w:jc w:val="center"/>
            </w:pPr>
            <w:r w:rsidRPr="00E17185">
              <w:t>SKU_030</w:t>
            </w:r>
          </w:p>
        </w:tc>
        <w:tc>
          <w:tcPr>
            <w:tcW w:w="1019" w:type="dxa"/>
            <w:noWrap/>
            <w:hideMark/>
          </w:tcPr>
          <w:p w14:paraId="0C176403" w14:textId="77777777" w:rsidR="00E17185" w:rsidRPr="00E17185" w:rsidRDefault="00E17185" w:rsidP="00E17185">
            <w:pPr>
              <w:jc w:val="center"/>
            </w:pPr>
            <w:r w:rsidRPr="00E17185">
              <w:t>46</w:t>
            </w:r>
          </w:p>
        </w:tc>
        <w:tc>
          <w:tcPr>
            <w:tcW w:w="960" w:type="dxa"/>
            <w:noWrap/>
            <w:hideMark/>
          </w:tcPr>
          <w:p w14:paraId="78648308" w14:textId="77777777" w:rsidR="00E17185" w:rsidRPr="00E17185" w:rsidRDefault="00E17185" w:rsidP="00E17185">
            <w:pPr>
              <w:jc w:val="center"/>
            </w:pPr>
            <w:r w:rsidRPr="00E17185">
              <w:t>34</w:t>
            </w:r>
          </w:p>
        </w:tc>
        <w:tc>
          <w:tcPr>
            <w:tcW w:w="999" w:type="dxa"/>
            <w:noWrap/>
            <w:hideMark/>
          </w:tcPr>
          <w:p w14:paraId="4303AFBC" w14:textId="77777777" w:rsidR="00E17185" w:rsidRPr="00E17185" w:rsidRDefault="00E17185" w:rsidP="00E17185">
            <w:pPr>
              <w:jc w:val="center"/>
            </w:pPr>
            <w:r w:rsidRPr="00E17185">
              <w:t>5</w:t>
            </w:r>
          </w:p>
        </w:tc>
        <w:tc>
          <w:tcPr>
            <w:tcW w:w="960" w:type="dxa"/>
            <w:noWrap/>
            <w:hideMark/>
          </w:tcPr>
          <w:p w14:paraId="7F799370" w14:textId="77777777" w:rsidR="00E17185" w:rsidRPr="00E17185" w:rsidRDefault="00E17185" w:rsidP="00E17185">
            <w:pPr>
              <w:jc w:val="center"/>
            </w:pPr>
            <w:r w:rsidRPr="00E17185">
              <w:t>1</w:t>
            </w:r>
          </w:p>
        </w:tc>
        <w:tc>
          <w:tcPr>
            <w:tcW w:w="2135" w:type="dxa"/>
            <w:noWrap/>
            <w:hideMark/>
          </w:tcPr>
          <w:p w14:paraId="761A2F36" w14:textId="77777777" w:rsidR="00E17185" w:rsidRPr="00E17185" w:rsidRDefault="00E17185" w:rsidP="00E17185">
            <w:pPr>
              <w:jc w:val="center"/>
            </w:pPr>
            <w:r w:rsidRPr="00E17185">
              <w:t>279</w:t>
            </w:r>
          </w:p>
        </w:tc>
        <w:tc>
          <w:tcPr>
            <w:tcW w:w="1250" w:type="dxa"/>
            <w:noWrap/>
            <w:hideMark/>
          </w:tcPr>
          <w:p w14:paraId="659230D0" w14:textId="77777777" w:rsidR="00E17185" w:rsidRPr="00E17185" w:rsidRDefault="00E17185" w:rsidP="00E17185">
            <w:pPr>
              <w:jc w:val="center"/>
            </w:pPr>
            <w:r w:rsidRPr="00E17185">
              <w:t>Electronics</w:t>
            </w:r>
          </w:p>
        </w:tc>
      </w:tr>
      <w:tr w:rsidR="00E17185" w:rsidRPr="00E17185" w14:paraId="065EFF55" w14:textId="77777777" w:rsidTr="00E17185">
        <w:trPr>
          <w:trHeight w:val="288"/>
        </w:trPr>
        <w:tc>
          <w:tcPr>
            <w:tcW w:w="960" w:type="dxa"/>
            <w:noWrap/>
            <w:hideMark/>
          </w:tcPr>
          <w:p w14:paraId="01E72CE2" w14:textId="77777777" w:rsidR="00E17185" w:rsidRPr="00E17185" w:rsidRDefault="00E17185" w:rsidP="00E17185">
            <w:pPr>
              <w:jc w:val="center"/>
            </w:pPr>
            <w:r w:rsidRPr="00E17185">
              <w:t>SKU_031</w:t>
            </w:r>
          </w:p>
        </w:tc>
        <w:tc>
          <w:tcPr>
            <w:tcW w:w="1019" w:type="dxa"/>
            <w:noWrap/>
            <w:hideMark/>
          </w:tcPr>
          <w:p w14:paraId="1CB19BD1" w14:textId="77777777" w:rsidR="00E17185" w:rsidRPr="00E17185" w:rsidRDefault="00E17185" w:rsidP="00E17185">
            <w:pPr>
              <w:jc w:val="center"/>
            </w:pPr>
            <w:r w:rsidRPr="00E17185">
              <w:t>58</w:t>
            </w:r>
          </w:p>
        </w:tc>
        <w:tc>
          <w:tcPr>
            <w:tcW w:w="960" w:type="dxa"/>
            <w:noWrap/>
            <w:hideMark/>
          </w:tcPr>
          <w:p w14:paraId="64B35FDE" w14:textId="77777777" w:rsidR="00E17185" w:rsidRPr="00E17185" w:rsidRDefault="00E17185" w:rsidP="00E17185">
            <w:pPr>
              <w:jc w:val="center"/>
            </w:pPr>
            <w:r w:rsidRPr="00E17185">
              <w:t>29</w:t>
            </w:r>
          </w:p>
        </w:tc>
        <w:tc>
          <w:tcPr>
            <w:tcW w:w="999" w:type="dxa"/>
            <w:noWrap/>
            <w:hideMark/>
          </w:tcPr>
          <w:p w14:paraId="5071A84E" w14:textId="77777777" w:rsidR="00E17185" w:rsidRPr="00E17185" w:rsidRDefault="00E17185" w:rsidP="00E17185">
            <w:pPr>
              <w:jc w:val="center"/>
            </w:pPr>
            <w:r w:rsidRPr="00E17185">
              <w:t>39</w:t>
            </w:r>
          </w:p>
        </w:tc>
        <w:tc>
          <w:tcPr>
            <w:tcW w:w="960" w:type="dxa"/>
            <w:noWrap/>
            <w:hideMark/>
          </w:tcPr>
          <w:p w14:paraId="33529E50" w14:textId="77777777" w:rsidR="00E17185" w:rsidRPr="00E17185" w:rsidRDefault="00E17185" w:rsidP="00E17185">
            <w:pPr>
              <w:jc w:val="center"/>
            </w:pPr>
            <w:r w:rsidRPr="00E17185">
              <w:t>4</w:t>
            </w:r>
          </w:p>
        </w:tc>
        <w:tc>
          <w:tcPr>
            <w:tcW w:w="2135" w:type="dxa"/>
            <w:noWrap/>
            <w:hideMark/>
          </w:tcPr>
          <w:p w14:paraId="03904513" w14:textId="77777777" w:rsidR="00E17185" w:rsidRPr="00E17185" w:rsidRDefault="00E17185" w:rsidP="00E17185">
            <w:pPr>
              <w:jc w:val="center"/>
            </w:pPr>
            <w:r w:rsidRPr="00E17185">
              <w:t>244</w:t>
            </w:r>
          </w:p>
        </w:tc>
        <w:tc>
          <w:tcPr>
            <w:tcW w:w="1250" w:type="dxa"/>
            <w:noWrap/>
            <w:hideMark/>
          </w:tcPr>
          <w:p w14:paraId="50B68D7E" w14:textId="77777777" w:rsidR="00E17185" w:rsidRPr="00E17185" w:rsidRDefault="00E17185" w:rsidP="00E17185">
            <w:pPr>
              <w:jc w:val="center"/>
            </w:pPr>
            <w:r w:rsidRPr="00E17185">
              <w:t>Kitchenware</w:t>
            </w:r>
          </w:p>
        </w:tc>
      </w:tr>
      <w:tr w:rsidR="00E17185" w:rsidRPr="00E17185" w14:paraId="3E3910A8" w14:textId="77777777" w:rsidTr="00E17185">
        <w:trPr>
          <w:trHeight w:val="288"/>
        </w:trPr>
        <w:tc>
          <w:tcPr>
            <w:tcW w:w="960" w:type="dxa"/>
            <w:noWrap/>
            <w:hideMark/>
          </w:tcPr>
          <w:p w14:paraId="05760A38" w14:textId="77777777" w:rsidR="00E17185" w:rsidRPr="00E17185" w:rsidRDefault="00E17185" w:rsidP="00E17185">
            <w:pPr>
              <w:jc w:val="center"/>
            </w:pPr>
            <w:r w:rsidRPr="00E17185">
              <w:t>SKU_032</w:t>
            </w:r>
          </w:p>
        </w:tc>
        <w:tc>
          <w:tcPr>
            <w:tcW w:w="1019" w:type="dxa"/>
            <w:noWrap/>
            <w:hideMark/>
          </w:tcPr>
          <w:p w14:paraId="1C72AB83" w14:textId="77777777" w:rsidR="00E17185" w:rsidRPr="00E17185" w:rsidRDefault="00E17185" w:rsidP="00E17185">
            <w:pPr>
              <w:jc w:val="center"/>
            </w:pPr>
            <w:r w:rsidRPr="00E17185">
              <w:t>48</w:t>
            </w:r>
          </w:p>
        </w:tc>
        <w:tc>
          <w:tcPr>
            <w:tcW w:w="960" w:type="dxa"/>
            <w:noWrap/>
            <w:hideMark/>
          </w:tcPr>
          <w:p w14:paraId="762A77A9" w14:textId="77777777" w:rsidR="00E17185" w:rsidRPr="00E17185" w:rsidRDefault="00E17185" w:rsidP="00E17185">
            <w:pPr>
              <w:jc w:val="center"/>
            </w:pPr>
            <w:r w:rsidRPr="00E17185">
              <w:t>32</w:t>
            </w:r>
          </w:p>
        </w:tc>
        <w:tc>
          <w:tcPr>
            <w:tcW w:w="999" w:type="dxa"/>
            <w:noWrap/>
            <w:hideMark/>
          </w:tcPr>
          <w:p w14:paraId="563D7BA4" w14:textId="77777777" w:rsidR="00E17185" w:rsidRPr="00E17185" w:rsidRDefault="00E17185" w:rsidP="00E17185">
            <w:pPr>
              <w:jc w:val="center"/>
            </w:pPr>
            <w:r w:rsidRPr="00E17185">
              <w:t>7</w:t>
            </w:r>
          </w:p>
        </w:tc>
        <w:tc>
          <w:tcPr>
            <w:tcW w:w="960" w:type="dxa"/>
            <w:noWrap/>
            <w:hideMark/>
          </w:tcPr>
          <w:p w14:paraId="0FBD1620" w14:textId="77777777" w:rsidR="00E17185" w:rsidRPr="00E17185" w:rsidRDefault="00E17185" w:rsidP="00E17185">
            <w:pPr>
              <w:jc w:val="center"/>
            </w:pPr>
            <w:r w:rsidRPr="00E17185">
              <w:t>3</w:t>
            </w:r>
          </w:p>
        </w:tc>
        <w:tc>
          <w:tcPr>
            <w:tcW w:w="2135" w:type="dxa"/>
            <w:noWrap/>
            <w:hideMark/>
          </w:tcPr>
          <w:p w14:paraId="64069168" w14:textId="77777777" w:rsidR="00E17185" w:rsidRPr="00E17185" w:rsidRDefault="00E17185" w:rsidP="00E17185">
            <w:pPr>
              <w:jc w:val="center"/>
            </w:pPr>
            <w:r w:rsidRPr="00E17185">
              <w:t>161</w:t>
            </w:r>
          </w:p>
        </w:tc>
        <w:tc>
          <w:tcPr>
            <w:tcW w:w="1250" w:type="dxa"/>
            <w:noWrap/>
            <w:hideMark/>
          </w:tcPr>
          <w:p w14:paraId="6B051D11" w14:textId="77777777" w:rsidR="00E17185" w:rsidRPr="00E17185" w:rsidRDefault="00E17185" w:rsidP="00E17185">
            <w:pPr>
              <w:jc w:val="center"/>
            </w:pPr>
            <w:r w:rsidRPr="00E17185">
              <w:t>Accessories</w:t>
            </w:r>
          </w:p>
        </w:tc>
      </w:tr>
      <w:tr w:rsidR="00E17185" w:rsidRPr="00E17185" w14:paraId="50ECCA70" w14:textId="77777777" w:rsidTr="00E17185">
        <w:trPr>
          <w:trHeight w:val="288"/>
        </w:trPr>
        <w:tc>
          <w:tcPr>
            <w:tcW w:w="960" w:type="dxa"/>
            <w:noWrap/>
            <w:hideMark/>
          </w:tcPr>
          <w:p w14:paraId="2E40E40F" w14:textId="77777777" w:rsidR="00E17185" w:rsidRPr="00E17185" w:rsidRDefault="00E17185" w:rsidP="00E17185">
            <w:pPr>
              <w:jc w:val="center"/>
            </w:pPr>
            <w:r w:rsidRPr="00E17185">
              <w:t>SKU_033</w:t>
            </w:r>
          </w:p>
        </w:tc>
        <w:tc>
          <w:tcPr>
            <w:tcW w:w="1019" w:type="dxa"/>
            <w:noWrap/>
            <w:hideMark/>
          </w:tcPr>
          <w:p w14:paraId="0A79E3ED" w14:textId="77777777" w:rsidR="00E17185" w:rsidRPr="00E17185" w:rsidRDefault="00E17185" w:rsidP="00E17185">
            <w:pPr>
              <w:jc w:val="center"/>
            </w:pPr>
            <w:r w:rsidRPr="00E17185">
              <w:t>12</w:t>
            </w:r>
          </w:p>
        </w:tc>
        <w:tc>
          <w:tcPr>
            <w:tcW w:w="960" w:type="dxa"/>
            <w:noWrap/>
            <w:hideMark/>
          </w:tcPr>
          <w:p w14:paraId="0129B1B9" w14:textId="77777777" w:rsidR="00E17185" w:rsidRPr="00E17185" w:rsidRDefault="00E17185" w:rsidP="00E17185">
            <w:pPr>
              <w:jc w:val="center"/>
            </w:pPr>
            <w:r w:rsidRPr="00E17185">
              <w:t>9</w:t>
            </w:r>
          </w:p>
        </w:tc>
        <w:tc>
          <w:tcPr>
            <w:tcW w:w="999" w:type="dxa"/>
            <w:noWrap/>
            <w:hideMark/>
          </w:tcPr>
          <w:p w14:paraId="3793C9A5" w14:textId="77777777" w:rsidR="00E17185" w:rsidRPr="00E17185" w:rsidRDefault="00E17185" w:rsidP="00E17185">
            <w:pPr>
              <w:jc w:val="center"/>
            </w:pPr>
            <w:r w:rsidRPr="00E17185">
              <w:t>35</w:t>
            </w:r>
          </w:p>
        </w:tc>
        <w:tc>
          <w:tcPr>
            <w:tcW w:w="960" w:type="dxa"/>
            <w:noWrap/>
            <w:hideMark/>
          </w:tcPr>
          <w:p w14:paraId="3BAB84B4" w14:textId="77777777" w:rsidR="00E17185" w:rsidRPr="00E17185" w:rsidRDefault="00E17185" w:rsidP="00E17185">
            <w:pPr>
              <w:jc w:val="center"/>
            </w:pPr>
            <w:r w:rsidRPr="00E17185">
              <w:t>1</w:t>
            </w:r>
          </w:p>
        </w:tc>
        <w:tc>
          <w:tcPr>
            <w:tcW w:w="2135" w:type="dxa"/>
            <w:noWrap/>
            <w:hideMark/>
          </w:tcPr>
          <w:p w14:paraId="3E0EB074" w14:textId="77777777" w:rsidR="00E17185" w:rsidRPr="00E17185" w:rsidRDefault="00E17185" w:rsidP="00E17185">
            <w:pPr>
              <w:jc w:val="center"/>
            </w:pPr>
            <w:r w:rsidRPr="00E17185">
              <w:t>257</w:t>
            </w:r>
          </w:p>
        </w:tc>
        <w:tc>
          <w:tcPr>
            <w:tcW w:w="1250" w:type="dxa"/>
            <w:noWrap/>
            <w:hideMark/>
          </w:tcPr>
          <w:p w14:paraId="54941B6B" w14:textId="77777777" w:rsidR="00E17185" w:rsidRPr="00E17185" w:rsidRDefault="00E17185" w:rsidP="00E17185">
            <w:pPr>
              <w:jc w:val="center"/>
            </w:pPr>
            <w:r w:rsidRPr="00E17185">
              <w:t>Cosmetics</w:t>
            </w:r>
          </w:p>
        </w:tc>
      </w:tr>
      <w:tr w:rsidR="00E17185" w:rsidRPr="00E17185" w14:paraId="42E1310A" w14:textId="77777777" w:rsidTr="00E17185">
        <w:trPr>
          <w:trHeight w:val="288"/>
        </w:trPr>
        <w:tc>
          <w:tcPr>
            <w:tcW w:w="960" w:type="dxa"/>
            <w:noWrap/>
            <w:hideMark/>
          </w:tcPr>
          <w:p w14:paraId="271EFA1D" w14:textId="77777777" w:rsidR="00E17185" w:rsidRPr="00E17185" w:rsidRDefault="00E17185" w:rsidP="00E17185">
            <w:pPr>
              <w:jc w:val="center"/>
            </w:pPr>
            <w:r w:rsidRPr="00E17185">
              <w:t>SKU_034</w:t>
            </w:r>
          </w:p>
        </w:tc>
        <w:tc>
          <w:tcPr>
            <w:tcW w:w="1019" w:type="dxa"/>
            <w:noWrap/>
            <w:hideMark/>
          </w:tcPr>
          <w:p w14:paraId="6A6DF2B0" w14:textId="77777777" w:rsidR="00E17185" w:rsidRPr="00E17185" w:rsidRDefault="00E17185" w:rsidP="00E17185">
            <w:pPr>
              <w:jc w:val="center"/>
            </w:pPr>
            <w:r w:rsidRPr="00E17185">
              <w:t>22</w:t>
            </w:r>
          </w:p>
        </w:tc>
        <w:tc>
          <w:tcPr>
            <w:tcW w:w="960" w:type="dxa"/>
            <w:noWrap/>
            <w:hideMark/>
          </w:tcPr>
          <w:p w14:paraId="17044712" w14:textId="77777777" w:rsidR="00E17185" w:rsidRPr="00E17185" w:rsidRDefault="00E17185" w:rsidP="00E17185">
            <w:pPr>
              <w:jc w:val="center"/>
            </w:pPr>
            <w:r w:rsidRPr="00E17185">
              <w:t>22</w:t>
            </w:r>
          </w:p>
        </w:tc>
        <w:tc>
          <w:tcPr>
            <w:tcW w:w="999" w:type="dxa"/>
            <w:noWrap/>
            <w:hideMark/>
          </w:tcPr>
          <w:p w14:paraId="1A273E0E" w14:textId="77777777" w:rsidR="00E17185" w:rsidRPr="00E17185" w:rsidRDefault="00E17185" w:rsidP="00E17185">
            <w:pPr>
              <w:jc w:val="center"/>
            </w:pPr>
            <w:r w:rsidRPr="00E17185">
              <w:t>7</w:t>
            </w:r>
          </w:p>
        </w:tc>
        <w:tc>
          <w:tcPr>
            <w:tcW w:w="960" w:type="dxa"/>
            <w:noWrap/>
            <w:hideMark/>
          </w:tcPr>
          <w:p w14:paraId="6E84619F" w14:textId="77777777" w:rsidR="00E17185" w:rsidRPr="00E17185" w:rsidRDefault="00E17185" w:rsidP="00E17185">
            <w:pPr>
              <w:jc w:val="center"/>
            </w:pPr>
            <w:r w:rsidRPr="00E17185">
              <w:t>5</w:t>
            </w:r>
          </w:p>
        </w:tc>
        <w:tc>
          <w:tcPr>
            <w:tcW w:w="2135" w:type="dxa"/>
            <w:noWrap/>
            <w:hideMark/>
          </w:tcPr>
          <w:p w14:paraId="67A1F5FD" w14:textId="77777777" w:rsidR="00E17185" w:rsidRPr="00E17185" w:rsidRDefault="00E17185" w:rsidP="00E17185">
            <w:pPr>
              <w:jc w:val="center"/>
            </w:pPr>
            <w:r w:rsidRPr="00E17185">
              <w:t>223</w:t>
            </w:r>
          </w:p>
        </w:tc>
        <w:tc>
          <w:tcPr>
            <w:tcW w:w="1250" w:type="dxa"/>
            <w:noWrap/>
            <w:hideMark/>
          </w:tcPr>
          <w:p w14:paraId="4B66D409" w14:textId="77777777" w:rsidR="00E17185" w:rsidRPr="00E17185" w:rsidRDefault="00E17185" w:rsidP="00E17185">
            <w:pPr>
              <w:jc w:val="center"/>
            </w:pPr>
            <w:r w:rsidRPr="00E17185">
              <w:t>Accessories</w:t>
            </w:r>
          </w:p>
        </w:tc>
      </w:tr>
    </w:tbl>
    <w:p w14:paraId="44171F31" w14:textId="461470BE" w:rsidR="00E63B5A" w:rsidRPr="00E63B5A" w:rsidRDefault="00E17185" w:rsidP="00E63B5A">
      <w:pPr>
        <w:jc w:val="center"/>
        <w:rPr>
          <w:rFonts w:ascii="Times New Roman" w:hAnsi="Times New Roman" w:cs="Times New Roman"/>
          <w:i/>
          <w:iCs/>
          <w:sz w:val="24"/>
          <w:szCs w:val="24"/>
        </w:rPr>
      </w:pPr>
      <w:r>
        <w:fldChar w:fldCharType="end"/>
      </w:r>
      <w:r w:rsidR="00326647">
        <w:rPr>
          <w:rFonts w:ascii="Times New Roman" w:hAnsi="Times New Roman" w:cs="Times New Roman"/>
          <w:i/>
          <w:iCs/>
          <w:sz w:val="24"/>
          <w:szCs w:val="24"/>
        </w:rPr>
        <w:t>Table</w:t>
      </w:r>
      <w:r w:rsidR="00326647" w:rsidRPr="00F07DBC">
        <w:rPr>
          <w:rFonts w:ascii="Times New Roman" w:hAnsi="Times New Roman" w:cs="Times New Roman"/>
          <w:i/>
          <w:iCs/>
          <w:sz w:val="24"/>
          <w:szCs w:val="24"/>
        </w:rPr>
        <w:t xml:space="preserve"> 1. </w:t>
      </w:r>
      <w:r w:rsidR="00326647">
        <w:rPr>
          <w:rFonts w:ascii="Times New Roman" w:hAnsi="Times New Roman" w:cs="Times New Roman"/>
          <w:i/>
          <w:iCs/>
          <w:sz w:val="24"/>
          <w:szCs w:val="24"/>
        </w:rPr>
        <w:t>Raw Dataset used for example.</w:t>
      </w:r>
    </w:p>
    <w:p w14:paraId="0F94705C" w14:textId="3F5E8553" w:rsidR="00E63B5A" w:rsidRPr="00E63B5A" w:rsidRDefault="00E63B5A" w:rsidP="00E63B5A">
      <w:pPr>
        <w:ind w:firstLine="720"/>
        <w:rPr>
          <w:rFonts w:ascii="Times New Roman" w:hAnsi="Times New Roman" w:cs="Times New Roman"/>
          <w:sz w:val="24"/>
          <w:szCs w:val="24"/>
        </w:rPr>
      </w:pPr>
      <w:r w:rsidRPr="00E63B5A">
        <w:rPr>
          <w:rFonts w:ascii="Times New Roman" w:hAnsi="Times New Roman" w:cs="Times New Roman"/>
          <w:sz w:val="24"/>
          <w:szCs w:val="24"/>
        </w:rPr>
        <w:lastRenderedPageBreak/>
        <w:t>To support more comprehensive experimentation, the original simulated dataset is extended using a GAN-based data generation process. The GAN is trained using the full set of item-level attributes, treating each item record as a multidimensional sample from the underlying warehouse inventory distribution.</w:t>
      </w:r>
    </w:p>
    <w:p w14:paraId="60A9D507" w14:textId="775DE26D" w:rsidR="0071713D" w:rsidRPr="00E63B5A" w:rsidRDefault="00E63B5A" w:rsidP="00E63B5A">
      <w:pPr>
        <w:rPr>
          <w:rFonts w:ascii="Times New Roman" w:hAnsi="Times New Roman" w:cs="Times New Roman"/>
          <w:sz w:val="24"/>
          <w:szCs w:val="24"/>
        </w:rPr>
      </w:pPr>
      <w:r w:rsidRPr="00E63B5A">
        <w:rPr>
          <w:rFonts w:ascii="Times New Roman" w:hAnsi="Times New Roman" w:cs="Times New Roman"/>
          <w:sz w:val="24"/>
          <w:szCs w:val="24"/>
        </w:rPr>
        <w:t>​</w:t>
      </w:r>
      <w:r>
        <w:rPr>
          <w:rFonts w:ascii="Times New Roman" w:hAnsi="Times New Roman" w:cs="Times New Roman"/>
          <w:sz w:val="24"/>
          <w:szCs w:val="24"/>
        </w:rPr>
        <w:tab/>
      </w:r>
      <w:r w:rsidRPr="00E63B5A">
        <w:rPr>
          <w:rFonts w:ascii="Times New Roman" w:hAnsi="Times New Roman" w:cs="Times New Roman"/>
          <w:sz w:val="24"/>
          <w:szCs w:val="24"/>
        </w:rPr>
        <w:t>After convergence, the generator produces additional synthetic items that preserve key statistics of the original data (marginal distributions of dimensions and fragility, as well as correlations with access frequency and category). These GAN-generated records are combined with the original items to form an augmented dataset, which is then used as input to the Extremal Optimization and Genetic Algorithm stages. This approach follows existing work where GANs are employed to expand optimization and packing datasets, leading to improved performance of genetic algorithms on 3D bin packing tasks closely related to warehouse loading and storage.</w:t>
      </w:r>
    </w:p>
    <w:p w14:paraId="423EBC08" w14:textId="43B6F567" w:rsidR="004A0BB5" w:rsidRDefault="004A0BB5" w:rsidP="0071713D"/>
    <w:p w14:paraId="5CF15293" w14:textId="00993F9E" w:rsidR="0022238B" w:rsidRDefault="0022238B" w:rsidP="0071713D"/>
    <w:p w14:paraId="6632BE2F" w14:textId="11C00DB1" w:rsidR="0022238B" w:rsidRDefault="005F120D" w:rsidP="00F22165">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C</w:t>
      </w:r>
      <w:r w:rsidRPr="00E71471">
        <w:rPr>
          <w:rStyle w:val="Heading3Char"/>
          <w:rFonts w:ascii="Times New Roman" w:hAnsi="Times New Roman" w:cs="Times New Roman"/>
          <w:b/>
          <w:bCs/>
          <w:color w:val="auto"/>
        </w:rPr>
        <w:t xml:space="preserve">. </w:t>
      </w:r>
      <w:r>
        <w:rPr>
          <w:rStyle w:val="Heading3Char"/>
          <w:rFonts w:ascii="Times New Roman" w:hAnsi="Times New Roman" w:cs="Times New Roman"/>
          <w:b/>
          <w:bCs/>
          <w:color w:val="auto"/>
        </w:rPr>
        <w:t>Data Preprocessing</w:t>
      </w:r>
      <w:bookmarkEnd w:id="28"/>
      <w:r>
        <w:rPr>
          <w:rStyle w:val="Heading3Char"/>
          <w:rFonts w:ascii="Times New Roman" w:hAnsi="Times New Roman" w:cs="Times New Roman"/>
          <w:b/>
          <w:bCs/>
          <w:color w:val="auto"/>
        </w:rPr>
        <w:t xml:space="preserve"> </w:t>
      </w:r>
    </w:p>
    <w:p w14:paraId="0FDA0729" w14:textId="680A61C7" w:rsidR="009B1731" w:rsidRPr="009B1731" w:rsidRDefault="009B1731" w:rsidP="009B1731">
      <w:pPr>
        <w:rPr>
          <w:b/>
          <w:bCs/>
        </w:rPr>
      </w:pPr>
      <w:r w:rsidRPr="009B1731">
        <w:rPr>
          <w:rFonts w:ascii="Times New Roman" w:hAnsi="Times New Roman" w:cs="Times New Roman"/>
          <w:b/>
          <w:bCs/>
          <w:sz w:val="24"/>
          <w:szCs w:val="24"/>
        </w:rPr>
        <w:t>Introduction Flow:</w:t>
      </w:r>
    </w:p>
    <w:p w14:paraId="1BAC3480" w14:textId="039DCED1" w:rsidR="009B1731" w:rsidRPr="009B1731" w:rsidRDefault="009B1731" w:rsidP="009B1731">
      <w:pPr>
        <w:ind w:firstLine="720"/>
        <w:rPr>
          <w:rFonts w:ascii="Times New Roman" w:hAnsi="Times New Roman" w:cs="Times New Roman"/>
          <w:sz w:val="24"/>
          <w:szCs w:val="24"/>
        </w:rPr>
      </w:pPr>
      <w:r w:rsidRPr="009B1731">
        <w:rPr>
          <w:rFonts w:ascii="Times New Roman" w:hAnsi="Times New Roman" w:cs="Times New Roman"/>
          <w:sz w:val="24"/>
          <w:szCs w:val="24"/>
        </w:rPr>
        <w:t>This study details a quantitative experimental approach to optimizing 3D warehouse storage allocation through a novel two-phase sequential optimization strategy, integrating Extremal Optimization (EO) and a Genetic Algorithm (GA). The methodology commences with data preprocessing, where item attributes like dimensions, fragility, and access frequency are structured into an Item class, incorporating a six-orientation rotation system for flexible placement. A critical component is the zone</w:t>
      </w:r>
      <w:r>
        <w:rPr>
          <w:rFonts w:ascii="Times New Roman" w:hAnsi="Times New Roman" w:cs="Times New Roman"/>
          <w:sz w:val="24"/>
          <w:szCs w:val="24"/>
        </w:rPr>
        <w:t>-</w:t>
      </w:r>
      <w:r w:rsidRPr="009B1731">
        <w:rPr>
          <w:rFonts w:ascii="Times New Roman" w:hAnsi="Times New Roman" w:cs="Times New Roman"/>
          <w:sz w:val="24"/>
          <w:szCs w:val="24"/>
        </w:rPr>
        <w:t xml:space="preserve">based </w:t>
      </w:r>
      <w:r w:rsidRPr="009B1731">
        <w:rPr>
          <w:rFonts w:ascii="Times New Roman" w:hAnsi="Times New Roman" w:cs="Times New Roman"/>
          <w:sz w:val="24"/>
          <w:szCs w:val="24"/>
        </w:rPr>
        <w:lastRenderedPageBreak/>
        <w:t>fragility management, which classifies items and assigns them to specific warehouse zones with height restrictions to ensure safety and prevent damage. The effectiveness of storage layouts is evaluated by a comprehensive fitness function, a weighted sum of Space Utilization, Accessibility Score, Separation Score, Safety Score, and an Unplaced Item Penalty, each precisely defined with mathematical formulas. The optimization proceeds sequentially: EO first acts as a global solution generator, iteratively refining a solution by identifying and improving its "worst" components (local scores based on access, fragility, and zone penalties), even if the current implementation simplifies this to random selection for repositioning. Following EO, the GA performs local fine-tuning through an evolutionary process involving tournament selection, single-point crossover, and zone-aware mutation to generate and refine diverse solutions, often using EO's best output as an initial elite individual. The hybrid model's performance is rigorously evaluated using a multi-metric framework, including Fitness Score, Execution Time, Solution Validity, Space Utilization, and Zone Compliance, against standalone EO</w:t>
      </w:r>
      <w:r>
        <w:rPr>
          <w:rFonts w:ascii="Times New Roman" w:hAnsi="Times New Roman" w:cs="Times New Roman"/>
          <w:sz w:val="24"/>
          <w:szCs w:val="24"/>
        </w:rPr>
        <w:t xml:space="preserve"> </w:t>
      </w:r>
      <w:r w:rsidRPr="009B1731">
        <w:rPr>
          <w:rFonts w:ascii="Times New Roman" w:hAnsi="Times New Roman" w:cs="Times New Roman"/>
          <w:sz w:val="24"/>
          <w:szCs w:val="24"/>
        </w:rPr>
        <w:t>and GA in a simulated 3D warehouse environment, with Python and its scientific libraries (Pandas, NumPy, Matplotlib) serving as the implementation tools.</w:t>
      </w:r>
    </w:p>
    <w:bookmarkEnd w:id="29"/>
    <w:p w14:paraId="3520406F" w14:textId="2E161A55" w:rsidR="00AE2CBA" w:rsidRDefault="004A0BB5" w:rsidP="00F22165">
      <w:pPr>
        <w:spacing w:after="0"/>
        <w:jc w:val="both"/>
        <w:rPr>
          <w:rFonts w:ascii="Times New Roman" w:hAnsi="Times New Roman" w:cs="Times New Roman"/>
          <w:b/>
          <w:bCs/>
          <w:sz w:val="24"/>
          <w:szCs w:val="24"/>
        </w:rPr>
      </w:pPr>
      <w:r w:rsidRPr="004A0BB5">
        <w:rPr>
          <w:rFonts w:ascii="Times New Roman" w:hAnsi="Times New Roman" w:cs="Times New Roman"/>
          <w:b/>
          <w:bCs/>
          <w:sz w:val="24"/>
          <w:szCs w:val="24"/>
        </w:rPr>
        <w:t>Item Class Implementation</w:t>
      </w:r>
    </w:p>
    <w:p w14:paraId="5359B445" w14:textId="26752A52" w:rsidR="004A0BB5" w:rsidRDefault="004A0BB5" w:rsidP="00F22165">
      <w:pPr>
        <w:spacing w:after="0"/>
        <w:ind w:firstLine="720"/>
        <w:jc w:val="both"/>
        <w:rPr>
          <w:rFonts w:ascii="Times New Roman" w:hAnsi="Times New Roman" w:cs="Times New Roman"/>
          <w:sz w:val="24"/>
          <w:szCs w:val="24"/>
        </w:rPr>
      </w:pPr>
      <w:r w:rsidRPr="004A0BB5">
        <w:rPr>
          <w:rFonts w:ascii="Times New Roman" w:hAnsi="Times New Roman" w:cs="Times New Roman"/>
          <w:sz w:val="24"/>
          <w:szCs w:val="24"/>
        </w:rPr>
        <w:t>Each dataset entry is instantiated as an Item class with the following attributes:</w:t>
      </w:r>
    </w:p>
    <w:p w14:paraId="77E5457B" w14:textId="3091F785" w:rsidR="00280BE9" w:rsidRDefault="00280BE9" w:rsidP="00F22165">
      <w:pPr>
        <w:spacing w:after="0"/>
        <w:jc w:val="both"/>
        <w:rPr>
          <w:rFonts w:ascii="Times New Roman" w:hAnsi="Times New Roman" w:cs="Times New Roman"/>
          <w:b/>
          <w:bCs/>
          <w:sz w:val="24"/>
          <w:szCs w:val="24"/>
        </w:rPr>
      </w:pPr>
      <w:r w:rsidRPr="00280BE9">
        <w:rPr>
          <w:rFonts w:ascii="Times New Roman" w:hAnsi="Times New Roman" w:cs="Times New Roman"/>
          <w:b/>
          <w:bCs/>
          <w:sz w:val="24"/>
          <w:szCs w:val="24"/>
        </w:rPr>
        <w:t>Primary Attributes:</w:t>
      </w:r>
      <w:r>
        <w:rPr>
          <w:rFonts w:ascii="Times New Roman" w:hAnsi="Times New Roman" w:cs="Times New Roman"/>
          <w:b/>
          <w:bCs/>
          <w:sz w:val="24"/>
          <w:szCs w:val="24"/>
        </w:rPr>
        <w:t xml:space="preserve"> </w:t>
      </w:r>
    </w:p>
    <w:p w14:paraId="2330262A" w14:textId="77777777" w:rsidR="00BD7139" w:rsidRDefault="00280BE9" w:rsidP="00F22165">
      <w:pPr>
        <w:pStyle w:val="ListParagraph"/>
        <w:numPr>
          <w:ilvl w:val="0"/>
          <w:numId w:val="4"/>
        </w:numPr>
        <w:spacing w:after="0" w:line="480" w:lineRule="auto"/>
        <w:jc w:val="both"/>
        <w:rPr>
          <w:rFonts w:ascii="Times New Roman" w:hAnsi="Times New Roman" w:cs="Times New Roman"/>
          <w:sz w:val="24"/>
          <w:szCs w:val="24"/>
        </w:rPr>
      </w:pPr>
      <w:r w:rsidRPr="00280BE9">
        <w:rPr>
          <w:rFonts w:ascii="Times New Roman" w:hAnsi="Times New Roman" w:cs="Times New Roman"/>
          <w:sz w:val="24"/>
          <w:szCs w:val="24"/>
        </w:rPr>
        <w:t xml:space="preserve">Name: String identifier </w:t>
      </w:r>
    </w:p>
    <w:p w14:paraId="64E505F7" w14:textId="7ACABBC0" w:rsidR="00280BE9" w:rsidRDefault="00BD7139" w:rsidP="00F22165">
      <w:pPr>
        <w:pStyle w:val="ListParagraph"/>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L</w:t>
      </w:r>
      <w:r w:rsidR="00280BE9" w:rsidRPr="00280BE9">
        <w:rPr>
          <w:rFonts w:ascii="Times New Roman" w:hAnsi="Times New Roman" w:cs="Times New Roman"/>
          <w:sz w:val="24"/>
          <w:szCs w:val="24"/>
        </w:rPr>
        <w:t xml:space="preserve">ength, </w:t>
      </w:r>
      <w:r>
        <w:rPr>
          <w:rFonts w:ascii="Times New Roman" w:hAnsi="Times New Roman" w:cs="Times New Roman"/>
          <w:sz w:val="24"/>
          <w:szCs w:val="24"/>
        </w:rPr>
        <w:t>W</w:t>
      </w:r>
      <w:r w:rsidR="00280BE9" w:rsidRPr="00280BE9">
        <w:rPr>
          <w:rFonts w:ascii="Times New Roman" w:hAnsi="Times New Roman" w:cs="Times New Roman"/>
          <w:sz w:val="24"/>
          <w:szCs w:val="24"/>
        </w:rPr>
        <w:t xml:space="preserve">idth, </w:t>
      </w:r>
      <w:r>
        <w:rPr>
          <w:rFonts w:ascii="Times New Roman" w:hAnsi="Times New Roman" w:cs="Times New Roman"/>
          <w:sz w:val="24"/>
          <w:szCs w:val="24"/>
        </w:rPr>
        <w:t>H</w:t>
      </w:r>
      <w:r w:rsidR="00280BE9" w:rsidRPr="00280BE9">
        <w:rPr>
          <w:rFonts w:ascii="Times New Roman" w:hAnsi="Times New Roman" w:cs="Times New Roman"/>
          <w:sz w:val="24"/>
          <w:szCs w:val="24"/>
        </w:rPr>
        <w:t>eight</w:t>
      </w:r>
      <w:r>
        <w:rPr>
          <w:rFonts w:ascii="Times New Roman" w:hAnsi="Times New Roman" w:cs="Times New Roman"/>
          <w:sz w:val="24"/>
          <w:szCs w:val="24"/>
        </w:rPr>
        <w:t>: Dimensional properties(float)</w:t>
      </w:r>
    </w:p>
    <w:p w14:paraId="05D09F11" w14:textId="2DD8ED35" w:rsidR="00280BE9" w:rsidRDefault="00BD7139" w:rsidP="00F22165">
      <w:pPr>
        <w:pStyle w:val="ListParagraph"/>
        <w:numPr>
          <w:ilvl w:val="0"/>
          <w:numId w:val="4"/>
        </w:numPr>
        <w:spacing w:after="0" w:line="480" w:lineRule="auto"/>
        <w:jc w:val="both"/>
        <w:rPr>
          <w:rFonts w:ascii="Times New Roman" w:hAnsi="Times New Roman" w:cs="Times New Roman"/>
          <w:sz w:val="24"/>
          <w:szCs w:val="24"/>
        </w:rPr>
      </w:pPr>
      <w:r w:rsidRPr="00BD7139">
        <w:rPr>
          <w:rFonts w:ascii="Times New Roman" w:hAnsi="Times New Roman" w:cs="Times New Roman"/>
          <w:sz w:val="24"/>
          <w:szCs w:val="24"/>
        </w:rPr>
        <w:t>Fragility: Rating scale 1-5 (integer)</w:t>
      </w:r>
    </w:p>
    <w:p w14:paraId="7E4FD90A" w14:textId="0FACF2DE" w:rsidR="00280BE9" w:rsidRDefault="00BD7139" w:rsidP="00F22165">
      <w:pPr>
        <w:pStyle w:val="ListParagraph"/>
        <w:numPr>
          <w:ilvl w:val="0"/>
          <w:numId w:val="4"/>
        </w:numPr>
        <w:spacing w:after="0" w:line="480" w:lineRule="auto"/>
        <w:jc w:val="both"/>
        <w:rPr>
          <w:rFonts w:ascii="Times New Roman" w:hAnsi="Times New Roman" w:cs="Times New Roman"/>
          <w:sz w:val="24"/>
          <w:szCs w:val="24"/>
        </w:rPr>
      </w:pPr>
      <w:r w:rsidRPr="00BD7139">
        <w:rPr>
          <w:rFonts w:ascii="Times New Roman" w:hAnsi="Times New Roman" w:cs="Times New Roman"/>
          <w:sz w:val="24"/>
          <w:szCs w:val="24"/>
        </w:rPr>
        <w:t>Access Frequency: Weekly access count (integer)</w:t>
      </w:r>
    </w:p>
    <w:p w14:paraId="1CAD2D71" w14:textId="56D1D4B0" w:rsidR="00280BE9" w:rsidRDefault="00280BE9" w:rsidP="00F22165">
      <w:pPr>
        <w:pStyle w:val="ListParagraph"/>
        <w:numPr>
          <w:ilvl w:val="0"/>
          <w:numId w:val="4"/>
        </w:numPr>
        <w:spacing w:after="0" w:line="480" w:lineRule="auto"/>
        <w:jc w:val="both"/>
        <w:rPr>
          <w:rFonts w:ascii="Times New Roman" w:hAnsi="Times New Roman" w:cs="Times New Roman"/>
          <w:sz w:val="24"/>
          <w:szCs w:val="24"/>
        </w:rPr>
      </w:pPr>
      <w:r w:rsidRPr="00280BE9">
        <w:rPr>
          <w:rFonts w:ascii="Times New Roman" w:hAnsi="Times New Roman" w:cs="Times New Roman"/>
          <w:sz w:val="24"/>
          <w:szCs w:val="24"/>
        </w:rPr>
        <w:lastRenderedPageBreak/>
        <w:t>Access count (integer) category: Classificatio</w:t>
      </w:r>
      <w:r>
        <w:rPr>
          <w:rFonts w:ascii="Times New Roman" w:hAnsi="Times New Roman" w:cs="Times New Roman"/>
          <w:sz w:val="24"/>
          <w:szCs w:val="24"/>
        </w:rPr>
        <w:t>n</w:t>
      </w:r>
    </w:p>
    <w:p w14:paraId="4AD94678" w14:textId="7176CAF7" w:rsidR="00280BE9" w:rsidRDefault="00BD7139" w:rsidP="00F22165">
      <w:pPr>
        <w:pStyle w:val="ListParagraph"/>
        <w:numPr>
          <w:ilvl w:val="0"/>
          <w:numId w:val="4"/>
        </w:numPr>
        <w:spacing w:after="0" w:line="480" w:lineRule="auto"/>
        <w:jc w:val="both"/>
        <w:rPr>
          <w:rFonts w:ascii="Times New Roman" w:hAnsi="Times New Roman" w:cs="Times New Roman"/>
          <w:sz w:val="24"/>
          <w:szCs w:val="24"/>
        </w:rPr>
      </w:pPr>
      <w:r w:rsidRPr="00BD7139">
        <w:rPr>
          <w:rFonts w:ascii="Times New Roman" w:hAnsi="Times New Roman" w:cs="Times New Roman"/>
          <w:sz w:val="24"/>
          <w:szCs w:val="24"/>
        </w:rPr>
        <w:t>Category: Classification string</w:t>
      </w:r>
    </w:p>
    <w:p w14:paraId="3E51D1E9" w14:textId="645D3FCC" w:rsidR="00280BE9" w:rsidRDefault="00280BE9" w:rsidP="00F22165">
      <w:pPr>
        <w:spacing w:after="0"/>
        <w:jc w:val="both"/>
        <w:rPr>
          <w:rFonts w:ascii="Times New Roman" w:hAnsi="Times New Roman" w:cs="Times New Roman"/>
          <w:sz w:val="24"/>
          <w:szCs w:val="24"/>
        </w:rPr>
      </w:pPr>
      <w:r w:rsidRPr="00280BE9">
        <w:rPr>
          <w:rFonts w:ascii="Times New Roman" w:hAnsi="Times New Roman" w:cs="Times New Roman"/>
          <w:b/>
          <w:bCs/>
          <w:sz w:val="24"/>
          <w:szCs w:val="24"/>
        </w:rPr>
        <w:t>Key Method:</w:t>
      </w:r>
      <w:r w:rsidRPr="00280BE9">
        <w:rPr>
          <w:rFonts w:ascii="Times New Roman" w:hAnsi="Times New Roman" w:cs="Times New Roman"/>
          <w:sz w:val="24"/>
          <w:szCs w:val="24"/>
        </w:rPr>
        <w:t xml:space="preserve"> </w:t>
      </w:r>
      <w:proofErr w:type="spellStart"/>
      <w:r w:rsidRPr="00280BE9">
        <w:rPr>
          <w:rFonts w:ascii="Times New Roman" w:hAnsi="Times New Roman" w:cs="Times New Roman"/>
          <w:sz w:val="24"/>
          <w:szCs w:val="24"/>
        </w:rPr>
        <w:t>get</w:t>
      </w:r>
      <w:r w:rsidR="00BD7139">
        <w:rPr>
          <w:rFonts w:ascii="Times New Roman" w:hAnsi="Times New Roman" w:cs="Times New Roman"/>
          <w:sz w:val="24"/>
          <w:szCs w:val="24"/>
        </w:rPr>
        <w:t>_</w:t>
      </w:r>
      <w:r w:rsidRPr="00280BE9">
        <w:rPr>
          <w:rFonts w:ascii="Times New Roman" w:hAnsi="Times New Roman" w:cs="Times New Roman"/>
          <w:sz w:val="24"/>
          <w:szCs w:val="24"/>
        </w:rPr>
        <w:t>dimensions</w:t>
      </w:r>
      <w:proofErr w:type="spellEnd"/>
      <w:r w:rsidRPr="00280BE9">
        <w:rPr>
          <w:rFonts w:ascii="Times New Roman" w:hAnsi="Times New Roman" w:cs="Times New Roman"/>
          <w:sz w:val="24"/>
          <w:szCs w:val="24"/>
        </w:rPr>
        <w:t>(rotation): Returns (length, width, height) tuple based on rotation parameter (0-5)</w:t>
      </w:r>
    </w:p>
    <w:p w14:paraId="4CF25FF3" w14:textId="16A4DD6F" w:rsidR="00DD50FE" w:rsidRDefault="00DD50FE" w:rsidP="00F22165">
      <w:pPr>
        <w:spacing w:after="0"/>
        <w:jc w:val="both"/>
        <w:rPr>
          <w:rFonts w:ascii="Times New Roman" w:hAnsi="Times New Roman" w:cs="Times New Roman"/>
          <w:b/>
          <w:bCs/>
          <w:sz w:val="24"/>
          <w:szCs w:val="24"/>
        </w:rPr>
      </w:pPr>
      <w:r w:rsidRPr="00DD50FE">
        <w:rPr>
          <w:rFonts w:ascii="Times New Roman" w:hAnsi="Times New Roman" w:cs="Times New Roman"/>
          <w:b/>
          <w:bCs/>
          <w:sz w:val="24"/>
          <w:szCs w:val="24"/>
        </w:rPr>
        <w:t>Rotation System</w:t>
      </w:r>
    </w:p>
    <w:p w14:paraId="5C9928EF" w14:textId="77777777" w:rsidR="00DD50FE" w:rsidRPr="00DD50FE" w:rsidRDefault="00DD50FE" w:rsidP="00F22165">
      <w:pPr>
        <w:spacing w:after="0"/>
        <w:jc w:val="both"/>
        <w:rPr>
          <w:rFonts w:ascii="Times New Roman" w:hAnsi="Times New Roman" w:cs="Times New Roman"/>
          <w:sz w:val="24"/>
          <w:szCs w:val="24"/>
        </w:rPr>
      </w:pPr>
      <w:r w:rsidRPr="00DD50FE">
        <w:rPr>
          <w:rFonts w:ascii="Times New Roman" w:hAnsi="Times New Roman" w:cs="Times New Roman"/>
          <w:sz w:val="24"/>
          <w:szCs w:val="24"/>
        </w:rPr>
        <w:t>The system supports six possible orientations for each object:</w:t>
      </w:r>
    </w:p>
    <w:p w14:paraId="42AE4818" w14:textId="77777777"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0: (L, W, H) - Original orientation</w:t>
      </w:r>
    </w:p>
    <w:p w14:paraId="79B84C22" w14:textId="77777777"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1: (L, H, W) - 90° rotation</w:t>
      </w:r>
    </w:p>
    <w:p w14:paraId="0B293A27" w14:textId="77777777"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2: (W, L, H) - 90° rotation</w:t>
      </w:r>
    </w:p>
    <w:p w14:paraId="5D0FEE23" w14:textId="77777777"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3: (W, H, L) - 90° rotation</w:t>
      </w:r>
    </w:p>
    <w:p w14:paraId="51623576" w14:textId="77777777"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4: (H, L, W) - 90° rotation</w:t>
      </w:r>
    </w:p>
    <w:p w14:paraId="4DCFA5FE" w14:textId="762AB702" w:rsidR="00DD50FE" w:rsidRDefault="00DD50FE" w:rsidP="00F22165">
      <w:pPr>
        <w:pStyle w:val="ListParagraph"/>
        <w:numPr>
          <w:ilvl w:val="0"/>
          <w:numId w:val="5"/>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Rotation 5: (H, W, L) - 90° rotation</w:t>
      </w:r>
    </w:p>
    <w:p w14:paraId="631E710B" w14:textId="77777777" w:rsidR="00DD50FE" w:rsidRPr="00DD50FE" w:rsidRDefault="00DD50FE" w:rsidP="00F22165">
      <w:pPr>
        <w:spacing w:after="0"/>
        <w:jc w:val="both"/>
        <w:rPr>
          <w:rFonts w:ascii="Times New Roman" w:hAnsi="Times New Roman" w:cs="Times New Roman"/>
          <w:b/>
          <w:bCs/>
          <w:sz w:val="24"/>
          <w:szCs w:val="24"/>
        </w:rPr>
      </w:pPr>
      <w:r w:rsidRPr="00DD50FE">
        <w:rPr>
          <w:rFonts w:ascii="Times New Roman" w:hAnsi="Times New Roman" w:cs="Times New Roman"/>
          <w:b/>
          <w:bCs/>
          <w:sz w:val="24"/>
          <w:szCs w:val="24"/>
        </w:rPr>
        <w:t>Zone-Based Fragility Management</w:t>
      </w:r>
    </w:p>
    <w:p w14:paraId="21E3A8B6" w14:textId="6F4C0C33" w:rsidR="00DD50FE" w:rsidRPr="00DD50FE" w:rsidRDefault="00DD50FE" w:rsidP="00F22165">
      <w:pPr>
        <w:pStyle w:val="ListParagraph"/>
        <w:numPr>
          <w:ilvl w:val="0"/>
          <w:numId w:val="6"/>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Fragility Threshold and Zone Definition</w:t>
      </w:r>
    </w:p>
    <w:p w14:paraId="06AF15C8" w14:textId="77777777" w:rsidR="00DD50FE" w:rsidRDefault="00DD50FE" w:rsidP="00F22165">
      <w:pPr>
        <w:pStyle w:val="ListParagraph"/>
        <w:numPr>
          <w:ilvl w:val="0"/>
          <w:numId w:val="7"/>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Fragility Threshold: Items with fragility ≥ 3 are classified as fragile</w:t>
      </w:r>
    </w:p>
    <w:p w14:paraId="30428A42" w14:textId="77777777" w:rsidR="00DD50FE" w:rsidRDefault="00DD50FE" w:rsidP="00F22165">
      <w:pPr>
        <w:pStyle w:val="ListParagraph"/>
        <w:numPr>
          <w:ilvl w:val="0"/>
          <w:numId w:val="7"/>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Fragile Zone: Left 60% of warehouse width (0 to 120 cm in y-axis)</w:t>
      </w:r>
    </w:p>
    <w:p w14:paraId="17FA9D01" w14:textId="77777777" w:rsidR="00DD50FE" w:rsidRDefault="00DD50FE" w:rsidP="00F22165">
      <w:pPr>
        <w:pStyle w:val="ListParagraph"/>
        <w:numPr>
          <w:ilvl w:val="0"/>
          <w:numId w:val="7"/>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Non-Fragile Zone: Right 40% of warehouse width (120 to 200 cm in y-axis)</w:t>
      </w:r>
    </w:p>
    <w:p w14:paraId="103D58AE" w14:textId="45C454EB" w:rsidR="00DD50FE" w:rsidRPr="00DD50FE" w:rsidRDefault="00DD50FE" w:rsidP="00F22165">
      <w:pPr>
        <w:pStyle w:val="ListParagraph"/>
        <w:numPr>
          <w:ilvl w:val="0"/>
          <w:numId w:val="7"/>
        </w:numPr>
        <w:spacing w:after="0" w:line="480" w:lineRule="auto"/>
        <w:jc w:val="both"/>
        <w:rPr>
          <w:rFonts w:ascii="Times New Roman" w:hAnsi="Times New Roman" w:cs="Times New Roman"/>
          <w:sz w:val="24"/>
          <w:szCs w:val="24"/>
        </w:rPr>
      </w:pPr>
      <w:r w:rsidRPr="00DD50FE">
        <w:rPr>
          <w:rFonts w:ascii="Times New Roman" w:hAnsi="Times New Roman" w:cs="Times New Roman"/>
          <w:sz w:val="24"/>
          <w:szCs w:val="24"/>
        </w:rPr>
        <w:t>Height Restriction: Fragile items limited to lower 40% of warehouse height (0 to 80 cm in z-axis)</w:t>
      </w:r>
    </w:p>
    <w:p w14:paraId="7AD22EE2" w14:textId="77777777" w:rsidR="00D07A2A" w:rsidRDefault="00DD50FE" w:rsidP="00F22165">
      <w:pPr>
        <w:pStyle w:val="ListParagraph"/>
        <w:numPr>
          <w:ilvl w:val="0"/>
          <w:numId w:val="6"/>
        </w:numPr>
        <w:spacing w:after="0" w:line="480" w:lineRule="auto"/>
        <w:jc w:val="both"/>
        <w:rPr>
          <w:rFonts w:ascii="Times New Roman" w:hAnsi="Times New Roman" w:cs="Times New Roman"/>
          <w:sz w:val="24"/>
          <w:szCs w:val="24"/>
        </w:rPr>
      </w:pPr>
      <w:r w:rsidRPr="00D07A2A">
        <w:rPr>
          <w:rFonts w:ascii="Times New Roman" w:hAnsi="Times New Roman" w:cs="Times New Roman"/>
          <w:sz w:val="24"/>
          <w:szCs w:val="24"/>
        </w:rPr>
        <w:t>Zone Compliance Rules</w:t>
      </w:r>
    </w:p>
    <w:p w14:paraId="2ADF1B28" w14:textId="77777777" w:rsidR="00D07A2A" w:rsidRDefault="00DD50FE" w:rsidP="00F22165">
      <w:pPr>
        <w:pStyle w:val="ListParagraph"/>
        <w:numPr>
          <w:ilvl w:val="0"/>
          <w:numId w:val="8"/>
        </w:numPr>
        <w:spacing w:after="0" w:line="480" w:lineRule="auto"/>
        <w:jc w:val="both"/>
        <w:rPr>
          <w:rFonts w:ascii="Times New Roman" w:hAnsi="Times New Roman" w:cs="Times New Roman"/>
          <w:sz w:val="24"/>
          <w:szCs w:val="24"/>
        </w:rPr>
      </w:pPr>
      <w:r w:rsidRPr="00D07A2A">
        <w:rPr>
          <w:rFonts w:ascii="Times New Roman" w:hAnsi="Times New Roman" w:cs="Times New Roman"/>
          <w:sz w:val="24"/>
          <w:szCs w:val="24"/>
        </w:rPr>
        <w:t>Fragile Items: Must be placed in fragile zone with height restrictions</w:t>
      </w:r>
    </w:p>
    <w:p w14:paraId="2B791B40" w14:textId="77777777" w:rsidR="00D07A2A" w:rsidRDefault="00DD50FE" w:rsidP="00F22165">
      <w:pPr>
        <w:pStyle w:val="ListParagraph"/>
        <w:numPr>
          <w:ilvl w:val="0"/>
          <w:numId w:val="8"/>
        </w:numPr>
        <w:spacing w:after="0" w:line="480" w:lineRule="auto"/>
        <w:jc w:val="both"/>
        <w:rPr>
          <w:rFonts w:ascii="Times New Roman" w:hAnsi="Times New Roman" w:cs="Times New Roman"/>
          <w:sz w:val="24"/>
          <w:szCs w:val="24"/>
        </w:rPr>
      </w:pPr>
      <w:r w:rsidRPr="00D07A2A">
        <w:rPr>
          <w:rFonts w:ascii="Times New Roman" w:hAnsi="Times New Roman" w:cs="Times New Roman"/>
          <w:sz w:val="24"/>
          <w:szCs w:val="24"/>
        </w:rPr>
        <w:t>Non-Fragile Items: Should be placed in non-fragile zone with full height access</w:t>
      </w:r>
    </w:p>
    <w:p w14:paraId="6E55E5D0" w14:textId="626EF264" w:rsidR="00DD50FE" w:rsidRDefault="00DD50FE" w:rsidP="00F22165">
      <w:pPr>
        <w:pStyle w:val="ListParagraph"/>
        <w:numPr>
          <w:ilvl w:val="0"/>
          <w:numId w:val="8"/>
        </w:numPr>
        <w:spacing w:after="0" w:line="480" w:lineRule="auto"/>
        <w:jc w:val="both"/>
        <w:rPr>
          <w:rFonts w:ascii="Times New Roman" w:hAnsi="Times New Roman" w:cs="Times New Roman"/>
          <w:sz w:val="24"/>
          <w:szCs w:val="24"/>
        </w:rPr>
      </w:pPr>
      <w:r w:rsidRPr="00D07A2A">
        <w:rPr>
          <w:rFonts w:ascii="Times New Roman" w:hAnsi="Times New Roman" w:cs="Times New Roman"/>
          <w:sz w:val="24"/>
          <w:szCs w:val="24"/>
        </w:rPr>
        <w:lastRenderedPageBreak/>
        <w:t>Zone Violations: Heavily penalized in fitness calculation</w:t>
      </w:r>
    </w:p>
    <w:p w14:paraId="11DF5559" w14:textId="77777777" w:rsidR="008B2C1F" w:rsidRPr="008B2C1F" w:rsidRDefault="008B2C1F" w:rsidP="008B2C1F">
      <w:pPr>
        <w:spacing w:after="0"/>
        <w:jc w:val="both"/>
        <w:rPr>
          <w:rFonts w:ascii="Times New Roman" w:hAnsi="Times New Roman" w:cs="Times New Roman"/>
          <w:b/>
          <w:bCs/>
          <w:sz w:val="24"/>
          <w:szCs w:val="24"/>
        </w:rPr>
      </w:pPr>
      <w:r w:rsidRPr="008B2C1F">
        <w:rPr>
          <w:rFonts w:ascii="Times New Roman" w:hAnsi="Times New Roman" w:cs="Times New Roman"/>
          <w:b/>
          <w:bCs/>
          <w:sz w:val="24"/>
          <w:szCs w:val="24"/>
        </w:rPr>
        <w:t>GAN-Based Data Augmentation</w:t>
      </w:r>
    </w:p>
    <w:p w14:paraId="3FD9F30D" w14:textId="77777777" w:rsidR="008B2C1F" w:rsidRPr="008B2C1F" w:rsidRDefault="008B2C1F" w:rsidP="008B2C1F">
      <w:pPr>
        <w:spacing w:after="0"/>
        <w:jc w:val="both"/>
        <w:rPr>
          <w:rFonts w:ascii="Times New Roman" w:hAnsi="Times New Roman" w:cs="Times New Roman"/>
          <w:sz w:val="24"/>
          <w:szCs w:val="24"/>
        </w:rPr>
      </w:pPr>
      <w:r w:rsidRPr="008B2C1F">
        <w:rPr>
          <w:rFonts w:ascii="Times New Roman" w:hAnsi="Times New Roman" w:cs="Times New Roman"/>
          <w:sz w:val="24"/>
          <w:szCs w:val="24"/>
        </w:rPr>
        <w:tab/>
        <w:t xml:space="preserve">Following standard preprocessing (missing value handling, normalization, and rule-based constraint checks), the cleaned item dataset is used to train a Generative Adversarial Network. The GAN consists of a generator G and discriminator D trained in a minimax game, where G learns to output realistic item vectors and D learns to distinguish real from generated samples. The training objective can be expressed as </w:t>
      </w:r>
    </w:p>
    <w:p w14:paraId="274E0AA6" w14:textId="59877DBC" w:rsidR="008B2C1F" w:rsidRPr="008B2C1F" w:rsidRDefault="00346537" w:rsidP="008B2C1F">
      <w:pPr>
        <w:spacing w:after="0"/>
        <w:jc w:val="both"/>
        <w:rPr>
          <w:rFonts w:ascii="Times New Roman" w:hAnsi="Times New Roman" w:cs="Times New Roman"/>
          <w:sz w:val="24"/>
          <w:szCs w:val="24"/>
        </w:rPr>
      </w:pPr>
      <w:r w:rsidRPr="008B2C1F">
        <w:rPr>
          <w:rFonts w:ascii="Times New Roman" w:hAnsi="Times New Roman" w:cs="Times New Roman"/>
          <w:iCs/>
          <w:sz w:val="24"/>
          <w:szCs w:val="24"/>
        </w:rPr>
        <w:drawing>
          <wp:inline distT="0" distB="0" distL="0" distR="0" wp14:anchorId="32EC9852" wp14:editId="1A30B474">
            <wp:extent cx="5486400" cy="4914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491490"/>
                    </a:xfrm>
                    <a:prstGeom prst="rect">
                      <a:avLst/>
                    </a:prstGeom>
                  </pic:spPr>
                </pic:pic>
              </a:graphicData>
            </a:graphic>
          </wp:inline>
        </w:drawing>
      </w:r>
    </w:p>
    <w:p w14:paraId="77FB3C5F" w14:textId="7868097F" w:rsidR="008B2C1F" w:rsidRPr="008B2C1F" w:rsidRDefault="00346537" w:rsidP="008B2C1F">
      <w:pPr>
        <w:spacing w:after="0"/>
        <w:jc w:val="both"/>
        <w:rPr>
          <w:rFonts w:ascii="Times New Roman" w:hAnsi="Times New Roman" w:cs="Times New Roman"/>
          <w:sz w:val="24"/>
          <w:szCs w:val="24"/>
        </w:rPr>
      </w:pPr>
      <w:r w:rsidRPr="008B2C1F">
        <w:rPr>
          <w:rFonts w:ascii="Times New Roman" w:hAnsi="Times New Roman" w:cs="Times New Roman"/>
          <w:b/>
          <w:bCs/>
          <w:sz w:val="24"/>
          <w:szCs w:val="24"/>
        </w:rPr>
        <w:drawing>
          <wp:inline distT="0" distB="0" distL="0" distR="0" wp14:anchorId="05699140" wp14:editId="5545F8D6">
            <wp:extent cx="5486400" cy="253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53365"/>
                    </a:xfrm>
                    <a:prstGeom prst="rect">
                      <a:avLst/>
                    </a:prstGeom>
                  </pic:spPr>
                </pic:pic>
              </a:graphicData>
            </a:graphic>
          </wp:inline>
        </w:drawing>
      </w:r>
    </w:p>
    <w:p w14:paraId="5555D5AC" w14:textId="7C47FFF2" w:rsidR="008B2C1F" w:rsidRPr="008B2C1F" w:rsidRDefault="008B2C1F" w:rsidP="00346537">
      <w:pPr>
        <w:spacing w:after="0"/>
        <w:ind w:firstLine="720"/>
        <w:jc w:val="both"/>
        <w:rPr>
          <w:rFonts w:ascii="Times New Roman" w:hAnsi="Times New Roman" w:cs="Times New Roman"/>
          <w:sz w:val="24"/>
          <w:szCs w:val="24"/>
        </w:rPr>
      </w:pPr>
      <w:r w:rsidRPr="008B2C1F">
        <w:rPr>
          <w:rFonts w:ascii="Times New Roman" w:hAnsi="Times New Roman" w:cs="Times New Roman"/>
          <w:sz w:val="24"/>
          <w:szCs w:val="24"/>
        </w:rPr>
        <w:t>During training, batches of real item vectors (length, width, height, fragility, access frequency, and one-hot encoded category) are fed to the discriminator, while the generator maps random noise to candidate item vectors. Once the discriminator loss stabilizes and generated samples pass basic plausibility checks (valid dimensions, allowed fragility range, feasible access frequency), a fixed number of synthetic items is sampled from the generator. These synthetic items are merged with the original dataset, and the combined data are re-normalized to ensure consistency before being passed to the optimization algorithms. This procedure is consistent with prior studies where GAN-based data augmentation improved the performance of GA-based packing and classification models by enriching the training distribution.</w:t>
      </w:r>
    </w:p>
    <w:p w14:paraId="5D53DDEF" w14:textId="77777777" w:rsidR="00072BF3" w:rsidRDefault="00072BF3" w:rsidP="00F22165">
      <w:pPr>
        <w:pStyle w:val="ListParagraph"/>
        <w:spacing w:after="0" w:line="480" w:lineRule="auto"/>
        <w:ind w:left="0"/>
        <w:jc w:val="both"/>
        <w:rPr>
          <w:rFonts w:ascii="Times New Roman" w:hAnsi="Times New Roman" w:cs="Times New Roman"/>
          <w:b/>
          <w:bCs/>
          <w:sz w:val="24"/>
          <w:szCs w:val="24"/>
        </w:rPr>
      </w:pPr>
    </w:p>
    <w:p w14:paraId="2FF5122B" w14:textId="1EAC916E" w:rsidR="0022238B" w:rsidRDefault="001B003B" w:rsidP="00F22165">
      <w:pPr>
        <w:pStyle w:val="ListParagraph"/>
        <w:spacing w:after="0"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D. Fitness Function Design</w:t>
      </w:r>
    </w:p>
    <w:p w14:paraId="4FDBAD0B" w14:textId="0CFD1F04" w:rsidR="001F2203" w:rsidRPr="001F2203" w:rsidRDefault="001F2203" w:rsidP="00F22165">
      <w:pPr>
        <w:spacing w:after="0"/>
        <w:jc w:val="both"/>
        <w:rPr>
          <w:rFonts w:ascii="Times New Roman" w:hAnsi="Times New Roman" w:cs="Times New Roman"/>
          <w:b/>
          <w:bCs/>
          <w:sz w:val="24"/>
          <w:szCs w:val="24"/>
        </w:rPr>
      </w:pPr>
      <w:r w:rsidRPr="001F2203">
        <w:rPr>
          <w:rFonts w:ascii="Times New Roman" w:hAnsi="Times New Roman" w:cs="Times New Roman"/>
          <w:b/>
          <w:bCs/>
          <w:sz w:val="24"/>
          <w:szCs w:val="24"/>
        </w:rPr>
        <w:t>Comprehensive Fitness Model</w:t>
      </w:r>
    </w:p>
    <w:p w14:paraId="398A5A42" w14:textId="4B3B7617" w:rsidR="001F2203" w:rsidRDefault="001F2203" w:rsidP="00F22165">
      <w:pPr>
        <w:pStyle w:val="ListParagraph"/>
        <w:spacing w:after="0" w:line="480" w:lineRule="auto"/>
        <w:jc w:val="both"/>
        <w:rPr>
          <w:rFonts w:ascii="Times New Roman" w:hAnsi="Times New Roman" w:cs="Times New Roman"/>
          <w:sz w:val="24"/>
          <w:szCs w:val="24"/>
        </w:rPr>
      </w:pPr>
      <w:r w:rsidRPr="001F2203">
        <w:rPr>
          <w:rFonts w:ascii="Times New Roman" w:hAnsi="Times New Roman" w:cs="Times New Roman"/>
          <w:sz w:val="24"/>
          <w:szCs w:val="24"/>
        </w:rPr>
        <w:lastRenderedPageBreak/>
        <w:t>The fitness function integrates four primary components through weighted summation</w:t>
      </w:r>
      <w:r w:rsidR="00820989">
        <w:rPr>
          <w:rFonts w:ascii="Times New Roman" w:hAnsi="Times New Roman" w:cs="Times New Roman"/>
          <w:sz w:val="24"/>
          <w:szCs w:val="24"/>
        </w:rPr>
        <w:t xml:space="preserve"> (see Equation 1).</w:t>
      </w:r>
    </w:p>
    <w:p w14:paraId="4BEE26D2" w14:textId="05A313F4" w:rsidR="001F2203" w:rsidRPr="001F2203" w:rsidRDefault="001F2203" w:rsidP="00F22165">
      <w:pPr>
        <w:pStyle w:val="ListParagraph"/>
        <w:spacing w:after="0" w:line="480" w:lineRule="auto"/>
        <w:jc w:val="both"/>
        <w:rPr>
          <w:rFonts w:ascii="Times New Roman" w:hAnsi="Times New Roman" w:cs="Times New Roman"/>
          <w:sz w:val="24"/>
          <w:szCs w:val="24"/>
        </w:rPr>
      </w:pPr>
      <w:r w:rsidRPr="001F2203">
        <w:rPr>
          <w:rFonts w:ascii="Times New Roman" w:hAnsi="Times New Roman" w:cs="Times New Roman"/>
          <w:sz w:val="24"/>
          <w:szCs w:val="24"/>
        </w:rPr>
        <w:t>Legend:</w:t>
      </w:r>
    </w:p>
    <w:p w14:paraId="0A541BA3" w14:textId="328E0A7D" w:rsidR="001F2203" w:rsidRPr="001F2203" w:rsidRDefault="00740F75" w:rsidP="00F22165">
      <w:pPr>
        <w:pStyle w:val="ListParagraph"/>
        <w:numPr>
          <w:ilvl w:val="0"/>
          <w:numId w:val="6"/>
        </w:numPr>
        <w:spacing w:after="0" w:line="480" w:lineRule="auto"/>
        <w:ind w:left="1418"/>
        <w:jc w:val="both"/>
        <w:rPr>
          <w:rFonts w:ascii="Times New Roman" w:hAnsi="Times New Roman" w:cs="Times New Roman"/>
          <w:sz w:val="24"/>
          <w:szCs w:val="24"/>
        </w:rPr>
      </w:pPr>
      <w:r w:rsidRPr="00740F75">
        <w:rPr>
          <w:rFonts w:ascii="Times New Roman" w:hAnsi="Times New Roman" w:cs="Times New Roman"/>
          <w:sz w:val="24"/>
          <w:szCs w:val="24"/>
        </w:rPr>
        <w:t>F(S): Fitness function value for solution S.</w:t>
      </w:r>
    </w:p>
    <w:p w14:paraId="57B4EB6B" w14:textId="74160375" w:rsidR="001F2203" w:rsidRDefault="00740F75" w:rsidP="00F22165">
      <w:pPr>
        <w:pStyle w:val="ListParagraph"/>
        <w:numPr>
          <w:ilvl w:val="0"/>
          <w:numId w:val="6"/>
        </w:numPr>
        <w:spacing w:after="0" w:line="480" w:lineRule="auto"/>
        <w:ind w:left="1418"/>
        <w:jc w:val="both"/>
        <w:rPr>
          <w:rFonts w:ascii="Times New Roman" w:hAnsi="Times New Roman" w:cs="Times New Roman"/>
          <w:sz w:val="24"/>
          <w:szCs w:val="24"/>
        </w:rPr>
      </w:pPr>
      <w:r w:rsidRPr="00740F75">
        <w:rPr>
          <w:rFonts w:ascii="Times New Roman" w:hAnsi="Times New Roman" w:cs="Times New Roman"/>
          <w:sz w:val="24"/>
          <w:szCs w:val="24"/>
        </w:rPr>
        <w:t>S: Complete solution set of placed items.</w:t>
      </w:r>
    </w:p>
    <w:bookmarkStart w:id="30" w:name="_Hlk203927233"/>
    <w:p w14:paraId="52B85258" w14:textId="3ABADE20" w:rsidR="001F2203" w:rsidRPr="00B402F5" w:rsidRDefault="00137D7D" w:rsidP="00F22165">
      <w:pPr>
        <w:pStyle w:val="ListParagraph"/>
        <w:numPr>
          <w:ilvl w:val="0"/>
          <w:numId w:val="6"/>
        </w:numPr>
        <w:spacing w:after="0" w:line="480" w:lineRule="auto"/>
        <w:ind w:left="1418"/>
        <w:jc w:val="both"/>
        <w:rPr>
          <w:rFonts w:ascii="Times New Roman" w:hAnsi="Times New Roman" w:cs="Times New Roman"/>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Space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Access</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Sep</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Safe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Unplaced</m:t>
            </m:r>
          </m:sub>
        </m:sSub>
      </m:oMath>
      <w:r w:rsidR="00B402F5" w:rsidRPr="00B402F5">
        <w:rPr>
          <w:rFonts w:ascii="Times New Roman" w:hAnsi="Times New Roman" w:cs="Times New Roman"/>
          <w:iCs/>
          <w:sz w:val="24"/>
          <w:szCs w:val="24"/>
        </w:rPr>
        <w:t>:</w:t>
      </w:r>
      <w:r w:rsidR="00B402F5">
        <w:rPr>
          <w:rFonts w:ascii="Times New Roman" w:hAnsi="Times New Roman" w:cs="Times New Roman"/>
          <w:sz w:val="24"/>
          <w:szCs w:val="24"/>
        </w:rPr>
        <w:t xml:space="preserve"> Weight coefficients for each component.</w:t>
      </w:r>
    </w:p>
    <w:bookmarkEnd w:id="30"/>
    <w:p w14:paraId="043BD815" w14:textId="3A655E91" w:rsidR="001F2203" w:rsidRPr="001F2203" w:rsidRDefault="00A730F4" w:rsidP="00F22165">
      <w:pPr>
        <w:pStyle w:val="ListParagraph"/>
        <w:numPr>
          <w:ilvl w:val="0"/>
          <w:numId w:val="6"/>
        </w:numPr>
        <w:spacing w:after="0" w:line="480" w:lineRule="auto"/>
        <w:ind w:left="1418"/>
        <w:jc w:val="both"/>
        <w:rPr>
          <w:rFonts w:ascii="Times New Roman" w:hAnsi="Times New Roman" w:cs="Times New Roman"/>
          <w:sz w:val="24"/>
          <w:szCs w:val="24"/>
        </w:rPr>
      </w:pPr>
      <w:proofErr w:type="spellStart"/>
      <w:r w:rsidRPr="00A730F4">
        <w:rPr>
          <w:rFonts w:ascii="Times New Roman" w:hAnsi="Times New Roman" w:cs="Times New Roman"/>
          <w:sz w:val="24"/>
          <w:szCs w:val="24"/>
        </w:rPr>
        <w:t>SpaceUtilization</w:t>
      </w:r>
      <w:proofErr w:type="spellEnd"/>
      <w:r w:rsidRPr="00A730F4">
        <w:rPr>
          <w:rFonts w:ascii="Times New Roman" w:hAnsi="Times New Roman" w:cs="Times New Roman"/>
          <w:sz w:val="24"/>
          <w:szCs w:val="24"/>
        </w:rPr>
        <w:t>: Space utilization component score.</w:t>
      </w:r>
    </w:p>
    <w:p w14:paraId="06DD5681" w14:textId="3DB5DCBF" w:rsidR="001F2203" w:rsidRPr="001F2203" w:rsidRDefault="00A730F4" w:rsidP="00F22165">
      <w:pPr>
        <w:pStyle w:val="ListParagraph"/>
        <w:numPr>
          <w:ilvl w:val="0"/>
          <w:numId w:val="6"/>
        </w:numPr>
        <w:spacing w:after="0" w:line="480" w:lineRule="auto"/>
        <w:ind w:left="1418"/>
        <w:jc w:val="both"/>
        <w:rPr>
          <w:rFonts w:ascii="Times New Roman" w:hAnsi="Times New Roman" w:cs="Times New Roman"/>
          <w:sz w:val="24"/>
          <w:szCs w:val="24"/>
        </w:rPr>
      </w:pPr>
      <w:proofErr w:type="spellStart"/>
      <w:r w:rsidRPr="00A730F4">
        <w:rPr>
          <w:rFonts w:ascii="Times New Roman" w:hAnsi="Times New Roman" w:cs="Times New Roman"/>
          <w:sz w:val="24"/>
          <w:szCs w:val="24"/>
        </w:rPr>
        <w:t>AccessibilityScore</w:t>
      </w:r>
      <w:proofErr w:type="spellEnd"/>
      <w:r w:rsidRPr="00A730F4">
        <w:rPr>
          <w:rFonts w:ascii="Times New Roman" w:hAnsi="Times New Roman" w:cs="Times New Roman"/>
          <w:sz w:val="24"/>
          <w:szCs w:val="24"/>
        </w:rPr>
        <w:t>: Accessibility component score.</w:t>
      </w:r>
    </w:p>
    <w:p w14:paraId="744C412B" w14:textId="7AEAE3E8" w:rsidR="001F2203" w:rsidRPr="001F2203" w:rsidRDefault="001F2203" w:rsidP="00F22165">
      <w:pPr>
        <w:pStyle w:val="ListParagraph"/>
        <w:numPr>
          <w:ilvl w:val="0"/>
          <w:numId w:val="6"/>
        </w:numPr>
        <w:spacing w:after="0" w:line="480" w:lineRule="auto"/>
        <w:ind w:left="1418"/>
        <w:jc w:val="both"/>
        <w:rPr>
          <w:rFonts w:ascii="Times New Roman" w:hAnsi="Times New Roman" w:cs="Times New Roman"/>
          <w:sz w:val="24"/>
          <w:szCs w:val="24"/>
        </w:rPr>
      </w:pPr>
      <w:proofErr w:type="spellStart"/>
      <w:r w:rsidRPr="001F2203">
        <w:rPr>
          <w:rFonts w:ascii="Times New Roman" w:hAnsi="Times New Roman" w:cs="Times New Roman"/>
          <w:sz w:val="24"/>
          <w:szCs w:val="24"/>
        </w:rPr>
        <w:t>SeparationScore</w:t>
      </w:r>
      <w:proofErr w:type="spellEnd"/>
      <w:r w:rsidRPr="001F2203">
        <w:rPr>
          <w:rFonts w:ascii="Times New Roman" w:hAnsi="Times New Roman" w:cs="Times New Roman"/>
          <w:sz w:val="24"/>
          <w:szCs w:val="24"/>
        </w:rPr>
        <w:t xml:space="preserve"> = </w:t>
      </w:r>
      <w:r w:rsidR="00A730F4">
        <w:rPr>
          <w:rFonts w:ascii="Times New Roman" w:hAnsi="Times New Roman" w:cs="Times New Roman"/>
          <w:sz w:val="24"/>
          <w:szCs w:val="24"/>
        </w:rPr>
        <w:t>Z</w:t>
      </w:r>
      <w:r w:rsidRPr="001F2203">
        <w:rPr>
          <w:rFonts w:ascii="Times New Roman" w:hAnsi="Times New Roman" w:cs="Times New Roman"/>
          <w:sz w:val="24"/>
          <w:szCs w:val="24"/>
        </w:rPr>
        <w:t>one separation component score</w:t>
      </w:r>
    </w:p>
    <w:p w14:paraId="2C6CF234" w14:textId="2B9A1FED" w:rsidR="001F2203" w:rsidRDefault="001F2203" w:rsidP="00F22165">
      <w:pPr>
        <w:pStyle w:val="ListParagraph"/>
        <w:numPr>
          <w:ilvl w:val="0"/>
          <w:numId w:val="6"/>
        </w:numPr>
        <w:spacing w:after="0" w:line="480" w:lineRule="auto"/>
        <w:ind w:left="1418"/>
        <w:jc w:val="both"/>
        <w:rPr>
          <w:rFonts w:ascii="Times New Roman" w:hAnsi="Times New Roman" w:cs="Times New Roman"/>
          <w:sz w:val="24"/>
          <w:szCs w:val="24"/>
        </w:rPr>
      </w:pPr>
      <w:proofErr w:type="spellStart"/>
      <w:r w:rsidRPr="001F2203">
        <w:rPr>
          <w:rFonts w:ascii="Times New Roman" w:hAnsi="Times New Roman" w:cs="Times New Roman"/>
          <w:sz w:val="24"/>
          <w:szCs w:val="24"/>
        </w:rPr>
        <w:t>SafetyScore</w:t>
      </w:r>
      <w:proofErr w:type="spellEnd"/>
      <w:r w:rsidRPr="001F2203">
        <w:rPr>
          <w:rFonts w:ascii="Times New Roman" w:hAnsi="Times New Roman" w:cs="Times New Roman"/>
          <w:sz w:val="24"/>
          <w:szCs w:val="24"/>
        </w:rPr>
        <w:t xml:space="preserve"> = </w:t>
      </w:r>
      <w:r w:rsidR="00A730F4">
        <w:rPr>
          <w:rFonts w:ascii="Times New Roman" w:hAnsi="Times New Roman" w:cs="Times New Roman"/>
          <w:sz w:val="24"/>
          <w:szCs w:val="24"/>
        </w:rPr>
        <w:t>S</w:t>
      </w:r>
      <w:r w:rsidRPr="001F2203">
        <w:rPr>
          <w:rFonts w:ascii="Times New Roman" w:hAnsi="Times New Roman" w:cs="Times New Roman"/>
          <w:sz w:val="24"/>
          <w:szCs w:val="24"/>
        </w:rPr>
        <w:t>afety component score</w:t>
      </w:r>
    </w:p>
    <w:p w14:paraId="52C79865" w14:textId="4768F2B7" w:rsidR="00A730F4" w:rsidRPr="001F2203" w:rsidRDefault="00A730F4" w:rsidP="00F22165">
      <w:pPr>
        <w:pStyle w:val="ListParagraph"/>
        <w:numPr>
          <w:ilvl w:val="0"/>
          <w:numId w:val="6"/>
        </w:numPr>
        <w:spacing w:after="0" w:line="480" w:lineRule="auto"/>
        <w:ind w:left="1418"/>
        <w:jc w:val="both"/>
        <w:rPr>
          <w:rFonts w:ascii="Times New Roman" w:hAnsi="Times New Roman" w:cs="Times New Roman"/>
          <w:sz w:val="24"/>
          <w:szCs w:val="24"/>
        </w:rPr>
      </w:pPr>
      <w:proofErr w:type="spellStart"/>
      <w:r w:rsidRPr="00A730F4">
        <w:rPr>
          <w:rFonts w:ascii="Times New Roman" w:hAnsi="Times New Roman" w:cs="Times New Roman"/>
          <w:sz w:val="24"/>
          <w:szCs w:val="24"/>
        </w:rPr>
        <w:t>UnplacedItemPenalty</w:t>
      </w:r>
      <w:proofErr w:type="spellEnd"/>
      <w:r w:rsidRPr="00A730F4">
        <w:rPr>
          <w:rFonts w:ascii="Times New Roman" w:hAnsi="Times New Roman" w:cs="Times New Roman"/>
          <w:sz w:val="24"/>
          <w:szCs w:val="24"/>
        </w:rPr>
        <w:t>: Penalty for items that could not be placed</w:t>
      </w:r>
      <w:r>
        <w:rPr>
          <w:rFonts w:ascii="Times New Roman" w:hAnsi="Times New Roman" w:cs="Times New Roman"/>
          <w:sz w:val="24"/>
          <w:szCs w:val="24"/>
        </w:rPr>
        <w:t>.</w:t>
      </w:r>
    </w:p>
    <w:p w14:paraId="679D07E6" w14:textId="77777777" w:rsidR="001F2203" w:rsidRDefault="001F2203" w:rsidP="00F22165">
      <w:pPr>
        <w:pStyle w:val="ListParagraph"/>
        <w:spacing w:after="0" w:line="480" w:lineRule="auto"/>
        <w:jc w:val="both"/>
        <w:rPr>
          <w:rFonts w:ascii="Times New Roman" w:hAnsi="Times New Roman" w:cs="Times New Roman"/>
          <w:b/>
          <w:bCs/>
          <w:sz w:val="24"/>
          <w:szCs w:val="24"/>
        </w:rPr>
      </w:pPr>
    </w:p>
    <w:p w14:paraId="6A9477CD" w14:textId="7D84B83D" w:rsidR="001F2203" w:rsidRPr="007655AF" w:rsidRDefault="001F2203" w:rsidP="00F22165">
      <w:pPr>
        <w:spacing w:after="0"/>
        <w:jc w:val="both"/>
        <w:rPr>
          <w:rFonts w:ascii="Times New Roman" w:hAnsi="Times New Roman" w:cs="Times New Roman"/>
          <w:b/>
          <w:bCs/>
          <w:sz w:val="24"/>
          <w:szCs w:val="24"/>
        </w:rPr>
      </w:pPr>
      <w:r w:rsidRPr="007655AF">
        <w:rPr>
          <w:rFonts w:ascii="Times New Roman" w:hAnsi="Times New Roman" w:cs="Times New Roman"/>
          <w:b/>
          <w:bCs/>
          <w:sz w:val="24"/>
          <w:szCs w:val="24"/>
        </w:rPr>
        <w:t>Component Definitions</w:t>
      </w:r>
    </w:p>
    <w:p w14:paraId="5CC4D52D" w14:textId="4F482022" w:rsidR="001F2203" w:rsidRDefault="001F2203" w:rsidP="00F22165">
      <w:pPr>
        <w:spacing w:after="0"/>
        <w:jc w:val="both"/>
        <w:rPr>
          <w:rFonts w:ascii="Times New Roman" w:hAnsi="Times New Roman" w:cs="Times New Roman"/>
          <w:b/>
          <w:bCs/>
          <w:sz w:val="24"/>
          <w:szCs w:val="24"/>
        </w:rPr>
      </w:pPr>
      <w:r w:rsidRPr="007655AF">
        <w:rPr>
          <w:rFonts w:ascii="Times New Roman" w:hAnsi="Times New Roman" w:cs="Times New Roman"/>
          <w:b/>
          <w:bCs/>
          <w:sz w:val="24"/>
          <w:szCs w:val="24"/>
        </w:rPr>
        <w:t>Space Utilization</w:t>
      </w:r>
      <w:r w:rsidR="00EF63FC">
        <w:rPr>
          <w:rFonts w:ascii="Times New Roman" w:hAnsi="Times New Roman" w:cs="Times New Roman"/>
          <w:b/>
          <w:bCs/>
          <w:sz w:val="24"/>
          <w:szCs w:val="24"/>
        </w:rPr>
        <w:t xml:space="preserve"> (</w:t>
      </w:r>
      <w:r w:rsidR="00EF63FC" w:rsidRPr="00EF63FC">
        <w:rPr>
          <w:rFonts w:ascii="Times New Roman" w:hAnsi="Times New Roman" w:cs="Times New Roman"/>
          <w:sz w:val="24"/>
          <w:szCs w:val="24"/>
        </w:rPr>
        <w:t>see Equation 2</w:t>
      </w:r>
      <w:r w:rsidR="00EF63FC">
        <w:rPr>
          <w:rFonts w:ascii="Times New Roman" w:hAnsi="Times New Roman" w:cs="Times New Roman"/>
          <w:b/>
          <w:bCs/>
          <w:sz w:val="24"/>
          <w:szCs w:val="24"/>
        </w:rPr>
        <w:t>).</w:t>
      </w:r>
    </w:p>
    <w:p w14:paraId="5794F71F" w14:textId="08D93BD4" w:rsidR="00B402F5" w:rsidRDefault="00B402F5" w:rsidP="00F22165">
      <w:pPr>
        <w:spacing w:after="0"/>
        <w:jc w:val="both"/>
        <w:rPr>
          <w:rFonts w:ascii="Times New Roman" w:hAnsi="Times New Roman" w:cs="Times New Roman"/>
          <w:sz w:val="24"/>
          <w:szCs w:val="24"/>
        </w:rPr>
      </w:pPr>
      <w:r>
        <w:rPr>
          <w:rFonts w:ascii="Times New Roman" w:hAnsi="Times New Roman" w:cs="Times New Roman"/>
          <w:sz w:val="24"/>
          <w:szCs w:val="24"/>
        </w:rPr>
        <w:t>Legend:</w:t>
      </w:r>
    </w:p>
    <w:p w14:paraId="6C01E0C5" w14:textId="7A3DD38D" w:rsidR="00B402F5" w:rsidRDefault="00B402F5" w:rsidP="00F22165">
      <w:pPr>
        <w:pStyle w:val="ListParagraph"/>
        <w:numPr>
          <w:ilvl w:val="0"/>
          <w:numId w:val="2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n: Total number of items placed in warehouse</w:t>
      </w:r>
    </w:p>
    <w:p w14:paraId="147B669C" w14:textId="049E2797" w:rsidR="00B402F5" w:rsidRPr="00B402F5" w:rsidRDefault="00137D7D" w:rsidP="00F22165">
      <w:pPr>
        <w:pStyle w:val="ListParagraph"/>
        <w:numPr>
          <w:ilvl w:val="0"/>
          <w:numId w:val="24"/>
        </w:numPr>
        <w:spacing w:after="0" w:line="480" w:lineRule="auto"/>
        <w:jc w:val="both"/>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length</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 xml:space="preserve">, </m:t>
        </m:r>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width</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 xml:space="preserve">, </m:t>
        </m:r>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height</m:t>
            </m:r>
          </m:e>
          <m:sub>
            <m:r>
              <m:rPr>
                <m:sty m:val="p"/>
              </m:rPr>
              <w:rPr>
                <w:rFonts w:ascii="Cambria Math" w:hAnsi="Cambria Math" w:cs="Times New Roman"/>
                <w:sz w:val="24"/>
                <w:szCs w:val="24"/>
              </w:rPr>
              <m:t>i</m:t>
            </m:r>
          </m:sub>
        </m:sSub>
      </m:oMath>
      <w:r w:rsidR="00B402F5">
        <w:rPr>
          <w:rFonts w:ascii="Times New Roman" w:hAnsi="Times New Roman" w:cs="Times New Roman"/>
          <w:iCs/>
          <w:kern w:val="0"/>
          <w:sz w:val="24"/>
          <w:szCs w:val="24"/>
        </w:rPr>
        <w:t>: Dimension of item i (cm)</w:t>
      </w:r>
    </w:p>
    <w:p w14:paraId="6B16FDA8" w14:textId="4A22799C" w:rsidR="00B402F5" w:rsidRPr="00B402F5" w:rsidRDefault="00B402F5" w:rsidP="00F22165">
      <w:pPr>
        <w:pStyle w:val="ListParagraph"/>
        <w:numPr>
          <w:ilvl w:val="0"/>
          <w:numId w:val="24"/>
        </w:numPr>
        <w:spacing w:after="0" w:line="480" w:lineRule="auto"/>
        <w:jc w:val="both"/>
        <w:rPr>
          <w:rFonts w:ascii="Times New Roman" w:hAnsi="Times New Roman" w:cs="Times New Roman"/>
          <w:iCs/>
          <w:sz w:val="24"/>
          <w:szCs w:val="24"/>
        </w:rPr>
      </w:pPr>
      <w:r>
        <w:rPr>
          <w:rFonts w:ascii="Times New Roman" w:hAnsi="Times New Roman" w:cs="Times New Roman"/>
          <w:iCs/>
          <w:kern w:val="0"/>
          <w:sz w:val="24"/>
          <w:szCs w:val="24"/>
        </w:rPr>
        <w:t>Warehouse Volume: Total volume of the warehouse</w:t>
      </w:r>
    </w:p>
    <w:p w14:paraId="69D675E2" w14:textId="27A0265F" w:rsidR="00A730F4" w:rsidRPr="007655AF" w:rsidRDefault="00A730F4" w:rsidP="00F22165">
      <w:pPr>
        <w:spacing w:after="0"/>
        <w:jc w:val="both"/>
        <w:rPr>
          <w:rFonts w:ascii="Times New Roman" w:hAnsi="Times New Roman" w:cs="Times New Roman"/>
          <w:b/>
          <w:bCs/>
          <w:sz w:val="24"/>
          <w:szCs w:val="24"/>
        </w:rPr>
      </w:pPr>
    </w:p>
    <w:p w14:paraId="762AF218" w14:textId="3A65D35E" w:rsidR="001F2203" w:rsidRDefault="001F2203" w:rsidP="00F22165">
      <w:pPr>
        <w:spacing w:after="0"/>
        <w:jc w:val="both"/>
        <w:rPr>
          <w:rFonts w:ascii="Times New Roman" w:hAnsi="Times New Roman" w:cs="Times New Roman"/>
          <w:b/>
          <w:bCs/>
          <w:sz w:val="24"/>
          <w:szCs w:val="24"/>
        </w:rPr>
      </w:pPr>
      <w:r w:rsidRPr="007655AF">
        <w:rPr>
          <w:rFonts w:ascii="Times New Roman" w:hAnsi="Times New Roman" w:cs="Times New Roman"/>
          <w:b/>
          <w:bCs/>
          <w:sz w:val="24"/>
          <w:szCs w:val="24"/>
        </w:rPr>
        <w:t>Accessibility Scor</w:t>
      </w:r>
      <w:r w:rsidR="00A730F4">
        <w:rPr>
          <w:rFonts w:ascii="Times New Roman" w:hAnsi="Times New Roman" w:cs="Times New Roman"/>
          <w:b/>
          <w:bCs/>
          <w:sz w:val="24"/>
          <w:szCs w:val="24"/>
        </w:rPr>
        <w:t>e</w:t>
      </w:r>
      <w:r w:rsidR="00EF63FC">
        <w:rPr>
          <w:rFonts w:ascii="Times New Roman" w:hAnsi="Times New Roman" w:cs="Times New Roman"/>
          <w:b/>
          <w:bCs/>
          <w:sz w:val="24"/>
          <w:szCs w:val="24"/>
        </w:rPr>
        <w:t xml:space="preserve"> </w:t>
      </w:r>
      <w:r w:rsidR="00EF63FC" w:rsidRPr="00EF63FC">
        <w:rPr>
          <w:rFonts w:ascii="Times New Roman" w:hAnsi="Times New Roman" w:cs="Times New Roman"/>
          <w:sz w:val="24"/>
          <w:szCs w:val="24"/>
        </w:rPr>
        <w:t>(see Equation 3</w:t>
      </w:r>
      <w:r w:rsidR="00EF63FC">
        <w:rPr>
          <w:rFonts w:ascii="Times New Roman" w:hAnsi="Times New Roman" w:cs="Times New Roman"/>
          <w:b/>
          <w:bCs/>
          <w:sz w:val="24"/>
          <w:szCs w:val="24"/>
        </w:rPr>
        <w:t>).</w:t>
      </w:r>
    </w:p>
    <w:p w14:paraId="6F6A93B0" w14:textId="77777777" w:rsidR="009C51DC" w:rsidRDefault="009C51DC" w:rsidP="00F22165">
      <w:pPr>
        <w:spacing w:after="0"/>
        <w:jc w:val="both"/>
        <w:rPr>
          <w:rFonts w:ascii="Times New Roman" w:hAnsi="Times New Roman" w:cs="Times New Roman"/>
          <w:b/>
          <w:bCs/>
          <w:sz w:val="24"/>
          <w:szCs w:val="24"/>
        </w:rPr>
      </w:pPr>
    </w:p>
    <w:p w14:paraId="43CD0326" w14:textId="7A16A821" w:rsidR="00717618" w:rsidRDefault="00717618" w:rsidP="00F22165">
      <w:pPr>
        <w:spacing w:after="0"/>
        <w:jc w:val="both"/>
        <w:rPr>
          <w:rFonts w:ascii="Times New Roman" w:hAnsi="Times New Roman" w:cs="Times New Roman"/>
          <w:sz w:val="24"/>
          <w:szCs w:val="24"/>
        </w:rPr>
      </w:pPr>
      <w:r>
        <w:rPr>
          <w:rFonts w:ascii="Times New Roman" w:hAnsi="Times New Roman" w:cs="Times New Roman"/>
          <w:sz w:val="24"/>
          <w:szCs w:val="24"/>
        </w:rPr>
        <w:t>Where:</w:t>
      </w:r>
    </w:p>
    <w:p w14:paraId="0845BC54" w14:textId="6EC0619A" w:rsidR="00717618" w:rsidRPr="008B4E17" w:rsidRDefault="00137D7D" w:rsidP="00F22165">
      <w:pPr>
        <w:spacing w:after="0"/>
        <w:jc w:val="both"/>
        <w:rPr>
          <w:rFonts w:ascii="Times New Roman" w:hAnsi="Times New Roman" w:cs="Times New Roman"/>
          <w:b/>
          <w:bCs/>
          <w:sz w:val="24"/>
          <w:szCs w:val="24"/>
        </w:rPr>
      </w:pPr>
      <m:oMathPara>
        <m:oMathParaPr>
          <m:jc m:val="center"/>
        </m:oMathPara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distance_penalty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f>
            <m:fPr>
              <m:ctrlPr>
                <w:rPr>
                  <w:rFonts w:ascii="Cambria Math" w:hAnsi="Cambria Math" w:cs="Times New Roman"/>
                  <w:b/>
                  <w:bCs/>
                  <w:i/>
                  <w:sz w:val="24"/>
                  <w:szCs w:val="24"/>
                </w:rPr>
              </m:ctrlPr>
            </m:fPr>
            <m:num>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i</m:t>
                  </m:r>
                </m:sub>
              </m:sSub>
            </m:num>
            <m:den>
              <m:r>
                <m:rPr>
                  <m:sty m:val="bi"/>
                </m:rPr>
                <w:rPr>
                  <w:rFonts w:ascii="Cambria Math" w:hAnsi="Cambria Math" w:cs="Times New Roman"/>
                  <w:sz w:val="24"/>
                  <w:szCs w:val="24"/>
                </w:rPr>
                <m:t>WAREHOUSE_LENGTH</m:t>
              </m:r>
            </m:den>
          </m:f>
          <m:r>
            <m:rPr>
              <m:sty m:val="bi"/>
            </m:rPr>
            <w:rPr>
              <w:rFonts w:ascii="Cambria Math" w:hAnsi="Cambria Math" w:cs="Times New Roman"/>
              <w:sz w:val="24"/>
              <w:szCs w:val="24"/>
            </w:rPr>
            <m:t>+</m:t>
          </m:r>
          <m:f>
            <m:fPr>
              <m:ctrlPr>
                <w:rPr>
                  <w:rFonts w:ascii="Cambria Math" w:hAnsi="Cambria Math" w:cs="Times New Roman"/>
                  <w:b/>
                  <w:bCs/>
                  <w:i/>
                  <w:sz w:val="24"/>
                  <w:szCs w:val="24"/>
                </w:rPr>
              </m:ctrlPr>
            </m:fPr>
            <m:num>
              <m:sSub>
                <m:sSubPr>
                  <m:ctrlPr>
                    <w:rPr>
                      <w:rFonts w:ascii="Cambria Math" w:hAnsi="Cambria Math" w:cs="Times New Roman"/>
                      <w:b/>
                      <w:bCs/>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i</m:t>
                  </m:r>
                </m:sub>
              </m:sSub>
            </m:num>
            <m:den>
              <m:r>
                <m:rPr>
                  <m:sty m:val="bi"/>
                </m:rPr>
                <w:rPr>
                  <w:rFonts w:ascii="Cambria Math" w:hAnsi="Cambria Math" w:cs="Times New Roman"/>
                  <w:sz w:val="24"/>
                  <w:szCs w:val="24"/>
                </w:rPr>
                <m:t>WAREHOUSE_HEIGHT</m:t>
              </m:r>
            </m:den>
          </m:f>
        </m:oMath>
      </m:oMathPara>
    </w:p>
    <w:p w14:paraId="7D28AD29" w14:textId="6447694E" w:rsidR="00B402F5" w:rsidRDefault="00717618" w:rsidP="00F22165">
      <w:pPr>
        <w:spacing w:after="0"/>
        <w:jc w:val="both"/>
        <w:rPr>
          <w:rFonts w:ascii="Times New Roman" w:hAnsi="Times New Roman" w:cs="Times New Roman"/>
          <w:sz w:val="24"/>
          <w:szCs w:val="24"/>
        </w:rPr>
      </w:pPr>
      <w:r>
        <w:rPr>
          <w:rFonts w:ascii="Times New Roman" w:hAnsi="Times New Roman" w:cs="Times New Roman"/>
          <w:sz w:val="24"/>
          <w:szCs w:val="24"/>
        </w:rPr>
        <w:t>Legend:</w:t>
      </w:r>
    </w:p>
    <w:p w14:paraId="0CB356E0" w14:textId="3B70D32A" w:rsidR="00717618" w:rsidRPr="00DF3C0E" w:rsidRDefault="00717618" w:rsidP="00F22165">
      <w:pPr>
        <w:pStyle w:val="ListParagraph"/>
        <w:numPr>
          <w:ilvl w:val="0"/>
          <w:numId w:val="2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n</w:t>
      </w:r>
      <w:r w:rsidRPr="00DF3C0E">
        <w:rPr>
          <w:rFonts w:ascii="Times New Roman" w:hAnsi="Times New Roman" w:cs="Times New Roman"/>
          <w:sz w:val="24"/>
          <w:szCs w:val="24"/>
        </w:rPr>
        <w:t>: Total number of items placed in the warehouse.</w:t>
      </w:r>
    </w:p>
    <w:p w14:paraId="42A0B3E2" w14:textId="285DDD37" w:rsidR="00717618" w:rsidRPr="00DF3C0E" w:rsidRDefault="00137D7D" w:rsidP="00F22165">
      <w:pPr>
        <w:pStyle w:val="ListParagraph"/>
        <w:numPr>
          <w:ilvl w:val="0"/>
          <w:numId w:val="25"/>
        </w:numPr>
        <w:spacing w:after="0" w:line="480" w:lineRule="auto"/>
        <w:jc w:val="both"/>
        <w:rPr>
          <w:rFonts w:ascii="Times New Roman" w:hAnsi="Times New Roman" w:cs="Times New Roman"/>
          <w:sz w:val="24"/>
          <w:szCs w:val="24"/>
        </w:rPr>
      </w:pPr>
      <m:oMath>
        <m:sSub>
          <m:sSubPr>
            <m:ctrlPr>
              <w:rPr>
                <w:rFonts w:ascii="Cambria Math" w:hAnsi="Cambria Math" w:cs="Times New Roman"/>
                <w:kern w:val="0"/>
                <w:sz w:val="24"/>
                <w:szCs w:val="24"/>
              </w:rPr>
            </m:ctrlPr>
          </m:sSubPr>
          <m:e>
            <m:r>
              <m:rPr>
                <m:sty m:val="p"/>
              </m:rPr>
              <w:rPr>
                <w:rFonts w:ascii="Cambria Math" w:hAnsi="Cambria Math" w:cs="Times New Roman"/>
                <w:sz w:val="24"/>
                <w:szCs w:val="24"/>
              </w:rPr>
              <m:t>access_frequency</m:t>
            </m:r>
          </m:e>
          <m:sub>
            <m:r>
              <m:rPr>
                <m:sty m:val="p"/>
              </m:rPr>
              <w:rPr>
                <w:rFonts w:ascii="Cambria Math" w:hAnsi="Cambria Math" w:cs="Times New Roman"/>
                <w:sz w:val="24"/>
                <w:szCs w:val="24"/>
              </w:rPr>
              <m:t>i</m:t>
            </m:r>
          </m:sub>
        </m:sSub>
      </m:oMath>
      <w:r w:rsidR="00717618" w:rsidRPr="00DF3C0E">
        <w:rPr>
          <w:rFonts w:ascii="Times New Roman" w:hAnsi="Times New Roman" w:cs="Times New Roman"/>
          <w:sz w:val="24"/>
          <w:szCs w:val="24"/>
        </w:rPr>
        <w:t>: Weekly access frequency of item i.</w:t>
      </w:r>
    </w:p>
    <w:p w14:paraId="23862D2F" w14:textId="229D953B" w:rsidR="00717618" w:rsidRPr="00DF3C0E" w:rsidRDefault="00137D7D" w:rsidP="00F22165">
      <w:pPr>
        <w:pStyle w:val="ListParagraph"/>
        <w:numPr>
          <w:ilvl w:val="0"/>
          <w:numId w:val="25"/>
        </w:numPr>
        <w:spacing w:after="0" w:line="480" w:lineRule="auto"/>
        <w:jc w:val="both"/>
        <w:rPr>
          <w:rFonts w:ascii="Times New Roman" w:hAnsi="Times New Roman" w:cs="Times New Roman"/>
          <w:sz w:val="24"/>
          <w:szCs w:val="24"/>
        </w:rPr>
      </w:pPr>
      <m:oMath>
        <m:sSub>
          <m:sSubPr>
            <m:ctrlPr>
              <w:rPr>
                <w:rFonts w:ascii="Cambria Math" w:hAnsi="Cambria Math" w:cs="Times New Roman"/>
                <w:kern w:val="0"/>
                <w:sz w:val="24"/>
                <w:szCs w:val="24"/>
              </w:rPr>
            </m:ctrlPr>
          </m:sSubPr>
          <m:e>
            <m:r>
              <m:rPr>
                <m:sty m:val="p"/>
              </m:rPr>
              <w:rPr>
                <w:rFonts w:ascii="Cambria Math" w:hAnsi="Cambria Math" w:cs="Times New Roman"/>
                <w:sz w:val="24"/>
                <w:szCs w:val="24"/>
              </w:rPr>
              <m:t>distance_penalty</m:t>
            </m:r>
          </m:e>
          <m:sub>
            <m:r>
              <m:rPr>
                <m:sty m:val="p"/>
              </m:rPr>
              <w:rPr>
                <w:rFonts w:ascii="Cambria Math" w:hAnsi="Cambria Math" w:cs="Times New Roman"/>
                <w:sz w:val="24"/>
                <w:szCs w:val="24"/>
              </w:rPr>
              <m:t>i</m:t>
            </m:r>
          </m:sub>
        </m:sSub>
      </m:oMath>
      <w:r w:rsidR="00717618" w:rsidRPr="00DF3C0E">
        <w:rPr>
          <w:rFonts w:ascii="Times New Roman" w:hAnsi="Times New Roman" w:cs="Times New Roman"/>
          <w:kern w:val="0"/>
          <w:sz w:val="24"/>
          <w:szCs w:val="24"/>
        </w:rPr>
        <w:t>: Normalized distance penalty of item i.</w:t>
      </w:r>
    </w:p>
    <w:p w14:paraId="1504C6AA" w14:textId="2994EA73" w:rsidR="00717618" w:rsidRPr="00DF3C0E" w:rsidRDefault="00137D7D" w:rsidP="00F22165">
      <w:pPr>
        <w:pStyle w:val="ListParagraph"/>
        <w:numPr>
          <w:ilvl w:val="0"/>
          <w:numId w:val="25"/>
        </w:numPr>
        <w:spacing w:after="0" w:line="480" w:lineRule="auto"/>
        <w:jc w:val="both"/>
        <w:rPr>
          <w:rFonts w:ascii="Times New Roman" w:hAnsi="Times New Roman" w:cs="Times New Roman"/>
          <w:sz w:val="24"/>
          <w:szCs w:val="24"/>
        </w:rPr>
      </w:pPr>
      <m:oMath>
        <m:sSub>
          <m:sSubPr>
            <m:ctrlPr>
              <w:rPr>
                <w:rFonts w:ascii="Cambria Math" w:hAnsi="Cambria Math" w:cs="Times New Roman"/>
                <w:kern w:val="0"/>
                <w:sz w:val="24"/>
                <w:szCs w:val="24"/>
              </w:rPr>
            </m:ctrlPr>
          </m:sSubPr>
          <m:e>
            <m:r>
              <m:rPr>
                <m:sty m:val="p"/>
              </m:rPr>
              <w:rPr>
                <w:rFonts w:ascii="Cambria Math" w:hAnsi="Cambria Math" w:cs="Times New Roman"/>
                <w:kern w:val="0"/>
                <w:sz w:val="24"/>
                <w:szCs w:val="24"/>
              </w:rPr>
              <m:t>x</m:t>
            </m:r>
          </m:e>
          <m:sub>
            <m:r>
              <m:rPr>
                <m:sty m:val="p"/>
              </m:rPr>
              <w:rPr>
                <w:rFonts w:ascii="Cambria Math" w:hAnsi="Cambria Math" w:cs="Times New Roman"/>
                <w:kern w:val="0"/>
                <w:sz w:val="24"/>
                <w:szCs w:val="24"/>
              </w:rPr>
              <m:t>i</m:t>
            </m:r>
          </m:sub>
        </m:sSub>
        <m:r>
          <m:rPr>
            <m:sty m:val="p"/>
          </m:rPr>
          <w:rPr>
            <w:rFonts w:ascii="Cambria Math" w:hAnsi="Cambria Math" w:cs="Times New Roman"/>
            <w:kern w:val="0"/>
            <w:sz w:val="24"/>
            <w:szCs w:val="24"/>
          </w:rPr>
          <m:t xml:space="preserve">, </m:t>
        </m:r>
        <m:sSub>
          <m:sSubPr>
            <m:ctrlPr>
              <w:rPr>
                <w:rFonts w:ascii="Cambria Math" w:hAnsi="Cambria Math" w:cs="Times New Roman"/>
                <w:kern w:val="0"/>
                <w:sz w:val="24"/>
                <w:szCs w:val="24"/>
              </w:rPr>
            </m:ctrlPr>
          </m:sSubPr>
          <m:e>
            <m:r>
              <m:rPr>
                <m:sty m:val="p"/>
              </m:rPr>
              <w:rPr>
                <w:rFonts w:ascii="Cambria Math" w:hAnsi="Cambria Math" w:cs="Times New Roman"/>
                <w:kern w:val="0"/>
                <w:sz w:val="24"/>
                <w:szCs w:val="24"/>
              </w:rPr>
              <m:t>z</m:t>
            </m:r>
          </m:e>
          <m:sub>
            <m:r>
              <m:rPr>
                <m:sty m:val="p"/>
              </m:rPr>
              <w:rPr>
                <w:rFonts w:ascii="Cambria Math" w:hAnsi="Cambria Math" w:cs="Times New Roman"/>
                <w:kern w:val="0"/>
                <w:sz w:val="24"/>
                <w:szCs w:val="24"/>
              </w:rPr>
              <m:t>i</m:t>
            </m:r>
          </m:sub>
        </m:sSub>
      </m:oMath>
      <w:r w:rsidR="00717618" w:rsidRPr="00DF3C0E">
        <w:rPr>
          <w:rFonts w:ascii="Times New Roman" w:hAnsi="Times New Roman" w:cs="Times New Roman"/>
          <w:sz w:val="24"/>
          <w:szCs w:val="24"/>
        </w:rPr>
        <w:t>: X and Z coordinate position of item i (cm).</w:t>
      </w:r>
    </w:p>
    <w:p w14:paraId="6E36CD8E" w14:textId="191BA2F7" w:rsidR="00717618" w:rsidRPr="00DF3C0E" w:rsidRDefault="00717618" w:rsidP="00F22165">
      <w:pPr>
        <w:pStyle w:val="ListParagraph"/>
        <w:numPr>
          <w:ilvl w:val="0"/>
          <w:numId w:val="25"/>
        </w:numPr>
        <w:spacing w:after="0" w:line="480" w:lineRule="auto"/>
        <w:jc w:val="both"/>
        <w:rPr>
          <w:rFonts w:ascii="Times New Roman" w:hAnsi="Times New Roman" w:cs="Times New Roman"/>
          <w:sz w:val="24"/>
          <w:szCs w:val="24"/>
        </w:rPr>
      </w:pPr>
      <w:r w:rsidRPr="00DF3C0E">
        <w:rPr>
          <w:rFonts w:ascii="Times New Roman" w:hAnsi="Times New Roman" w:cs="Times New Roman"/>
          <w:sz w:val="24"/>
          <w:szCs w:val="24"/>
        </w:rPr>
        <w:t>WAREHOUSE_LENGTH: Warehouse length</w:t>
      </w:r>
      <w:r w:rsidR="00DF3C0E" w:rsidRPr="00DF3C0E">
        <w:rPr>
          <w:rFonts w:ascii="Times New Roman" w:hAnsi="Times New Roman" w:cs="Times New Roman"/>
          <w:sz w:val="24"/>
          <w:szCs w:val="24"/>
        </w:rPr>
        <w:t>.</w:t>
      </w:r>
    </w:p>
    <w:p w14:paraId="19E483BD" w14:textId="45383A26" w:rsidR="00717618" w:rsidRDefault="00717618" w:rsidP="00F22165">
      <w:pPr>
        <w:pStyle w:val="ListParagraph"/>
        <w:numPr>
          <w:ilvl w:val="0"/>
          <w:numId w:val="25"/>
        </w:numPr>
        <w:spacing w:after="0" w:line="480" w:lineRule="auto"/>
        <w:jc w:val="both"/>
        <w:rPr>
          <w:rFonts w:ascii="Times New Roman" w:hAnsi="Times New Roman" w:cs="Times New Roman"/>
          <w:sz w:val="24"/>
          <w:szCs w:val="24"/>
        </w:rPr>
      </w:pPr>
      <w:r w:rsidRPr="00DF3C0E">
        <w:rPr>
          <w:rFonts w:ascii="Times New Roman" w:hAnsi="Times New Roman" w:cs="Times New Roman"/>
          <w:sz w:val="24"/>
          <w:szCs w:val="24"/>
        </w:rPr>
        <w:t>WAREHOUSE_HEIGHT: Warehouse heig</w:t>
      </w:r>
      <w:r>
        <w:rPr>
          <w:rFonts w:ascii="Times New Roman" w:hAnsi="Times New Roman" w:cs="Times New Roman"/>
          <w:sz w:val="24"/>
          <w:szCs w:val="24"/>
        </w:rPr>
        <w:t>ht</w:t>
      </w:r>
      <w:r w:rsidR="00DF3C0E">
        <w:rPr>
          <w:rFonts w:ascii="Times New Roman" w:hAnsi="Times New Roman" w:cs="Times New Roman"/>
          <w:sz w:val="24"/>
          <w:szCs w:val="24"/>
        </w:rPr>
        <w:t>.</w:t>
      </w:r>
    </w:p>
    <w:p w14:paraId="27963C08" w14:textId="27880FC6" w:rsidR="00A730F4" w:rsidRPr="00717618" w:rsidRDefault="00717618" w:rsidP="00F22165">
      <w:pPr>
        <w:pStyle w:val="ListParagraph"/>
        <w:numPr>
          <w:ilvl w:val="0"/>
          <w:numId w:val="25"/>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max_access</w:t>
      </w:r>
      <w:proofErr w:type="spellEnd"/>
      <w:r>
        <w:rPr>
          <w:rFonts w:ascii="Times New Roman" w:hAnsi="Times New Roman" w:cs="Times New Roman"/>
          <w:sz w:val="24"/>
          <w:szCs w:val="24"/>
        </w:rPr>
        <w:t>: Maximum total access frequency across all items.</w:t>
      </w:r>
    </w:p>
    <w:p w14:paraId="4B7B96A0" w14:textId="77777777" w:rsidR="00072BF3" w:rsidRDefault="00072BF3" w:rsidP="00F22165">
      <w:pPr>
        <w:spacing w:after="0"/>
        <w:jc w:val="both"/>
        <w:rPr>
          <w:rFonts w:ascii="Times New Roman" w:hAnsi="Times New Roman" w:cs="Times New Roman"/>
          <w:b/>
          <w:bCs/>
          <w:sz w:val="24"/>
          <w:szCs w:val="24"/>
        </w:rPr>
      </w:pPr>
    </w:p>
    <w:p w14:paraId="316408BC" w14:textId="0217D9F5" w:rsidR="001F2203" w:rsidRDefault="001F2203" w:rsidP="00F22165">
      <w:pPr>
        <w:spacing w:after="0"/>
        <w:jc w:val="both"/>
        <w:rPr>
          <w:rFonts w:ascii="Times New Roman" w:hAnsi="Times New Roman" w:cs="Times New Roman"/>
          <w:b/>
          <w:bCs/>
          <w:sz w:val="24"/>
          <w:szCs w:val="24"/>
        </w:rPr>
      </w:pPr>
      <w:r w:rsidRPr="007655AF">
        <w:rPr>
          <w:rFonts w:ascii="Times New Roman" w:hAnsi="Times New Roman" w:cs="Times New Roman"/>
          <w:b/>
          <w:bCs/>
          <w:sz w:val="24"/>
          <w:szCs w:val="24"/>
        </w:rPr>
        <w:t>Separation Score</w:t>
      </w:r>
      <w:r w:rsidR="009C51DC">
        <w:rPr>
          <w:rFonts w:ascii="Times New Roman" w:hAnsi="Times New Roman" w:cs="Times New Roman"/>
          <w:b/>
          <w:bCs/>
          <w:sz w:val="24"/>
          <w:szCs w:val="24"/>
        </w:rPr>
        <w:t xml:space="preserve"> (</w:t>
      </w:r>
      <w:r w:rsidR="009C51DC" w:rsidRPr="009C51DC">
        <w:rPr>
          <w:rFonts w:ascii="Times New Roman" w:hAnsi="Times New Roman" w:cs="Times New Roman"/>
          <w:sz w:val="24"/>
          <w:szCs w:val="24"/>
        </w:rPr>
        <w:t>see Equation 4</w:t>
      </w:r>
      <w:r w:rsidR="009C51DC">
        <w:rPr>
          <w:rFonts w:ascii="Times New Roman" w:hAnsi="Times New Roman" w:cs="Times New Roman"/>
          <w:b/>
          <w:bCs/>
          <w:sz w:val="24"/>
          <w:szCs w:val="24"/>
        </w:rPr>
        <w:t>).</w:t>
      </w:r>
    </w:p>
    <w:p w14:paraId="68113237" w14:textId="77777777" w:rsidR="009C51DC" w:rsidRDefault="009C51DC" w:rsidP="00F22165">
      <w:pPr>
        <w:spacing w:after="0"/>
        <w:jc w:val="both"/>
        <w:rPr>
          <w:rFonts w:ascii="Times New Roman" w:hAnsi="Times New Roman" w:cs="Times New Roman"/>
          <w:b/>
          <w:bCs/>
          <w:sz w:val="24"/>
          <w:szCs w:val="24"/>
        </w:rPr>
      </w:pPr>
    </w:p>
    <w:p w14:paraId="3F96A60D" w14:textId="344F72AB" w:rsidR="00DF3C0E" w:rsidRDefault="00DF3C0E" w:rsidP="00F22165">
      <w:pPr>
        <w:spacing w:after="0"/>
        <w:jc w:val="both"/>
        <w:rPr>
          <w:rFonts w:ascii="Times New Roman" w:hAnsi="Times New Roman" w:cs="Times New Roman"/>
          <w:sz w:val="24"/>
          <w:szCs w:val="24"/>
        </w:rPr>
      </w:pPr>
      <w:r>
        <w:rPr>
          <w:rFonts w:ascii="Times New Roman" w:hAnsi="Times New Roman" w:cs="Times New Roman"/>
          <w:sz w:val="24"/>
          <w:szCs w:val="24"/>
        </w:rPr>
        <w:t xml:space="preserve">Where zone compliance is evaluated based on fragility threshold and proper zone </w:t>
      </w:r>
      <w:proofErr w:type="spellStart"/>
      <w:r>
        <w:rPr>
          <w:rFonts w:ascii="Times New Roman" w:hAnsi="Times New Roman" w:cs="Times New Roman"/>
          <w:sz w:val="24"/>
          <w:szCs w:val="24"/>
        </w:rPr>
        <w:t>placemnt</w:t>
      </w:r>
      <w:proofErr w:type="spellEnd"/>
      <w:r>
        <w:rPr>
          <w:rFonts w:ascii="Times New Roman" w:hAnsi="Times New Roman" w:cs="Times New Roman"/>
          <w:sz w:val="24"/>
          <w:szCs w:val="24"/>
        </w:rPr>
        <w:t>.</w:t>
      </w:r>
    </w:p>
    <w:p w14:paraId="72F48555" w14:textId="05BABA0C" w:rsidR="00DF3C0E" w:rsidRDefault="00DF3C0E" w:rsidP="00F22165">
      <w:pPr>
        <w:spacing w:after="0"/>
        <w:jc w:val="both"/>
        <w:rPr>
          <w:rFonts w:ascii="Times New Roman" w:hAnsi="Times New Roman" w:cs="Times New Roman"/>
          <w:sz w:val="24"/>
          <w:szCs w:val="24"/>
        </w:rPr>
      </w:pPr>
      <w:r>
        <w:rPr>
          <w:rFonts w:ascii="Times New Roman" w:hAnsi="Times New Roman" w:cs="Times New Roman"/>
          <w:sz w:val="24"/>
          <w:szCs w:val="24"/>
        </w:rPr>
        <w:t>Legend:</w:t>
      </w:r>
    </w:p>
    <w:p w14:paraId="35E01FEF" w14:textId="749ACCC4" w:rsidR="00DF3C0E" w:rsidRPr="00DF3C0E" w:rsidRDefault="00DF3C0E" w:rsidP="00F22165">
      <w:pPr>
        <w:pStyle w:val="ListParagraph"/>
        <w:numPr>
          <w:ilvl w:val="0"/>
          <w:numId w:val="26"/>
        </w:numPr>
        <w:spacing w:after="0" w:line="480" w:lineRule="auto"/>
        <w:jc w:val="both"/>
        <w:rPr>
          <w:rFonts w:ascii="Times New Roman" w:hAnsi="Times New Roman" w:cs="Times New Roman"/>
          <w:sz w:val="24"/>
          <w:szCs w:val="24"/>
        </w:rPr>
      </w:pPr>
      <w:r w:rsidRPr="00DF3C0E">
        <w:rPr>
          <w:rFonts w:ascii="Times New Roman" w:hAnsi="Times New Roman" w:cs="Times New Roman"/>
          <w:sz w:val="24"/>
          <w:szCs w:val="24"/>
        </w:rPr>
        <w:t>n: Total number of items placed in the warehouse.</w:t>
      </w:r>
    </w:p>
    <w:p w14:paraId="1209209B" w14:textId="790EDEA0" w:rsidR="00DF3C0E" w:rsidRPr="00DF3C0E" w:rsidRDefault="00137D7D" w:rsidP="00F22165">
      <w:pPr>
        <w:pStyle w:val="ListParagraph"/>
        <w:numPr>
          <w:ilvl w:val="0"/>
          <w:numId w:val="26"/>
        </w:numPr>
        <w:spacing w:after="0" w:line="480" w:lineRule="auto"/>
        <w:jc w:val="both"/>
        <w:rPr>
          <w:rFonts w:ascii="Times New Roman" w:hAnsi="Times New Roman" w:cs="Times New Roman"/>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zone_compliance_score</m:t>
            </m:r>
          </m:e>
          <m:sub>
            <m:r>
              <m:rPr>
                <m:sty m:val="p"/>
              </m:rPr>
              <w:rPr>
                <w:rFonts w:ascii="Cambria Math" w:hAnsi="Cambria Math" w:cs="Times New Roman"/>
                <w:sz w:val="24"/>
                <w:szCs w:val="24"/>
              </w:rPr>
              <m:t>i</m:t>
            </m:r>
          </m:sub>
        </m:sSub>
      </m:oMath>
      <w:r w:rsidR="00DF3C0E" w:rsidRPr="00DF3C0E">
        <w:rPr>
          <w:rFonts w:ascii="Times New Roman" w:hAnsi="Times New Roman" w:cs="Times New Roman"/>
          <w:iCs/>
          <w:sz w:val="24"/>
          <w:szCs w:val="24"/>
        </w:rPr>
        <w:t xml:space="preserve">: </w:t>
      </w:r>
      <w:r w:rsidR="00DF3C0E" w:rsidRPr="00DF3C0E">
        <w:rPr>
          <w:rFonts w:ascii="Times New Roman" w:hAnsi="Times New Roman" w:cs="Times New Roman"/>
          <w:sz w:val="24"/>
          <w:szCs w:val="24"/>
        </w:rPr>
        <w:t>Compliance score for item I based on zone placement (1 if item is correct, 0 otherwise).</w:t>
      </w:r>
    </w:p>
    <w:p w14:paraId="2EFF8448" w14:textId="63432860" w:rsidR="00DF3C0E" w:rsidRPr="00DF3C0E" w:rsidRDefault="00DF3C0E" w:rsidP="00F22165">
      <w:pPr>
        <w:pStyle w:val="ListParagraph"/>
        <w:numPr>
          <w:ilvl w:val="0"/>
          <w:numId w:val="26"/>
        </w:numPr>
        <w:spacing w:after="0" w:line="480" w:lineRule="auto"/>
        <w:jc w:val="both"/>
        <w:rPr>
          <w:rFonts w:ascii="Times New Roman" w:hAnsi="Times New Roman" w:cs="Times New Roman"/>
          <w:sz w:val="24"/>
          <w:szCs w:val="24"/>
        </w:rPr>
      </w:pPr>
      <w:proofErr w:type="spellStart"/>
      <w:r w:rsidRPr="00DF3C0E">
        <w:rPr>
          <w:rFonts w:ascii="Times New Roman" w:hAnsi="Times New Roman" w:cs="Times New Roman"/>
          <w:sz w:val="24"/>
          <w:szCs w:val="24"/>
        </w:rPr>
        <w:t>total_items</w:t>
      </w:r>
      <w:proofErr w:type="spellEnd"/>
      <w:r w:rsidRPr="00DF3C0E">
        <w:rPr>
          <w:rFonts w:ascii="Times New Roman" w:hAnsi="Times New Roman" w:cs="Times New Roman"/>
          <w:sz w:val="24"/>
          <w:szCs w:val="24"/>
        </w:rPr>
        <w:t>: Total number of items considered for placement.</w:t>
      </w:r>
    </w:p>
    <w:p w14:paraId="5A100962" w14:textId="77777777" w:rsidR="00072BF3" w:rsidRDefault="00072BF3" w:rsidP="00F22165">
      <w:pPr>
        <w:spacing w:after="0"/>
        <w:jc w:val="both"/>
        <w:rPr>
          <w:rFonts w:ascii="Times New Roman" w:hAnsi="Times New Roman" w:cs="Times New Roman"/>
          <w:b/>
          <w:bCs/>
          <w:sz w:val="24"/>
          <w:szCs w:val="24"/>
        </w:rPr>
      </w:pPr>
    </w:p>
    <w:p w14:paraId="18FB5FF5" w14:textId="690405AE" w:rsidR="009C51DC" w:rsidRDefault="00DF3C0E" w:rsidP="00F22165">
      <w:pPr>
        <w:spacing w:after="0"/>
        <w:jc w:val="both"/>
        <w:rPr>
          <w:rFonts w:ascii="Times New Roman" w:hAnsi="Times New Roman" w:cs="Times New Roman"/>
          <w:b/>
          <w:bCs/>
          <w:sz w:val="24"/>
          <w:szCs w:val="24"/>
        </w:rPr>
      </w:pPr>
      <w:r>
        <w:rPr>
          <w:rFonts w:ascii="Times New Roman" w:hAnsi="Times New Roman" w:cs="Times New Roman"/>
          <w:b/>
          <w:bCs/>
          <w:sz w:val="24"/>
          <w:szCs w:val="24"/>
        </w:rPr>
        <w:t>Safety Score</w:t>
      </w:r>
      <w:r w:rsidR="009C51DC">
        <w:rPr>
          <w:rFonts w:ascii="Times New Roman" w:hAnsi="Times New Roman" w:cs="Times New Roman"/>
          <w:b/>
          <w:bCs/>
          <w:sz w:val="24"/>
          <w:szCs w:val="24"/>
        </w:rPr>
        <w:t xml:space="preserve"> (</w:t>
      </w:r>
      <w:r w:rsidR="009C51DC" w:rsidRPr="009C51DC">
        <w:rPr>
          <w:rFonts w:ascii="Times New Roman" w:hAnsi="Times New Roman" w:cs="Times New Roman"/>
          <w:sz w:val="24"/>
          <w:szCs w:val="24"/>
        </w:rPr>
        <w:t>see Equation 5</w:t>
      </w:r>
      <w:r w:rsidR="009C51DC">
        <w:rPr>
          <w:rFonts w:ascii="Times New Roman" w:hAnsi="Times New Roman" w:cs="Times New Roman"/>
          <w:b/>
          <w:bCs/>
          <w:sz w:val="24"/>
          <w:szCs w:val="24"/>
        </w:rPr>
        <w:t>).</w:t>
      </w:r>
    </w:p>
    <w:p w14:paraId="5A5AC9BD" w14:textId="77777777" w:rsidR="009C51DC" w:rsidRPr="009C51DC" w:rsidRDefault="009C51DC" w:rsidP="00F22165">
      <w:pPr>
        <w:spacing w:after="0"/>
        <w:jc w:val="both"/>
        <w:rPr>
          <w:rFonts w:ascii="Times New Roman" w:hAnsi="Times New Roman" w:cs="Times New Roman"/>
          <w:b/>
          <w:bCs/>
          <w:sz w:val="24"/>
          <w:szCs w:val="24"/>
        </w:rPr>
      </w:pPr>
    </w:p>
    <w:p w14:paraId="314D8141" w14:textId="7601763B" w:rsidR="00DF3C0E" w:rsidRPr="00DF3C0E" w:rsidRDefault="00DF3C0E" w:rsidP="00F22165">
      <w:pPr>
        <w:spacing w:after="0"/>
        <w:jc w:val="both"/>
        <w:rPr>
          <w:rFonts w:ascii="Times New Roman" w:hAnsi="Times New Roman" w:cs="Times New Roman"/>
          <w:sz w:val="24"/>
          <w:szCs w:val="24"/>
        </w:rPr>
      </w:pPr>
      <w:r>
        <w:rPr>
          <w:rFonts w:ascii="Times New Roman" w:hAnsi="Times New Roman" w:cs="Times New Roman"/>
          <w:sz w:val="24"/>
          <w:szCs w:val="24"/>
        </w:rPr>
        <w:t xml:space="preserve">Where: </w:t>
      </w:r>
    </w:p>
    <w:p w14:paraId="512FEE03" w14:textId="773DC1B2" w:rsidR="00DF3C0E" w:rsidRPr="008B4E17" w:rsidRDefault="00137D7D" w:rsidP="00F22165">
      <w:pPr>
        <w:spacing w:after="0"/>
        <w:jc w:val="both"/>
        <w:rPr>
          <w:rFonts w:ascii="Times New Roman" w:hAnsi="Times New Roman" w:cs="Times New Roman"/>
          <w:b/>
          <w:bCs/>
          <w:sz w:val="24"/>
          <w:szCs w:val="24"/>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height_safety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=1-</m:t>
          </m:r>
          <m:f>
            <m:fPr>
              <m:ctrlPr>
                <w:rPr>
                  <w:rFonts w:ascii="Cambria Math" w:hAnsi="Cambria Math" w:cs="Times New Roman"/>
                  <w:b/>
                  <w:bCs/>
                  <w:i/>
                  <w:sz w:val="24"/>
                  <w:szCs w:val="24"/>
                </w:rPr>
              </m:ctrlPr>
            </m:fPr>
            <m:num>
              <m:sSub>
                <m:sSubPr>
                  <m:ctrlPr>
                    <w:rPr>
                      <w:rFonts w:ascii="Cambria Math" w:hAnsi="Cambria Math" w:cs="Times New Roman"/>
                      <w:b/>
                      <w:bCs/>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i</m:t>
                  </m:r>
                </m:sub>
              </m:sSub>
            </m:num>
            <m:den>
              <m:r>
                <m:rPr>
                  <m:sty m:val="bi"/>
                </m:rPr>
                <w:rPr>
                  <w:rFonts w:ascii="Cambria Math" w:hAnsi="Cambria Math" w:cs="Times New Roman"/>
                  <w:sz w:val="24"/>
                  <w:szCs w:val="24"/>
                </w:rPr>
                <m:t>WAREHOUSE_HEIGHT</m:t>
              </m:r>
            </m:den>
          </m:f>
        </m:oMath>
      </m:oMathPara>
    </w:p>
    <w:p w14:paraId="1DB01E99" w14:textId="015EAAA1" w:rsidR="00DF3C0E" w:rsidRDefault="00DF3C0E" w:rsidP="00F22165">
      <w:pPr>
        <w:spacing w:after="0"/>
        <w:jc w:val="both"/>
        <w:rPr>
          <w:rFonts w:ascii="Times New Roman" w:hAnsi="Times New Roman" w:cs="Times New Roman"/>
          <w:sz w:val="24"/>
          <w:szCs w:val="24"/>
        </w:rPr>
      </w:pPr>
      <w:r>
        <w:rPr>
          <w:rFonts w:ascii="Times New Roman" w:hAnsi="Times New Roman" w:cs="Times New Roman"/>
          <w:sz w:val="24"/>
          <w:szCs w:val="24"/>
        </w:rPr>
        <w:t>Legend:</w:t>
      </w:r>
    </w:p>
    <w:p w14:paraId="22A0541F" w14:textId="0AF236EA" w:rsidR="00DF3C0E" w:rsidRDefault="00DF3C0E" w:rsidP="00F22165">
      <w:pPr>
        <w:pStyle w:val="ListParagraph"/>
        <w:numPr>
          <w:ilvl w:val="0"/>
          <w:numId w:val="2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n: Total number of items placed in the warehouse.</w:t>
      </w:r>
    </w:p>
    <w:p w14:paraId="4956814B" w14:textId="61F4B981" w:rsidR="00DF3C0E" w:rsidRPr="00DF3C0E" w:rsidRDefault="00137D7D" w:rsidP="00F22165">
      <w:pPr>
        <w:pStyle w:val="ListParagraph"/>
        <w:numPr>
          <w:ilvl w:val="0"/>
          <w:numId w:val="27"/>
        </w:numPr>
        <w:spacing w:after="0" w:line="480" w:lineRule="auto"/>
        <w:jc w:val="both"/>
        <w:rPr>
          <w:rFonts w:ascii="Times New Roman" w:hAnsi="Times New Roman" w:cs="Times New Roman"/>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fragility</m:t>
            </m:r>
          </m:e>
          <m:sub>
            <m:r>
              <m:rPr>
                <m:sty m:val="p"/>
              </m:rPr>
              <w:rPr>
                <w:rFonts w:ascii="Cambria Math" w:hAnsi="Cambria Math" w:cs="Times New Roman"/>
                <w:sz w:val="24"/>
                <w:szCs w:val="24"/>
              </w:rPr>
              <m:t>i</m:t>
            </m:r>
          </m:sub>
        </m:sSub>
      </m:oMath>
      <w:r w:rsidR="00DF3C0E" w:rsidRPr="00DF3C0E">
        <w:rPr>
          <w:rFonts w:ascii="Times New Roman" w:hAnsi="Times New Roman" w:cs="Times New Roman"/>
          <w:iCs/>
          <w:kern w:val="0"/>
          <w:sz w:val="24"/>
          <w:szCs w:val="24"/>
        </w:rPr>
        <w:t>:</w:t>
      </w:r>
      <w:r w:rsidR="00DF3C0E">
        <w:rPr>
          <w:rFonts w:ascii="Times New Roman" w:hAnsi="Times New Roman" w:cs="Times New Roman"/>
          <w:kern w:val="0"/>
          <w:sz w:val="24"/>
          <w:szCs w:val="24"/>
        </w:rPr>
        <w:t xml:space="preserve"> Fragility rating of item </w:t>
      </w:r>
      <w:proofErr w:type="spellStart"/>
      <w:r w:rsidR="00DF3C0E">
        <w:rPr>
          <w:rFonts w:ascii="Times New Roman" w:hAnsi="Times New Roman" w:cs="Times New Roman"/>
          <w:kern w:val="0"/>
          <w:sz w:val="24"/>
          <w:szCs w:val="24"/>
        </w:rPr>
        <w:t>i</w:t>
      </w:r>
      <w:proofErr w:type="spellEnd"/>
      <w:r w:rsidR="00DF3C0E">
        <w:rPr>
          <w:rFonts w:ascii="Times New Roman" w:hAnsi="Times New Roman" w:cs="Times New Roman"/>
          <w:kern w:val="0"/>
          <w:sz w:val="24"/>
          <w:szCs w:val="24"/>
        </w:rPr>
        <w:t xml:space="preserve"> (scale 1-5).</w:t>
      </w:r>
    </w:p>
    <w:p w14:paraId="315C7079" w14:textId="56C4C6F9" w:rsidR="00DF3C0E" w:rsidRPr="00DF3C0E" w:rsidRDefault="00137D7D" w:rsidP="00F22165">
      <w:pPr>
        <w:pStyle w:val="ListParagraph"/>
        <w:numPr>
          <w:ilvl w:val="0"/>
          <w:numId w:val="27"/>
        </w:numPr>
        <w:spacing w:after="0" w:line="480" w:lineRule="auto"/>
        <w:jc w:val="both"/>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height_safety</m:t>
            </m:r>
          </m:e>
          <m:sub>
            <m:r>
              <m:rPr>
                <m:sty m:val="p"/>
              </m:rPr>
              <w:rPr>
                <w:rFonts w:ascii="Cambria Math" w:hAnsi="Cambria Math" w:cs="Times New Roman"/>
                <w:sz w:val="24"/>
                <w:szCs w:val="24"/>
              </w:rPr>
              <m:t>i</m:t>
            </m:r>
          </m:sub>
        </m:sSub>
      </m:oMath>
      <w:r w:rsidR="00DF3C0E">
        <w:rPr>
          <w:rFonts w:ascii="Times New Roman" w:hAnsi="Times New Roman" w:cs="Times New Roman"/>
          <w:iCs/>
          <w:kern w:val="0"/>
          <w:sz w:val="24"/>
          <w:szCs w:val="24"/>
        </w:rPr>
        <w:t>: Safety factor based on height placement of item i.</w:t>
      </w:r>
    </w:p>
    <w:p w14:paraId="0E2F9950" w14:textId="154709B7" w:rsidR="00DF3C0E" w:rsidRPr="00DF3C0E" w:rsidRDefault="00137D7D" w:rsidP="00F22165">
      <w:pPr>
        <w:pStyle w:val="ListParagraph"/>
        <w:numPr>
          <w:ilvl w:val="0"/>
          <w:numId w:val="27"/>
        </w:numPr>
        <w:spacing w:after="0" w:line="480" w:lineRule="auto"/>
        <w:jc w:val="both"/>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z</m:t>
            </m:r>
          </m:e>
          <m:sub>
            <m:r>
              <m:rPr>
                <m:sty m:val="p"/>
              </m:rPr>
              <w:rPr>
                <w:rFonts w:ascii="Cambria Math" w:hAnsi="Cambria Math" w:cs="Times New Roman"/>
                <w:sz w:val="24"/>
                <w:szCs w:val="24"/>
              </w:rPr>
              <m:t>i</m:t>
            </m:r>
          </m:sub>
        </m:sSub>
      </m:oMath>
      <w:r w:rsidR="00DF3C0E" w:rsidRPr="00DF3C0E">
        <w:rPr>
          <w:rFonts w:ascii="Times New Roman" w:hAnsi="Times New Roman" w:cs="Times New Roman"/>
          <w:iCs/>
          <w:kern w:val="0"/>
          <w:sz w:val="24"/>
          <w:szCs w:val="24"/>
        </w:rPr>
        <w:t xml:space="preserve">: </w:t>
      </w:r>
      <w:r w:rsidR="00DF3C0E">
        <w:rPr>
          <w:rFonts w:ascii="Times New Roman" w:hAnsi="Times New Roman" w:cs="Times New Roman"/>
          <w:iCs/>
          <w:kern w:val="0"/>
          <w:sz w:val="24"/>
          <w:szCs w:val="24"/>
        </w:rPr>
        <w:t xml:space="preserve">Z coordinate position of item </w:t>
      </w:r>
      <w:proofErr w:type="spellStart"/>
      <w:r w:rsidR="00DF3C0E">
        <w:rPr>
          <w:rFonts w:ascii="Times New Roman" w:hAnsi="Times New Roman" w:cs="Times New Roman"/>
          <w:iCs/>
          <w:kern w:val="0"/>
          <w:sz w:val="24"/>
          <w:szCs w:val="24"/>
        </w:rPr>
        <w:t>i</w:t>
      </w:r>
      <w:proofErr w:type="spellEnd"/>
      <w:r w:rsidR="00DF3C0E">
        <w:rPr>
          <w:rFonts w:ascii="Times New Roman" w:hAnsi="Times New Roman" w:cs="Times New Roman"/>
          <w:iCs/>
          <w:kern w:val="0"/>
          <w:sz w:val="24"/>
          <w:szCs w:val="24"/>
        </w:rPr>
        <w:t xml:space="preserve"> (cm).</w:t>
      </w:r>
    </w:p>
    <w:p w14:paraId="4976ABF0" w14:textId="46B6E170" w:rsidR="00DF3C0E" w:rsidRPr="00DF3C0E" w:rsidRDefault="00DF3C0E" w:rsidP="00F22165">
      <w:pPr>
        <w:pStyle w:val="ListParagraph"/>
        <w:numPr>
          <w:ilvl w:val="0"/>
          <w:numId w:val="27"/>
        </w:numPr>
        <w:spacing w:after="0" w:line="480" w:lineRule="auto"/>
        <w:jc w:val="both"/>
        <w:rPr>
          <w:rFonts w:ascii="Times New Roman" w:hAnsi="Times New Roman" w:cs="Times New Roman"/>
          <w:iCs/>
          <w:sz w:val="24"/>
          <w:szCs w:val="24"/>
        </w:rPr>
      </w:pPr>
      <w:r>
        <w:rPr>
          <w:rFonts w:ascii="Times New Roman" w:hAnsi="Times New Roman" w:cs="Times New Roman"/>
          <w:iCs/>
          <w:kern w:val="0"/>
          <w:sz w:val="24"/>
          <w:szCs w:val="24"/>
        </w:rPr>
        <w:t>WAREHOUSE_HEIGHT; Warehouse height.</w:t>
      </w:r>
    </w:p>
    <w:p w14:paraId="7E0CB1F5" w14:textId="69306D58" w:rsidR="003D1267" w:rsidRPr="00DE46EE" w:rsidRDefault="00DF3C0E" w:rsidP="00F22165">
      <w:pPr>
        <w:pStyle w:val="ListParagraph"/>
        <w:numPr>
          <w:ilvl w:val="0"/>
          <w:numId w:val="27"/>
        </w:numPr>
        <w:spacing w:after="0" w:line="480" w:lineRule="auto"/>
        <w:jc w:val="both"/>
        <w:rPr>
          <w:rFonts w:ascii="Times New Roman" w:hAnsi="Times New Roman" w:cs="Times New Roman"/>
          <w:iCs/>
          <w:sz w:val="24"/>
          <w:szCs w:val="24"/>
        </w:rPr>
      </w:pPr>
      <w:proofErr w:type="spellStart"/>
      <w:r>
        <w:rPr>
          <w:rFonts w:ascii="Times New Roman" w:hAnsi="Times New Roman" w:cs="Times New Roman"/>
          <w:iCs/>
          <w:kern w:val="0"/>
          <w:sz w:val="24"/>
          <w:szCs w:val="24"/>
        </w:rPr>
        <w:t>max_fragility</w:t>
      </w:r>
      <w:proofErr w:type="spellEnd"/>
      <w:r>
        <w:rPr>
          <w:rFonts w:ascii="Times New Roman" w:hAnsi="Times New Roman" w:cs="Times New Roman"/>
          <w:iCs/>
          <w:kern w:val="0"/>
          <w:sz w:val="24"/>
          <w:szCs w:val="24"/>
        </w:rPr>
        <w:t>: Maximum total fragility across all items.</w:t>
      </w:r>
    </w:p>
    <w:p w14:paraId="01456D8F" w14:textId="470A0B4D" w:rsidR="008B2C1F" w:rsidRPr="008B2C1F" w:rsidRDefault="00DE46EE" w:rsidP="00346537">
      <w:pPr>
        <w:spacing w:after="0"/>
        <w:jc w:val="both"/>
        <w:rPr>
          <w:rFonts w:ascii="Times New Roman" w:hAnsi="Times New Roman" w:cs="Times New Roman"/>
          <w:sz w:val="24"/>
          <w:szCs w:val="24"/>
        </w:rPr>
      </w:pPr>
      <w:r>
        <w:rPr>
          <w:rFonts w:ascii="Times New Roman" w:hAnsi="Times New Roman" w:cs="Times New Roman"/>
          <w:b/>
          <w:bCs/>
          <w:iCs/>
          <w:sz w:val="24"/>
          <w:szCs w:val="24"/>
        </w:rPr>
        <w:tab/>
      </w:r>
    </w:p>
    <w:p w14:paraId="1E05E4CE" w14:textId="3444ECB6" w:rsidR="0022238B" w:rsidRPr="0022238B" w:rsidRDefault="001B003B" w:rsidP="00F22165">
      <w:pPr>
        <w:spacing w:after="0"/>
        <w:jc w:val="both"/>
        <w:rPr>
          <w:rFonts w:ascii="Times New Roman" w:hAnsi="Times New Roman" w:cs="Times New Roman"/>
          <w:b/>
          <w:bCs/>
          <w:sz w:val="24"/>
          <w:szCs w:val="24"/>
        </w:rPr>
      </w:pPr>
      <w:bookmarkStart w:id="31" w:name="_Hlk213958681"/>
      <w:r>
        <w:rPr>
          <w:rFonts w:ascii="Times New Roman" w:hAnsi="Times New Roman" w:cs="Times New Roman"/>
          <w:b/>
          <w:bCs/>
          <w:sz w:val="24"/>
          <w:szCs w:val="24"/>
        </w:rPr>
        <w:t>E</w:t>
      </w:r>
      <w:r w:rsidR="0022238B" w:rsidRPr="0022238B">
        <w:rPr>
          <w:rFonts w:ascii="Times New Roman" w:hAnsi="Times New Roman" w:cs="Times New Roman"/>
          <w:b/>
          <w:bCs/>
          <w:sz w:val="24"/>
          <w:szCs w:val="24"/>
        </w:rPr>
        <w:t xml:space="preserve">. Optimization Algorithms   </w:t>
      </w:r>
    </w:p>
    <w:p w14:paraId="6833A034" w14:textId="33C5F098" w:rsidR="0022238B" w:rsidRPr="0022238B" w:rsidRDefault="0022238B" w:rsidP="00F22165">
      <w:pPr>
        <w:spacing w:after="0"/>
        <w:jc w:val="both"/>
        <w:rPr>
          <w:rFonts w:ascii="Times New Roman" w:hAnsi="Times New Roman" w:cs="Times New Roman"/>
          <w:b/>
          <w:bCs/>
          <w:sz w:val="24"/>
          <w:szCs w:val="24"/>
        </w:rPr>
      </w:pPr>
      <w:r w:rsidRPr="0022238B">
        <w:rPr>
          <w:rFonts w:ascii="Times New Roman" w:hAnsi="Times New Roman" w:cs="Times New Roman"/>
          <w:b/>
          <w:bCs/>
          <w:sz w:val="24"/>
          <w:szCs w:val="24"/>
        </w:rPr>
        <w:t>Hybrid Optimization Framework</w:t>
      </w:r>
    </w:p>
    <w:p w14:paraId="1F95E54A" w14:textId="7C845925" w:rsidR="0022238B" w:rsidRDefault="0022238B" w:rsidP="00F22165">
      <w:pPr>
        <w:spacing w:after="0"/>
        <w:ind w:firstLine="720"/>
        <w:jc w:val="both"/>
        <w:rPr>
          <w:rFonts w:ascii="Times New Roman" w:hAnsi="Times New Roman" w:cs="Times New Roman"/>
          <w:sz w:val="24"/>
          <w:szCs w:val="24"/>
        </w:rPr>
      </w:pPr>
      <w:r w:rsidRPr="0022238B">
        <w:rPr>
          <w:rFonts w:ascii="Times New Roman" w:hAnsi="Times New Roman" w:cs="Times New Roman"/>
          <w:sz w:val="24"/>
          <w:szCs w:val="24"/>
        </w:rPr>
        <w:t>The research implements a two-phase optimization strategy combining the global exploration capabilities of Extremal Optimization with the population-based refinement strengths of Genetic Algorithms.</w:t>
      </w:r>
      <w:r w:rsidR="0076748F">
        <w:rPr>
          <w:rFonts w:ascii="Times New Roman" w:hAnsi="Times New Roman" w:cs="Times New Roman"/>
          <w:sz w:val="24"/>
          <w:szCs w:val="24"/>
        </w:rPr>
        <w:t xml:space="preserve"> </w:t>
      </w:r>
      <w:r w:rsidR="0076748F" w:rsidRPr="0076748F">
        <w:rPr>
          <w:rFonts w:ascii="Times New Roman" w:hAnsi="Times New Roman" w:cs="Times New Roman"/>
          <w:sz w:val="24"/>
          <w:szCs w:val="24"/>
        </w:rPr>
        <w:t>the Generative Adversarial Network is not used as an optimizer but as a data generator that precedes the Extremal Optimization and Genetic Algorithm phases. The EO stage receives warehouse instances constructed from both original and GAN-augmented item sets, exploring global configurations of item-to-slot assignments using its component-wise replacement mechanism. The GA stage then refines EO-derived layouts via selection, crossover, and mutation, operating on a richer variety of inventory scenarios than would be available from the base dataset alone.</w:t>
      </w:r>
    </w:p>
    <w:p w14:paraId="7C5CE13D" w14:textId="6D038D45" w:rsidR="00E703DE" w:rsidRPr="0022238B" w:rsidRDefault="00E703DE" w:rsidP="00F22165">
      <w:pPr>
        <w:spacing w:after="0"/>
        <w:ind w:firstLine="720"/>
        <w:jc w:val="both"/>
        <w:rPr>
          <w:rFonts w:ascii="Times New Roman" w:hAnsi="Times New Roman" w:cs="Times New Roman"/>
          <w:sz w:val="24"/>
          <w:szCs w:val="24"/>
        </w:rPr>
      </w:pPr>
      <w:r w:rsidRPr="00E703DE">
        <w:rPr>
          <w:rFonts w:ascii="Times New Roman" w:hAnsi="Times New Roman" w:cs="Times New Roman"/>
          <w:sz w:val="24"/>
          <w:szCs w:val="24"/>
        </w:rPr>
        <w:t xml:space="preserve">This design mirrors recent GAN–GA hybrids in 3D bin packing, where GAN-generated candidate patterns or instances enhance the search space for genetic algorithms, resulting in better packing density and reduced bin usage compared to traditional GA alone. </w:t>
      </w:r>
      <w:r w:rsidRPr="00E703DE">
        <w:rPr>
          <w:rFonts w:ascii="Times New Roman" w:hAnsi="Times New Roman" w:cs="Times New Roman"/>
          <w:sz w:val="24"/>
          <w:szCs w:val="24"/>
        </w:rPr>
        <w:lastRenderedPageBreak/>
        <w:t>By analogy, the GAN-augmented warehouse instances in this work are expected to improve the robustness of the EO–GA hybrid across different inventory profiles and demand patterns.</w:t>
      </w:r>
    </w:p>
    <w:bookmarkEnd w:id="31"/>
    <w:p w14:paraId="445F1DBA" w14:textId="77777777" w:rsidR="00072BF3" w:rsidRDefault="00072BF3" w:rsidP="00F22165">
      <w:pPr>
        <w:spacing w:after="0"/>
        <w:jc w:val="both"/>
        <w:rPr>
          <w:rFonts w:ascii="Times New Roman" w:hAnsi="Times New Roman" w:cs="Times New Roman"/>
          <w:b/>
          <w:bCs/>
          <w:sz w:val="24"/>
          <w:szCs w:val="24"/>
        </w:rPr>
      </w:pPr>
    </w:p>
    <w:p w14:paraId="2FA17AA0" w14:textId="6EB22C6C" w:rsidR="00013F12" w:rsidRDefault="0022238B" w:rsidP="00F22165">
      <w:pPr>
        <w:spacing w:after="0"/>
        <w:jc w:val="both"/>
        <w:rPr>
          <w:rFonts w:ascii="Times New Roman" w:hAnsi="Times New Roman" w:cs="Times New Roman"/>
          <w:b/>
          <w:bCs/>
          <w:sz w:val="24"/>
          <w:szCs w:val="24"/>
        </w:rPr>
      </w:pPr>
      <w:r w:rsidRPr="0022238B">
        <w:rPr>
          <w:rFonts w:ascii="Times New Roman" w:hAnsi="Times New Roman" w:cs="Times New Roman"/>
          <w:b/>
          <w:bCs/>
          <w:sz w:val="24"/>
          <w:szCs w:val="24"/>
        </w:rPr>
        <w:t>Extremal Optimization (EO)</w:t>
      </w:r>
    </w:p>
    <w:p w14:paraId="374DDEE3" w14:textId="1912C5D7" w:rsidR="008A50A3" w:rsidRPr="008A50A3" w:rsidRDefault="008A50A3" w:rsidP="00F22165">
      <w:pPr>
        <w:spacing w:after="0"/>
        <w:ind w:firstLine="360"/>
        <w:jc w:val="both"/>
        <w:rPr>
          <w:rFonts w:ascii="Times New Roman" w:hAnsi="Times New Roman" w:cs="Times New Roman"/>
          <w:sz w:val="24"/>
          <w:szCs w:val="24"/>
        </w:rPr>
      </w:pPr>
      <w:r w:rsidRPr="008A50A3">
        <w:rPr>
          <w:rFonts w:ascii="Times New Roman" w:hAnsi="Times New Roman" w:cs="Times New Roman"/>
          <w:sz w:val="24"/>
          <w:szCs w:val="24"/>
        </w:rPr>
        <w:t>Extremal Optimization (EO) is a general-purpose metaheuristic designed to find high-quality solutions for complex optimization problems. It operates by successively replacing the value of "extremely undesirable variables" within a suboptimal solution with new, random ones. This process generates large, avalanche-like fluctuations in the cost function, enabling the algorithm to effectively explore local optima in distant neighborhoods of the configuration space and overcome energy barriers.</w:t>
      </w:r>
    </w:p>
    <w:p w14:paraId="0432E54E" w14:textId="77777777" w:rsidR="00C8158E" w:rsidRPr="00C8158E" w:rsidRDefault="00C8158E" w:rsidP="00F22165">
      <w:pPr>
        <w:pStyle w:val="Heading2"/>
        <w:ind w:left="360" w:right="-7"/>
        <w:jc w:val="both"/>
        <w:rPr>
          <w:rFonts w:ascii="Times New Roman" w:hAnsi="Times New Roman" w:cs="Times New Roman"/>
          <w:b/>
          <w:bCs/>
          <w:color w:val="auto"/>
          <w:sz w:val="24"/>
          <w:szCs w:val="24"/>
        </w:rPr>
      </w:pPr>
      <w:bookmarkStart w:id="32" w:name="_Hlk203343166"/>
      <w:bookmarkStart w:id="33" w:name="_Hlk203343094"/>
      <w:r w:rsidRPr="00C8158E">
        <w:rPr>
          <w:rFonts w:ascii="Times New Roman" w:hAnsi="Times New Roman" w:cs="Times New Roman"/>
          <w:b/>
          <w:bCs/>
          <w:color w:val="auto"/>
          <w:sz w:val="24"/>
          <w:szCs w:val="24"/>
        </w:rPr>
        <w:t>Algorithm Parameters</w:t>
      </w:r>
    </w:p>
    <w:p w14:paraId="2F938DFF" w14:textId="77777777" w:rsidR="00C8158E" w:rsidRPr="00C8158E" w:rsidRDefault="00C8158E" w:rsidP="00F22165">
      <w:pPr>
        <w:spacing w:after="0"/>
        <w:ind w:left="360" w:right="-7"/>
        <w:jc w:val="both"/>
        <w:rPr>
          <w:rFonts w:ascii="Times New Roman" w:hAnsi="Times New Roman" w:cs="Times New Roman"/>
          <w:bCs/>
          <w:sz w:val="24"/>
          <w:szCs w:val="24"/>
        </w:rPr>
      </w:pPr>
      <w:r w:rsidRPr="00C8158E">
        <w:rPr>
          <w:rFonts w:ascii="Times New Roman" w:hAnsi="Times New Roman" w:cs="Times New Roman"/>
          <w:bCs/>
          <w:sz w:val="24"/>
          <w:szCs w:val="24"/>
        </w:rPr>
        <w:t>Configuration:</w:t>
      </w:r>
    </w:p>
    <w:p w14:paraId="4ABB2D01" w14:textId="383DDA1B" w:rsidR="00C8158E" w:rsidRPr="00C8158E" w:rsidRDefault="00C8158E" w:rsidP="00F22165">
      <w:pPr>
        <w:pStyle w:val="ListParagraph"/>
        <w:numPr>
          <w:ilvl w:val="0"/>
          <w:numId w:val="12"/>
        </w:numPr>
        <w:spacing w:after="0" w:line="480" w:lineRule="auto"/>
        <w:ind w:left="1264" w:right="-7"/>
        <w:jc w:val="both"/>
        <w:rPr>
          <w:rFonts w:ascii="Times New Roman" w:hAnsi="Times New Roman" w:cs="Times New Roman"/>
          <w:sz w:val="24"/>
          <w:szCs w:val="24"/>
        </w:rPr>
      </w:pPr>
      <w:r w:rsidRPr="00C8158E">
        <w:rPr>
          <w:rFonts w:ascii="Times New Roman" w:hAnsi="Times New Roman" w:cs="Times New Roman"/>
          <w:sz w:val="24"/>
          <w:szCs w:val="24"/>
        </w:rPr>
        <w:t>Iterations: 500</w:t>
      </w:r>
    </w:p>
    <w:p w14:paraId="09BA5024" w14:textId="77777777" w:rsidR="00C8158E" w:rsidRPr="00C8158E" w:rsidRDefault="00C8158E" w:rsidP="00F22165">
      <w:pPr>
        <w:pStyle w:val="ListParagraph"/>
        <w:numPr>
          <w:ilvl w:val="0"/>
          <w:numId w:val="12"/>
        </w:numPr>
        <w:spacing w:after="0" w:line="480" w:lineRule="auto"/>
        <w:ind w:left="1264" w:right="-7"/>
        <w:jc w:val="both"/>
        <w:rPr>
          <w:rFonts w:ascii="Times New Roman" w:hAnsi="Times New Roman" w:cs="Times New Roman"/>
          <w:sz w:val="24"/>
          <w:szCs w:val="24"/>
        </w:rPr>
      </w:pPr>
      <w:r w:rsidRPr="00C8158E">
        <w:rPr>
          <w:rFonts w:ascii="Times New Roman" w:hAnsi="Times New Roman" w:cs="Times New Roman"/>
          <w:sz w:val="24"/>
          <w:szCs w:val="24"/>
        </w:rPr>
        <w:t>Selection Strategy: Worst-component identification with zone penalties</w:t>
      </w:r>
    </w:p>
    <w:p w14:paraId="4BA12136" w14:textId="54084F0B" w:rsidR="00C8158E" w:rsidRPr="00C8158E" w:rsidRDefault="00C8158E" w:rsidP="00F22165">
      <w:pPr>
        <w:pStyle w:val="ListParagraph"/>
        <w:numPr>
          <w:ilvl w:val="0"/>
          <w:numId w:val="12"/>
        </w:numPr>
        <w:spacing w:after="0" w:line="480" w:lineRule="auto"/>
        <w:ind w:left="1264" w:right="-7"/>
        <w:jc w:val="both"/>
        <w:rPr>
          <w:rFonts w:ascii="Times New Roman" w:hAnsi="Times New Roman" w:cs="Times New Roman"/>
          <w:sz w:val="24"/>
          <w:szCs w:val="24"/>
        </w:rPr>
      </w:pPr>
      <w:r w:rsidRPr="00C8158E">
        <w:rPr>
          <w:rFonts w:ascii="Times New Roman" w:hAnsi="Times New Roman" w:cs="Times New Roman"/>
          <w:sz w:val="24"/>
          <w:szCs w:val="24"/>
        </w:rPr>
        <w:t>Improvement Attempts: 20 per worst component</w:t>
      </w:r>
      <w:r w:rsidR="008A50A3">
        <w:rPr>
          <w:rFonts w:ascii="Times New Roman" w:hAnsi="Times New Roman" w:cs="Times New Roman"/>
          <w:sz w:val="24"/>
          <w:szCs w:val="24"/>
        </w:rPr>
        <w:t xml:space="preserve"> </w:t>
      </w:r>
      <w:r w:rsidR="008A50A3" w:rsidRPr="008A50A3">
        <w:rPr>
          <w:rFonts w:ascii="Times New Roman" w:hAnsi="Times New Roman" w:cs="Times New Roman"/>
          <w:sz w:val="24"/>
          <w:szCs w:val="24"/>
        </w:rPr>
        <w:t xml:space="preserve">(implicit in </w:t>
      </w:r>
      <w:proofErr w:type="spellStart"/>
      <w:r w:rsidR="008A50A3" w:rsidRPr="008A50A3">
        <w:rPr>
          <w:rFonts w:ascii="Times New Roman" w:hAnsi="Times New Roman" w:cs="Times New Roman"/>
          <w:sz w:val="24"/>
          <w:szCs w:val="24"/>
        </w:rPr>
        <w:t>find_valid_spot</w:t>
      </w:r>
      <w:proofErr w:type="spellEnd"/>
      <w:r w:rsidR="008A50A3" w:rsidRPr="008A50A3">
        <w:rPr>
          <w:rFonts w:ascii="Times New Roman" w:hAnsi="Times New Roman" w:cs="Times New Roman"/>
          <w:sz w:val="24"/>
          <w:szCs w:val="24"/>
        </w:rPr>
        <w:t xml:space="preserve"> attempts)</w:t>
      </w:r>
    </w:p>
    <w:p w14:paraId="7F83EDEE" w14:textId="30C573A8" w:rsidR="00C8158E" w:rsidRPr="00C8158E" w:rsidRDefault="00C8158E" w:rsidP="00F22165">
      <w:pPr>
        <w:pStyle w:val="ListParagraph"/>
        <w:numPr>
          <w:ilvl w:val="0"/>
          <w:numId w:val="12"/>
        </w:numPr>
        <w:spacing w:after="0" w:line="480" w:lineRule="auto"/>
        <w:ind w:left="1264" w:right="-7"/>
        <w:jc w:val="both"/>
        <w:rPr>
          <w:rFonts w:ascii="Times New Roman" w:hAnsi="Times New Roman" w:cs="Times New Roman"/>
          <w:sz w:val="24"/>
          <w:szCs w:val="24"/>
        </w:rPr>
      </w:pPr>
      <w:r w:rsidRPr="00C8158E">
        <w:rPr>
          <w:rFonts w:ascii="Times New Roman" w:hAnsi="Times New Roman" w:cs="Times New Roman"/>
          <w:sz w:val="24"/>
          <w:szCs w:val="24"/>
        </w:rPr>
        <w:t>Zone Awareness: Integrated fragility-based placement</w:t>
      </w:r>
    </w:p>
    <w:bookmarkEnd w:id="32"/>
    <w:p w14:paraId="034BB116" w14:textId="10043107" w:rsidR="00C8158E" w:rsidRPr="008A50A3" w:rsidRDefault="00C8158E" w:rsidP="00F22165">
      <w:pPr>
        <w:pStyle w:val="Heading2"/>
        <w:ind w:left="360" w:right="-7"/>
        <w:jc w:val="both"/>
        <w:rPr>
          <w:rFonts w:ascii="Times New Roman" w:hAnsi="Times New Roman" w:cs="Times New Roman"/>
          <w:b/>
          <w:bCs/>
          <w:color w:val="auto"/>
          <w:sz w:val="24"/>
          <w:szCs w:val="24"/>
        </w:rPr>
      </w:pPr>
      <w:r w:rsidRPr="00C8158E">
        <w:rPr>
          <w:rFonts w:ascii="Times New Roman" w:hAnsi="Times New Roman" w:cs="Times New Roman"/>
          <w:b/>
          <w:bCs/>
          <w:color w:val="auto"/>
          <w:sz w:val="24"/>
          <w:szCs w:val="24"/>
        </w:rPr>
        <w:t>EO Process</w:t>
      </w:r>
    </w:p>
    <w:p w14:paraId="4E2E956F" w14:textId="1DE0E136" w:rsidR="008A50A3" w:rsidRPr="008A50A3" w:rsidRDefault="00C8158E" w:rsidP="00F22165">
      <w:pPr>
        <w:spacing w:after="0"/>
        <w:ind w:left="365" w:right="-7"/>
        <w:jc w:val="both"/>
        <w:rPr>
          <w:rFonts w:ascii="Times New Roman" w:hAnsi="Times New Roman" w:cs="Times New Roman"/>
          <w:b/>
          <w:bCs/>
          <w:sz w:val="24"/>
          <w:szCs w:val="24"/>
        </w:rPr>
      </w:pPr>
      <w:r w:rsidRPr="008A50A3">
        <w:rPr>
          <w:rFonts w:ascii="Times New Roman" w:hAnsi="Times New Roman" w:cs="Times New Roman"/>
          <w:b/>
          <w:bCs/>
          <w:sz w:val="24"/>
          <w:szCs w:val="24"/>
        </w:rPr>
        <w:t>Step 1:</w:t>
      </w:r>
      <w:r w:rsidR="008A50A3" w:rsidRPr="008A50A3">
        <w:rPr>
          <w:rFonts w:ascii="Times New Roman" w:hAnsi="Times New Roman" w:cs="Times New Roman"/>
          <w:b/>
          <w:bCs/>
          <w:sz w:val="24"/>
          <w:szCs w:val="24"/>
        </w:rPr>
        <w:t xml:space="preserve"> Initial Solution Generation</w:t>
      </w:r>
    </w:p>
    <w:p w14:paraId="7826BAA7" w14:textId="64FD34E7" w:rsidR="008A50A3" w:rsidRPr="008A50A3" w:rsidRDefault="00C8158E" w:rsidP="00F22165">
      <w:pPr>
        <w:spacing w:after="0"/>
        <w:ind w:left="365" w:right="-7"/>
        <w:jc w:val="both"/>
        <w:rPr>
          <w:rFonts w:ascii="Times New Roman" w:hAnsi="Times New Roman" w:cs="Times New Roman"/>
          <w:bCs/>
          <w:sz w:val="24"/>
          <w:szCs w:val="24"/>
        </w:rPr>
      </w:pPr>
      <w:r w:rsidRPr="00C8158E">
        <w:rPr>
          <w:rFonts w:ascii="Times New Roman" w:hAnsi="Times New Roman" w:cs="Times New Roman"/>
          <w:bCs/>
          <w:sz w:val="24"/>
          <w:szCs w:val="24"/>
        </w:rPr>
        <w:t xml:space="preserve"> </w:t>
      </w:r>
      <w:r w:rsidR="008A50A3">
        <w:rPr>
          <w:rFonts w:ascii="Times New Roman" w:hAnsi="Times New Roman" w:cs="Times New Roman"/>
          <w:bCs/>
          <w:sz w:val="24"/>
          <w:szCs w:val="24"/>
        </w:rPr>
        <w:tab/>
      </w:r>
      <w:r w:rsidR="008A50A3" w:rsidRPr="008A50A3">
        <w:rPr>
          <w:rFonts w:ascii="Times New Roman" w:hAnsi="Times New Roman" w:cs="Times New Roman"/>
          <w:bCs/>
          <w:sz w:val="24"/>
          <w:szCs w:val="24"/>
        </w:rPr>
        <w:t xml:space="preserve">Generate random valid placement using zone-aware placement generation with maximum 1000 attempts for complete solution. In the provided Python code, this is </w:t>
      </w:r>
      <w:r w:rsidR="008A50A3" w:rsidRPr="008A50A3">
        <w:rPr>
          <w:rFonts w:ascii="Times New Roman" w:hAnsi="Times New Roman" w:cs="Times New Roman"/>
          <w:bCs/>
          <w:sz w:val="24"/>
          <w:szCs w:val="24"/>
        </w:rPr>
        <w:lastRenderedPageBreak/>
        <w:t xml:space="preserve">handled by an initial greedy placement sorted by volume, followed by </w:t>
      </w:r>
      <w:proofErr w:type="spellStart"/>
      <w:r w:rsidR="008A50A3" w:rsidRPr="008A50A3">
        <w:rPr>
          <w:rFonts w:ascii="Times New Roman" w:hAnsi="Times New Roman" w:cs="Times New Roman"/>
          <w:bCs/>
          <w:sz w:val="24"/>
          <w:szCs w:val="24"/>
        </w:rPr>
        <w:t>find_valid_spot</w:t>
      </w:r>
      <w:proofErr w:type="spellEnd"/>
      <w:r w:rsidR="008A50A3" w:rsidRPr="008A50A3">
        <w:rPr>
          <w:rFonts w:ascii="Times New Roman" w:hAnsi="Times New Roman" w:cs="Times New Roman"/>
          <w:bCs/>
          <w:sz w:val="24"/>
          <w:szCs w:val="24"/>
        </w:rPr>
        <w:t xml:space="preserve"> attempts.</w:t>
      </w:r>
    </w:p>
    <w:p w14:paraId="101E124E" w14:textId="362AD0AF" w:rsidR="008A50A3" w:rsidRPr="000D323C" w:rsidRDefault="00C8158E" w:rsidP="00F22165">
      <w:pPr>
        <w:spacing w:after="0"/>
        <w:ind w:left="365" w:right="-7"/>
        <w:jc w:val="both"/>
        <w:rPr>
          <w:rFonts w:ascii="Times New Roman" w:hAnsi="Times New Roman" w:cs="Times New Roman"/>
          <w:b/>
          <w:sz w:val="24"/>
          <w:szCs w:val="24"/>
        </w:rPr>
      </w:pPr>
      <w:r w:rsidRPr="000D323C">
        <w:rPr>
          <w:rFonts w:ascii="Times New Roman" w:hAnsi="Times New Roman" w:cs="Times New Roman"/>
          <w:b/>
          <w:sz w:val="24"/>
          <w:szCs w:val="24"/>
        </w:rPr>
        <w:t xml:space="preserve">Step 2: </w:t>
      </w:r>
      <w:r w:rsidR="008A50A3" w:rsidRPr="000D323C">
        <w:rPr>
          <w:rFonts w:ascii="Times New Roman" w:hAnsi="Times New Roman" w:cs="Times New Roman"/>
          <w:b/>
          <w:sz w:val="24"/>
          <w:szCs w:val="24"/>
        </w:rPr>
        <w:t>Worst Component Identification</w:t>
      </w:r>
    </w:p>
    <w:p w14:paraId="2394873E" w14:textId="58864382" w:rsidR="008A50A3" w:rsidRDefault="008A50A3" w:rsidP="0069743E">
      <w:pPr>
        <w:spacing w:after="0"/>
        <w:ind w:left="365" w:right="-7" w:firstLine="355"/>
        <w:jc w:val="both"/>
        <w:rPr>
          <w:rFonts w:ascii="Times New Roman" w:hAnsi="Times New Roman" w:cs="Times New Roman"/>
          <w:bCs/>
          <w:sz w:val="24"/>
          <w:szCs w:val="24"/>
        </w:rPr>
      </w:pPr>
      <w:r w:rsidRPr="008A50A3">
        <w:rPr>
          <w:rFonts w:ascii="Times New Roman" w:hAnsi="Times New Roman" w:cs="Times New Roman"/>
          <w:bCs/>
          <w:sz w:val="24"/>
          <w:szCs w:val="24"/>
        </w:rPr>
        <w:t xml:space="preserve">For each item, calculate local score including zone compliance. Although the Python code uses a simplified random selection for the item to reposition, the underlying concept of identifying "worst" components (or at least components that could be improved) is central to EO. </w:t>
      </w:r>
    </w:p>
    <w:p w14:paraId="0324F48D" w14:textId="3CA19D6A" w:rsidR="00D1674C" w:rsidRPr="00F22165" w:rsidRDefault="00137D7D" w:rsidP="00FE219F">
      <w:pPr>
        <w:spacing w:after="0"/>
        <w:ind w:left="365" w:right="-7"/>
        <w:rPr>
          <w:rFonts w:ascii="Times New Roman" w:hAnsi="Times New Roman" w:cs="Times New Roman"/>
          <w:b/>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local_score</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access_penalty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fragility_penalty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zone_penalty</m:t>
              </m:r>
            </m:e>
            <m:sub>
              <m:r>
                <m:rPr>
                  <m:sty m:val="bi"/>
                </m:rPr>
                <w:rPr>
                  <w:rFonts w:ascii="Cambria Math" w:hAnsi="Cambria Math" w:cs="Times New Roman"/>
                  <w:sz w:val="24"/>
                  <w:szCs w:val="24"/>
                </w:rPr>
                <m:t>i</m:t>
              </m:r>
            </m:sub>
          </m:sSub>
        </m:oMath>
      </m:oMathPara>
    </w:p>
    <w:p w14:paraId="60A97B4B" w14:textId="2B1009FE" w:rsidR="00D1674C" w:rsidRDefault="0002425A" w:rsidP="00FE219F">
      <w:pPr>
        <w:spacing w:after="0"/>
        <w:ind w:left="365" w:right="-7"/>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60288" behindDoc="0" locked="0" layoutInCell="1" allowOverlap="1" wp14:anchorId="1CEDE4B9" wp14:editId="7B0CF2E6">
                <wp:simplePos x="0" y="0"/>
                <wp:positionH relativeFrom="column">
                  <wp:posOffset>1809750</wp:posOffset>
                </wp:positionH>
                <wp:positionV relativeFrom="paragraph">
                  <wp:posOffset>1313815</wp:posOffset>
                </wp:positionV>
                <wp:extent cx="2743200" cy="671195"/>
                <wp:effectExtent l="0" t="0" r="0" b="0"/>
                <wp:wrapNone/>
                <wp:docPr id="1273927986" name="Text Box 1"/>
                <wp:cNvGraphicFramePr/>
                <a:graphic xmlns:a="http://schemas.openxmlformats.org/drawingml/2006/main">
                  <a:graphicData uri="http://schemas.microsoft.com/office/word/2010/wordprocessingShape">
                    <wps:wsp>
                      <wps:cNvSpPr txBox="1"/>
                      <wps:spPr>
                        <a:xfrm>
                          <a:off x="0" y="0"/>
                          <a:ext cx="2743200" cy="6711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7955F4" w14:textId="38C58E30"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if fragile item in non-fragile zone</w:t>
                            </w:r>
                          </w:p>
                          <w:p w14:paraId="682077D5" w14:textId="503E3347"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if non-fragile item in fragile zone</w:t>
                            </w:r>
                          </w:p>
                          <w:p w14:paraId="5F9EBD34" w14:textId="114D6DA6"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 xml:space="preserve">otherwise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EDE4B9" id="_x0000_t202" coordsize="21600,21600" o:spt="202" path="m,l,21600r21600,l21600,xe">
                <v:stroke joinstyle="miter"/>
                <v:path gradientshapeok="t" o:connecttype="rect"/>
              </v:shapetype>
              <v:shape id="Text Box 1" o:spid="_x0000_s1026" type="#_x0000_t202" style="position:absolute;left:0;text-align:left;margin-left:142.5pt;margin-top:103.45pt;width:3in;height:52.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" filled="f" stroked="f">
                <v:textbox>
                  <w:txbxContent>
                    <w:p w14:paraId="0E7955F4" w14:textId="38C58E30"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if fragile item in non-fragile zone</w:t>
                      </w:r>
                    </w:p>
                    <w:p w14:paraId="682077D5" w14:textId="503E3347"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if non-fragile item in fragile zone</w:t>
                      </w:r>
                    </w:p>
                    <w:p w14:paraId="5F9EBD34" w14:textId="114D6DA6" w:rsidR="00D1674C" w:rsidRPr="00F22165" w:rsidRDefault="00D1674C" w:rsidP="00D1674C">
                      <w:pPr>
                        <w:spacing w:after="0" w:line="240" w:lineRule="auto"/>
                        <w:rPr>
                          <w:rFonts w:ascii="Times New Roman" w:hAnsi="Times New Roman" w:cs="Times New Roman"/>
                          <w:b/>
                          <w:bCs/>
                          <w:sz w:val="24"/>
                          <w:szCs w:val="24"/>
                          <w:lang w:val="en-US"/>
                        </w:rPr>
                      </w:pPr>
                      <w:r w:rsidRPr="00F22165">
                        <w:rPr>
                          <w:rFonts w:ascii="Times New Roman" w:hAnsi="Times New Roman" w:cs="Times New Roman"/>
                          <w:b/>
                          <w:bCs/>
                          <w:sz w:val="24"/>
                          <w:szCs w:val="24"/>
                          <w:lang w:val="en-US"/>
                        </w:rPr>
                        <w:t xml:space="preserve">otherwise </w:t>
                      </w:r>
                    </w:p>
                  </w:txbxContent>
                </v:textbox>
              </v:shape>
            </w:pict>
          </mc:Fallback>
        </mc:AlternateContent>
      </w:r>
      <w:r w:rsidR="00D1674C">
        <w:rPr>
          <w:rFonts w:ascii="Times New Roman" w:hAnsi="Times New Roman" w:cs="Times New Roman"/>
          <w:bCs/>
          <w:sz w:val="24"/>
          <w:szCs w:val="24"/>
        </w:rPr>
        <w:t>Where:</w:t>
      </w:r>
    </w:p>
    <w:p w14:paraId="23334E75" w14:textId="74780826" w:rsidR="00D1674C" w:rsidRPr="008B4E17" w:rsidRDefault="00137D7D" w:rsidP="00FE219F">
      <w:pPr>
        <w:spacing w:after="0"/>
        <w:ind w:left="365" w:right="-7"/>
        <w:rPr>
          <w:rFonts w:ascii="Times New Roman" w:hAnsi="Times New Roman" w:cs="Times New Roman"/>
          <w:b/>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access_penalty</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f>
            <m:fPr>
              <m:ctrlPr>
                <w:rPr>
                  <w:rFonts w:ascii="Cambria Math" w:hAnsi="Cambria Math" w:cs="Times New Roman"/>
                  <w:b/>
                  <w:i/>
                  <w:sz w:val="24"/>
                  <w:szCs w:val="24"/>
                </w:rPr>
              </m:ctrlPr>
            </m:fPr>
            <m:num>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i</m:t>
                  </m:r>
                </m:sub>
              </m:sSub>
            </m:num>
            <m:den>
              <m:r>
                <m:rPr>
                  <m:sty m:val="bi"/>
                </m:rPr>
                <w:rPr>
                  <w:rFonts w:ascii="Cambria Math" w:hAnsi="Cambria Math" w:cs="Times New Roman"/>
                  <w:sz w:val="24"/>
                  <w:szCs w:val="24"/>
                </w:rPr>
                <m:t>WAREHOUSE_LENGTH</m:t>
              </m:r>
            </m:den>
          </m:f>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access_frequency</m:t>
              </m:r>
            </m:e>
            <m:sub>
              <m:r>
                <m:rPr>
                  <m:sty m:val="bi"/>
                </m:rPr>
                <w:rPr>
                  <w:rFonts w:ascii="Cambria Math" w:hAnsi="Cambria Math" w:cs="Times New Roman"/>
                  <w:sz w:val="24"/>
                  <w:szCs w:val="24"/>
                </w:rPr>
                <m:t>i</m:t>
              </m:r>
            </m:sub>
          </m:sSub>
        </m:oMath>
      </m:oMathPara>
    </w:p>
    <w:p w14:paraId="2BAA35D0" w14:textId="59B41B47" w:rsidR="00D1674C" w:rsidRPr="008B4E17" w:rsidRDefault="00137D7D" w:rsidP="00FE219F">
      <w:pPr>
        <w:spacing w:after="0"/>
        <w:ind w:left="365" w:right="-7"/>
        <w:rPr>
          <w:rFonts w:ascii="Times New Roman" w:hAnsi="Times New Roman" w:cs="Times New Roman"/>
          <w:b/>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fragility_penalty</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f>
            <m:fPr>
              <m:ctrlPr>
                <w:rPr>
                  <w:rFonts w:ascii="Cambria Math" w:hAnsi="Cambria Math" w:cs="Times New Roman"/>
                  <w:b/>
                  <w:i/>
                  <w:sz w:val="24"/>
                  <w:szCs w:val="24"/>
                </w:rPr>
              </m:ctrlPr>
            </m:fPr>
            <m:num>
              <m:sSub>
                <m:sSubPr>
                  <m:ctrlPr>
                    <w:rPr>
                      <w:rFonts w:ascii="Cambria Math" w:hAnsi="Cambria Math" w:cs="Times New Roman"/>
                      <w:b/>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i</m:t>
                  </m:r>
                </m:sub>
              </m:sSub>
            </m:num>
            <m:den>
              <m:r>
                <m:rPr>
                  <m:sty m:val="bi"/>
                </m:rPr>
                <w:rPr>
                  <w:rFonts w:ascii="Cambria Math" w:hAnsi="Cambria Math" w:cs="Times New Roman"/>
                  <w:sz w:val="24"/>
                  <w:szCs w:val="24"/>
                </w:rPr>
                <m:t>WAREHOUSE_HEIGHT</m:t>
              </m:r>
            </m:den>
          </m:f>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fragility</m:t>
              </m:r>
            </m:e>
            <m:sub>
              <m:r>
                <m:rPr>
                  <m:sty m:val="bi"/>
                </m:rPr>
                <w:rPr>
                  <w:rFonts w:ascii="Cambria Math" w:hAnsi="Cambria Math" w:cs="Times New Roman"/>
                  <w:sz w:val="24"/>
                  <w:szCs w:val="24"/>
                </w:rPr>
                <m:t>i</m:t>
              </m:r>
            </m:sub>
          </m:sSub>
        </m:oMath>
      </m:oMathPara>
    </w:p>
    <w:p w14:paraId="5424D5D1" w14:textId="433A45F0" w:rsidR="00D1674C" w:rsidRPr="008B4E17" w:rsidRDefault="00137D7D" w:rsidP="00FE219F">
      <w:pPr>
        <w:spacing w:after="0"/>
        <w:ind w:left="365" w:right="-7"/>
        <w:rPr>
          <w:rFonts w:ascii="Times New Roman" w:hAnsi="Times New Roman" w:cs="Times New Roman"/>
          <w:b/>
          <w:sz w:val="24"/>
          <w:szCs w:val="24"/>
        </w:rPr>
      </w:pPr>
      <m:oMathPara>
        <m:oMathParaPr>
          <m:jc m:val="lef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zone_penalty</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d>
            <m:dPr>
              <m:begChr m:val="{"/>
              <m:endChr m:val=""/>
              <m:ctrlPr>
                <w:rPr>
                  <w:rFonts w:ascii="Cambria Math" w:hAnsi="Cambria Math" w:cs="Times New Roman"/>
                  <w:b/>
                  <w:i/>
                  <w:sz w:val="24"/>
                  <w:szCs w:val="24"/>
                </w:rPr>
              </m:ctrlPr>
            </m:dPr>
            <m:e>
              <m:eqArr>
                <m:eqArrPr>
                  <m:ctrlPr>
                    <w:rPr>
                      <w:rFonts w:ascii="Cambria Math" w:hAnsi="Cambria Math" w:cs="Times New Roman"/>
                      <w:b/>
                      <w:i/>
                      <w:sz w:val="24"/>
                      <w:szCs w:val="24"/>
                    </w:rPr>
                  </m:ctrlPr>
                </m:eqArrPr>
                <m:e>
                  <m:r>
                    <m:rPr>
                      <m:sty m:val="bi"/>
                    </m:rPr>
                    <w:rPr>
                      <w:rFonts w:ascii="Cambria Math" w:hAnsi="Cambria Math" w:cs="Times New Roman"/>
                      <w:sz w:val="24"/>
                      <w:szCs w:val="24"/>
                    </w:rPr>
                    <m:t xml:space="preserve">2.0 </m:t>
                  </m:r>
                </m:e>
                <m:e>
                  <m:r>
                    <m:rPr>
                      <m:sty m:val="bi"/>
                    </m:rPr>
                    <w:rPr>
                      <w:rFonts w:ascii="Cambria Math" w:hAnsi="Cambria Math" w:cs="Times New Roman"/>
                      <w:sz w:val="24"/>
                      <w:szCs w:val="24"/>
                    </w:rPr>
                    <m:t>1.0</m:t>
                  </m:r>
                </m:e>
                <m:e>
                  <m:r>
                    <m:rPr>
                      <m:sty m:val="bi"/>
                    </m:rPr>
                    <w:rPr>
                      <w:rFonts w:ascii="Cambria Math" w:hAnsi="Cambria Math" w:cs="Times New Roman"/>
                      <w:sz w:val="24"/>
                      <w:szCs w:val="24"/>
                    </w:rPr>
                    <m:t>0</m:t>
                  </m:r>
                </m:e>
              </m:eqArr>
            </m:e>
          </m:d>
        </m:oMath>
      </m:oMathPara>
    </w:p>
    <w:p w14:paraId="5F0A690F" w14:textId="47BCA4EE" w:rsidR="008A50A3" w:rsidRDefault="00D1674C" w:rsidP="00D1674C">
      <w:pPr>
        <w:spacing w:after="0"/>
        <w:ind w:left="365" w:right="-7"/>
        <w:rPr>
          <w:rFonts w:ascii="Times New Roman" w:hAnsi="Times New Roman" w:cs="Times New Roman"/>
          <w:bCs/>
          <w:sz w:val="24"/>
          <w:szCs w:val="24"/>
        </w:rPr>
      </w:pPr>
      <w:r>
        <w:rPr>
          <w:rFonts w:ascii="Times New Roman" w:hAnsi="Times New Roman" w:cs="Times New Roman"/>
          <w:bCs/>
          <w:sz w:val="24"/>
          <w:szCs w:val="24"/>
        </w:rPr>
        <w:t>Legend:</w:t>
      </w:r>
    </w:p>
    <w:p w14:paraId="499FE110" w14:textId="40314442" w:rsidR="00040780" w:rsidRPr="00040780" w:rsidRDefault="00137D7D" w:rsidP="00040780">
      <w:pPr>
        <w:pStyle w:val="ListParagraph"/>
        <w:numPr>
          <w:ilvl w:val="0"/>
          <w:numId w:val="28"/>
        </w:numPr>
        <w:spacing w:after="0" w:line="480" w:lineRule="auto"/>
        <w:ind w:right="-7"/>
        <w:rPr>
          <w:rFonts w:ascii="Times New Roman" w:hAnsi="Times New Roman" w:cs="Times New Roman"/>
          <w:bCs/>
          <w:sz w:val="24"/>
          <w:szCs w:val="24"/>
        </w:rPr>
      </w:pPr>
      <m:oMath>
        <m:sSub>
          <m:sSubPr>
            <m:ctrlPr>
              <w:rPr>
                <w:rFonts w:ascii="Cambria Math" w:hAnsi="Cambria Math" w:cs="Times New Roman"/>
                <w:bCs/>
                <w:i/>
                <w:kern w:val="0"/>
                <w:sz w:val="24"/>
                <w:szCs w:val="24"/>
              </w:rPr>
            </m:ctrlPr>
          </m:sSubPr>
          <m:e>
            <m:r>
              <w:rPr>
                <w:rFonts w:ascii="Cambria Math" w:hAnsi="Cambria Math" w:cs="Times New Roman"/>
                <w:sz w:val="24"/>
                <w:szCs w:val="24"/>
              </w:rPr>
              <m:t>local_score</m:t>
            </m:r>
          </m:e>
          <m:sub>
            <m:r>
              <w:rPr>
                <w:rFonts w:ascii="Cambria Math" w:hAnsi="Cambria Math" w:cs="Times New Roman"/>
                <w:sz w:val="24"/>
                <w:szCs w:val="24"/>
              </w:rPr>
              <m:t>i</m:t>
            </m:r>
          </m:sub>
        </m:sSub>
      </m:oMath>
      <w:r w:rsidR="00D1674C" w:rsidRPr="00D1674C">
        <w:rPr>
          <w:rFonts w:ascii="Times New Roman" w:hAnsi="Times New Roman" w:cs="Times New Roman"/>
          <w:bCs/>
          <w:sz w:val="24"/>
          <w:szCs w:val="24"/>
        </w:rPr>
        <w:t>:</w:t>
      </w:r>
      <w:r w:rsidR="00040780">
        <w:rPr>
          <w:rFonts w:ascii="Times New Roman" w:hAnsi="Times New Roman" w:cs="Times New Roman"/>
          <w:bCs/>
          <w:sz w:val="24"/>
          <w:szCs w:val="24"/>
        </w:rPr>
        <w:t xml:space="preserve"> Local penalty score for item </w:t>
      </w:r>
      <w:proofErr w:type="spellStart"/>
      <w:r w:rsidR="00040780">
        <w:rPr>
          <w:rFonts w:ascii="Times New Roman" w:hAnsi="Times New Roman" w:cs="Times New Roman"/>
          <w:bCs/>
          <w:sz w:val="24"/>
          <w:szCs w:val="24"/>
        </w:rPr>
        <w:t>i</w:t>
      </w:r>
      <w:proofErr w:type="spellEnd"/>
      <w:r w:rsidR="00040780">
        <w:rPr>
          <w:rFonts w:ascii="Times New Roman" w:hAnsi="Times New Roman" w:cs="Times New Roman"/>
          <w:bCs/>
          <w:sz w:val="24"/>
          <w:szCs w:val="24"/>
        </w:rPr>
        <w:t xml:space="preserve"> (higher score indicates worse performance.</w:t>
      </w:r>
    </w:p>
    <w:p w14:paraId="4FC23724" w14:textId="608B31C9" w:rsidR="00D1674C" w:rsidRPr="00D1674C" w:rsidRDefault="00137D7D" w:rsidP="00040780">
      <w:pPr>
        <w:pStyle w:val="ListParagraph"/>
        <w:numPr>
          <w:ilvl w:val="0"/>
          <w:numId w:val="28"/>
        </w:numPr>
        <w:spacing w:after="0" w:line="480" w:lineRule="auto"/>
        <w:ind w:right="-7"/>
        <w:rPr>
          <w:rFonts w:ascii="Times New Roman" w:hAnsi="Times New Roman" w:cs="Times New Roman"/>
          <w:bCs/>
          <w:sz w:val="24"/>
          <w:szCs w:val="24"/>
        </w:rPr>
      </w:pPr>
      <m:oMath>
        <m:sSub>
          <m:sSubPr>
            <m:ctrlPr>
              <w:rPr>
                <w:rFonts w:ascii="Cambria Math" w:hAnsi="Cambria Math" w:cs="Times New Roman"/>
                <w:bCs/>
                <w:i/>
                <w:kern w:val="0"/>
                <w:sz w:val="24"/>
                <w:szCs w:val="24"/>
              </w:rPr>
            </m:ctrlPr>
          </m:sSubPr>
          <m:e>
            <m:r>
              <w:rPr>
                <w:rFonts w:ascii="Cambria Math" w:hAnsi="Cambria Math" w:cs="Times New Roman"/>
                <w:sz w:val="24"/>
                <w:szCs w:val="24"/>
              </w:rPr>
              <m:t>access_penalty</m:t>
            </m:r>
          </m:e>
          <m:sub>
            <m:r>
              <w:rPr>
                <w:rFonts w:ascii="Cambria Math" w:hAnsi="Cambria Math" w:cs="Times New Roman"/>
                <w:sz w:val="24"/>
                <w:szCs w:val="24"/>
              </w:rPr>
              <m:t>i</m:t>
            </m:r>
          </m:sub>
        </m:sSub>
      </m:oMath>
      <w:r w:rsidR="00D1674C" w:rsidRPr="00D1674C">
        <w:rPr>
          <w:rFonts w:ascii="Times New Roman" w:hAnsi="Times New Roman" w:cs="Times New Roman"/>
          <w:bCs/>
          <w:sz w:val="24"/>
          <w:szCs w:val="24"/>
        </w:rPr>
        <w:t>:</w:t>
      </w:r>
      <w:r w:rsidR="00040780">
        <w:rPr>
          <w:rFonts w:ascii="Times New Roman" w:hAnsi="Times New Roman" w:cs="Times New Roman"/>
          <w:bCs/>
          <w:sz w:val="24"/>
          <w:szCs w:val="24"/>
        </w:rPr>
        <w:t xml:space="preserve"> Penalty based on accessibility distance for item </w:t>
      </w:r>
      <w:proofErr w:type="spellStart"/>
      <w:r w:rsidR="00040780">
        <w:rPr>
          <w:rFonts w:ascii="Times New Roman" w:hAnsi="Times New Roman" w:cs="Times New Roman"/>
          <w:bCs/>
          <w:sz w:val="24"/>
          <w:szCs w:val="24"/>
        </w:rPr>
        <w:t>i</w:t>
      </w:r>
      <w:proofErr w:type="spellEnd"/>
      <w:r w:rsidR="00040780">
        <w:rPr>
          <w:rFonts w:ascii="Times New Roman" w:hAnsi="Times New Roman" w:cs="Times New Roman"/>
          <w:bCs/>
          <w:sz w:val="24"/>
          <w:szCs w:val="24"/>
        </w:rPr>
        <w:t>.</w:t>
      </w:r>
    </w:p>
    <w:p w14:paraId="68CA37F8" w14:textId="0E986314" w:rsidR="00D1674C" w:rsidRPr="00D1674C" w:rsidRDefault="00137D7D" w:rsidP="00040780">
      <w:pPr>
        <w:pStyle w:val="ListParagraph"/>
        <w:numPr>
          <w:ilvl w:val="0"/>
          <w:numId w:val="28"/>
        </w:numPr>
        <w:spacing w:after="0" w:line="480" w:lineRule="auto"/>
        <w:ind w:right="-7"/>
        <w:rPr>
          <w:rFonts w:ascii="Times New Roman" w:hAnsi="Times New Roman" w:cs="Times New Roman"/>
          <w:bCs/>
          <w:sz w:val="24"/>
          <w:szCs w:val="24"/>
        </w:rPr>
      </w:pPr>
      <m:oMath>
        <m:sSub>
          <m:sSubPr>
            <m:ctrlPr>
              <w:rPr>
                <w:rFonts w:ascii="Cambria Math" w:hAnsi="Cambria Math" w:cs="Times New Roman"/>
                <w:bCs/>
                <w:i/>
                <w:kern w:val="0"/>
                <w:sz w:val="24"/>
                <w:szCs w:val="24"/>
              </w:rPr>
            </m:ctrlPr>
          </m:sSubPr>
          <m:e>
            <m:r>
              <w:rPr>
                <w:rFonts w:ascii="Cambria Math" w:hAnsi="Cambria Math" w:cs="Times New Roman"/>
                <w:sz w:val="24"/>
                <w:szCs w:val="24"/>
              </w:rPr>
              <m:t>fragility_penalty</m:t>
            </m:r>
          </m:e>
          <m:sub>
            <m:r>
              <w:rPr>
                <w:rFonts w:ascii="Cambria Math" w:hAnsi="Cambria Math" w:cs="Times New Roman"/>
                <w:sz w:val="24"/>
                <w:szCs w:val="24"/>
              </w:rPr>
              <m:t>i</m:t>
            </m:r>
          </m:sub>
        </m:sSub>
      </m:oMath>
      <w:r w:rsidR="00D1674C" w:rsidRPr="00D1674C">
        <w:rPr>
          <w:rFonts w:ascii="Times New Roman" w:hAnsi="Times New Roman" w:cs="Times New Roman"/>
          <w:bCs/>
          <w:sz w:val="24"/>
          <w:szCs w:val="24"/>
        </w:rPr>
        <w:t>:</w:t>
      </w:r>
      <w:r w:rsidR="00040780">
        <w:rPr>
          <w:rFonts w:ascii="Times New Roman" w:hAnsi="Times New Roman" w:cs="Times New Roman"/>
          <w:bCs/>
          <w:sz w:val="24"/>
          <w:szCs w:val="24"/>
        </w:rPr>
        <w:t xml:space="preserve"> Penalty based on height placement for fragile item </w:t>
      </w:r>
      <w:proofErr w:type="spellStart"/>
      <w:r w:rsidR="00040780">
        <w:rPr>
          <w:rFonts w:ascii="Times New Roman" w:hAnsi="Times New Roman" w:cs="Times New Roman"/>
          <w:bCs/>
          <w:sz w:val="24"/>
          <w:szCs w:val="24"/>
        </w:rPr>
        <w:t>i</w:t>
      </w:r>
      <w:proofErr w:type="spellEnd"/>
      <w:r w:rsidR="00040780">
        <w:rPr>
          <w:rFonts w:ascii="Times New Roman" w:hAnsi="Times New Roman" w:cs="Times New Roman"/>
          <w:bCs/>
          <w:sz w:val="24"/>
          <w:szCs w:val="24"/>
        </w:rPr>
        <w:t>.</w:t>
      </w:r>
    </w:p>
    <w:p w14:paraId="30D20168" w14:textId="75790A15" w:rsidR="00D1674C" w:rsidRPr="00040780" w:rsidRDefault="00137D7D" w:rsidP="00040780">
      <w:pPr>
        <w:pStyle w:val="ListParagraph"/>
        <w:numPr>
          <w:ilvl w:val="0"/>
          <w:numId w:val="28"/>
        </w:numPr>
        <w:spacing w:after="0" w:line="480" w:lineRule="auto"/>
        <w:ind w:right="-7"/>
        <w:rPr>
          <w:rFonts w:ascii="Times New Roman" w:hAnsi="Times New Roman" w:cs="Times New Roman"/>
          <w:bCs/>
          <w:sz w:val="24"/>
          <w:szCs w:val="24"/>
        </w:rPr>
      </w:pPr>
      <m:oMath>
        <m:sSub>
          <m:sSubPr>
            <m:ctrlPr>
              <w:rPr>
                <w:rFonts w:ascii="Cambria Math" w:hAnsi="Cambria Math" w:cs="Times New Roman"/>
                <w:bCs/>
                <w:i/>
                <w:kern w:val="0"/>
                <w:sz w:val="24"/>
                <w:szCs w:val="24"/>
              </w:rPr>
            </m:ctrlPr>
          </m:sSubPr>
          <m:e>
            <m:r>
              <w:rPr>
                <w:rFonts w:ascii="Cambria Math" w:hAnsi="Cambria Math" w:cs="Times New Roman"/>
                <w:sz w:val="24"/>
                <w:szCs w:val="24"/>
              </w:rPr>
              <m:t>zone_penalty</m:t>
            </m:r>
          </m:e>
          <m:sub>
            <m:r>
              <w:rPr>
                <w:rFonts w:ascii="Cambria Math" w:hAnsi="Cambria Math" w:cs="Times New Roman"/>
                <w:sz w:val="24"/>
                <w:szCs w:val="24"/>
              </w:rPr>
              <m:t>i</m:t>
            </m:r>
          </m:sub>
        </m:sSub>
      </m:oMath>
      <w:r w:rsidR="00D1674C" w:rsidRPr="00D1674C">
        <w:rPr>
          <w:rFonts w:ascii="Times New Roman" w:hAnsi="Times New Roman" w:cs="Times New Roman"/>
          <w:bCs/>
          <w:sz w:val="24"/>
          <w:szCs w:val="24"/>
        </w:rPr>
        <w:t>:</w:t>
      </w:r>
      <w:r w:rsidR="00040780">
        <w:rPr>
          <w:rFonts w:ascii="Times New Roman" w:hAnsi="Times New Roman" w:cs="Times New Roman"/>
          <w:bCs/>
          <w:sz w:val="24"/>
          <w:szCs w:val="24"/>
        </w:rPr>
        <w:t xml:space="preserve"> Penalty zone compliance violation for item </w:t>
      </w:r>
      <w:proofErr w:type="spellStart"/>
      <w:r w:rsidR="00040780">
        <w:rPr>
          <w:rFonts w:ascii="Times New Roman" w:hAnsi="Times New Roman" w:cs="Times New Roman"/>
          <w:bCs/>
          <w:sz w:val="24"/>
          <w:szCs w:val="24"/>
        </w:rPr>
        <w:t>i</w:t>
      </w:r>
      <w:proofErr w:type="spellEnd"/>
      <w:r w:rsidR="00040780">
        <w:rPr>
          <w:rFonts w:ascii="Times New Roman" w:hAnsi="Times New Roman" w:cs="Times New Roman"/>
          <w:bCs/>
          <w:sz w:val="24"/>
          <w:szCs w:val="24"/>
        </w:rPr>
        <w:t>.</w:t>
      </w:r>
    </w:p>
    <w:p w14:paraId="6CE996DA" w14:textId="77777777" w:rsidR="00040780" w:rsidRPr="00DF3C0E" w:rsidRDefault="00137D7D" w:rsidP="00040780">
      <w:pPr>
        <w:pStyle w:val="ListParagraph"/>
        <w:numPr>
          <w:ilvl w:val="0"/>
          <w:numId w:val="28"/>
        </w:numPr>
        <w:spacing w:after="0" w:line="480" w:lineRule="auto"/>
        <w:jc w:val="both"/>
        <w:rPr>
          <w:rFonts w:ascii="Times New Roman" w:hAnsi="Times New Roman" w:cs="Times New Roman"/>
          <w:sz w:val="24"/>
          <w:szCs w:val="24"/>
        </w:rPr>
      </w:pPr>
      <m:oMath>
        <m:sSub>
          <m:sSubPr>
            <m:ctrlPr>
              <w:rPr>
                <w:rFonts w:ascii="Cambria Math" w:hAnsi="Cambria Math" w:cs="Times New Roman"/>
                <w:kern w:val="0"/>
                <w:sz w:val="24"/>
                <w:szCs w:val="24"/>
              </w:rPr>
            </m:ctrlPr>
          </m:sSubPr>
          <m:e>
            <m:r>
              <m:rPr>
                <m:sty m:val="p"/>
              </m:rPr>
              <w:rPr>
                <w:rFonts w:ascii="Cambria Math" w:hAnsi="Cambria Math" w:cs="Times New Roman"/>
                <w:kern w:val="0"/>
                <w:sz w:val="24"/>
                <w:szCs w:val="24"/>
              </w:rPr>
              <m:t>x</m:t>
            </m:r>
          </m:e>
          <m:sub>
            <m:r>
              <m:rPr>
                <m:sty m:val="p"/>
              </m:rPr>
              <w:rPr>
                <w:rFonts w:ascii="Cambria Math" w:hAnsi="Cambria Math" w:cs="Times New Roman"/>
                <w:kern w:val="0"/>
                <w:sz w:val="24"/>
                <w:szCs w:val="24"/>
              </w:rPr>
              <m:t>i</m:t>
            </m:r>
          </m:sub>
        </m:sSub>
        <m:r>
          <m:rPr>
            <m:sty m:val="p"/>
          </m:rPr>
          <w:rPr>
            <w:rFonts w:ascii="Cambria Math" w:hAnsi="Cambria Math" w:cs="Times New Roman"/>
            <w:kern w:val="0"/>
            <w:sz w:val="24"/>
            <w:szCs w:val="24"/>
          </w:rPr>
          <m:t xml:space="preserve">, </m:t>
        </m:r>
        <m:sSub>
          <m:sSubPr>
            <m:ctrlPr>
              <w:rPr>
                <w:rFonts w:ascii="Cambria Math" w:hAnsi="Cambria Math" w:cs="Times New Roman"/>
                <w:kern w:val="0"/>
                <w:sz w:val="24"/>
                <w:szCs w:val="24"/>
              </w:rPr>
            </m:ctrlPr>
          </m:sSubPr>
          <m:e>
            <m:r>
              <m:rPr>
                <m:sty m:val="p"/>
              </m:rPr>
              <w:rPr>
                <w:rFonts w:ascii="Cambria Math" w:hAnsi="Cambria Math" w:cs="Times New Roman"/>
                <w:kern w:val="0"/>
                <w:sz w:val="24"/>
                <w:szCs w:val="24"/>
              </w:rPr>
              <m:t>z</m:t>
            </m:r>
          </m:e>
          <m:sub>
            <m:r>
              <m:rPr>
                <m:sty m:val="p"/>
              </m:rPr>
              <w:rPr>
                <w:rFonts w:ascii="Cambria Math" w:hAnsi="Cambria Math" w:cs="Times New Roman"/>
                <w:kern w:val="0"/>
                <w:sz w:val="24"/>
                <w:szCs w:val="24"/>
              </w:rPr>
              <m:t>i</m:t>
            </m:r>
          </m:sub>
        </m:sSub>
      </m:oMath>
      <w:r w:rsidR="00040780" w:rsidRPr="00DF3C0E">
        <w:rPr>
          <w:rFonts w:ascii="Times New Roman" w:hAnsi="Times New Roman" w:cs="Times New Roman"/>
          <w:sz w:val="24"/>
          <w:szCs w:val="24"/>
        </w:rPr>
        <w:t>: X and Z coordinate position of item i (cm).</w:t>
      </w:r>
    </w:p>
    <w:p w14:paraId="21571588" w14:textId="77777777" w:rsidR="00040780" w:rsidRDefault="00137D7D" w:rsidP="00040780">
      <w:pPr>
        <w:pStyle w:val="ListParagraph"/>
        <w:numPr>
          <w:ilvl w:val="0"/>
          <w:numId w:val="28"/>
        </w:numPr>
        <w:spacing w:after="0" w:line="480" w:lineRule="auto"/>
        <w:jc w:val="both"/>
        <w:rPr>
          <w:rFonts w:ascii="Times New Roman" w:hAnsi="Times New Roman" w:cs="Times New Roman"/>
          <w:sz w:val="24"/>
          <w:szCs w:val="24"/>
        </w:rPr>
      </w:pPr>
      <m:oMath>
        <m:sSub>
          <m:sSubPr>
            <m:ctrlPr>
              <w:rPr>
                <w:rFonts w:ascii="Cambria Math" w:hAnsi="Cambria Math" w:cs="Times New Roman"/>
                <w:kern w:val="0"/>
                <w:sz w:val="24"/>
                <w:szCs w:val="24"/>
              </w:rPr>
            </m:ctrlPr>
          </m:sSubPr>
          <m:e>
            <m:r>
              <m:rPr>
                <m:sty m:val="p"/>
              </m:rPr>
              <w:rPr>
                <w:rFonts w:ascii="Cambria Math" w:hAnsi="Cambria Math" w:cs="Times New Roman"/>
                <w:sz w:val="24"/>
                <w:szCs w:val="24"/>
              </w:rPr>
              <m:t>access_frequency</m:t>
            </m:r>
          </m:e>
          <m:sub>
            <m:r>
              <m:rPr>
                <m:sty m:val="p"/>
              </m:rPr>
              <w:rPr>
                <w:rFonts w:ascii="Cambria Math" w:hAnsi="Cambria Math" w:cs="Times New Roman"/>
                <w:sz w:val="24"/>
                <w:szCs w:val="24"/>
              </w:rPr>
              <m:t>i</m:t>
            </m:r>
          </m:sub>
        </m:sSub>
      </m:oMath>
      <w:r w:rsidR="00040780" w:rsidRPr="00DF3C0E">
        <w:rPr>
          <w:rFonts w:ascii="Times New Roman" w:hAnsi="Times New Roman" w:cs="Times New Roman"/>
          <w:sz w:val="24"/>
          <w:szCs w:val="24"/>
        </w:rPr>
        <w:t>: Weekly access frequency of item i.</w:t>
      </w:r>
    </w:p>
    <w:p w14:paraId="2AFDE24C" w14:textId="00741DD3" w:rsidR="00040780" w:rsidRPr="00040780" w:rsidRDefault="00137D7D" w:rsidP="00040780">
      <w:pPr>
        <w:pStyle w:val="ListParagraph"/>
        <w:numPr>
          <w:ilvl w:val="0"/>
          <w:numId w:val="28"/>
        </w:numPr>
        <w:spacing w:after="0" w:line="480" w:lineRule="auto"/>
        <w:jc w:val="both"/>
        <w:rPr>
          <w:rFonts w:ascii="Times New Roman" w:hAnsi="Times New Roman" w:cs="Times New Roman"/>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fragility</m:t>
            </m:r>
          </m:e>
          <m:sub>
            <m:r>
              <m:rPr>
                <m:sty m:val="p"/>
              </m:rPr>
              <w:rPr>
                <w:rFonts w:ascii="Cambria Math" w:hAnsi="Cambria Math" w:cs="Times New Roman"/>
                <w:sz w:val="24"/>
                <w:szCs w:val="24"/>
              </w:rPr>
              <m:t>i</m:t>
            </m:r>
          </m:sub>
        </m:sSub>
      </m:oMath>
      <w:r w:rsidR="00040780" w:rsidRPr="00DF3C0E">
        <w:rPr>
          <w:rFonts w:ascii="Times New Roman" w:hAnsi="Times New Roman" w:cs="Times New Roman"/>
          <w:iCs/>
          <w:kern w:val="0"/>
          <w:sz w:val="24"/>
          <w:szCs w:val="24"/>
        </w:rPr>
        <w:t>:</w:t>
      </w:r>
      <w:r w:rsidR="00040780">
        <w:rPr>
          <w:rFonts w:ascii="Times New Roman" w:hAnsi="Times New Roman" w:cs="Times New Roman"/>
          <w:kern w:val="0"/>
          <w:sz w:val="24"/>
          <w:szCs w:val="24"/>
        </w:rPr>
        <w:t xml:space="preserve"> Fragility rating of item </w:t>
      </w:r>
      <w:proofErr w:type="spellStart"/>
      <w:r w:rsidR="00040780">
        <w:rPr>
          <w:rFonts w:ascii="Times New Roman" w:hAnsi="Times New Roman" w:cs="Times New Roman"/>
          <w:kern w:val="0"/>
          <w:sz w:val="24"/>
          <w:szCs w:val="24"/>
        </w:rPr>
        <w:t>i</w:t>
      </w:r>
      <w:proofErr w:type="spellEnd"/>
      <w:r w:rsidR="00040780">
        <w:rPr>
          <w:rFonts w:ascii="Times New Roman" w:hAnsi="Times New Roman" w:cs="Times New Roman"/>
          <w:kern w:val="0"/>
          <w:sz w:val="24"/>
          <w:szCs w:val="24"/>
        </w:rPr>
        <w:t xml:space="preserve"> (scale 1-5).</w:t>
      </w:r>
    </w:p>
    <w:p w14:paraId="5C7A1F2E" w14:textId="77777777" w:rsidR="00040780" w:rsidRPr="00DF3C0E" w:rsidRDefault="00040780" w:rsidP="00040780">
      <w:pPr>
        <w:pStyle w:val="ListParagraph"/>
        <w:numPr>
          <w:ilvl w:val="0"/>
          <w:numId w:val="28"/>
        </w:numPr>
        <w:spacing w:after="0" w:line="480" w:lineRule="auto"/>
        <w:jc w:val="both"/>
        <w:rPr>
          <w:rFonts w:ascii="Times New Roman" w:hAnsi="Times New Roman" w:cs="Times New Roman"/>
          <w:sz w:val="24"/>
          <w:szCs w:val="24"/>
        </w:rPr>
      </w:pPr>
      <w:r w:rsidRPr="00DF3C0E">
        <w:rPr>
          <w:rFonts w:ascii="Times New Roman" w:hAnsi="Times New Roman" w:cs="Times New Roman"/>
          <w:sz w:val="24"/>
          <w:szCs w:val="24"/>
        </w:rPr>
        <w:lastRenderedPageBreak/>
        <w:t>WAREHOUSE_LENGTH: Warehouse length.</w:t>
      </w:r>
    </w:p>
    <w:p w14:paraId="1DFE90D8" w14:textId="254F8743" w:rsidR="00040780" w:rsidRPr="00040780" w:rsidRDefault="00040780" w:rsidP="00040780">
      <w:pPr>
        <w:pStyle w:val="ListParagraph"/>
        <w:numPr>
          <w:ilvl w:val="0"/>
          <w:numId w:val="28"/>
        </w:numPr>
        <w:spacing w:after="0" w:line="480" w:lineRule="auto"/>
        <w:jc w:val="both"/>
        <w:rPr>
          <w:rFonts w:ascii="Times New Roman" w:hAnsi="Times New Roman" w:cs="Times New Roman"/>
          <w:sz w:val="24"/>
          <w:szCs w:val="24"/>
        </w:rPr>
      </w:pPr>
      <w:r w:rsidRPr="00DF3C0E">
        <w:rPr>
          <w:rFonts w:ascii="Times New Roman" w:hAnsi="Times New Roman" w:cs="Times New Roman"/>
          <w:sz w:val="24"/>
          <w:szCs w:val="24"/>
        </w:rPr>
        <w:t>WAREHOUSE_HEIGHT: Warehouse heig</w:t>
      </w:r>
      <w:r>
        <w:rPr>
          <w:rFonts w:ascii="Times New Roman" w:hAnsi="Times New Roman" w:cs="Times New Roman"/>
          <w:sz w:val="24"/>
          <w:szCs w:val="24"/>
        </w:rPr>
        <w:t>ht.</w:t>
      </w:r>
    </w:p>
    <w:p w14:paraId="3FD4B206" w14:textId="053D171D" w:rsidR="000D323C" w:rsidRPr="000D323C" w:rsidRDefault="00C8158E" w:rsidP="000D323C">
      <w:pPr>
        <w:spacing w:after="0"/>
        <w:ind w:left="365" w:right="-7"/>
        <w:rPr>
          <w:rFonts w:ascii="Times New Roman" w:hAnsi="Times New Roman" w:cs="Times New Roman"/>
          <w:b/>
          <w:sz w:val="24"/>
          <w:szCs w:val="24"/>
        </w:rPr>
      </w:pPr>
      <w:r w:rsidRPr="000D323C">
        <w:rPr>
          <w:rFonts w:ascii="Times New Roman" w:hAnsi="Times New Roman" w:cs="Times New Roman"/>
          <w:b/>
          <w:sz w:val="24"/>
          <w:szCs w:val="24"/>
        </w:rPr>
        <w:t>Step 3: Component Improvement</w:t>
      </w:r>
    </w:p>
    <w:p w14:paraId="07794953" w14:textId="77777777" w:rsidR="000D323C" w:rsidRDefault="000D323C" w:rsidP="00014F70">
      <w:pPr>
        <w:pStyle w:val="ListParagraph"/>
        <w:numPr>
          <w:ilvl w:val="0"/>
          <w:numId w:val="13"/>
        </w:numPr>
        <w:spacing w:after="0" w:line="480" w:lineRule="auto"/>
        <w:ind w:left="1080" w:right="-7"/>
        <w:rPr>
          <w:rFonts w:ascii="Times New Roman" w:hAnsi="Times New Roman" w:cs="Times New Roman"/>
          <w:sz w:val="24"/>
          <w:szCs w:val="24"/>
        </w:rPr>
      </w:pPr>
      <w:r w:rsidRPr="000D323C">
        <w:rPr>
          <w:rFonts w:ascii="Times New Roman" w:hAnsi="Times New Roman" w:cs="Times New Roman"/>
          <w:sz w:val="24"/>
          <w:szCs w:val="24"/>
        </w:rPr>
        <w:t>For the worst-performing item (or a randomly selected item in the simplified implementation):</w:t>
      </w:r>
    </w:p>
    <w:p w14:paraId="24ED1A19" w14:textId="77777777" w:rsidR="000D323C" w:rsidRDefault="000D323C" w:rsidP="00014F70">
      <w:pPr>
        <w:pStyle w:val="ListParagraph"/>
        <w:numPr>
          <w:ilvl w:val="0"/>
          <w:numId w:val="13"/>
        </w:numPr>
        <w:spacing w:after="0" w:line="480" w:lineRule="auto"/>
        <w:ind w:left="1080" w:right="-7"/>
        <w:rPr>
          <w:rFonts w:ascii="Times New Roman" w:hAnsi="Times New Roman" w:cs="Times New Roman"/>
          <w:sz w:val="24"/>
          <w:szCs w:val="24"/>
        </w:rPr>
      </w:pPr>
      <w:r w:rsidRPr="000D323C">
        <w:rPr>
          <w:rFonts w:ascii="Times New Roman" w:hAnsi="Times New Roman" w:cs="Times New Roman"/>
          <w:sz w:val="24"/>
          <w:szCs w:val="24"/>
        </w:rPr>
        <w:t>Try different random placements within appropriate zone.</w:t>
      </w:r>
    </w:p>
    <w:p w14:paraId="72CE1392" w14:textId="77777777" w:rsidR="000D323C" w:rsidRDefault="000D323C" w:rsidP="00014F70">
      <w:pPr>
        <w:pStyle w:val="ListParagraph"/>
        <w:numPr>
          <w:ilvl w:val="0"/>
          <w:numId w:val="13"/>
        </w:numPr>
        <w:spacing w:after="0" w:line="480" w:lineRule="auto"/>
        <w:ind w:left="1080" w:right="-7"/>
        <w:rPr>
          <w:rFonts w:ascii="Times New Roman" w:hAnsi="Times New Roman" w:cs="Times New Roman"/>
          <w:sz w:val="24"/>
          <w:szCs w:val="24"/>
        </w:rPr>
      </w:pPr>
      <w:r w:rsidRPr="000D323C">
        <w:rPr>
          <w:rFonts w:ascii="Times New Roman" w:hAnsi="Times New Roman" w:cs="Times New Roman"/>
          <w:sz w:val="24"/>
          <w:szCs w:val="24"/>
        </w:rPr>
        <w:t>Select best improvement if found.</w:t>
      </w:r>
    </w:p>
    <w:p w14:paraId="2AAF50FA" w14:textId="0DFEFE6D" w:rsidR="00C8158E" w:rsidRPr="000D323C" w:rsidRDefault="000D323C" w:rsidP="00014F70">
      <w:pPr>
        <w:pStyle w:val="ListParagraph"/>
        <w:numPr>
          <w:ilvl w:val="0"/>
          <w:numId w:val="13"/>
        </w:numPr>
        <w:spacing w:after="0" w:line="480" w:lineRule="auto"/>
        <w:ind w:left="1080" w:right="-7"/>
        <w:rPr>
          <w:rFonts w:ascii="Times New Roman" w:hAnsi="Times New Roman" w:cs="Times New Roman"/>
          <w:sz w:val="24"/>
          <w:szCs w:val="24"/>
        </w:rPr>
      </w:pPr>
      <w:r w:rsidRPr="000D323C">
        <w:rPr>
          <w:rFonts w:ascii="Times New Roman" w:hAnsi="Times New Roman" w:cs="Times New Roman"/>
          <w:sz w:val="24"/>
          <w:szCs w:val="24"/>
        </w:rPr>
        <w:t xml:space="preserve">Update current solution if improvement exists. This is handled by </w:t>
      </w:r>
      <w:proofErr w:type="spellStart"/>
      <w:r w:rsidRPr="000D323C">
        <w:rPr>
          <w:rFonts w:ascii="Times New Roman" w:hAnsi="Times New Roman" w:cs="Times New Roman"/>
          <w:sz w:val="24"/>
          <w:szCs w:val="24"/>
        </w:rPr>
        <w:t>find_valid_spot</w:t>
      </w:r>
      <w:proofErr w:type="spellEnd"/>
      <w:r w:rsidRPr="000D323C">
        <w:rPr>
          <w:rFonts w:ascii="Times New Roman" w:hAnsi="Times New Roman" w:cs="Times New Roman"/>
          <w:sz w:val="24"/>
          <w:szCs w:val="24"/>
        </w:rPr>
        <w:t xml:space="preserve"> in the code.</w:t>
      </w:r>
    </w:p>
    <w:p w14:paraId="22C2605D" w14:textId="1A20E423" w:rsidR="00C8158E" w:rsidRDefault="00C8158E" w:rsidP="0041085C">
      <w:pPr>
        <w:spacing w:after="0"/>
        <w:ind w:left="365" w:right="-7"/>
        <w:rPr>
          <w:rFonts w:ascii="Times New Roman" w:hAnsi="Times New Roman" w:cs="Times New Roman"/>
          <w:sz w:val="24"/>
          <w:szCs w:val="24"/>
        </w:rPr>
      </w:pPr>
      <w:r w:rsidRPr="00C8158E">
        <w:rPr>
          <w:rFonts w:ascii="Times New Roman" w:hAnsi="Times New Roman" w:cs="Times New Roman"/>
          <w:b/>
          <w:sz w:val="24"/>
          <w:szCs w:val="24"/>
        </w:rPr>
        <w:t>Step 4</w:t>
      </w:r>
      <w:r w:rsidRPr="00FE219F">
        <w:rPr>
          <w:rFonts w:ascii="Times New Roman" w:hAnsi="Times New Roman" w:cs="Times New Roman"/>
          <w:bCs/>
          <w:sz w:val="24"/>
          <w:szCs w:val="24"/>
        </w:rPr>
        <w:t xml:space="preserve">: </w:t>
      </w:r>
      <w:r w:rsidR="0041085C" w:rsidRPr="0041085C">
        <w:rPr>
          <w:rFonts w:ascii="Times New Roman" w:hAnsi="Times New Roman" w:cs="Times New Roman"/>
          <w:b/>
          <w:sz w:val="24"/>
          <w:szCs w:val="24"/>
        </w:rPr>
        <w:t>Global Best Tracking</w:t>
      </w:r>
    </w:p>
    <w:p w14:paraId="1DA4929E" w14:textId="5F106B7E" w:rsidR="0041085C" w:rsidRPr="00C8158E" w:rsidRDefault="0041085C" w:rsidP="00FE219F">
      <w:pPr>
        <w:spacing w:after="0"/>
        <w:ind w:left="365" w:right="-7" w:firstLine="720"/>
        <w:rPr>
          <w:rFonts w:ascii="Times New Roman" w:hAnsi="Times New Roman" w:cs="Times New Roman"/>
          <w:sz w:val="24"/>
          <w:szCs w:val="24"/>
        </w:rPr>
      </w:pPr>
      <w:r w:rsidRPr="0041085C">
        <w:rPr>
          <w:rFonts w:ascii="Times New Roman" w:hAnsi="Times New Roman" w:cs="Times New Roman"/>
          <w:sz w:val="24"/>
          <w:szCs w:val="24"/>
        </w:rPr>
        <w:t xml:space="preserve">Maintain best solution found throughout optimization process. This is achieved by </w:t>
      </w:r>
      <w:proofErr w:type="spellStart"/>
      <w:r w:rsidRPr="0041085C">
        <w:rPr>
          <w:rFonts w:ascii="Times New Roman" w:hAnsi="Times New Roman" w:cs="Times New Roman"/>
          <w:sz w:val="24"/>
          <w:szCs w:val="24"/>
        </w:rPr>
        <w:t>best_overall_placements</w:t>
      </w:r>
      <w:proofErr w:type="spellEnd"/>
      <w:r w:rsidRPr="0041085C">
        <w:rPr>
          <w:rFonts w:ascii="Times New Roman" w:hAnsi="Times New Roman" w:cs="Times New Roman"/>
          <w:sz w:val="24"/>
          <w:szCs w:val="24"/>
        </w:rPr>
        <w:t xml:space="preserve"> and </w:t>
      </w:r>
      <w:proofErr w:type="spellStart"/>
      <w:r w:rsidRPr="0041085C">
        <w:rPr>
          <w:rFonts w:ascii="Times New Roman" w:hAnsi="Times New Roman" w:cs="Times New Roman"/>
          <w:sz w:val="24"/>
          <w:szCs w:val="24"/>
        </w:rPr>
        <w:t>best_overall_fitness</w:t>
      </w:r>
      <w:proofErr w:type="spellEnd"/>
      <w:r w:rsidRPr="0041085C">
        <w:rPr>
          <w:rFonts w:ascii="Times New Roman" w:hAnsi="Times New Roman" w:cs="Times New Roman"/>
          <w:sz w:val="24"/>
          <w:szCs w:val="24"/>
        </w:rPr>
        <w:t xml:space="preserve"> in the </w:t>
      </w:r>
      <w:proofErr w:type="spellStart"/>
      <w:r w:rsidRPr="0041085C">
        <w:rPr>
          <w:rFonts w:ascii="Times New Roman" w:hAnsi="Times New Roman" w:cs="Times New Roman"/>
          <w:sz w:val="24"/>
          <w:szCs w:val="24"/>
        </w:rPr>
        <w:t>eo_optimize</w:t>
      </w:r>
      <w:proofErr w:type="spellEnd"/>
      <w:r w:rsidRPr="0041085C">
        <w:rPr>
          <w:rFonts w:ascii="Times New Roman" w:hAnsi="Times New Roman" w:cs="Times New Roman"/>
          <w:sz w:val="24"/>
          <w:szCs w:val="24"/>
        </w:rPr>
        <w:t xml:space="preserve"> function.</w:t>
      </w:r>
    </w:p>
    <w:p w14:paraId="63527936" w14:textId="77777777" w:rsidR="0002425A" w:rsidRDefault="0002425A" w:rsidP="00FE219F">
      <w:pPr>
        <w:pStyle w:val="Heading2"/>
        <w:ind w:left="360" w:right="-7"/>
        <w:rPr>
          <w:rFonts w:ascii="Times New Roman" w:hAnsi="Times New Roman" w:cs="Times New Roman"/>
          <w:b/>
          <w:bCs/>
          <w:color w:val="auto"/>
          <w:sz w:val="24"/>
          <w:szCs w:val="24"/>
        </w:rPr>
      </w:pPr>
    </w:p>
    <w:p w14:paraId="15F78596" w14:textId="215C0C59" w:rsidR="00C8158E" w:rsidRPr="00FE219F" w:rsidRDefault="00C8158E" w:rsidP="00FE219F">
      <w:pPr>
        <w:pStyle w:val="Heading2"/>
        <w:ind w:left="360" w:right="-7"/>
        <w:rPr>
          <w:rFonts w:ascii="Times New Roman" w:hAnsi="Times New Roman" w:cs="Times New Roman"/>
          <w:b/>
          <w:bCs/>
          <w:color w:val="auto"/>
          <w:sz w:val="24"/>
          <w:szCs w:val="24"/>
        </w:rPr>
      </w:pPr>
      <w:r w:rsidRPr="00FE219F">
        <w:rPr>
          <w:rFonts w:ascii="Times New Roman" w:hAnsi="Times New Roman" w:cs="Times New Roman"/>
          <w:b/>
          <w:bCs/>
          <w:color w:val="auto"/>
          <w:sz w:val="24"/>
          <w:szCs w:val="24"/>
        </w:rPr>
        <w:t>Zone-Aware Placement Generation</w:t>
      </w:r>
    </w:p>
    <w:p w14:paraId="53CC8F00" w14:textId="7BA61B4A" w:rsidR="00C8158E" w:rsidRPr="00C8158E" w:rsidRDefault="0041085C" w:rsidP="00FE219F">
      <w:pPr>
        <w:spacing w:after="0"/>
        <w:ind w:left="365" w:right="-7"/>
        <w:rPr>
          <w:rFonts w:ascii="Times New Roman" w:hAnsi="Times New Roman" w:cs="Times New Roman"/>
          <w:sz w:val="24"/>
          <w:szCs w:val="24"/>
        </w:rPr>
      </w:pPr>
      <w:r w:rsidRPr="0041085C">
        <w:rPr>
          <w:rFonts w:ascii="Times New Roman" w:hAnsi="Times New Roman" w:cs="Times New Roman"/>
          <w:sz w:val="24"/>
          <w:szCs w:val="24"/>
        </w:rPr>
        <w:t xml:space="preserve">The placement generation process follows these steps, implemented in </w:t>
      </w:r>
      <w:proofErr w:type="spellStart"/>
      <w:r w:rsidRPr="0041085C">
        <w:rPr>
          <w:rFonts w:ascii="Times New Roman" w:hAnsi="Times New Roman" w:cs="Times New Roman"/>
          <w:sz w:val="24"/>
          <w:szCs w:val="24"/>
        </w:rPr>
        <w:t>find_valid_spot</w:t>
      </w:r>
      <w:proofErr w:type="spellEnd"/>
      <w:r w:rsidRPr="0041085C">
        <w:rPr>
          <w:rFonts w:ascii="Times New Roman" w:hAnsi="Times New Roman" w:cs="Times New Roman"/>
          <w:sz w:val="24"/>
          <w:szCs w:val="24"/>
        </w:rPr>
        <w:t xml:space="preserve"> and </w:t>
      </w:r>
      <w:proofErr w:type="spellStart"/>
      <w:r w:rsidRPr="0041085C">
        <w:rPr>
          <w:rFonts w:ascii="Times New Roman" w:hAnsi="Times New Roman" w:cs="Times New Roman"/>
          <w:sz w:val="24"/>
          <w:szCs w:val="24"/>
        </w:rPr>
        <w:t>is_valid_placement</w:t>
      </w:r>
      <w:proofErr w:type="spellEnd"/>
      <w:r w:rsidRPr="0041085C">
        <w:rPr>
          <w:rFonts w:ascii="Times New Roman" w:hAnsi="Times New Roman" w:cs="Times New Roman"/>
          <w:sz w:val="24"/>
          <w:szCs w:val="24"/>
        </w:rPr>
        <w:t>:</w:t>
      </w:r>
    </w:p>
    <w:p w14:paraId="3E018DE5"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Determine item fragility status (fragility ≥3).</w:t>
      </w:r>
    </w:p>
    <w:p w14:paraId="3109568A"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Assign appropriate zone and height constraints.</w:t>
      </w:r>
    </w:p>
    <w:p w14:paraId="6E361933"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Attempt placement with random position and rotation within zone.</w:t>
      </w:r>
    </w:p>
    <w:p w14:paraId="15B44F13"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Validate placement against warehouse bounds and zone compliance.</w:t>
      </w:r>
    </w:p>
    <w:p w14:paraId="0119F658"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Check for collisions with existing items.</w:t>
      </w:r>
    </w:p>
    <w:p w14:paraId="5A1C1F72" w14:textId="77777777" w:rsid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lastRenderedPageBreak/>
        <w:t xml:space="preserve">Retry placement up to 100 times per item (implicit in </w:t>
      </w:r>
      <w:proofErr w:type="spellStart"/>
      <w:r w:rsidRPr="0041085C">
        <w:rPr>
          <w:rFonts w:ascii="Times New Roman" w:hAnsi="Times New Roman" w:cs="Times New Roman"/>
          <w:sz w:val="24"/>
          <w:szCs w:val="24"/>
        </w:rPr>
        <w:t>find_valid_spot's</w:t>
      </w:r>
      <w:proofErr w:type="spellEnd"/>
      <w:r w:rsidRPr="0041085C">
        <w:rPr>
          <w:rFonts w:ascii="Times New Roman" w:hAnsi="Times New Roman" w:cs="Times New Roman"/>
          <w:sz w:val="24"/>
          <w:szCs w:val="24"/>
        </w:rPr>
        <w:t xml:space="preserve"> grid search and orientation attempts).</w:t>
      </w:r>
    </w:p>
    <w:p w14:paraId="6B5ED9F8" w14:textId="561E0E6C" w:rsidR="0041085C" w:rsidRPr="0041085C" w:rsidRDefault="0041085C" w:rsidP="0041085C">
      <w:pPr>
        <w:numPr>
          <w:ilvl w:val="0"/>
          <w:numId w:val="11"/>
        </w:numPr>
        <w:spacing w:after="0"/>
        <w:ind w:left="1006" w:right="-7" w:hanging="236"/>
        <w:rPr>
          <w:rFonts w:ascii="Times New Roman" w:hAnsi="Times New Roman" w:cs="Times New Roman"/>
          <w:sz w:val="24"/>
          <w:szCs w:val="24"/>
        </w:rPr>
      </w:pPr>
      <w:r w:rsidRPr="0041085C">
        <w:rPr>
          <w:rFonts w:ascii="Times New Roman" w:hAnsi="Times New Roman" w:cs="Times New Roman"/>
          <w:sz w:val="24"/>
          <w:szCs w:val="24"/>
        </w:rPr>
        <w:t>Return valid Placement if successful.</w:t>
      </w:r>
    </w:p>
    <w:bookmarkEnd w:id="33"/>
    <w:p w14:paraId="74BD669E" w14:textId="77777777" w:rsidR="00013F12" w:rsidRPr="007A6100" w:rsidRDefault="00013F12" w:rsidP="00013F12">
      <w:pPr>
        <w:pStyle w:val="ListParagraph"/>
        <w:spacing w:after="0" w:line="480" w:lineRule="auto"/>
        <w:ind w:left="0"/>
        <w:jc w:val="both"/>
        <w:rPr>
          <w:rFonts w:ascii="Times New Roman" w:hAnsi="Times New Roman" w:cs="Times New Roman"/>
          <w:sz w:val="24"/>
          <w:szCs w:val="24"/>
        </w:rPr>
      </w:pPr>
    </w:p>
    <w:p w14:paraId="6CF7472B" w14:textId="77A3F794" w:rsidR="0022238B" w:rsidRDefault="0022238B" w:rsidP="00013F12">
      <w:pPr>
        <w:spacing w:after="0"/>
        <w:jc w:val="both"/>
        <w:rPr>
          <w:rFonts w:ascii="Times New Roman" w:hAnsi="Times New Roman" w:cs="Times New Roman"/>
          <w:b/>
          <w:bCs/>
          <w:sz w:val="24"/>
          <w:szCs w:val="24"/>
        </w:rPr>
      </w:pPr>
      <w:r w:rsidRPr="007A6100">
        <w:rPr>
          <w:rFonts w:ascii="Times New Roman" w:hAnsi="Times New Roman" w:cs="Times New Roman"/>
          <w:b/>
          <w:bCs/>
          <w:sz w:val="24"/>
          <w:szCs w:val="24"/>
        </w:rPr>
        <w:t>Genetic Algorithm (GA)</w:t>
      </w:r>
    </w:p>
    <w:p w14:paraId="685DD45D" w14:textId="78681599" w:rsidR="001F0218" w:rsidRDefault="001F0218" w:rsidP="00013F12">
      <w:pPr>
        <w:spacing w:after="0"/>
        <w:jc w:val="both"/>
        <w:rPr>
          <w:rFonts w:ascii="Times New Roman" w:hAnsi="Times New Roman" w:cs="Times New Roman"/>
          <w:sz w:val="24"/>
          <w:szCs w:val="24"/>
        </w:rPr>
      </w:pPr>
      <w:r w:rsidRPr="001F0218">
        <w:rPr>
          <w:rFonts w:ascii="Times New Roman" w:hAnsi="Times New Roman" w:cs="Times New Roman"/>
          <w:sz w:val="24"/>
          <w:szCs w:val="24"/>
        </w:rPr>
        <w:t>The Genetic Algorithm (GA) is an adaptive metaheuristic search algorithm inspired by the Darwinian theory of "survival of the fittest". It operates by producing new solutions (chromosomes or individuals) through a process analogous to natural evolution, involving recombination (crossover) and mutation operations</w:t>
      </w:r>
      <w:r>
        <w:rPr>
          <w:rFonts w:ascii="Times New Roman" w:hAnsi="Times New Roman" w:cs="Times New Roman"/>
          <w:sz w:val="24"/>
          <w:szCs w:val="24"/>
        </w:rPr>
        <w:t>.</w:t>
      </w:r>
    </w:p>
    <w:p w14:paraId="33667071" w14:textId="77777777" w:rsidR="001F0218" w:rsidRPr="001F0218" w:rsidRDefault="001F0218" w:rsidP="001F0218">
      <w:pPr>
        <w:spacing w:after="0"/>
        <w:jc w:val="both"/>
        <w:rPr>
          <w:rFonts w:ascii="Times New Roman" w:hAnsi="Times New Roman" w:cs="Times New Roman"/>
          <w:b/>
          <w:bCs/>
          <w:sz w:val="24"/>
          <w:szCs w:val="24"/>
        </w:rPr>
      </w:pPr>
      <w:r w:rsidRPr="001F0218">
        <w:rPr>
          <w:rFonts w:ascii="Times New Roman" w:hAnsi="Times New Roman" w:cs="Times New Roman"/>
          <w:b/>
          <w:bCs/>
          <w:sz w:val="24"/>
          <w:szCs w:val="24"/>
        </w:rPr>
        <w:t>Algorithm Parameters</w:t>
      </w:r>
    </w:p>
    <w:p w14:paraId="4C1193A7" w14:textId="7BF4719E" w:rsidR="001F0218" w:rsidRPr="001F0218" w:rsidRDefault="001F0218" w:rsidP="001F0218">
      <w:pPr>
        <w:spacing w:after="0"/>
        <w:jc w:val="both"/>
        <w:rPr>
          <w:rFonts w:ascii="Times New Roman" w:hAnsi="Times New Roman" w:cs="Times New Roman"/>
          <w:b/>
          <w:bCs/>
          <w:sz w:val="24"/>
          <w:szCs w:val="24"/>
        </w:rPr>
      </w:pPr>
      <w:r w:rsidRPr="001F0218">
        <w:rPr>
          <w:rFonts w:ascii="Times New Roman" w:hAnsi="Times New Roman" w:cs="Times New Roman"/>
          <w:b/>
          <w:bCs/>
          <w:sz w:val="24"/>
          <w:szCs w:val="24"/>
        </w:rPr>
        <w:t>Configuration:</w:t>
      </w:r>
    </w:p>
    <w:p w14:paraId="455E996E" w14:textId="308A3A57" w:rsidR="001F0218" w:rsidRDefault="001F0218" w:rsidP="00281E63">
      <w:pPr>
        <w:pStyle w:val="ListParagraph"/>
        <w:numPr>
          <w:ilvl w:val="0"/>
          <w:numId w:val="9"/>
        </w:numPr>
        <w:spacing w:after="0" w:line="480" w:lineRule="auto"/>
        <w:jc w:val="both"/>
        <w:rPr>
          <w:rFonts w:ascii="Times New Roman" w:hAnsi="Times New Roman" w:cs="Times New Roman"/>
          <w:sz w:val="24"/>
          <w:szCs w:val="24"/>
        </w:rPr>
      </w:pPr>
      <w:r w:rsidRPr="001F0218">
        <w:rPr>
          <w:rFonts w:ascii="Times New Roman" w:hAnsi="Times New Roman" w:cs="Times New Roman"/>
          <w:sz w:val="24"/>
          <w:szCs w:val="24"/>
        </w:rPr>
        <w:t>Population Size: 50</w:t>
      </w:r>
    </w:p>
    <w:p w14:paraId="41ECE290" w14:textId="35DCFF6E" w:rsidR="001F0218" w:rsidRDefault="001F0218" w:rsidP="00281E63">
      <w:pPr>
        <w:pStyle w:val="ListParagraph"/>
        <w:numPr>
          <w:ilvl w:val="0"/>
          <w:numId w:val="9"/>
        </w:numPr>
        <w:spacing w:after="0" w:line="480" w:lineRule="auto"/>
        <w:jc w:val="both"/>
        <w:rPr>
          <w:rFonts w:ascii="Times New Roman" w:hAnsi="Times New Roman" w:cs="Times New Roman"/>
          <w:sz w:val="24"/>
          <w:szCs w:val="24"/>
        </w:rPr>
      </w:pPr>
      <w:r w:rsidRPr="001F0218">
        <w:rPr>
          <w:rFonts w:ascii="Times New Roman" w:hAnsi="Times New Roman" w:cs="Times New Roman"/>
          <w:sz w:val="24"/>
          <w:szCs w:val="24"/>
        </w:rPr>
        <w:t>Generations: 200</w:t>
      </w:r>
    </w:p>
    <w:p w14:paraId="7A3FDF52" w14:textId="3AC079F7" w:rsidR="001F0218" w:rsidRDefault="001F0218" w:rsidP="00281E63">
      <w:pPr>
        <w:pStyle w:val="ListParagraph"/>
        <w:numPr>
          <w:ilvl w:val="0"/>
          <w:numId w:val="9"/>
        </w:numPr>
        <w:spacing w:after="0" w:line="480" w:lineRule="auto"/>
        <w:jc w:val="both"/>
        <w:rPr>
          <w:rFonts w:ascii="Times New Roman" w:hAnsi="Times New Roman" w:cs="Times New Roman"/>
          <w:sz w:val="24"/>
          <w:szCs w:val="24"/>
        </w:rPr>
      </w:pPr>
      <w:r w:rsidRPr="001F0218">
        <w:rPr>
          <w:rFonts w:ascii="Times New Roman" w:hAnsi="Times New Roman" w:cs="Times New Roman"/>
          <w:sz w:val="24"/>
          <w:szCs w:val="24"/>
        </w:rPr>
        <w:t>Mutation Rate: 0.1 (10%)</w:t>
      </w:r>
    </w:p>
    <w:p w14:paraId="0513DDD0" w14:textId="6C62A546" w:rsidR="001F0218" w:rsidRDefault="001F0218" w:rsidP="00281E63">
      <w:pPr>
        <w:pStyle w:val="ListParagraph"/>
        <w:numPr>
          <w:ilvl w:val="0"/>
          <w:numId w:val="9"/>
        </w:numPr>
        <w:spacing w:after="0" w:line="480" w:lineRule="auto"/>
        <w:jc w:val="both"/>
        <w:rPr>
          <w:rFonts w:ascii="Times New Roman" w:hAnsi="Times New Roman" w:cs="Times New Roman"/>
          <w:sz w:val="24"/>
          <w:szCs w:val="24"/>
        </w:rPr>
      </w:pPr>
      <w:r w:rsidRPr="001F0218">
        <w:rPr>
          <w:rFonts w:ascii="Times New Roman" w:hAnsi="Times New Roman" w:cs="Times New Roman"/>
          <w:sz w:val="24"/>
          <w:szCs w:val="24"/>
        </w:rPr>
        <w:t>Crossover Rate: 0.8 (80%) (Implicitly handled by the crossover function attempting to create offspring)</w:t>
      </w:r>
    </w:p>
    <w:p w14:paraId="1F6B65A5" w14:textId="0286AFF7" w:rsidR="001F0218" w:rsidRDefault="001F0218" w:rsidP="00281E63">
      <w:pPr>
        <w:pStyle w:val="ListParagraph"/>
        <w:numPr>
          <w:ilvl w:val="0"/>
          <w:numId w:val="9"/>
        </w:numPr>
        <w:spacing w:after="0" w:line="480" w:lineRule="auto"/>
        <w:jc w:val="both"/>
        <w:rPr>
          <w:rFonts w:ascii="Times New Roman" w:hAnsi="Times New Roman" w:cs="Times New Roman"/>
          <w:sz w:val="24"/>
          <w:szCs w:val="24"/>
        </w:rPr>
      </w:pPr>
      <w:r w:rsidRPr="001F0218">
        <w:rPr>
          <w:rFonts w:ascii="Times New Roman" w:hAnsi="Times New Roman" w:cs="Times New Roman"/>
          <w:sz w:val="24"/>
          <w:szCs w:val="24"/>
        </w:rPr>
        <w:t>Selection Method: Tournament selection (size 3 in code, 5 in doc)</w:t>
      </w:r>
    </w:p>
    <w:p w14:paraId="300EF0A6" w14:textId="04F5C1F3" w:rsidR="00BB105B" w:rsidRPr="00BB105B" w:rsidRDefault="00BB105B" w:rsidP="00BB105B">
      <w:pPr>
        <w:spacing w:after="0"/>
        <w:ind w:left="360"/>
        <w:jc w:val="both"/>
        <w:rPr>
          <w:rFonts w:ascii="Times New Roman" w:hAnsi="Times New Roman" w:cs="Times New Roman"/>
          <w:b/>
          <w:bCs/>
          <w:sz w:val="24"/>
          <w:szCs w:val="24"/>
        </w:rPr>
      </w:pPr>
      <w:r w:rsidRPr="00BB105B">
        <w:rPr>
          <w:rFonts w:ascii="Times New Roman" w:hAnsi="Times New Roman" w:cs="Times New Roman"/>
          <w:b/>
          <w:bCs/>
          <w:sz w:val="24"/>
          <w:szCs w:val="24"/>
        </w:rPr>
        <w:t>Genetic Operators</w:t>
      </w:r>
    </w:p>
    <w:p w14:paraId="60B8685E" w14:textId="74F15946" w:rsidR="00BB105B" w:rsidRDefault="00BB105B" w:rsidP="00BB105B">
      <w:pPr>
        <w:spacing w:after="0"/>
        <w:ind w:left="720"/>
        <w:jc w:val="both"/>
        <w:rPr>
          <w:rFonts w:ascii="Times New Roman" w:hAnsi="Times New Roman" w:cs="Times New Roman"/>
          <w:b/>
          <w:bCs/>
          <w:sz w:val="24"/>
          <w:szCs w:val="24"/>
        </w:rPr>
      </w:pPr>
      <w:r w:rsidRPr="00BB105B">
        <w:rPr>
          <w:rFonts w:ascii="Times New Roman" w:hAnsi="Times New Roman" w:cs="Times New Roman"/>
          <w:b/>
          <w:bCs/>
          <w:sz w:val="24"/>
          <w:szCs w:val="24"/>
        </w:rPr>
        <w:t>Tournament Selection</w:t>
      </w:r>
    </w:p>
    <w:p w14:paraId="15A60360" w14:textId="6E010660" w:rsidR="001D2D7B" w:rsidRPr="001D2D7B" w:rsidRDefault="001D2D7B" w:rsidP="0002425A">
      <w:pPr>
        <w:spacing w:after="0"/>
        <w:ind w:left="720"/>
        <w:jc w:val="both"/>
        <w:rPr>
          <w:rFonts w:ascii="Times New Roman" w:hAnsi="Times New Roman" w:cs="Times New Roman"/>
          <w:sz w:val="24"/>
          <w:szCs w:val="24"/>
        </w:rPr>
      </w:pPr>
      <w:r w:rsidRPr="001D2D7B">
        <w:rPr>
          <w:rFonts w:ascii="Times New Roman" w:hAnsi="Times New Roman" w:cs="Times New Roman"/>
          <w:sz w:val="24"/>
          <w:szCs w:val="24"/>
        </w:rPr>
        <w:t xml:space="preserve">Tournament selection with size k: a subset of k individuals is randomly chosen from the population, and the individual with the best fitness within this subset is selected as a parent. This is implemented in the </w:t>
      </w:r>
      <w:proofErr w:type="spellStart"/>
      <w:r w:rsidRPr="001D2D7B">
        <w:rPr>
          <w:rFonts w:ascii="Times New Roman" w:hAnsi="Times New Roman" w:cs="Times New Roman"/>
          <w:sz w:val="24"/>
          <w:szCs w:val="24"/>
        </w:rPr>
        <w:t>tournament_selection</w:t>
      </w:r>
      <w:proofErr w:type="spellEnd"/>
      <w:r w:rsidRPr="001D2D7B">
        <w:rPr>
          <w:rFonts w:ascii="Times New Roman" w:hAnsi="Times New Roman" w:cs="Times New Roman"/>
          <w:sz w:val="24"/>
          <w:szCs w:val="24"/>
        </w:rPr>
        <w:t xml:space="preserve"> function.</w:t>
      </w:r>
    </w:p>
    <w:p w14:paraId="48660344" w14:textId="237564FD" w:rsidR="001D2D7B" w:rsidRDefault="00BB105B" w:rsidP="00BB105B">
      <w:pPr>
        <w:spacing w:after="0"/>
        <w:ind w:left="720"/>
        <w:jc w:val="both"/>
        <w:rPr>
          <w:rFonts w:ascii="Times New Roman" w:hAnsi="Times New Roman" w:cs="Times New Roman"/>
          <w:b/>
          <w:bCs/>
          <w:sz w:val="24"/>
          <w:szCs w:val="24"/>
        </w:rPr>
      </w:pPr>
      <w:r w:rsidRPr="00BB105B">
        <w:rPr>
          <w:rFonts w:ascii="Times New Roman" w:hAnsi="Times New Roman" w:cs="Times New Roman"/>
          <w:b/>
          <w:bCs/>
          <w:sz w:val="24"/>
          <w:szCs w:val="24"/>
        </w:rPr>
        <w:t>Crossover Operation</w:t>
      </w:r>
    </w:p>
    <w:p w14:paraId="69B00D2F" w14:textId="181F7211" w:rsidR="001D2D7B" w:rsidRDefault="001D2D7B" w:rsidP="001D2D7B">
      <w:pPr>
        <w:spacing w:after="0"/>
        <w:ind w:left="720"/>
        <w:jc w:val="both"/>
        <w:rPr>
          <w:rFonts w:ascii="Times New Roman" w:hAnsi="Times New Roman" w:cs="Times New Roman"/>
          <w:sz w:val="24"/>
          <w:szCs w:val="24"/>
        </w:rPr>
      </w:pPr>
      <w:r w:rsidRPr="001D2D7B">
        <w:rPr>
          <w:rFonts w:ascii="Times New Roman" w:hAnsi="Times New Roman" w:cs="Times New Roman"/>
          <w:sz w:val="24"/>
          <w:szCs w:val="24"/>
        </w:rPr>
        <w:lastRenderedPageBreak/>
        <w:t>A single-point crossover operation is performed, where genetic material (item placements) is exchanged between two parent chromosomes. This is implemented in the crossover function. Given parents P1and P2</w:t>
      </w:r>
      <w:r>
        <w:rPr>
          <w:rFonts w:ascii="Times New Roman" w:hAnsi="Times New Roman" w:cs="Times New Roman"/>
          <w:sz w:val="24"/>
          <w:szCs w:val="24"/>
        </w:rPr>
        <w:t xml:space="preserve"> </w:t>
      </w:r>
      <w:r w:rsidRPr="001D2D7B">
        <w:rPr>
          <w:rFonts w:ascii="Times New Roman" w:hAnsi="Times New Roman" w:cs="Times New Roman"/>
          <w:sz w:val="24"/>
          <w:szCs w:val="24"/>
        </w:rPr>
        <w:t>with n items:</w:t>
      </w:r>
    </w:p>
    <w:p w14:paraId="121FA6B3" w14:textId="24895EC6" w:rsidR="00040780" w:rsidRPr="008B4E17" w:rsidRDefault="008B4E17" w:rsidP="001D2D7B">
      <w:pPr>
        <w:spacing w:after="0"/>
        <w:ind w:left="720"/>
        <w:jc w:val="both"/>
        <w:rPr>
          <w:rFonts w:ascii="Times New Roman" w:hAnsi="Times New Roman" w:cs="Times New Roman"/>
          <w:b/>
          <w:bCs/>
          <w:sz w:val="24"/>
          <w:szCs w:val="24"/>
        </w:rPr>
      </w:pPr>
      <m:oMathPara>
        <m:oMath>
          <m:r>
            <m:rPr>
              <m:sty m:val="bi"/>
            </m:rPr>
            <w:rPr>
              <w:rFonts w:ascii="Cambria Math" w:hAnsi="Cambria Math" w:cs="Times New Roman"/>
              <w:sz w:val="24"/>
              <w:szCs w:val="24"/>
            </w:rPr>
            <m:t>crossover_point=random integer∈[1,n-1]</m:t>
          </m:r>
        </m:oMath>
      </m:oMathPara>
    </w:p>
    <w:p w14:paraId="4AAF3F2E" w14:textId="2F97A596" w:rsidR="00040780" w:rsidRPr="0002425A" w:rsidRDefault="00137D7D" w:rsidP="00040780">
      <w:pPr>
        <w:spacing w:after="0"/>
        <w:ind w:left="720"/>
        <w:jc w:val="both"/>
        <w:rPr>
          <w:rFonts w:ascii="Times New Roman" w:hAnsi="Times New Roman" w:cs="Times New Roman"/>
          <w:b/>
          <w:bCs/>
          <w:sz w:val="24"/>
          <w:szCs w:val="24"/>
        </w:rPr>
      </w:pPr>
      <m:oMathPara>
        <m:oMathParaPr>
          <m:jc m:val="left"/>
        </m:oMathPara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child</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∙placements=</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P</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∙placements</m:t>
          </m:r>
          <m:d>
            <m:dPr>
              <m:begChr m:val="["/>
              <m:endChr m:val="]"/>
              <m:ctrlPr>
                <w:rPr>
                  <w:rFonts w:ascii="Cambria Math" w:hAnsi="Cambria Math" w:cs="Times New Roman"/>
                  <w:b/>
                  <w:bCs/>
                  <w:i/>
                  <w:sz w:val="24"/>
                  <w:szCs w:val="24"/>
                </w:rPr>
              </m:ctrlPr>
            </m:dPr>
            <m:e>
              <m:r>
                <m:rPr>
                  <m:sty m:val="bi"/>
                </m:rPr>
                <w:rPr>
                  <w:rFonts w:ascii="Cambria Math" w:hAnsi="Cambria Math" w:cs="Times New Roman"/>
                  <w:sz w:val="24"/>
                  <w:szCs w:val="24"/>
                </w:rPr>
                <m:t>1:crossover_point</m:t>
              </m:r>
            </m:e>
          </m:d>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P</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∙placements[crossover_point:n]</m:t>
          </m:r>
        </m:oMath>
      </m:oMathPara>
    </w:p>
    <w:p w14:paraId="3F46366E" w14:textId="6A66FBEF" w:rsidR="00040780" w:rsidRPr="008B4E17" w:rsidRDefault="00137D7D" w:rsidP="00040780">
      <w:pPr>
        <w:spacing w:after="0"/>
        <w:ind w:left="720"/>
        <w:jc w:val="both"/>
        <w:rPr>
          <w:rFonts w:ascii="Times New Roman" w:hAnsi="Times New Roman" w:cs="Times New Roman"/>
          <w:b/>
          <w:bCs/>
          <w:sz w:val="24"/>
          <w:szCs w:val="24"/>
        </w:rPr>
      </w:pPr>
      <m:oMathPara>
        <m:oMathParaPr>
          <m:jc m:val="left"/>
        </m:oMathPara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child</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∙placements=</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P</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∙placements</m:t>
          </m:r>
          <m:d>
            <m:dPr>
              <m:begChr m:val="["/>
              <m:endChr m:val="]"/>
              <m:ctrlPr>
                <w:rPr>
                  <w:rFonts w:ascii="Cambria Math" w:hAnsi="Cambria Math" w:cs="Times New Roman"/>
                  <w:b/>
                  <w:bCs/>
                  <w:i/>
                  <w:sz w:val="24"/>
                  <w:szCs w:val="24"/>
                </w:rPr>
              </m:ctrlPr>
            </m:dPr>
            <m:e>
              <m:r>
                <m:rPr>
                  <m:sty m:val="bi"/>
                </m:rPr>
                <w:rPr>
                  <w:rFonts w:ascii="Cambria Math" w:hAnsi="Cambria Math" w:cs="Times New Roman"/>
                  <w:sz w:val="24"/>
                  <w:szCs w:val="24"/>
                </w:rPr>
                <m:t>1:crossover_point</m:t>
              </m:r>
            </m:e>
          </m:d>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P</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∙placements[crossover_point:n]</m:t>
          </m:r>
        </m:oMath>
      </m:oMathPara>
    </w:p>
    <w:p w14:paraId="311CF741" w14:textId="20B4209B" w:rsidR="00040780" w:rsidRDefault="00040780" w:rsidP="00040780">
      <w:pPr>
        <w:spacing w:after="0"/>
        <w:ind w:left="720"/>
        <w:jc w:val="both"/>
        <w:rPr>
          <w:rFonts w:ascii="Times New Roman" w:hAnsi="Times New Roman" w:cs="Times New Roman"/>
          <w:sz w:val="24"/>
          <w:szCs w:val="24"/>
        </w:rPr>
      </w:pPr>
      <w:r>
        <w:rPr>
          <w:rFonts w:ascii="Times New Roman" w:hAnsi="Times New Roman" w:cs="Times New Roman"/>
          <w:sz w:val="24"/>
          <w:szCs w:val="24"/>
        </w:rPr>
        <w:t>Legend:</w:t>
      </w:r>
    </w:p>
    <w:p w14:paraId="58530895" w14:textId="26475267" w:rsidR="00040780" w:rsidRPr="002E194F" w:rsidRDefault="00137D7D" w:rsidP="002E194F">
      <w:pPr>
        <w:pStyle w:val="ListParagraph"/>
        <w:numPr>
          <w:ilvl w:val="0"/>
          <w:numId w:val="29"/>
        </w:numPr>
        <w:spacing w:after="0" w:line="480" w:lineRule="auto"/>
        <w:jc w:val="both"/>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oMath>
      <w:r w:rsidR="00040780" w:rsidRPr="002E194F">
        <w:rPr>
          <w:rFonts w:ascii="Times New Roman" w:hAnsi="Times New Roman" w:cs="Times New Roman"/>
          <w:iCs/>
          <w:sz w:val="24"/>
          <w:szCs w:val="24"/>
        </w:rPr>
        <w:t>: Parent individuals selected for crossover.</w:t>
      </w:r>
    </w:p>
    <w:p w14:paraId="0627D16B" w14:textId="6B3BCFE5" w:rsidR="00040780" w:rsidRPr="002E194F" w:rsidRDefault="002E194F" w:rsidP="002E194F">
      <w:pPr>
        <w:pStyle w:val="ListParagraph"/>
        <w:numPr>
          <w:ilvl w:val="0"/>
          <w:numId w:val="29"/>
        </w:numPr>
        <w:spacing w:after="0" w:line="480" w:lineRule="auto"/>
        <w:jc w:val="both"/>
        <w:rPr>
          <w:rFonts w:ascii="Times New Roman" w:hAnsi="Times New Roman" w:cs="Times New Roman"/>
          <w:iCs/>
          <w:sz w:val="24"/>
          <w:szCs w:val="24"/>
        </w:rPr>
      </w:pPr>
      <w:r w:rsidRPr="002E194F">
        <w:rPr>
          <w:rFonts w:ascii="Times New Roman" w:hAnsi="Times New Roman" w:cs="Times New Roman"/>
          <w:iCs/>
          <w:sz w:val="24"/>
          <w:szCs w:val="24"/>
        </w:rPr>
        <w:t>n: Total number of items in the solution.</w:t>
      </w:r>
    </w:p>
    <w:p w14:paraId="5A74B584" w14:textId="77777777" w:rsidR="002E194F" w:rsidRPr="002E194F" w:rsidRDefault="002E194F" w:rsidP="002E194F">
      <w:pPr>
        <w:pStyle w:val="ListParagraph"/>
        <w:numPr>
          <w:ilvl w:val="0"/>
          <w:numId w:val="29"/>
        </w:numPr>
        <w:spacing w:after="0" w:line="480" w:lineRule="auto"/>
        <w:jc w:val="both"/>
        <w:rPr>
          <w:rFonts w:ascii="Times New Roman" w:hAnsi="Times New Roman" w:cs="Times New Roman"/>
          <w:iCs/>
          <w:sz w:val="24"/>
          <w:szCs w:val="24"/>
        </w:rPr>
      </w:pPr>
      <w:proofErr w:type="spellStart"/>
      <w:r w:rsidRPr="002E194F">
        <w:rPr>
          <w:rFonts w:ascii="Times New Roman" w:hAnsi="Times New Roman" w:cs="Times New Roman"/>
          <w:iCs/>
          <w:sz w:val="24"/>
          <w:szCs w:val="24"/>
        </w:rPr>
        <w:t>crossover_point</w:t>
      </w:r>
      <w:proofErr w:type="spellEnd"/>
      <w:r w:rsidRPr="002E194F">
        <w:rPr>
          <w:rFonts w:ascii="Times New Roman" w:hAnsi="Times New Roman" w:cs="Times New Roman"/>
          <w:iCs/>
          <w:sz w:val="24"/>
          <w:szCs w:val="24"/>
        </w:rPr>
        <w:t xml:space="preserve">: Randomly selected crossover position. </w:t>
      </w:r>
    </w:p>
    <w:p w14:paraId="3174F5E9" w14:textId="182C786B" w:rsidR="002E194F" w:rsidRPr="002E194F" w:rsidRDefault="00137D7D" w:rsidP="002E194F">
      <w:pPr>
        <w:pStyle w:val="ListParagraph"/>
        <w:numPr>
          <w:ilvl w:val="0"/>
          <w:numId w:val="29"/>
        </w:numPr>
        <w:spacing w:after="0" w:line="480" w:lineRule="auto"/>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child</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∙placements,</m:t>
        </m:r>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child</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∙placements</m:t>
        </m:r>
      </m:oMath>
      <w:r w:rsidR="002E194F" w:rsidRPr="002E194F">
        <w:rPr>
          <w:rFonts w:ascii="Times New Roman" w:hAnsi="Times New Roman" w:cs="Times New Roman"/>
          <w:iCs/>
          <w:sz w:val="24"/>
          <w:szCs w:val="24"/>
        </w:rPr>
        <w:t>: Placement configurations of offspring.</w:t>
      </w:r>
    </w:p>
    <w:p w14:paraId="10579635" w14:textId="13A9D3A6" w:rsidR="002E194F" w:rsidRPr="002E194F" w:rsidRDefault="00137D7D" w:rsidP="002E194F">
      <w:pPr>
        <w:pStyle w:val="ListParagraph"/>
        <w:numPr>
          <w:ilvl w:val="0"/>
          <w:numId w:val="29"/>
        </w:numPr>
        <w:spacing w:after="0" w:line="480" w:lineRule="auto"/>
        <w:rPr>
          <w:rFonts w:ascii="Times New Roman" w:hAnsi="Times New Roman" w:cs="Times New Roman"/>
          <w:iCs/>
          <w:sz w:val="24"/>
          <w:szCs w:val="24"/>
        </w:rPr>
      </w:pPr>
      <m:oMath>
        <m:sSub>
          <m:sSubPr>
            <m:ctrlPr>
              <w:rPr>
                <w:rFonts w:ascii="Cambria Math" w:hAnsi="Cambria Math" w:cs="Times New Roman"/>
                <w:iCs/>
                <w:kern w:val="0"/>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x</m:t>
            </m:r>
          </m:sub>
        </m:sSub>
        <m:r>
          <m:rPr>
            <m:sty m:val="p"/>
          </m:rPr>
          <w:rPr>
            <w:rFonts w:ascii="Cambria Math" w:hAnsi="Cambria Math" w:cs="Times New Roman"/>
            <w:sz w:val="24"/>
            <w:szCs w:val="24"/>
          </w:rPr>
          <m:t>∙placements</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a:b</m:t>
            </m:r>
          </m:e>
        </m:d>
      </m:oMath>
      <w:r w:rsidR="002E194F" w:rsidRPr="002E194F">
        <w:rPr>
          <w:rFonts w:ascii="Times New Roman" w:hAnsi="Times New Roman" w:cs="Times New Roman"/>
          <w:iCs/>
          <w:sz w:val="24"/>
          <w:szCs w:val="24"/>
        </w:rPr>
        <w:t>: Placement subset from parent x (items from index a to b—1).</w:t>
      </w:r>
    </w:p>
    <w:p w14:paraId="3D134FCC" w14:textId="4AE065A9" w:rsidR="002E194F" w:rsidRPr="002E194F" w:rsidRDefault="002E194F" w:rsidP="002E194F">
      <w:pPr>
        <w:pStyle w:val="ListParagraph"/>
        <w:numPr>
          <w:ilvl w:val="0"/>
          <w:numId w:val="29"/>
        </w:numPr>
        <w:spacing w:after="0" w:line="480" w:lineRule="auto"/>
        <w:rPr>
          <w:rFonts w:ascii="Times New Roman" w:hAnsi="Times New Roman" w:cs="Times New Roman"/>
          <w:sz w:val="24"/>
          <w:szCs w:val="24"/>
        </w:rPr>
      </w:pPr>
      <m:oMath>
        <m:r>
          <w:rPr>
            <w:rFonts w:ascii="Cambria Math" w:hAnsi="Cambria Math" w:cs="Times New Roman"/>
            <w:sz w:val="24"/>
            <w:szCs w:val="24"/>
          </w:rPr>
          <m:t>∪</m:t>
        </m:r>
      </m:oMath>
      <w:r w:rsidRPr="002E194F">
        <w:rPr>
          <w:rFonts w:ascii="Times New Roman" w:hAnsi="Times New Roman" w:cs="Times New Roman"/>
          <w:sz w:val="24"/>
          <w:szCs w:val="24"/>
        </w:rPr>
        <w:t>: Union operator combining placement subsets.</w:t>
      </w:r>
    </w:p>
    <w:p w14:paraId="4AD2EECB" w14:textId="64F35612" w:rsidR="00BB105B" w:rsidRPr="0002425A" w:rsidRDefault="002E194F" w:rsidP="0002425A">
      <w:pPr>
        <w:pStyle w:val="ListParagraph"/>
        <w:numPr>
          <w:ilvl w:val="0"/>
          <w:numId w:val="29"/>
        </w:numPr>
        <w:spacing w:after="0" w:line="480" w:lineRule="auto"/>
        <w:rPr>
          <w:rFonts w:ascii="Times New Roman" w:hAnsi="Times New Roman" w:cs="Times New Roman"/>
          <w:iCs/>
          <w:sz w:val="24"/>
          <w:szCs w:val="24"/>
        </w:rPr>
      </w:pPr>
      <w:r w:rsidRPr="002E194F">
        <w:rPr>
          <w:rFonts w:ascii="Times New Roman" w:hAnsi="Times New Roman" w:cs="Times New Roman"/>
          <w:iCs/>
          <w:sz w:val="24"/>
          <w:szCs w:val="24"/>
        </w:rPr>
        <w:t>[1, n—1]: Range of valid crossover points.</w:t>
      </w:r>
    </w:p>
    <w:p w14:paraId="4D243B2C" w14:textId="12363AA2" w:rsidR="00BB105B" w:rsidRPr="00BB105B" w:rsidRDefault="00BB105B" w:rsidP="0011349F">
      <w:pPr>
        <w:spacing w:after="0"/>
        <w:ind w:left="720"/>
        <w:jc w:val="both"/>
        <w:rPr>
          <w:rFonts w:ascii="Times New Roman" w:hAnsi="Times New Roman" w:cs="Times New Roman"/>
          <w:sz w:val="24"/>
          <w:szCs w:val="24"/>
        </w:rPr>
      </w:pPr>
      <w:r w:rsidRPr="00BB105B">
        <w:rPr>
          <w:rFonts w:ascii="Times New Roman" w:hAnsi="Times New Roman" w:cs="Times New Roman"/>
          <w:b/>
          <w:bCs/>
          <w:sz w:val="24"/>
          <w:szCs w:val="24"/>
        </w:rPr>
        <w:t>Zone-Aware Mutation Operation</w:t>
      </w:r>
    </w:p>
    <w:p w14:paraId="01FEEED7" w14:textId="17B229F8" w:rsidR="00BB105B" w:rsidRPr="00BB105B" w:rsidRDefault="00BB105B" w:rsidP="0011349F">
      <w:pPr>
        <w:spacing w:after="0"/>
        <w:ind w:left="720"/>
        <w:jc w:val="both"/>
        <w:rPr>
          <w:rFonts w:ascii="Times New Roman" w:hAnsi="Times New Roman" w:cs="Times New Roman"/>
          <w:sz w:val="24"/>
          <w:szCs w:val="24"/>
        </w:rPr>
      </w:pPr>
      <w:r w:rsidRPr="00BB105B">
        <w:rPr>
          <w:rFonts w:ascii="Times New Roman" w:hAnsi="Times New Roman" w:cs="Times New Roman"/>
          <w:sz w:val="24"/>
          <w:szCs w:val="24"/>
        </w:rPr>
        <w:t xml:space="preserve">For randomly selected item </w:t>
      </w:r>
      <w:proofErr w:type="spellStart"/>
      <w:r w:rsidR="00263564">
        <w:rPr>
          <w:rFonts w:ascii="Times New Roman" w:hAnsi="Times New Roman" w:cs="Times New Roman"/>
          <w:sz w:val="24"/>
          <w:szCs w:val="24"/>
        </w:rPr>
        <w:t>i</w:t>
      </w:r>
      <w:proofErr w:type="spellEnd"/>
      <w:r w:rsidR="00263564">
        <w:rPr>
          <w:rFonts w:ascii="Times New Roman" w:hAnsi="Times New Roman" w:cs="Times New Roman"/>
          <w:sz w:val="24"/>
          <w:szCs w:val="24"/>
        </w:rPr>
        <w:t xml:space="preserve"> </w:t>
      </w:r>
      <w:r w:rsidR="00263564" w:rsidRPr="00263564">
        <w:rPr>
          <w:rFonts w:ascii="Times New Roman" w:hAnsi="Times New Roman" w:cs="Times New Roman"/>
          <w:sz w:val="24"/>
          <w:szCs w:val="24"/>
        </w:rPr>
        <w:t xml:space="preserve">(based on </w:t>
      </w:r>
      <w:proofErr w:type="spellStart"/>
      <w:r w:rsidR="00263564" w:rsidRPr="00263564">
        <w:rPr>
          <w:rFonts w:ascii="Times New Roman" w:hAnsi="Times New Roman" w:cs="Times New Roman"/>
          <w:sz w:val="24"/>
          <w:szCs w:val="24"/>
        </w:rPr>
        <w:t>mutation_rate</w:t>
      </w:r>
      <w:proofErr w:type="spellEnd"/>
      <w:r w:rsidR="00263564" w:rsidRPr="00263564">
        <w:rPr>
          <w:rFonts w:ascii="Times New Roman" w:hAnsi="Times New Roman" w:cs="Times New Roman"/>
          <w:sz w:val="24"/>
          <w:szCs w:val="24"/>
        </w:rPr>
        <w:t>)</w:t>
      </w:r>
      <w:r w:rsidRPr="00BB105B">
        <w:rPr>
          <w:rFonts w:ascii="Times New Roman" w:hAnsi="Times New Roman" w:cs="Times New Roman"/>
          <w:sz w:val="24"/>
          <w:szCs w:val="24"/>
        </w:rPr>
        <w:t>:</w:t>
      </w:r>
    </w:p>
    <w:p w14:paraId="2C1D5824" w14:textId="590652B2" w:rsidR="00BB105B" w:rsidRPr="0011349F" w:rsidRDefault="00BB105B" w:rsidP="00014F70">
      <w:pPr>
        <w:pStyle w:val="ListParagraph"/>
        <w:numPr>
          <w:ilvl w:val="3"/>
          <w:numId w:val="14"/>
        </w:numPr>
        <w:spacing w:after="0" w:line="480" w:lineRule="auto"/>
        <w:ind w:left="1418"/>
        <w:jc w:val="both"/>
        <w:rPr>
          <w:rFonts w:ascii="Times New Roman" w:hAnsi="Times New Roman" w:cs="Times New Roman"/>
          <w:sz w:val="24"/>
          <w:szCs w:val="24"/>
        </w:rPr>
      </w:pPr>
      <w:r w:rsidRPr="0011349F">
        <w:rPr>
          <w:rFonts w:ascii="Times New Roman" w:hAnsi="Times New Roman" w:cs="Times New Roman"/>
          <w:sz w:val="24"/>
          <w:szCs w:val="24"/>
        </w:rPr>
        <w:t>Determine fragility status and appropriate zone</w:t>
      </w:r>
    </w:p>
    <w:p w14:paraId="2280A87F" w14:textId="77777777" w:rsidR="00263564" w:rsidRDefault="00263564" w:rsidP="00014F70">
      <w:pPr>
        <w:pStyle w:val="ListParagraph"/>
        <w:numPr>
          <w:ilvl w:val="3"/>
          <w:numId w:val="14"/>
        </w:numPr>
        <w:spacing w:after="0" w:line="480" w:lineRule="auto"/>
        <w:ind w:left="1418"/>
        <w:jc w:val="both"/>
        <w:rPr>
          <w:rFonts w:ascii="Times New Roman" w:hAnsi="Times New Roman" w:cs="Times New Roman"/>
          <w:sz w:val="24"/>
          <w:szCs w:val="24"/>
        </w:rPr>
      </w:pPr>
      <w:r w:rsidRPr="00263564">
        <w:rPr>
          <w:rFonts w:ascii="Times New Roman" w:hAnsi="Times New Roman" w:cs="Times New Roman"/>
          <w:sz w:val="24"/>
          <w:szCs w:val="24"/>
        </w:rPr>
        <w:lastRenderedPageBreak/>
        <w:t xml:space="preserve">Try different random placements within zone constraints (implemented by </w:t>
      </w:r>
      <w:proofErr w:type="spellStart"/>
      <w:r w:rsidRPr="00263564">
        <w:rPr>
          <w:rFonts w:ascii="Times New Roman" w:hAnsi="Times New Roman" w:cs="Times New Roman"/>
          <w:sz w:val="24"/>
          <w:szCs w:val="24"/>
        </w:rPr>
        <w:t>find_valid_spot</w:t>
      </w:r>
      <w:proofErr w:type="spellEnd"/>
      <w:r w:rsidRPr="00263564">
        <w:rPr>
          <w:rFonts w:ascii="Times New Roman" w:hAnsi="Times New Roman" w:cs="Times New Roman"/>
          <w:sz w:val="24"/>
          <w:szCs w:val="24"/>
        </w:rPr>
        <w:t>).</w:t>
      </w:r>
    </w:p>
    <w:p w14:paraId="34EF8A6B" w14:textId="77777777" w:rsidR="00263564" w:rsidRDefault="00BB105B" w:rsidP="00014F70">
      <w:pPr>
        <w:pStyle w:val="ListParagraph"/>
        <w:numPr>
          <w:ilvl w:val="3"/>
          <w:numId w:val="14"/>
        </w:numPr>
        <w:spacing w:after="0" w:line="480" w:lineRule="auto"/>
        <w:ind w:left="1418"/>
        <w:jc w:val="both"/>
        <w:rPr>
          <w:rFonts w:ascii="Times New Roman" w:hAnsi="Times New Roman" w:cs="Times New Roman"/>
          <w:sz w:val="24"/>
          <w:szCs w:val="24"/>
        </w:rPr>
      </w:pPr>
      <w:r w:rsidRPr="00263564">
        <w:rPr>
          <w:rFonts w:ascii="Times New Roman" w:hAnsi="Times New Roman" w:cs="Times New Roman"/>
          <w:sz w:val="24"/>
          <w:szCs w:val="24"/>
        </w:rPr>
        <w:t>Accept first valid placement found</w:t>
      </w:r>
    </w:p>
    <w:p w14:paraId="74AE8A68" w14:textId="00BE6E5B" w:rsidR="00BB105B" w:rsidRDefault="00263564" w:rsidP="00014F70">
      <w:pPr>
        <w:pStyle w:val="ListParagraph"/>
        <w:numPr>
          <w:ilvl w:val="3"/>
          <w:numId w:val="14"/>
        </w:numPr>
        <w:spacing w:after="0" w:line="480" w:lineRule="auto"/>
        <w:ind w:left="1418"/>
        <w:jc w:val="both"/>
        <w:rPr>
          <w:rFonts w:ascii="Times New Roman" w:hAnsi="Times New Roman" w:cs="Times New Roman"/>
          <w:sz w:val="24"/>
          <w:szCs w:val="24"/>
        </w:rPr>
      </w:pPr>
      <w:r w:rsidRPr="00263564">
        <w:rPr>
          <w:rFonts w:ascii="Times New Roman" w:hAnsi="Times New Roman" w:cs="Times New Roman"/>
          <w:sz w:val="24"/>
          <w:szCs w:val="24"/>
        </w:rPr>
        <w:t>Maintain original placement if no valid alternative found.</w:t>
      </w:r>
      <w:r>
        <w:rPr>
          <w:rFonts w:ascii="Times New Roman" w:hAnsi="Times New Roman" w:cs="Times New Roman"/>
          <w:sz w:val="24"/>
          <w:szCs w:val="24"/>
        </w:rPr>
        <w:t xml:space="preserve"> </w:t>
      </w:r>
      <w:r w:rsidRPr="00263564">
        <w:rPr>
          <w:rFonts w:ascii="Times New Roman" w:hAnsi="Times New Roman" w:cs="Times New Roman"/>
          <w:sz w:val="24"/>
          <w:szCs w:val="24"/>
        </w:rPr>
        <w:t>This is implemented in the mutate function.</w:t>
      </w:r>
    </w:p>
    <w:p w14:paraId="249C3FCC" w14:textId="6639D038" w:rsidR="00263564" w:rsidRDefault="00263564" w:rsidP="00263564">
      <w:pPr>
        <w:pStyle w:val="ListParagraph"/>
        <w:spacing w:after="0" w:line="480" w:lineRule="auto"/>
        <w:ind w:left="1418"/>
        <w:jc w:val="both"/>
        <w:rPr>
          <w:rFonts w:ascii="Times New Roman" w:hAnsi="Times New Roman" w:cs="Times New Roman"/>
          <w:sz w:val="24"/>
          <w:szCs w:val="24"/>
        </w:rPr>
      </w:pPr>
    </w:p>
    <w:p w14:paraId="52F5F2D2" w14:textId="77777777" w:rsidR="0002425A" w:rsidRPr="00263564" w:rsidRDefault="0002425A" w:rsidP="00263564">
      <w:pPr>
        <w:pStyle w:val="ListParagraph"/>
        <w:spacing w:after="0" w:line="480" w:lineRule="auto"/>
        <w:ind w:left="1418"/>
        <w:jc w:val="both"/>
        <w:rPr>
          <w:rFonts w:ascii="Times New Roman" w:hAnsi="Times New Roman" w:cs="Times New Roman"/>
          <w:sz w:val="24"/>
          <w:szCs w:val="24"/>
        </w:rPr>
      </w:pPr>
    </w:p>
    <w:p w14:paraId="6700A806" w14:textId="45740150" w:rsidR="00BB105B" w:rsidRPr="0011349F" w:rsidRDefault="00BB105B" w:rsidP="0011349F">
      <w:pPr>
        <w:spacing w:after="0"/>
        <w:jc w:val="both"/>
        <w:rPr>
          <w:rFonts w:ascii="Times New Roman" w:hAnsi="Times New Roman" w:cs="Times New Roman"/>
          <w:b/>
          <w:bCs/>
          <w:sz w:val="24"/>
          <w:szCs w:val="24"/>
        </w:rPr>
      </w:pPr>
      <w:r w:rsidRPr="0011349F">
        <w:rPr>
          <w:rFonts w:ascii="Times New Roman" w:hAnsi="Times New Roman" w:cs="Times New Roman"/>
          <w:b/>
          <w:bCs/>
          <w:sz w:val="24"/>
          <w:szCs w:val="24"/>
        </w:rPr>
        <w:t>Population Initialization</w:t>
      </w:r>
    </w:p>
    <w:p w14:paraId="1F3ACBEB" w14:textId="618632A8" w:rsidR="00BB105B" w:rsidRPr="00BB105B" w:rsidRDefault="00263564" w:rsidP="00263564">
      <w:pPr>
        <w:spacing w:after="0"/>
        <w:jc w:val="both"/>
        <w:rPr>
          <w:rFonts w:ascii="Times New Roman" w:hAnsi="Times New Roman" w:cs="Times New Roman"/>
          <w:sz w:val="24"/>
          <w:szCs w:val="24"/>
        </w:rPr>
      </w:pPr>
      <w:r w:rsidRPr="00263564">
        <w:rPr>
          <w:rFonts w:ascii="Times New Roman" w:hAnsi="Times New Roman" w:cs="Times New Roman"/>
          <w:sz w:val="24"/>
          <w:szCs w:val="24"/>
        </w:rPr>
        <w:t xml:space="preserve">Each solution (chromosome) is represented by a list of Placement objects within the </w:t>
      </w:r>
      <w:proofErr w:type="spellStart"/>
      <w:r w:rsidRPr="00263564">
        <w:rPr>
          <w:rFonts w:ascii="Times New Roman" w:hAnsi="Times New Roman" w:cs="Times New Roman"/>
          <w:sz w:val="24"/>
          <w:szCs w:val="24"/>
        </w:rPr>
        <w:t>ga_optimize</w:t>
      </w:r>
      <w:proofErr w:type="spellEnd"/>
      <w:r w:rsidRPr="00263564">
        <w:rPr>
          <w:rFonts w:ascii="Times New Roman" w:hAnsi="Times New Roman" w:cs="Times New Roman"/>
          <w:sz w:val="24"/>
          <w:szCs w:val="24"/>
        </w:rPr>
        <w:t xml:space="preserve"> function. Each Placement object contains:</w:t>
      </w:r>
    </w:p>
    <w:p w14:paraId="2DADB2C4" w14:textId="6BBC9E1A" w:rsidR="00BB105B" w:rsidRDefault="00263564" w:rsidP="00014F70">
      <w:pPr>
        <w:pStyle w:val="ListParagraph"/>
        <w:numPr>
          <w:ilvl w:val="3"/>
          <w:numId w:val="15"/>
        </w:numPr>
        <w:spacing w:after="0" w:line="480" w:lineRule="auto"/>
        <w:ind w:left="1134"/>
        <w:jc w:val="both"/>
        <w:rPr>
          <w:rFonts w:ascii="Times New Roman" w:hAnsi="Times New Roman" w:cs="Times New Roman"/>
          <w:sz w:val="24"/>
          <w:szCs w:val="24"/>
        </w:rPr>
      </w:pPr>
      <w:r w:rsidRPr="00263564">
        <w:rPr>
          <w:rFonts w:ascii="Times New Roman" w:hAnsi="Times New Roman" w:cs="Times New Roman"/>
          <w:sz w:val="24"/>
          <w:szCs w:val="24"/>
        </w:rPr>
        <w:t>item: Reference to the Item object.</w:t>
      </w:r>
    </w:p>
    <w:p w14:paraId="2DDD3EB4" w14:textId="714F3988" w:rsidR="00FE219F" w:rsidRDefault="00263564" w:rsidP="00014F70">
      <w:pPr>
        <w:pStyle w:val="ListParagraph"/>
        <w:numPr>
          <w:ilvl w:val="3"/>
          <w:numId w:val="15"/>
        </w:numPr>
        <w:spacing w:after="0" w:line="480" w:lineRule="auto"/>
        <w:ind w:left="1134"/>
        <w:jc w:val="both"/>
        <w:rPr>
          <w:rFonts w:ascii="Times New Roman" w:hAnsi="Times New Roman" w:cs="Times New Roman"/>
          <w:sz w:val="24"/>
          <w:szCs w:val="24"/>
        </w:rPr>
      </w:pPr>
      <w:r w:rsidRPr="00263564">
        <w:rPr>
          <w:rFonts w:ascii="Times New Roman" w:hAnsi="Times New Roman" w:cs="Times New Roman"/>
          <w:sz w:val="24"/>
          <w:szCs w:val="24"/>
        </w:rPr>
        <w:t>x, y, z: Position coordinates.</w:t>
      </w:r>
    </w:p>
    <w:p w14:paraId="075F0587" w14:textId="10744326" w:rsidR="00263564" w:rsidRDefault="00263564" w:rsidP="00014F70">
      <w:pPr>
        <w:pStyle w:val="ListParagraph"/>
        <w:numPr>
          <w:ilvl w:val="3"/>
          <w:numId w:val="15"/>
        </w:numPr>
        <w:spacing w:after="0" w:line="480" w:lineRule="auto"/>
        <w:ind w:left="1134"/>
        <w:jc w:val="both"/>
        <w:rPr>
          <w:rFonts w:ascii="Times New Roman" w:hAnsi="Times New Roman" w:cs="Times New Roman"/>
          <w:sz w:val="24"/>
          <w:szCs w:val="24"/>
        </w:rPr>
      </w:pPr>
      <w:proofErr w:type="spellStart"/>
      <w:r w:rsidRPr="00263564">
        <w:rPr>
          <w:rFonts w:ascii="Times New Roman" w:hAnsi="Times New Roman" w:cs="Times New Roman"/>
          <w:sz w:val="24"/>
          <w:szCs w:val="24"/>
        </w:rPr>
        <w:t>orientation_idx</w:t>
      </w:r>
      <w:proofErr w:type="spellEnd"/>
      <w:r w:rsidRPr="00263564">
        <w:rPr>
          <w:rFonts w:ascii="Times New Roman" w:hAnsi="Times New Roman" w:cs="Times New Roman"/>
          <w:sz w:val="24"/>
          <w:szCs w:val="24"/>
        </w:rPr>
        <w:t>: Rotation index.</w:t>
      </w:r>
    </w:p>
    <w:p w14:paraId="5740B83C" w14:textId="1B49E2B2" w:rsidR="00263564" w:rsidRPr="00263564" w:rsidRDefault="00263564" w:rsidP="00263564">
      <w:pPr>
        <w:spacing w:after="0"/>
        <w:jc w:val="both"/>
        <w:rPr>
          <w:rFonts w:ascii="Times New Roman" w:hAnsi="Times New Roman" w:cs="Times New Roman"/>
          <w:sz w:val="24"/>
          <w:szCs w:val="24"/>
        </w:rPr>
      </w:pPr>
      <w:r w:rsidRPr="00263564">
        <w:rPr>
          <w:rFonts w:ascii="Times New Roman" w:hAnsi="Times New Roman" w:cs="Times New Roman"/>
          <w:sz w:val="24"/>
          <w:szCs w:val="24"/>
        </w:rPr>
        <w:t xml:space="preserve">The fitness of each chromosome is calculated using the </w:t>
      </w:r>
      <w:proofErr w:type="spellStart"/>
      <w:r w:rsidRPr="00263564">
        <w:rPr>
          <w:rFonts w:ascii="Times New Roman" w:hAnsi="Times New Roman" w:cs="Times New Roman"/>
          <w:sz w:val="24"/>
          <w:szCs w:val="24"/>
        </w:rPr>
        <w:t>fitness_function</w:t>
      </w:r>
      <w:proofErr w:type="spellEnd"/>
      <w:r w:rsidRPr="00263564">
        <w:rPr>
          <w:rFonts w:ascii="Times New Roman" w:hAnsi="Times New Roman" w:cs="Times New Roman"/>
          <w:sz w:val="24"/>
          <w:szCs w:val="24"/>
        </w:rPr>
        <w:t>.</w:t>
      </w:r>
    </w:p>
    <w:p w14:paraId="7144258E" w14:textId="2A27AD1B" w:rsidR="00CC6160" w:rsidRPr="00CC6160" w:rsidRDefault="00CC6160" w:rsidP="00013F12">
      <w:pPr>
        <w:spacing w:after="0"/>
        <w:jc w:val="both"/>
        <w:rPr>
          <w:rFonts w:ascii="Times New Roman" w:hAnsi="Times New Roman" w:cs="Times New Roman"/>
          <w:b/>
          <w:bCs/>
          <w:sz w:val="24"/>
          <w:szCs w:val="24"/>
        </w:rPr>
      </w:pPr>
      <w:r w:rsidRPr="00CC6160">
        <w:rPr>
          <w:rFonts w:ascii="Times New Roman" w:hAnsi="Times New Roman" w:cs="Times New Roman"/>
          <w:b/>
          <w:bCs/>
          <w:sz w:val="24"/>
          <w:szCs w:val="24"/>
        </w:rPr>
        <w:t>Individual Class Structure</w:t>
      </w:r>
    </w:p>
    <w:p w14:paraId="6971749D" w14:textId="77777777" w:rsidR="00CC6160" w:rsidRDefault="00CC6160" w:rsidP="00013F12">
      <w:pPr>
        <w:spacing w:after="0"/>
        <w:jc w:val="both"/>
        <w:rPr>
          <w:rFonts w:ascii="Times New Roman" w:hAnsi="Times New Roman" w:cs="Times New Roman"/>
          <w:sz w:val="24"/>
          <w:szCs w:val="24"/>
        </w:rPr>
      </w:pPr>
      <w:r w:rsidRPr="00CC6160">
        <w:rPr>
          <w:rFonts w:ascii="Times New Roman" w:hAnsi="Times New Roman" w:cs="Times New Roman"/>
          <w:sz w:val="24"/>
          <w:szCs w:val="24"/>
        </w:rPr>
        <w:t xml:space="preserve">Each solution is represented by an Individual class </w:t>
      </w:r>
    </w:p>
    <w:p w14:paraId="6EAA4623" w14:textId="1A9D96B4" w:rsidR="00CC6160" w:rsidRDefault="00CC6160" w:rsidP="00281E63">
      <w:pPr>
        <w:pStyle w:val="ListParagraph"/>
        <w:numPr>
          <w:ilvl w:val="0"/>
          <w:numId w:val="1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C</w:t>
      </w:r>
      <w:r w:rsidRPr="00CC6160">
        <w:rPr>
          <w:rFonts w:ascii="Times New Roman" w:hAnsi="Times New Roman" w:cs="Times New Roman"/>
          <w:sz w:val="24"/>
          <w:szCs w:val="24"/>
        </w:rPr>
        <w:t xml:space="preserve">ontaining: items: List of Item objects placements: </w:t>
      </w:r>
    </w:p>
    <w:p w14:paraId="77ABB8FA" w14:textId="77777777" w:rsidR="00CC6160" w:rsidRDefault="00CC6160" w:rsidP="00281E63">
      <w:pPr>
        <w:pStyle w:val="ListParagraph"/>
        <w:numPr>
          <w:ilvl w:val="0"/>
          <w:numId w:val="10"/>
        </w:numPr>
        <w:spacing w:after="0" w:line="480" w:lineRule="auto"/>
        <w:jc w:val="both"/>
        <w:rPr>
          <w:rFonts w:ascii="Times New Roman" w:hAnsi="Times New Roman" w:cs="Times New Roman"/>
          <w:sz w:val="24"/>
          <w:szCs w:val="24"/>
        </w:rPr>
      </w:pPr>
      <w:r w:rsidRPr="00CC6160">
        <w:rPr>
          <w:rFonts w:ascii="Times New Roman" w:hAnsi="Times New Roman" w:cs="Times New Roman"/>
          <w:sz w:val="24"/>
          <w:szCs w:val="24"/>
        </w:rPr>
        <w:t xml:space="preserve">List of Placement objects (x, y, z, rotation) </w:t>
      </w:r>
    </w:p>
    <w:p w14:paraId="6C60248B" w14:textId="4BD6E2F3" w:rsidR="00CC6160" w:rsidRDefault="00CC6160" w:rsidP="00281E63">
      <w:pPr>
        <w:pStyle w:val="ListParagraph"/>
        <w:numPr>
          <w:ilvl w:val="0"/>
          <w:numId w:val="1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F</w:t>
      </w:r>
      <w:r w:rsidRPr="00CC6160">
        <w:rPr>
          <w:rFonts w:ascii="Times New Roman" w:hAnsi="Times New Roman" w:cs="Times New Roman"/>
          <w:sz w:val="24"/>
          <w:szCs w:val="24"/>
        </w:rPr>
        <w:t xml:space="preserve">itness: Calculated fitness </w:t>
      </w:r>
    </w:p>
    <w:p w14:paraId="0C7B32B4" w14:textId="1D454C1C" w:rsidR="00DD50FE" w:rsidRPr="00CC6160" w:rsidRDefault="00CC6160" w:rsidP="00281E63">
      <w:pPr>
        <w:pStyle w:val="ListParagraph"/>
        <w:numPr>
          <w:ilvl w:val="0"/>
          <w:numId w:val="1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w:t>
      </w:r>
      <w:r w:rsidRPr="00CC6160">
        <w:rPr>
          <w:rFonts w:ascii="Times New Roman" w:hAnsi="Times New Roman" w:cs="Times New Roman"/>
          <w:sz w:val="24"/>
          <w:szCs w:val="24"/>
        </w:rPr>
        <w:t>core valid: Boolean indicating solution validity</w:t>
      </w:r>
    </w:p>
    <w:p w14:paraId="569D674F" w14:textId="77777777" w:rsidR="0002425A" w:rsidRDefault="0002425A" w:rsidP="009B592F">
      <w:pPr>
        <w:pStyle w:val="Heading3"/>
        <w:spacing w:before="0"/>
        <w:jc w:val="both"/>
        <w:rPr>
          <w:rStyle w:val="Heading3Char"/>
          <w:rFonts w:ascii="Times New Roman" w:hAnsi="Times New Roman" w:cs="Times New Roman"/>
          <w:b/>
          <w:bCs/>
          <w:color w:val="auto"/>
        </w:rPr>
      </w:pPr>
    </w:p>
    <w:p w14:paraId="14F6D97A" w14:textId="40715382" w:rsidR="009B592F" w:rsidRDefault="009B592F" w:rsidP="009B592F">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F</w:t>
      </w:r>
      <w:r w:rsidRPr="00E71471">
        <w:rPr>
          <w:rStyle w:val="Heading3Char"/>
          <w:rFonts w:ascii="Times New Roman" w:hAnsi="Times New Roman" w:cs="Times New Roman"/>
          <w:b/>
          <w:bCs/>
          <w:color w:val="auto"/>
        </w:rPr>
        <w:t>.</w:t>
      </w:r>
      <w:r>
        <w:rPr>
          <w:rStyle w:val="Heading3Char"/>
          <w:rFonts w:ascii="Times New Roman" w:hAnsi="Times New Roman" w:cs="Times New Roman"/>
          <w:b/>
          <w:bCs/>
          <w:color w:val="auto"/>
        </w:rPr>
        <w:t xml:space="preserve"> Experimental Setup </w:t>
      </w:r>
    </w:p>
    <w:p w14:paraId="457BE2E5" w14:textId="74305896" w:rsidR="009B592F" w:rsidRPr="009B592F" w:rsidRDefault="009B592F" w:rsidP="009B592F">
      <w:pPr>
        <w:spacing w:after="0"/>
        <w:jc w:val="both"/>
        <w:rPr>
          <w:rFonts w:ascii="Times New Roman" w:hAnsi="Times New Roman" w:cs="Times New Roman"/>
          <w:b/>
          <w:bCs/>
          <w:sz w:val="24"/>
          <w:szCs w:val="24"/>
        </w:rPr>
      </w:pPr>
      <w:r w:rsidRPr="009B592F">
        <w:rPr>
          <w:rFonts w:ascii="Times New Roman" w:hAnsi="Times New Roman" w:cs="Times New Roman"/>
          <w:b/>
          <w:bCs/>
          <w:sz w:val="24"/>
          <w:szCs w:val="24"/>
        </w:rPr>
        <w:t>Description of Datasets or Problem Instances</w:t>
      </w:r>
      <w:r>
        <w:rPr>
          <w:rFonts w:ascii="Times New Roman" w:hAnsi="Times New Roman" w:cs="Times New Roman"/>
          <w:b/>
          <w:bCs/>
          <w:sz w:val="24"/>
          <w:szCs w:val="24"/>
        </w:rPr>
        <w:t xml:space="preserve"> </w:t>
      </w:r>
    </w:p>
    <w:p w14:paraId="1A47EAC6" w14:textId="52053D52" w:rsidR="009B592F" w:rsidRDefault="009B592F" w:rsidP="009B592F">
      <w:pPr>
        <w:ind w:firstLine="720"/>
        <w:rPr>
          <w:rFonts w:ascii="Times New Roman" w:hAnsi="Times New Roman" w:cs="Times New Roman"/>
          <w:sz w:val="24"/>
          <w:szCs w:val="24"/>
        </w:rPr>
      </w:pPr>
      <w:r w:rsidRPr="009B592F">
        <w:rPr>
          <w:rFonts w:ascii="Times New Roman" w:hAnsi="Times New Roman" w:cs="Times New Roman"/>
          <w:sz w:val="24"/>
          <w:szCs w:val="24"/>
        </w:rPr>
        <w:lastRenderedPageBreak/>
        <w:t xml:space="preserve">The study utilizes a synthetic dataset of items with attributes including dimensions, fragility, access frequency, and category, as detailed in Section </w:t>
      </w:r>
      <w:r>
        <w:rPr>
          <w:rFonts w:ascii="Times New Roman" w:hAnsi="Times New Roman" w:cs="Times New Roman"/>
          <w:sz w:val="24"/>
          <w:szCs w:val="24"/>
        </w:rPr>
        <w:t xml:space="preserve">B. </w:t>
      </w:r>
      <w:r w:rsidRPr="009B592F">
        <w:rPr>
          <w:rFonts w:ascii="Times New Roman" w:hAnsi="Times New Roman" w:cs="Times New Roman"/>
          <w:sz w:val="24"/>
          <w:szCs w:val="24"/>
        </w:rPr>
        <w:t>The warehouse dimensions are dynamically calculated based on the total volume of items to be placed, with a configurable packing efficiency factor and buffer.</w:t>
      </w:r>
    </w:p>
    <w:p w14:paraId="1D94DD4B" w14:textId="77777777" w:rsidR="009B592F" w:rsidRPr="009B592F" w:rsidRDefault="009B592F" w:rsidP="009B592F">
      <w:pPr>
        <w:spacing w:after="0"/>
        <w:jc w:val="both"/>
        <w:rPr>
          <w:rFonts w:ascii="Times New Roman" w:hAnsi="Times New Roman" w:cs="Times New Roman"/>
          <w:b/>
          <w:bCs/>
          <w:sz w:val="24"/>
          <w:szCs w:val="24"/>
        </w:rPr>
      </w:pPr>
      <w:r w:rsidRPr="009B592F">
        <w:rPr>
          <w:rFonts w:ascii="Times New Roman" w:hAnsi="Times New Roman" w:cs="Times New Roman"/>
          <w:b/>
          <w:bCs/>
          <w:sz w:val="24"/>
          <w:szCs w:val="24"/>
        </w:rPr>
        <w:t>Description of Datasets or Problem Instances</w:t>
      </w:r>
      <w:r>
        <w:rPr>
          <w:rFonts w:ascii="Times New Roman" w:hAnsi="Times New Roman" w:cs="Times New Roman"/>
          <w:b/>
          <w:bCs/>
          <w:sz w:val="24"/>
          <w:szCs w:val="24"/>
        </w:rPr>
        <w:t xml:space="preserve"> </w:t>
      </w:r>
    </w:p>
    <w:p w14:paraId="2E0E4849" w14:textId="37E8708F" w:rsidR="009B592F" w:rsidRPr="009B592F" w:rsidRDefault="009B592F" w:rsidP="009B592F">
      <w:pPr>
        <w:ind w:firstLine="720"/>
      </w:pPr>
      <w:r w:rsidRPr="009B592F">
        <w:rPr>
          <w:rFonts w:ascii="Times New Roman" w:hAnsi="Times New Roman" w:cs="Times New Roman"/>
          <w:sz w:val="24"/>
          <w:szCs w:val="24"/>
        </w:rPr>
        <w:t>The effectiveness of the optimization process is evaluated through a multi-metric framework. Key performance indicators include:</w:t>
      </w:r>
    </w:p>
    <w:p w14:paraId="1F1B97F4" w14:textId="6CD4A8AC" w:rsidR="004A0BB5" w:rsidRDefault="004A0BB5" w:rsidP="004A0BB5">
      <w:pPr>
        <w:jc w:val="both"/>
        <w:rPr>
          <w:rFonts w:ascii="Times New Roman" w:hAnsi="Times New Roman" w:cs="Times New Roman"/>
          <w:b/>
          <w:bCs/>
          <w:sz w:val="24"/>
          <w:szCs w:val="24"/>
        </w:rPr>
      </w:pPr>
    </w:p>
    <w:p w14:paraId="3557B044" w14:textId="6DF1E43C"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Fitness Score: A composite metric calculated from the weighted penalties assigned to space inefficiency, suboptimal item accessibility, fragility handling, and unplaced items. A higher score reflects a more optimized configuration.</w:t>
      </w:r>
    </w:p>
    <w:p w14:paraId="73CDCEA0" w14:textId="7F1C3CE1"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Execution Time: Algorithm runtime measurement.</w:t>
      </w:r>
    </w:p>
    <w:p w14:paraId="795876C0" w14:textId="0218D868"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Solution Validity: Boolean validation of constraint satisfaction (e.g., no overlaps, within warehouse bounds, no walkway interference).</w:t>
      </w:r>
    </w:p>
    <w:p w14:paraId="0E32ACE2" w14:textId="1B4030EF"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Space Utilization: Percentage of warehouse volume used.</w:t>
      </w:r>
    </w:p>
    <w:p w14:paraId="08A1FF8B" w14:textId="66D901D6"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Zone Compliance: Adherence to fragile/non-fragile separation rules.</w:t>
      </w:r>
    </w:p>
    <w:p w14:paraId="2E284FB3" w14:textId="2C9A1E98"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Category Distribution: Item placement by category.</w:t>
      </w:r>
    </w:p>
    <w:p w14:paraId="2F948689" w14:textId="04E117FC" w:rsidR="009B592F" w:rsidRDefault="009B592F" w:rsidP="004A0BB5">
      <w:pPr>
        <w:pStyle w:val="ListParagraph"/>
        <w:numPr>
          <w:ilvl w:val="0"/>
          <w:numId w:val="10"/>
        </w:numPr>
        <w:spacing w:after="0" w:line="480" w:lineRule="auto"/>
        <w:jc w:val="both"/>
        <w:rPr>
          <w:rFonts w:ascii="Times New Roman" w:hAnsi="Times New Roman" w:cs="Times New Roman"/>
          <w:sz w:val="24"/>
          <w:szCs w:val="24"/>
        </w:rPr>
      </w:pPr>
      <w:r w:rsidRPr="009B592F">
        <w:rPr>
          <w:rFonts w:ascii="Times New Roman" w:hAnsi="Times New Roman" w:cs="Times New Roman"/>
          <w:sz w:val="24"/>
          <w:szCs w:val="24"/>
        </w:rPr>
        <w:t>Height Distribution: Vertical placement analysis.</w:t>
      </w:r>
    </w:p>
    <w:p w14:paraId="7058BB2A" w14:textId="582513E7" w:rsidR="009B592F" w:rsidRDefault="009B592F" w:rsidP="009B592F">
      <w:pPr>
        <w:spacing w:after="0"/>
        <w:jc w:val="both"/>
        <w:rPr>
          <w:rFonts w:ascii="Times New Roman" w:hAnsi="Times New Roman" w:cs="Times New Roman"/>
          <w:b/>
          <w:bCs/>
          <w:sz w:val="24"/>
          <w:szCs w:val="24"/>
        </w:rPr>
      </w:pPr>
      <w:r w:rsidRPr="009B592F">
        <w:rPr>
          <w:rFonts w:ascii="Times New Roman" w:hAnsi="Times New Roman" w:cs="Times New Roman"/>
          <w:b/>
          <w:bCs/>
          <w:sz w:val="24"/>
          <w:szCs w:val="24"/>
        </w:rPr>
        <w:t>Detailed Experimental Procedure</w:t>
      </w:r>
    </w:p>
    <w:p w14:paraId="217977EF" w14:textId="4558EA9C" w:rsidR="009B592F" w:rsidRDefault="004A5C25" w:rsidP="009B592F">
      <w:pPr>
        <w:spacing w:after="0"/>
        <w:jc w:val="both"/>
        <w:rPr>
          <w:rFonts w:ascii="Times New Roman" w:hAnsi="Times New Roman" w:cs="Times New Roman"/>
          <w:sz w:val="24"/>
          <w:szCs w:val="24"/>
        </w:rPr>
      </w:pPr>
      <w:r w:rsidRPr="004A5C25">
        <w:rPr>
          <w:rFonts w:ascii="Times New Roman" w:hAnsi="Times New Roman" w:cs="Times New Roman"/>
          <w:sz w:val="24"/>
          <w:szCs w:val="24"/>
        </w:rPr>
        <w:t>The experiments are conducted in a sequential optimization strategy:</w:t>
      </w:r>
    </w:p>
    <w:p w14:paraId="7F2D3670" w14:textId="081333D3" w:rsidR="004A5C25" w:rsidRDefault="004A5C25" w:rsidP="00014F70">
      <w:pPr>
        <w:pStyle w:val="ListParagraph"/>
        <w:numPr>
          <w:ilvl w:val="0"/>
          <w:numId w:val="18"/>
        </w:numPr>
        <w:spacing w:after="0" w:line="480" w:lineRule="auto"/>
        <w:jc w:val="both"/>
        <w:rPr>
          <w:rFonts w:ascii="Times New Roman" w:hAnsi="Times New Roman" w:cs="Times New Roman"/>
          <w:b/>
          <w:bCs/>
          <w:sz w:val="24"/>
          <w:szCs w:val="24"/>
        </w:rPr>
      </w:pPr>
      <w:r w:rsidRPr="004A5C25">
        <w:rPr>
          <w:rFonts w:ascii="Times New Roman" w:hAnsi="Times New Roman" w:cs="Times New Roman"/>
          <w:b/>
          <w:bCs/>
          <w:sz w:val="24"/>
          <w:szCs w:val="24"/>
        </w:rPr>
        <w:t>Warehouse 1 Optimization (Primary):</w:t>
      </w:r>
    </w:p>
    <w:p w14:paraId="63B7E976" w14:textId="54B00C6E" w:rsidR="004A5C25" w:rsidRDefault="004A5C25" w:rsidP="00014F70">
      <w:pPr>
        <w:pStyle w:val="ListParagraph"/>
        <w:numPr>
          <w:ilvl w:val="0"/>
          <w:numId w:val="19"/>
        </w:numPr>
        <w:spacing w:after="0" w:line="480" w:lineRule="auto"/>
        <w:jc w:val="both"/>
        <w:rPr>
          <w:rFonts w:ascii="Times New Roman" w:hAnsi="Times New Roman" w:cs="Times New Roman"/>
          <w:sz w:val="24"/>
          <w:szCs w:val="24"/>
        </w:rPr>
      </w:pPr>
      <w:r w:rsidRPr="004A5C25">
        <w:rPr>
          <w:rFonts w:ascii="Times New Roman" w:hAnsi="Times New Roman" w:cs="Times New Roman"/>
          <w:sz w:val="24"/>
          <w:szCs w:val="24"/>
        </w:rPr>
        <w:lastRenderedPageBreak/>
        <w:t xml:space="preserve">Extremal Optimization (EO): The </w:t>
      </w:r>
      <w:proofErr w:type="spellStart"/>
      <w:r w:rsidRPr="004A5C25">
        <w:rPr>
          <w:rFonts w:ascii="Times New Roman" w:hAnsi="Times New Roman" w:cs="Times New Roman"/>
          <w:sz w:val="24"/>
          <w:szCs w:val="24"/>
        </w:rPr>
        <w:t>eo_optimize</w:t>
      </w:r>
      <w:proofErr w:type="spellEnd"/>
      <w:r w:rsidRPr="004A5C25">
        <w:rPr>
          <w:rFonts w:ascii="Times New Roman" w:hAnsi="Times New Roman" w:cs="Times New Roman"/>
          <w:sz w:val="24"/>
          <w:szCs w:val="24"/>
        </w:rPr>
        <w:t xml:space="preserve"> function is run for 500 iterations with the full set of items.</w:t>
      </w:r>
    </w:p>
    <w:p w14:paraId="00D9BD6B" w14:textId="27BAF7E3" w:rsidR="004A5C25" w:rsidRDefault="004A5C25" w:rsidP="00014F70">
      <w:pPr>
        <w:pStyle w:val="ListParagraph"/>
        <w:numPr>
          <w:ilvl w:val="0"/>
          <w:numId w:val="19"/>
        </w:numPr>
        <w:spacing w:after="0" w:line="480" w:lineRule="auto"/>
        <w:jc w:val="both"/>
        <w:rPr>
          <w:rFonts w:ascii="Times New Roman" w:hAnsi="Times New Roman" w:cs="Times New Roman"/>
          <w:sz w:val="24"/>
          <w:szCs w:val="24"/>
        </w:rPr>
      </w:pPr>
      <w:r w:rsidRPr="004A5C25">
        <w:rPr>
          <w:rFonts w:ascii="Times New Roman" w:hAnsi="Times New Roman" w:cs="Times New Roman"/>
          <w:sz w:val="24"/>
          <w:szCs w:val="24"/>
        </w:rPr>
        <w:t xml:space="preserve">Genetic Algorithm (GA): The </w:t>
      </w:r>
      <w:proofErr w:type="spellStart"/>
      <w:r w:rsidRPr="004A5C25">
        <w:rPr>
          <w:rFonts w:ascii="Times New Roman" w:hAnsi="Times New Roman" w:cs="Times New Roman"/>
          <w:sz w:val="24"/>
          <w:szCs w:val="24"/>
        </w:rPr>
        <w:t>ga_optimize</w:t>
      </w:r>
      <w:proofErr w:type="spellEnd"/>
      <w:r w:rsidRPr="004A5C25">
        <w:rPr>
          <w:rFonts w:ascii="Times New Roman" w:hAnsi="Times New Roman" w:cs="Times New Roman"/>
          <w:sz w:val="24"/>
          <w:szCs w:val="24"/>
        </w:rPr>
        <w:t xml:space="preserve"> function is then run for 200 generations with a population size of 50. The best solution from EO serves as an elite individual in the GA's initial population.</w:t>
      </w:r>
    </w:p>
    <w:p w14:paraId="4AC49568" w14:textId="6B23E049" w:rsidR="004A5C25" w:rsidRDefault="004A5C25" w:rsidP="00014F70">
      <w:pPr>
        <w:pStyle w:val="ListParagraph"/>
        <w:numPr>
          <w:ilvl w:val="0"/>
          <w:numId w:val="18"/>
        </w:numPr>
        <w:spacing w:after="0" w:line="480" w:lineRule="auto"/>
        <w:jc w:val="both"/>
        <w:rPr>
          <w:rFonts w:ascii="Times New Roman" w:hAnsi="Times New Roman" w:cs="Times New Roman"/>
          <w:sz w:val="24"/>
          <w:szCs w:val="24"/>
        </w:rPr>
      </w:pPr>
      <w:r w:rsidRPr="004A5C25">
        <w:rPr>
          <w:rFonts w:ascii="Times New Roman" w:hAnsi="Times New Roman" w:cs="Times New Roman"/>
          <w:b/>
          <w:bCs/>
          <w:sz w:val="24"/>
          <w:szCs w:val="24"/>
        </w:rPr>
        <w:t>Unplaced Item Identification:</w:t>
      </w:r>
      <w:r w:rsidRPr="004A5C25">
        <w:rPr>
          <w:rFonts w:ascii="Times New Roman" w:hAnsi="Times New Roman" w:cs="Times New Roman"/>
          <w:sz w:val="24"/>
          <w:szCs w:val="24"/>
        </w:rPr>
        <w:t xml:space="preserve"> Items that could not be placed in Warehouse 1 after the GA optimization are identified.</w:t>
      </w:r>
    </w:p>
    <w:p w14:paraId="1B2B01EF" w14:textId="5D4075B4" w:rsidR="004A5C25" w:rsidRDefault="004A5C25" w:rsidP="00014F70">
      <w:pPr>
        <w:pStyle w:val="ListParagraph"/>
        <w:numPr>
          <w:ilvl w:val="0"/>
          <w:numId w:val="18"/>
        </w:numPr>
        <w:spacing w:after="0" w:line="480" w:lineRule="auto"/>
        <w:jc w:val="both"/>
        <w:rPr>
          <w:rFonts w:ascii="Times New Roman" w:hAnsi="Times New Roman" w:cs="Times New Roman"/>
          <w:b/>
          <w:bCs/>
          <w:sz w:val="24"/>
          <w:szCs w:val="24"/>
        </w:rPr>
      </w:pPr>
      <w:r w:rsidRPr="004A5C25">
        <w:rPr>
          <w:rFonts w:ascii="Times New Roman" w:hAnsi="Times New Roman" w:cs="Times New Roman"/>
          <w:b/>
          <w:bCs/>
          <w:sz w:val="24"/>
          <w:szCs w:val="24"/>
        </w:rPr>
        <w:t>Warehouse 2 Optimization (Secondary, if needed):</w:t>
      </w:r>
    </w:p>
    <w:p w14:paraId="0CF05F3F" w14:textId="13CE773B" w:rsidR="004A5C25" w:rsidRDefault="004A5C25" w:rsidP="00014F70">
      <w:pPr>
        <w:pStyle w:val="ListParagraph"/>
        <w:numPr>
          <w:ilvl w:val="0"/>
          <w:numId w:val="20"/>
        </w:numPr>
        <w:spacing w:after="0" w:line="480" w:lineRule="auto"/>
        <w:jc w:val="both"/>
        <w:rPr>
          <w:rFonts w:ascii="Times New Roman" w:hAnsi="Times New Roman" w:cs="Times New Roman"/>
          <w:sz w:val="24"/>
          <w:szCs w:val="24"/>
        </w:rPr>
      </w:pPr>
      <w:r w:rsidRPr="004A5C25">
        <w:rPr>
          <w:rFonts w:ascii="Times New Roman" w:hAnsi="Times New Roman" w:cs="Times New Roman"/>
          <w:sz w:val="24"/>
          <w:szCs w:val="24"/>
        </w:rPr>
        <w:t>If unplaced items exist, a second warehouse is dynamically sized based on their total volume.</w:t>
      </w:r>
    </w:p>
    <w:p w14:paraId="72C0DDE2" w14:textId="607801BA" w:rsidR="004A5C25" w:rsidRDefault="004A5C25" w:rsidP="00014F70">
      <w:pPr>
        <w:pStyle w:val="ListParagraph"/>
        <w:numPr>
          <w:ilvl w:val="0"/>
          <w:numId w:val="20"/>
        </w:numPr>
        <w:spacing w:after="0" w:line="480" w:lineRule="auto"/>
        <w:jc w:val="both"/>
        <w:rPr>
          <w:rFonts w:ascii="Times New Roman" w:hAnsi="Times New Roman" w:cs="Times New Roman"/>
          <w:sz w:val="24"/>
          <w:szCs w:val="24"/>
        </w:rPr>
      </w:pPr>
      <w:r w:rsidRPr="004A5C25">
        <w:rPr>
          <w:rFonts w:ascii="Times New Roman" w:hAnsi="Times New Roman" w:cs="Times New Roman"/>
          <w:sz w:val="24"/>
          <w:szCs w:val="24"/>
        </w:rPr>
        <w:t xml:space="preserve">Extremal Optimization (EO): The </w:t>
      </w:r>
      <w:proofErr w:type="spellStart"/>
      <w:r w:rsidRPr="004A5C25">
        <w:rPr>
          <w:rFonts w:ascii="Times New Roman" w:hAnsi="Times New Roman" w:cs="Times New Roman"/>
          <w:sz w:val="24"/>
          <w:szCs w:val="24"/>
        </w:rPr>
        <w:t>eo_optimize</w:t>
      </w:r>
      <w:proofErr w:type="spellEnd"/>
      <w:r w:rsidRPr="004A5C25">
        <w:rPr>
          <w:rFonts w:ascii="Times New Roman" w:hAnsi="Times New Roman" w:cs="Times New Roman"/>
          <w:sz w:val="24"/>
          <w:szCs w:val="24"/>
        </w:rPr>
        <w:t xml:space="preserve"> function is run for 500 iterations with the unplaced items in Warehouse 2.</w:t>
      </w:r>
    </w:p>
    <w:p w14:paraId="669C2703" w14:textId="3E0B7FC4" w:rsidR="004A5C25" w:rsidRDefault="004A5C25" w:rsidP="00014F70">
      <w:pPr>
        <w:pStyle w:val="ListParagraph"/>
        <w:numPr>
          <w:ilvl w:val="0"/>
          <w:numId w:val="20"/>
        </w:numPr>
        <w:spacing w:after="0" w:line="480" w:lineRule="auto"/>
        <w:jc w:val="both"/>
        <w:rPr>
          <w:rFonts w:ascii="Times New Roman" w:hAnsi="Times New Roman" w:cs="Times New Roman"/>
          <w:sz w:val="24"/>
          <w:szCs w:val="24"/>
        </w:rPr>
      </w:pPr>
      <w:r w:rsidRPr="004A5C25">
        <w:rPr>
          <w:rFonts w:ascii="Times New Roman" w:hAnsi="Times New Roman" w:cs="Times New Roman"/>
          <w:sz w:val="24"/>
          <w:szCs w:val="24"/>
        </w:rPr>
        <w:t xml:space="preserve">Genetic Algorithm (GA): The </w:t>
      </w:r>
      <w:proofErr w:type="spellStart"/>
      <w:r w:rsidRPr="004A5C25">
        <w:rPr>
          <w:rFonts w:ascii="Times New Roman" w:hAnsi="Times New Roman" w:cs="Times New Roman"/>
          <w:sz w:val="24"/>
          <w:szCs w:val="24"/>
        </w:rPr>
        <w:t>ga_optimize</w:t>
      </w:r>
      <w:proofErr w:type="spellEnd"/>
      <w:r w:rsidRPr="004A5C25">
        <w:rPr>
          <w:rFonts w:ascii="Times New Roman" w:hAnsi="Times New Roman" w:cs="Times New Roman"/>
          <w:sz w:val="24"/>
          <w:szCs w:val="24"/>
        </w:rPr>
        <w:t xml:space="preserve"> function is then run for 200 generations with the unplaced items, using the EO solution for Warehouse 2 as an elite individual.</w:t>
      </w:r>
    </w:p>
    <w:p w14:paraId="5A315945" w14:textId="7F0E6FED" w:rsidR="00C93775" w:rsidRPr="00C93775" w:rsidRDefault="00C93775" w:rsidP="00C93775">
      <w:pPr>
        <w:spacing w:after="0"/>
        <w:ind w:firstLine="720"/>
        <w:jc w:val="both"/>
        <w:rPr>
          <w:rFonts w:ascii="Times New Roman" w:hAnsi="Times New Roman" w:cs="Times New Roman"/>
          <w:b/>
          <w:bCs/>
          <w:sz w:val="24"/>
          <w:szCs w:val="24"/>
        </w:rPr>
      </w:pPr>
      <w:bookmarkStart w:id="34" w:name="_Hlk203740080"/>
      <w:r w:rsidRPr="00C93775">
        <w:rPr>
          <w:rFonts w:ascii="Times New Roman" w:hAnsi="Times New Roman" w:cs="Times New Roman"/>
          <w:b/>
          <w:bCs/>
          <w:sz w:val="24"/>
          <w:szCs w:val="24"/>
        </w:rPr>
        <w:t>Key Parameters (from main function):</w:t>
      </w:r>
    </w:p>
    <w:bookmarkEnd w:id="34"/>
    <w:p w14:paraId="67E8D5B9" w14:textId="5847FBD1" w:rsid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EO_ITERATIONS = 500</w:t>
      </w:r>
    </w:p>
    <w:p w14:paraId="58BC3547" w14:textId="66731E04"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GA_POPULATION_SIZE = 50</w:t>
      </w:r>
    </w:p>
    <w:p w14:paraId="1C3E5AB4" w14:textId="0E0D2438"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GA_GENERATIONS = 200</w:t>
      </w:r>
    </w:p>
    <w:p w14:paraId="38DC4CEE" w14:textId="233C4548"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PLACEMENT_STEP_SIZE = 1</w:t>
      </w:r>
    </w:p>
    <w:p w14:paraId="2D91CE11" w14:textId="1447BC01"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WALKWAY_WIDTH = 20 cm</w:t>
      </w:r>
    </w:p>
    <w:p w14:paraId="55B0CA44" w14:textId="4FAD3A21"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W_SPACE = 100.0</w:t>
      </w:r>
    </w:p>
    <w:p w14:paraId="604629AB" w14:textId="13FE0EA1"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W_FRAGILITY = 50.0</w:t>
      </w:r>
    </w:p>
    <w:p w14:paraId="29BEC68E" w14:textId="0D90115D"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lastRenderedPageBreak/>
        <w:t>W_ACCESS = 50.0</w:t>
      </w:r>
    </w:p>
    <w:p w14:paraId="60271CDB" w14:textId="4A2DC7FE"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W_UNPLACED_ITEM_PENALTY = 2000.0</w:t>
      </w:r>
    </w:p>
    <w:p w14:paraId="053F6CAD" w14:textId="3D0A1F9D"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PACKING_EFFICIENCY_FACTOR = 0.7</w:t>
      </w:r>
    </w:p>
    <w:p w14:paraId="3C1B0EC9" w14:textId="6D7E1D60" w:rsidR="00C93775" w:rsidRPr="00C93775" w:rsidRDefault="00C93775" w:rsidP="00014F70">
      <w:pPr>
        <w:pStyle w:val="ListParagraph"/>
        <w:numPr>
          <w:ilvl w:val="0"/>
          <w:numId w:val="21"/>
        </w:numPr>
        <w:spacing w:after="0" w:line="480" w:lineRule="auto"/>
        <w:jc w:val="both"/>
        <w:rPr>
          <w:rFonts w:ascii="Times New Roman" w:hAnsi="Times New Roman" w:cs="Times New Roman"/>
          <w:sz w:val="24"/>
          <w:szCs w:val="24"/>
        </w:rPr>
      </w:pPr>
      <w:r w:rsidRPr="00C93775">
        <w:rPr>
          <w:rFonts w:ascii="Times New Roman" w:hAnsi="Times New Roman" w:cs="Times New Roman"/>
          <w:sz w:val="24"/>
          <w:szCs w:val="24"/>
        </w:rPr>
        <w:t>WAREHOUSE_SIZE_BUFFER = 2.5</w:t>
      </w:r>
    </w:p>
    <w:p w14:paraId="2F91EF82" w14:textId="04F8FE8C" w:rsidR="0002425A" w:rsidRPr="0002425A" w:rsidRDefault="00C93775" w:rsidP="00C93775">
      <w:pPr>
        <w:pStyle w:val="ListParagraph"/>
        <w:numPr>
          <w:ilvl w:val="0"/>
          <w:numId w:val="21"/>
        </w:numPr>
        <w:spacing w:after="0" w:line="480" w:lineRule="auto"/>
        <w:jc w:val="both"/>
        <w:rPr>
          <w:rStyle w:val="Heading3Char"/>
          <w:rFonts w:ascii="Times New Roman" w:eastAsia="Calibri" w:hAnsi="Times New Roman" w:cs="Times New Roman"/>
          <w:color w:val="auto"/>
        </w:rPr>
      </w:pPr>
      <w:r w:rsidRPr="00C93775">
        <w:rPr>
          <w:rFonts w:ascii="Times New Roman" w:hAnsi="Times New Roman" w:cs="Times New Roman"/>
          <w:sz w:val="24"/>
          <w:szCs w:val="24"/>
        </w:rPr>
        <w:t>MIN_WAREHOUSE_SIDE = 50 cm</w:t>
      </w:r>
    </w:p>
    <w:p w14:paraId="2A68665E" w14:textId="5F49E62C" w:rsidR="0002425A" w:rsidRDefault="0002425A" w:rsidP="00C93775">
      <w:pPr>
        <w:pStyle w:val="Heading3"/>
        <w:spacing w:before="0"/>
        <w:jc w:val="both"/>
        <w:rPr>
          <w:rStyle w:val="Heading3Char"/>
          <w:rFonts w:ascii="Times New Roman" w:hAnsi="Times New Roman" w:cs="Times New Roman"/>
          <w:b/>
          <w:bCs/>
          <w:color w:val="auto"/>
        </w:rPr>
      </w:pPr>
    </w:p>
    <w:p w14:paraId="3110115C" w14:textId="77777777" w:rsidR="0002425A" w:rsidRPr="0002425A" w:rsidRDefault="0002425A" w:rsidP="0002425A"/>
    <w:p w14:paraId="60160180" w14:textId="0C9E27C5" w:rsidR="00C93775" w:rsidRDefault="00C93775" w:rsidP="00C93775">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G</w:t>
      </w:r>
      <w:r w:rsidRPr="00E71471">
        <w:rPr>
          <w:rStyle w:val="Heading3Char"/>
          <w:rFonts w:ascii="Times New Roman" w:hAnsi="Times New Roman" w:cs="Times New Roman"/>
          <w:b/>
          <w:bCs/>
          <w:color w:val="auto"/>
        </w:rPr>
        <w:t>.</w:t>
      </w:r>
      <w:r>
        <w:rPr>
          <w:rStyle w:val="Heading3Char"/>
          <w:rFonts w:ascii="Times New Roman" w:hAnsi="Times New Roman" w:cs="Times New Roman"/>
          <w:b/>
          <w:bCs/>
          <w:color w:val="auto"/>
        </w:rPr>
        <w:t xml:space="preserve"> Data Analysis Plan</w:t>
      </w:r>
    </w:p>
    <w:p w14:paraId="2B01D9DA" w14:textId="3D0C3C03" w:rsidR="00C93775" w:rsidRDefault="00C93775" w:rsidP="00C93775">
      <w:pPr>
        <w:spacing w:after="0"/>
        <w:jc w:val="both"/>
        <w:rPr>
          <w:rFonts w:ascii="Times New Roman" w:hAnsi="Times New Roman" w:cs="Times New Roman"/>
          <w:b/>
          <w:bCs/>
          <w:sz w:val="24"/>
          <w:szCs w:val="24"/>
        </w:rPr>
      </w:pPr>
      <w:r>
        <w:rPr>
          <w:rStyle w:val="Heading3Char"/>
          <w:rFonts w:ascii="Times New Roman" w:hAnsi="Times New Roman" w:cs="Times New Roman"/>
          <w:b/>
          <w:bCs/>
          <w:color w:val="auto"/>
        </w:rPr>
        <w:t xml:space="preserve"> </w:t>
      </w:r>
      <w:r w:rsidR="00DC2324" w:rsidRPr="00DC2324">
        <w:rPr>
          <w:rFonts w:ascii="Times New Roman" w:hAnsi="Times New Roman" w:cs="Times New Roman"/>
          <w:b/>
          <w:bCs/>
          <w:sz w:val="24"/>
          <w:szCs w:val="24"/>
        </w:rPr>
        <w:t>Visualization Techniques</w:t>
      </w:r>
    </w:p>
    <w:p w14:paraId="19671E67" w14:textId="45B0CC22" w:rsidR="00DC2324" w:rsidRDefault="00DC2324" w:rsidP="00DC2324">
      <w:pPr>
        <w:spacing w:after="0"/>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The system provides comprehensive 3D visualization using Matplotlib's mpl_</w:t>
      </w:r>
      <w:proofErr w:type="gramStart"/>
      <w:r w:rsidRPr="00DC2324">
        <w:rPr>
          <w:rStyle w:val="Heading3Char"/>
          <w:rFonts w:ascii="Times New Roman" w:eastAsia="Calibri" w:hAnsi="Times New Roman" w:cs="Times New Roman"/>
          <w:color w:val="auto"/>
          <w:kern w:val="0"/>
        </w:rPr>
        <w:t>toolkits.mplot</w:t>
      </w:r>
      <w:proofErr w:type="gramEnd"/>
      <w:r w:rsidRPr="00DC2324">
        <w:rPr>
          <w:rStyle w:val="Heading3Char"/>
          <w:rFonts w:ascii="Times New Roman" w:eastAsia="Calibri" w:hAnsi="Times New Roman" w:cs="Times New Roman"/>
          <w:color w:val="auto"/>
          <w:kern w:val="0"/>
        </w:rPr>
        <w:t>3d module:</w:t>
      </w:r>
    </w:p>
    <w:p w14:paraId="2A940C52" w14:textId="34C63351" w:rsid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Warehouse Frame: Wireframe representation of container boundaries.</w:t>
      </w:r>
    </w:p>
    <w:p w14:paraId="32AB6EC3" w14:textId="0B146D9F" w:rsid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Walkway: Transparent cuboid representing the central walkway.</w:t>
      </w:r>
    </w:p>
    <w:p w14:paraId="29BE11DA" w14:textId="2EB2AF57" w:rsid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Item Representation: Colored 3D boxes with category-based color coding.</w:t>
      </w:r>
    </w:p>
    <w:p w14:paraId="17FD569A" w14:textId="13AAFEBC" w:rsid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Transparency: Alpha blending for depth perception.</w:t>
      </w:r>
    </w:p>
    <w:p w14:paraId="21FB324A" w14:textId="3BF0356D" w:rsidR="00DC2324" w:rsidRP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Labels: Item names displayed on placed items.</w:t>
      </w:r>
    </w:p>
    <w:p w14:paraId="311F0450" w14:textId="6633911A" w:rsidR="00C93775" w:rsidRDefault="00DC2324" w:rsidP="00C93775">
      <w:pPr>
        <w:spacing w:after="0"/>
        <w:jc w:val="both"/>
        <w:rPr>
          <w:rFonts w:ascii="Times New Roman" w:hAnsi="Times New Roman" w:cs="Times New Roman"/>
          <w:b/>
          <w:bCs/>
          <w:sz w:val="24"/>
          <w:szCs w:val="24"/>
        </w:rPr>
      </w:pPr>
      <w:r w:rsidRPr="00DC2324">
        <w:rPr>
          <w:rFonts w:ascii="Times New Roman" w:hAnsi="Times New Roman" w:cs="Times New Roman"/>
          <w:b/>
          <w:bCs/>
          <w:sz w:val="24"/>
          <w:szCs w:val="24"/>
        </w:rPr>
        <w:t>Statistical Analysis</w:t>
      </w:r>
    </w:p>
    <w:p w14:paraId="63528E73" w14:textId="0F169A3F" w:rsidR="00DC2324" w:rsidRDefault="00DC2324" w:rsidP="00DC2324">
      <w:pPr>
        <w:spacing w:after="0"/>
        <w:jc w:val="both"/>
        <w:rPr>
          <w:rFonts w:ascii="Times New Roman" w:hAnsi="Times New Roman" w:cs="Times New Roman"/>
          <w:sz w:val="24"/>
          <w:szCs w:val="24"/>
        </w:rPr>
      </w:pPr>
      <w:r w:rsidRPr="00DC2324">
        <w:rPr>
          <w:rFonts w:ascii="Times New Roman" w:hAnsi="Times New Roman" w:cs="Times New Roman"/>
          <w:sz w:val="24"/>
          <w:szCs w:val="24"/>
        </w:rPr>
        <w:t>The statistical analysis provides:</w:t>
      </w:r>
    </w:p>
    <w:p w14:paraId="416CC8EB" w14:textId="43D873E5" w:rsid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Basic Metrics: Warehouse dimensions, item count, solution validity.</w:t>
      </w:r>
    </w:p>
    <w:p w14:paraId="04C0AE8D" w14:textId="0300FE03" w:rsidR="00DC2324" w:rsidRP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Space Utilization: Percentage of warehouse volume occupied.</w:t>
      </w:r>
    </w:p>
    <w:p w14:paraId="4BD02DDE" w14:textId="5F201E6E" w:rsidR="00DC2324" w:rsidRPr="00DC2324" w:rsidRDefault="00DC2324" w:rsidP="00014F70">
      <w:pPr>
        <w:pStyle w:val="ListParagraph"/>
        <w:numPr>
          <w:ilvl w:val="0"/>
          <w:numId w:val="22"/>
        </w:numPr>
        <w:spacing w:after="0" w:line="480" w:lineRule="auto"/>
        <w:jc w:val="both"/>
        <w:rPr>
          <w:rStyle w:val="Heading3Char"/>
          <w:rFonts w:ascii="Times New Roman" w:eastAsia="Calibri" w:hAnsi="Times New Roman" w:cs="Times New Roman"/>
          <w:color w:val="auto"/>
          <w:kern w:val="0"/>
        </w:rPr>
      </w:pPr>
      <w:r w:rsidRPr="00DC2324">
        <w:rPr>
          <w:rStyle w:val="Heading3Char"/>
          <w:rFonts w:ascii="Times New Roman" w:eastAsia="Calibri" w:hAnsi="Times New Roman" w:cs="Times New Roman"/>
          <w:color w:val="auto"/>
          <w:kern w:val="0"/>
        </w:rPr>
        <w:t>Fitness Scores: Final fitness values for EO and GA solutions.</w:t>
      </w:r>
    </w:p>
    <w:p w14:paraId="750CFAF4" w14:textId="456C5553" w:rsidR="0002425A" w:rsidRPr="0002425A" w:rsidRDefault="00DC2324" w:rsidP="0002425A">
      <w:pPr>
        <w:pStyle w:val="ListParagraph"/>
        <w:numPr>
          <w:ilvl w:val="0"/>
          <w:numId w:val="22"/>
        </w:numPr>
        <w:spacing w:after="0" w:line="480" w:lineRule="auto"/>
        <w:jc w:val="both"/>
        <w:rPr>
          <w:rFonts w:ascii="Times New Roman" w:hAnsi="Times New Roman" w:cs="Times New Roman"/>
          <w:kern w:val="0"/>
          <w:sz w:val="24"/>
          <w:szCs w:val="24"/>
        </w:rPr>
      </w:pPr>
      <w:r w:rsidRPr="00DC2324">
        <w:rPr>
          <w:rStyle w:val="Heading3Char"/>
          <w:rFonts w:ascii="Times New Roman" w:eastAsia="Calibri" w:hAnsi="Times New Roman" w:cs="Times New Roman"/>
          <w:color w:val="auto"/>
          <w:kern w:val="0"/>
        </w:rPr>
        <w:t>Number of Placed Items: Count of items successfully placed by each algorithm.</w:t>
      </w:r>
    </w:p>
    <w:p w14:paraId="5487A01C" w14:textId="77777777" w:rsidR="004A5C25" w:rsidRPr="004A5C25" w:rsidRDefault="004A5C25" w:rsidP="004A5C25">
      <w:pPr>
        <w:pStyle w:val="ListParagraph"/>
        <w:spacing w:after="0"/>
        <w:jc w:val="both"/>
        <w:rPr>
          <w:rFonts w:ascii="Times New Roman" w:hAnsi="Times New Roman" w:cs="Times New Roman"/>
          <w:b/>
          <w:bCs/>
          <w:sz w:val="24"/>
          <w:szCs w:val="24"/>
        </w:rPr>
      </w:pPr>
    </w:p>
    <w:p w14:paraId="1E63C8CA" w14:textId="77777777" w:rsidR="0002425A" w:rsidRDefault="0002425A" w:rsidP="00BD34AD">
      <w:pPr>
        <w:pStyle w:val="Heading3"/>
        <w:spacing w:before="0"/>
        <w:jc w:val="both"/>
        <w:rPr>
          <w:rStyle w:val="Heading3Char"/>
          <w:rFonts w:ascii="Times New Roman" w:hAnsi="Times New Roman" w:cs="Times New Roman"/>
          <w:b/>
          <w:bCs/>
          <w:color w:val="auto"/>
        </w:rPr>
      </w:pPr>
      <w:bookmarkStart w:id="35" w:name="_Toc200135337"/>
    </w:p>
    <w:p w14:paraId="0AE4B266" w14:textId="68123AB9" w:rsidR="008931D2" w:rsidRDefault="002F614C" w:rsidP="00BD34AD">
      <w:pPr>
        <w:pStyle w:val="Heading3"/>
        <w:spacing w:before="0"/>
        <w:jc w:val="both"/>
        <w:rPr>
          <w:rStyle w:val="Heading3Char"/>
          <w:rFonts w:ascii="Times New Roman" w:hAnsi="Times New Roman" w:cs="Times New Roman"/>
          <w:b/>
          <w:bCs/>
          <w:color w:val="auto"/>
        </w:rPr>
      </w:pPr>
      <w:r>
        <w:rPr>
          <w:rStyle w:val="Heading3Char"/>
          <w:rFonts w:ascii="Times New Roman" w:hAnsi="Times New Roman" w:cs="Times New Roman"/>
          <w:b/>
          <w:bCs/>
          <w:color w:val="auto"/>
        </w:rPr>
        <w:t>H</w:t>
      </w:r>
      <w:r w:rsidR="008931D2" w:rsidRPr="00E71471">
        <w:rPr>
          <w:rStyle w:val="Heading3Char"/>
          <w:rFonts w:ascii="Times New Roman" w:hAnsi="Times New Roman" w:cs="Times New Roman"/>
          <w:b/>
          <w:bCs/>
          <w:color w:val="auto"/>
        </w:rPr>
        <w:t>.</w:t>
      </w:r>
      <w:r w:rsidR="008931D2">
        <w:rPr>
          <w:rStyle w:val="Heading3Char"/>
          <w:rFonts w:ascii="Times New Roman" w:hAnsi="Times New Roman" w:cs="Times New Roman"/>
          <w:b/>
          <w:bCs/>
          <w:color w:val="auto"/>
        </w:rPr>
        <w:t xml:space="preserve"> Evaluation and Metrics</w:t>
      </w:r>
      <w:bookmarkEnd w:id="35"/>
      <w:r w:rsidR="008931D2">
        <w:rPr>
          <w:rStyle w:val="Heading3Char"/>
          <w:rFonts w:ascii="Times New Roman" w:hAnsi="Times New Roman" w:cs="Times New Roman"/>
          <w:b/>
          <w:bCs/>
          <w:color w:val="auto"/>
        </w:rPr>
        <w:t xml:space="preserve"> </w:t>
      </w:r>
    </w:p>
    <w:p w14:paraId="0CD0E709" w14:textId="3861F2EB" w:rsidR="009626E4" w:rsidRPr="009626E4" w:rsidRDefault="009626E4" w:rsidP="009626E4">
      <w:pPr>
        <w:spacing w:after="0"/>
        <w:ind w:firstLine="720"/>
        <w:jc w:val="both"/>
        <w:rPr>
          <w:rFonts w:ascii="Times New Roman" w:hAnsi="Times New Roman" w:cs="Times New Roman"/>
          <w:sz w:val="24"/>
          <w:szCs w:val="24"/>
        </w:rPr>
      </w:pPr>
      <w:r w:rsidRPr="009626E4">
        <w:rPr>
          <w:rFonts w:ascii="Times New Roman" w:hAnsi="Times New Roman" w:cs="Times New Roman"/>
          <w:sz w:val="24"/>
          <w:szCs w:val="24"/>
        </w:rPr>
        <w:t>The effectiveness of the optimization process is evaluated through a multi-metric framework applied independently to both training and validation datasets, ensuring that the optimized layouts generalize beyond the data used during the learning phase. Key performance indicators include the Constraint Violation Count, which captures infractions such as incorrect stacking order, size mismatches, and access inefficiencies. A lower count indicates a more feasible and compliant storage layout. Complementing this is the Fitness Score, a composite metric calculated from the weighted penalties assigned to constraint violations, space inefficiency, and suboptimal item accessibility</w:t>
      </w:r>
      <w:r>
        <w:rPr>
          <w:rFonts w:ascii="Times New Roman" w:hAnsi="Times New Roman" w:cs="Times New Roman"/>
          <w:sz w:val="24"/>
          <w:szCs w:val="24"/>
        </w:rPr>
        <w:t xml:space="preserve"> </w:t>
      </w:r>
      <w:r w:rsidRPr="009626E4">
        <w:rPr>
          <w:rFonts w:ascii="Times New Roman" w:hAnsi="Times New Roman" w:cs="Times New Roman"/>
          <w:sz w:val="24"/>
          <w:szCs w:val="24"/>
        </w:rPr>
        <w:t>where a higher score reflects a more optimized configuration.</w:t>
      </w:r>
    </w:p>
    <w:p w14:paraId="5A2A5ED4" w14:textId="6597553A" w:rsidR="00332E2E" w:rsidRDefault="009626E4" w:rsidP="00C93775">
      <w:pPr>
        <w:spacing w:after="0"/>
        <w:ind w:firstLine="720"/>
        <w:jc w:val="both"/>
        <w:rPr>
          <w:rFonts w:ascii="Times New Roman" w:hAnsi="Times New Roman" w:cs="Times New Roman"/>
          <w:sz w:val="24"/>
          <w:szCs w:val="24"/>
        </w:rPr>
      </w:pPr>
      <w:r w:rsidRPr="009626E4">
        <w:rPr>
          <w:rFonts w:ascii="Times New Roman" w:hAnsi="Times New Roman" w:cs="Times New Roman"/>
          <w:sz w:val="24"/>
          <w:szCs w:val="24"/>
        </w:rPr>
        <w:t>Access Efficiency is also evaluated, measuring the average retrieval time or distance for high-frequency items, thereby highlighting the layout's impact on operational throughput. Additionally, the Space Utilization Ratio quantifies how effectively the available warehouse volume is used, calculated as the proportion of occupied volume to total storage capacity. To ensure robustness and consistency, each configuration</w:t>
      </w:r>
      <w:r>
        <w:rPr>
          <w:rFonts w:ascii="Times New Roman" w:hAnsi="Times New Roman" w:cs="Times New Roman"/>
          <w:sz w:val="24"/>
          <w:szCs w:val="24"/>
        </w:rPr>
        <w:t xml:space="preserve"> </w:t>
      </w:r>
      <w:r w:rsidRPr="009626E4">
        <w:rPr>
          <w:rFonts w:ascii="Times New Roman" w:hAnsi="Times New Roman" w:cs="Times New Roman"/>
          <w:sz w:val="24"/>
          <w:szCs w:val="24"/>
        </w:rPr>
        <w:t>GA-only, and the sequential GA</w:t>
      </w:r>
      <w:r>
        <w:rPr>
          <w:rFonts w:ascii="Times New Roman" w:hAnsi="Times New Roman" w:cs="Times New Roman"/>
          <w:sz w:val="24"/>
          <w:szCs w:val="24"/>
        </w:rPr>
        <w:t xml:space="preserve"> and </w:t>
      </w:r>
      <w:r w:rsidRPr="009626E4">
        <w:rPr>
          <w:rFonts w:ascii="Times New Roman" w:hAnsi="Times New Roman" w:cs="Times New Roman"/>
          <w:sz w:val="24"/>
          <w:szCs w:val="24"/>
        </w:rPr>
        <w:t>EO model</w:t>
      </w:r>
      <w:r>
        <w:rPr>
          <w:rFonts w:ascii="Times New Roman" w:hAnsi="Times New Roman" w:cs="Times New Roman"/>
          <w:sz w:val="24"/>
          <w:szCs w:val="24"/>
        </w:rPr>
        <w:t xml:space="preserve"> </w:t>
      </w:r>
      <w:r w:rsidRPr="009626E4">
        <w:rPr>
          <w:rFonts w:ascii="Times New Roman" w:hAnsi="Times New Roman" w:cs="Times New Roman"/>
          <w:sz w:val="24"/>
          <w:szCs w:val="24"/>
        </w:rPr>
        <w:t>is tested across multiple simulation runs with varying item profiles and layout constraints. This comprehensive evaluation approach not only verifies the technical soundness of the hybrid optimization strategy but also demonstrates its applicability to real-world warehouse environments.</w:t>
      </w:r>
    </w:p>
    <w:p w14:paraId="79AD8562" w14:textId="77777777" w:rsidR="00C93775" w:rsidRDefault="00C93775" w:rsidP="00C93775">
      <w:pPr>
        <w:spacing w:after="0"/>
        <w:ind w:firstLine="720"/>
        <w:jc w:val="both"/>
        <w:rPr>
          <w:rFonts w:ascii="Times New Roman" w:hAnsi="Times New Roman" w:cs="Times New Roman"/>
          <w:sz w:val="24"/>
          <w:szCs w:val="24"/>
        </w:rPr>
      </w:pPr>
    </w:p>
    <w:p w14:paraId="54A20A71" w14:textId="526B1FC7" w:rsidR="006778A7" w:rsidRPr="006778A7" w:rsidRDefault="002F614C" w:rsidP="00BD34AD">
      <w:pPr>
        <w:pStyle w:val="Heading3"/>
        <w:spacing w:before="0"/>
        <w:jc w:val="both"/>
        <w:rPr>
          <w:rFonts w:ascii="Times New Roman" w:hAnsi="Times New Roman" w:cs="Times New Roman"/>
          <w:b/>
          <w:bCs/>
          <w:color w:val="auto"/>
          <w:kern w:val="2"/>
        </w:rPr>
      </w:pPr>
      <w:bookmarkStart w:id="36" w:name="_Toc200135338"/>
      <w:r>
        <w:rPr>
          <w:rStyle w:val="Heading3Char"/>
          <w:rFonts w:ascii="Times New Roman" w:hAnsi="Times New Roman" w:cs="Times New Roman"/>
          <w:b/>
          <w:bCs/>
          <w:color w:val="auto"/>
        </w:rPr>
        <w:lastRenderedPageBreak/>
        <w:t>I</w:t>
      </w:r>
      <w:r w:rsidR="006778A7" w:rsidRPr="00E71471">
        <w:rPr>
          <w:rStyle w:val="Heading3Char"/>
          <w:rFonts w:ascii="Times New Roman" w:hAnsi="Times New Roman" w:cs="Times New Roman"/>
          <w:b/>
          <w:bCs/>
          <w:color w:val="auto"/>
        </w:rPr>
        <w:t>.</w:t>
      </w:r>
      <w:r w:rsidR="006778A7">
        <w:rPr>
          <w:rStyle w:val="Heading3Char"/>
          <w:rFonts w:ascii="Times New Roman" w:hAnsi="Times New Roman" w:cs="Times New Roman"/>
          <w:b/>
          <w:bCs/>
          <w:color w:val="auto"/>
        </w:rPr>
        <w:t xml:space="preserve"> Tools and </w:t>
      </w:r>
      <w:r w:rsidR="005856A2">
        <w:rPr>
          <w:rStyle w:val="Heading3Char"/>
          <w:rFonts w:ascii="Times New Roman" w:hAnsi="Times New Roman" w:cs="Times New Roman"/>
          <w:b/>
          <w:bCs/>
          <w:color w:val="auto"/>
        </w:rPr>
        <w:t>Environment</w:t>
      </w:r>
      <w:bookmarkEnd w:id="36"/>
      <w:r w:rsidR="006778A7">
        <w:rPr>
          <w:rStyle w:val="Heading3Char"/>
          <w:rFonts w:ascii="Times New Roman" w:hAnsi="Times New Roman" w:cs="Times New Roman"/>
          <w:b/>
          <w:bCs/>
          <w:color w:val="auto"/>
        </w:rPr>
        <w:t xml:space="preserve"> </w:t>
      </w:r>
    </w:p>
    <w:p w14:paraId="670ED708" w14:textId="7774CB75" w:rsidR="005856A2" w:rsidRDefault="00241AAC" w:rsidP="00241AAC">
      <w:pPr>
        <w:spacing w:after="0"/>
        <w:ind w:firstLine="720"/>
        <w:jc w:val="both"/>
        <w:rPr>
          <w:rFonts w:ascii="Times New Roman" w:hAnsi="Times New Roman" w:cs="Times New Roman"/>
          <w:sz w:val="24"/>
          <w:szCs w:val="24"/>
        </w:rPr>
      </w:pPr>
      <w:r w:rsidRPr="00241AAC">
        <w:rPr>
          <w:rFonts w:ascii="Times New Roman" w:hAnsi="Times New Roman" w:cs="Times New Roman"/>
          <w:sz w:val="24"/>
          <w:szCs w:val="24"/>
        </w:rPr>
        <w:t>The software architecture for this study is implemented using Python 3.x, a versatile and widely adopted programming language suitable for scientific computing and algorithm development. The system utilizes several core libraries to support data processing, numerical computation, and visualization tasks. Specifically, Pandas is employed for efficient data manipulation and handling of CSV files, facilitating structured data input and output. NumPy supports high-performance numerical computations and array operations essential for algorithmic efficiency. For graphical representation and analysis, Matplotlib is integrated, with the mpl_</w:t>
      </w:r>
      <w:proofErr w:type="gramStart"/>
      <w:r w:rsidRPr="00241AAC">
        <w:rPr>
          <w:rFonts w:ascii="Times New Roman" w:hAnsi="Times New Roman" w:cs="Times New Roman"/>
          <w:sz w:val="24"/>
          <w:szCs w:val="24"/>
        </w:rPr>
        <w:t>toolkits.mplot</w:t>
      </w:r>
      <w:proofErr w:type="gramEnd"/>
      <w:r w:rsidRPr="00241AAC">
        <w:rPr>
          <w:rFonts w:ascii="Times New Roman" w:hAnsi="Times New Roman" w:cs="Times New Roman"/>
          <w:sz w:val="24"/>
          <w:szCs w:val="24"/>
        </w:rPr>
        <w:t>3d module enabling 3D visualization capabilities, which are crucial for interpreting spatial data and optimization results. In addition, standard Python libraries such as random, time, and math are used to support essential functions like random number generation, time tracking, and mathematical operations. The data</w:t>
      </w:r>
      <w:r>
        <w:rPr>
          <w:rFonts w:ascii="Times New Roman" w:hAnsi="Times New Roman" w:cs="Times New Roman"/>
          <w:sz w:val="24"/>
          <w:szCs w:val="24"/>
        </w:rPr>
        <w:t xml:space="preserve"> </w:t>
      </w:r>
      <w:r w:rsidRPr="00241AAC">
        <w:rPr>
          <w:rFonts w:ascii="Times New Roman" w:hAnsi="Times New Roman" w:cs="Times New Roman"/>
          <w:sz w:val="24"/>
          <w:szCs w:val="24"/>
        </w:rPr>
        <w:t xml:space="preserve">classes module is utilized to define structured data </w:t>
      </w:r>
      <w:proofErr w:type="gramStart"/>
      <w:r w:rsidRPr="00241AAC">
        <w:rPr>
          <w:rFonts w:ascii="Times New Roman" w:hAnsi="Times New Roman" w:cs="Times New Roman"/>
          <w:sz w:val="24"/>
          <w:szCs w:val="24"/>
        </w:rPr>
        <w:t>types, and</w:t>
      </w:r>
      <w:proofErr w:type="gramEnd"/>
      <w:r w:rsidRPr="00241AAC">
        <w:rPr>
          <w:rFonts w:ascii="Times New Roman" w:hAnsi="Times New Roman" w:cs="Times New Roman"/>
          <w:sz w:val="24"/>
          <w:szCs w:val="24"/>
        </w:rPr>
        <w:t xml:space="preserve"> typing ensures type safety and code clarity. Together, these tools form a robust and flexible architecture for implementing and evaluating the proposed optimization algorithms.</w:t>
      </w:r>
    </w:p>
    <w:p w14:paraId="56AE34C0" w14:textId="77777777" w:rsidR="003A4D37" w:rsidRDefault="003A4D37" w:rsidP="00241AAC">
      <w:pPr>
        <w:spacing w:after="0"/>
        <w:ind w:firstLine="720"/>
        <w:jc w:val="both"/>
        <w:rPr>
          <w:rFonts w:ascii="Times New Roman" w:hAnsi="Times New Roman" w:cs="Times New Roman"/>
          <w:sz w:val="24"/>
          <w:szCs w:val="24"/>
        </w:rPr>
      </w:pPr>
    </w:p>
    <w:p w14:paraId="0D9DCD57" w14:textId="3E12A643" w:rsidR="002F614C" w:rsidRPr="006778A7" w:rsidRDefault="002F614C" w:rsidP="002F614C">
      <w:pPr>
        <w:pStyle w:val="Heading3"/>
        <w:spacing w:before="0"/>
        <w:jc w:val="both"/>
        <w:rPr>
          <w:rFonts w:ascii="Times New Roman" w:hAnsi="Times New Roman" w:cs="Times New Roman"/>
          <w:b/>
          <w:bCs/>
          <w:color w:val="auto"/>
          <w:kern w:val="2"/>
        </w:rPr>
      </w:pPr>
      <w:r>
        <w:rPr>
          <w:rStyle w:val="Heading3Char"/>
          <w:rFonts w:ascii="Times New Roman" w:hAnsi="Times New Roman" w:cs="Times New Roman"/>
          <w:b/>
          <w:bCs/>
          <w:color w:val="auto"/>
        </w:rPr>
        <w:t>J</w:t>
      </w:r>
      <w:r w:rsidRPr="00E71471">
        <w:rPr>
          <w:rStyle w:val="Heading3Char"/>
          <w:rFonts w:ascii="Times New Roman" w:hAnsi="Times New Roman" w:cs="Times New Roman"/>
          <w:b/>
          <w:bCs/>
          <w:color w:val="auto"/>
        </w:rPr>
        <w:t>.</w:t>
      </w:r>
      <w:r>
        <w:rPr>
          <w:rStyle w:val="Heading3Char"/>
          <w:rFonts w:ascii="Times New Roman" w:hAnsi="Times New Roman" w:cs="Times New Roman"/>
          <w:b/>
          <w:bCs/>
          <w:color w:val="auto"/>
        </w:rPr>
        <w:t xml:space="preserve"> Methodological Limitations </w:t>
      </w:r>
    </w:p>
    <w:p w14:paraId="4CB1572B" w14:textId="77777777" w:rsidR="002F614C" w:rsidRDefault="002F614C" w:rsidP="002F614C">
      <w:pPr>
        <w:spacing w:after="0"/>
        <w:ind w:firstLine="360"/>
        <w:jc w:val="both"/>
        <w:rPr>
          <w:rFonts w:ascii="Times New Roman" w:hAnsi="Times New Roman" w:cs="Times New Roman"/>
          <w:sz w:val="24"/>
          <w:szCs w:val="24"/>
        </w:rPr>
      </w:pPr>
      <w:r w:rsidRPr="002F614C">
        <w:rPr>
          <w:rFonts w:ascii="Times New Roman" w:hAnsi="Times New Roman" w:cs="Times New Roman"/>
          <w:sz w:val="24"/>
          <w:szCs w:val="24"/>
        </w:rPr>
        <w:t>This section acknowledges and discusses any inherent limitations of the chosen algorithms or the experimental methodology.</w:t>
      </w:r>
    </w:p>
    <w:p w14:paraId="7397DBA4" w14:textId="77777777" w:rsidR="002F614C" w:rsidRDefault="002F614C" w:rsidP="00014F70">
      <w:pPr>
        <w:pStyle w:val="ListParagraph"/>
        <w:numPr>
          <w:ilvl w:val="0"/>
          <w:numId w:val="23"/>
        </w:numPr>
        <w:spacing w:after="0" w:line="480" w:lineRule="auto"/>
        <w:jc w:val="both"/>
        <w:rPr>
          <w:rFonts w:ascii="Times New Roman" w:hAnsi="Times New Roman" w:cs="Times New Roman"/>
          <w:sz w:val="24"/>
          <w:szCs w:val="24"/>
        </w:rPr>
      </w:pPr>
      <w:r w:rsidRPr="002F614C">
        <w:rPr>
          <w:rFonts w:ascii="Times New Roman" w:hAnsi="Times New Roman" w:cs="Times New Roman"/>
          <w:sz w:val="24"/>
          <w:szCs w:val="24"/>
        </w:rPr>
        <w:t>Heuristic Nature: Metaheuristics like EO and GA do not guarantee optimal solutions, only high-quality approximations.</w:t>
      </w:r>
    </w:p>
    <w:p w14:paraId="40AA2580" w14:textId="77777777" w:rsidR="002F614C" w:rsidRDefault="002F614C" w:rsidP="00014F70">
      <w:pPr>
        <w:pStyle w:val="ListParagraph"/>
        <w:numPr>
          <w:ilvl w:val="0"/>
          <w:numId w:val="23"/>
        </w:numPr>
        <w:spacing w:after="0" w:line="480" w:lineRule="auto"/>
        <w:jc w:val="both"/>
        <w:rPr>
          <w:rFonts w:ascii="Times New Roman" w:hAnsi="Times New Roman" w:cs="Times New Roman"/>
          <w:sz w:val="24"/>
          <w:szCs w:val="24"/>
        </w:rPr>
      </w:pPr>
      <w:r w:rsidRPr="002F614C">
        <w:rPr>
          <w:rFonts w:ascii="Times New Roman" w:hAnsi="Times New Roman" w:cs="Times New Roman"/>
          <w:sz w:val="24"/>
          <w:szCs w:val="24"/>
        </w:rPr>
        <w:t xml:space="preserve">Simplified EO "Worst" Selection: The current EO implementation uses a random item selection for repositioning, which is a simplification of the true "worst </w:t>
      </w:r>
      <w:r w:rsidRPr="002F614C">
        <w:rPr>
          <w:rFonts w:ascii="Times New Roman" w:hAnsi="Times New Roman" w:cs="Times New Roman"/>
          <w:sz w:val="24"/>
          <w:szCs w:val="24"/>
        </w:rPr>
        <w:lastRenderedPageBreak/>
        <w:t>component" identification. While effective for demonstration, a more sophisticated local fitness calculation would enhance its theoretical adherence.</w:t>
      </w:r>
    </w:p>
    <w:p w14:paraId="24997A8D" w14:textId="77777777" w:rsidR="002F614C" w:rsidRDefault="002F614C" w:rsidP="00014F70">
      <w:pPr>
        <w:pStyle w:val="ListParagraph"/>
        <w:numPr>
          <w:ilvl w:val="0"/>
          <w:numId w:val="23"/>
        </w:numPr>
        <w:spacing w:after="0" w:line="480" w:lineRule="auto"/>
        <w:jc w:val="both"/>
        <w:rPr>
          <w:rFonts w:ascii="Times New Roman" w:hAnsi="Times New Roman" w:cs="Times New Roman"/>
          <w:sz w:val="24"/>
          <w:szCs w:val="24"/>
        </w:rPr>
      </w:pPr>
      <w:r w:rsidRPr="002F614C">
        <w:rPr>
          <w:rFonts w:ascii="Times New Roman" w:hAnsi="Times New Roman" w:cs="Times New Roman"/>
          <w:sz w:val="24"/>
          <w:szCs w:val="24"/>
        </w:rPr>
        <w:t>Parameter Sensitivity: The performance of both EO and GA is sensitive to their parameter settings (e.g., iterations, population size, mutation rate). Optimal tuning is problem-dependent and can be computationally intensive.</w:t>
      </w:r>
    </w:p>
    <w:p w14:paraId="079E437B" w14:textId="77777777" w:rsidR="002F614C" w:rsidRDefault="002F614C" w:rsidP="00014F70">
      <w:pPr>
        <w:pStyle w:val="ListParagraph"/>
        <w:numPr>
          <w:ilvl w:val="0"/>
          <w:numId w:val="23"/>
        </w:numPr>
        <w:spacing w:after="0" w:line="480" w:lineRule="auto"/>
        <w:jc w:val="both"/>
        <w:rPr>
          <w:rFonts w:ascii="Times New Roman" w:hAnsi="Times New Roman" w:cs="Times New Roman"/>
          <w:sz w:val="24"/>
          <w:szCs w:val="24"/>
        </w:rPr>
      </w:pPr>
      <w:r w:rsidRPr="002F614C">
        <w:rPr>
          <w:rFonts w:ascii="Times New Roman" w:hAnsi="Times New Roman" w:cs="Times New Roman"/>
          <w:sz w:val="24"/>
          <w:szCs w:val="24"/>
        </w:rPr>
        <w:t>Crossover Validation: The crossover operation in GA requires a post-crossover validation step (</w:t>
      </w:r>
      <w:proofErr w:type="spellStart"/>
      <w:r w:rsidRPr="002F614C">
        <w:rPr>
          <w:rFonts w:ascii="Times New Roman" w:hAnsi="Times New Roman" w:cs="Times New Roman"/>
          <w:sz w:val="24"/>
          <w:szCs w:val="24"/>
        </w:rPr>
        <w:t>is_valid_placement</w:t>
      </w:r>
      <w:proofErr w:type="spellEnd"/>
      <w:r w:rsidRPr="002F614C">
        <w:rPr>
          <w:rFonts w:ascii="Times New Roman" w:hAnsi="Times New Roman" w:cs="Times New Roman"/>
          <w:sz w:val="24"/>
          <w:szCs w:val="24"/>
        </w:rPr>
        <w:t>) to remove overlaps, which can reduce the number of items in offspring and potentially impact solution density.</w:t>
      </w:r>
    </w:p>
    <w:p w14:paraId="449FEFA6" w14:textId="71F73F5B" w:rsidR="002A45D6" w:rsidRDefault="002F614C" w:rsidP="002A45D6">
      <w:pPr>
        <w:pStyle w:val="ListParagraph"/>
        <w:numPr>
          <w:ilvl w:val="0"/>
          <w:numId w:val="23"/>
        </w:numPr>
        <w:spacing w:after="0" w:line="480" w:lineRule="auto"/>
        <w:jc w:val="both"/>
        <w:rPr>
          <w:rFonts w:ascii="Times New Roman" w:hAnsi="Times New Roman" w:cs="Times New Roman"/>
          <w:sz w:val="24"/>
          <w:szCs w:val="24"/>
        </w:rPr>
      </w:pPr>
      <w:r w:rsidRPr="002F614C">
        <w:rPr>
          <w:rFonts w:ascii="Times New Roman" w:hAnsi="Times New Roman" w:cs="Times New Roman"/>
          <w:sz w:val="24"/>
          <w:szCs w:val="24"/>
        </w:rPr>
        <w:t>Computational Constraints: The scale of the problem (number of items, warehouse size, step size for placement search) directly impacts computational time. Larger problems may require more iterations/generations or more efficient search strategies.</w:t>
      </w:r>
    </w:p>
    <w:p w14:paraId="354669B7" w14:textId="34861FC1" w:rsidR="002A45D6" w:rsidRDefault="002A45D6" w:rsidP="002A45D6">
      <w:pPr>
        <w:spacing w:after="0"/>
        <w:jc w:val="both"/>
        <w:rPr>
          <w:rFonts w:ascii="Times New Roman" w:hAnsi="Times New Roman" w:cs="Times New Roman"/>
          <w:sz w:val="24"/>
          <w:szCs w:val="24"/>
        </w:rPr>
      </w:pPr>
    </w:p>
    <w:p w14:paraId="187D0283" w14:textId="0ED61570" w:rsidR="002A45D6" w:rsidRDefault="002A45D6" w:rsidP="002A45D6">
      <w:pPr>
        <w:spacing w:after="0"/>
        <w:jc w:val="both"/>
        <w:rPr>
          <w:rFonts w:ascii="Times New Roman" w:hAnsi="Times New Roman" w:cs="Times New Roman"/>
          <w:sz w:val="24"/>
          <w:szCs w:val="24"/>
        </w:rPr>
      </w:pPr>
    </w:p>
    <w:p w14:paraId="460125DB" w14:textId="351616EE" w:rsidR="002A45D6" w:rsidRDefault="002A45D6" w:rsidP="002A45D6">
      <w:pPr>
        <w:spacing w:after="0"/>
        <w:jc w:val="both"/>
        <w:rPr>
          <w:rFonts w:ascii="Times New Roman" w:hAnsi="Times New Roman" w:cs="Times New Roman"/>
          <w:sz w:val="24"/>
          <w:szCs w:val="24"/>
        </w:rPr>
      </w:pPr>
    </w:p>
    <w:p w14:paraId="2B7A702B" w14:textId="132DF4F2" w:rsidR="002A45D6" w:rsidRDefault="002A45D6" w:rsidP="002A45D6">
      <w:pPr>
        <w:spacing w:after="0"/>
        <w:jc w:val="both"/>
        <w:rPr>
          <w:rFonts w:ascii="Times New Roman" w:hAnsi="Times New Roman" w:cs="Times New Roman"/>
          <w:sz w:val="24"/>
          <w:szCs w:val="24"/>
        </w:rPr>
      </w:pPr>
    </w:p>
    <w:p w14:paraId="651A9ACA" w14:textId="48B11E09" w:rsidR="002A45D6" w:rsidRDefault="002A45D6" w:rsidP="002A45D6">
      <w:pPr>
        <w:spacing w:after="0"/>
        <w:jc w:val="both"/>
        <w:rPr>
          <w:rFonts w:ascii="Times New Roman" w:hAnsi="Times New Roman" w:cs="Times New Roman"/>
          <w:sz w:val="24"/>
          <w:szCs w:val="24"/>
        </w:rPr>
      </w:pPr>
    </w:p>
    <w:p w14:paraId="4DDA1343" w14:textId="4221E2EE" w:rsidR="002A45D6" w:rsidRDefault="002A45D6" w:rsidP="002A45D6">
      <w:pPr>
        <w:spacing w:after="0"/>
        <w:jc w:val="both"/>
        <w:rPr>
          <w:rFonts w:ascii="Times New Roman" w:hAnsi="Times New Roman" w:cs="Times New Roman"/>
          <w:sz w:val="24"/>
          <w:szCs w:val="24"/>
        </w:rPr>
      </w:pPr>
    </w:p>
    <w:p w14:paraId="290BAC63" w14:textId="3FE12955" w:rsidR="002A45D6" w:rsidRDefault="002A45D6" w:rsidP="002A45D6">
      <w:pPr>
        <w:spacing w:after="0"/>
        <w:jc w:val="both"/>
        <w:rPr>
          <w:rFonts w:ascii="Times New Roman" w:hAnsi="Times New Roman" w:cs="Times New Roman"/>
          <w:sz w:val="24"/>
          <w:szCs w:val="24"/>
        </w:rPr>
      </w:pPr>
    </w:p>
    <w:p w14:paraId="3BFB73C7" w14:textId="3895613A" w:rsidR="002A45D6" w:rsidRDefault="002A45D6" w:rsidP="002A45D6">
      <w:pPr>
        <w:spacing w:after="0"/>
        <w:jc w:val="both"/>
        <w:rPr>
          <w:rFonts w:ascii="Times New Roman" w:hAnsi="Times New Roman" w:cs="Times New Roman"/>
          <w:sz w:val="24"/>
          <w:szCs w:val="24"/>
        </w:rPr>
      </w:pPr>
    </w:p>
    <w:p w14:paraId="55BFAFEE" w14:textId="35CD30B4" w:rsidR="002A45D6" w:rsidRDefault="002A45D6" w:rsidP="002A45D6">
      <w:pPr>
        <w:spacing w:after="0"/>
        <w:jc w:val="both"/>
        <w:rPr>
          <w:rFonts w:ascii="Times New Roman" w:hAnsi="Times New Roman" w:cs="Times New Roman"/>
          <w:sz w:val="24"/>
          <w:szCs w:val="24"/>
        </w:rPr>
      </w:pPr>
    </w:p>
    <w:p w14:paraId="1BD22ACE" w14:textId="77777777" w:rsidR="002A45D6" w:rsidRPr="002A45D6" w:rsidRDefault="002A45D6" w:rsidP="002A45D6">
      <w:pPr>
        <w:spacing w:after="0"/>
        <w:jc w:val="both"/>
        <w:rPr>
          <w:rFonts w:ascii="Times New Roman" w:hAnsi="Times New Roman" w:cs="Times New Roman"/>
          <w:sz w:val="24"/>
          <w:szCs w:val="24"/>
        </w:rPr>
      </w:pPr>
    </w:p>
    <w:p w14:paraId="505F2E07" w14:textId="2AFB90E3" w:rsidR="002A45D6" w:rsidRDefault="002A45D6" w:rsidP="002A45D6">
      <w:pPr>
        <w:spacing w:after="0"/>
        <w:jc w:val="both"/>
        <w:rPr>
          <w:rFonts w:ascii="Times New Roman" w:hAnsi="Times New Roman" w:cs="Times New Roman"/>
          <w:sz w:val="24"/>
          <w:szCs w:val="24"/>
        </w:rPr>
      </w:pPr>
    </w:p>
    <w:p w14:paraId="58F8773B" w14:textId="77777777" w:rsidR="002A45D6" w:rsidRDefault="002A45D6" w:rsidP="002A45D6">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IV</w:t>
      </w:r>
    </w:p>
    <w:p w14:paraId="4F02F976" w14:textId="77777777" w:rsidR="002A45D6" w:rsidRDefault="002A45D6" w:rsidP="002A45D6">
      <w:pPr>
        <w:pStyle w:val="Heading2"/>
        <w:spacing w:before="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RESULT AND DISCUSSION</w:t>
      </w:r>
    </w:p>
    <w:p w14:paraId="4028F457" w14:textId="17366C49" w:rsidR="002A45D6" w:rsidRPr="0022238B" w:rsidRDefault="00E41082" w:rsidP="002A45D6">
      <w:pPr>
        <w:spacing w:after="0"/>
        <w:jc w:val="both"/>
        <w:rPr>
          <w:rFonts w:ascii="Times New Roman" w:hAnsi="Times New Roman" w:cs="Times New Roman"/>
          <w:b/>
          <w:bCs/>
          <w:sz w:val="24"/>
          <w:szCs w:val="24"/>
        </w:rPr>
      </w:pPr>
      <w:r>
        <w:rPr>
          <w:rFonts w:ascii="Times New Roman" w:hAnsi="Times New Roman" w:cs="Times New Roman"/>
          <w:b/>
          <w:bCs/>
          <w:sz w:val="24"/>
          <w:szCs w:val="24"/>
        </w:rPr>
        <w:t>A</w:t>
      </w:r>
      <w:r w:rsidR="002A45D6" w:rsidRPr="0022238B">
        <w:rPr>
          <w:rFonts w:ascii="Times New Roman" w:hAnsi="Times New Roman" w:cs="Times New Roman"/>
          <w:b/>
          <w:bCs/>
          <w:sz w:val="24"/>
          <w:szCs w:val="24"/>
        </w:rPr>
        <w:t xml:space="preserve">. </w:t>
      </w:r>
      <w:bookmarkStart w:id="37" w:name="_Hlk213959540"/>
      <w:r w:rsidR="002A45D6" w:rsidRPr="002A45D6">
        <w:rPr>
          <w:rFonts w:ascii="Times New Roman" w:hAnsi="Times New Roman" w:cs="Times New Roman"/>
          <w:b/>
          <w:bCs/>
          <w:sz w:val="24"/>
          <w:szCs w:val="24"/>
        </w:rPr>
        <w:t>Overview of Dataset and Simulation Parameters</w:t>
      </w:r>
      <w:bookmarkEnd w:id="37"/>
    </w:p>
    <w:p w14:paraId="68B2C75C" w14:textId="4AD7BC02" w:rsidR="00CB715F" w:rsidRDefault="002A45D6" w:rsidP="008C09EE">
      <w:pPr>
        <w:spacing w:after="0"/>
        <w:ind w:firstLine="720"/>
        <w:jc w:val="both"/>
        <w:rPr>
          <w:rFonts w:ascii="Times New Roman" w:hAnsi="Times New Roman" w:cs="Times New Roman"/>
          <w:sz w:val="24"/>
          <w:szCs w:val="24"/>
        </w:rPr>
      </w:pPr>
      <w:r w:rsidRPr="002A45D6">
        <w:rPr>
          <w:rFonts w:ascii="Times New Roman" w:hAnsi="Times New Roman" w:cs="Times New Roman"/>
          <w:sz w:val="24"/>
          <w:szCs w:val="24"/>
        </w:rPr>
        <w:t>This section presents the details of the dataset and experimental setup used in the optimization process.</w:t>
      </w:r>
    </w:p>
    <w:p w14:paraId="2FC1B617" w14:textId="77777777" w:rsidR="008C09EE" w:rsidRDefault="008C09EE" w:rsidP="008C09EE">
      <w:pPr>
        <w:rPr>
          <w:rFonts w:ascii="Times New Roman" w:hAnsi="Times New Roman" w:cs="Times New Roman"/>
          <w:b/>
          <w:bCs/>
          <w:sz w:val="24"/>
          <w:szCs w:val="24"/>
        </w:rPr>
      </w:pPr>
      <w:r>
        <w:rPr>
          <w:rFonts w:ascii="Times New Roman" w:hAnsi="Times New Roman" w:cs="Times New Roman"/>
          <w:b/>
          <w:bCs/>
          <w:sz w:val="24"/>
          <w:szCs w:val="24"/>
        </w:rPr>
        <w:t xml:space="preserve">Table 1. Dataset Summary </w:t>
      </w:r>
    </w:p>
    <w:tbl>
      <w:tblPr>
        <w:tblStyle w:val="TableGrid"/>
        <w:tblW w:w="0" w:type="auto"/>
        <w:tblLook w:val="04A0" w:firstRow="1" w:lastRow="0" w:firstColumn="1" w:lastColumn="0" w:noHBand="0" w:noVBand="1"/>
      </w:tblPr>
      <w:tblGrid>
        <w:gridCol w:w="2876"/>
        <w:gridCol w:w="2877"/>
        <w:gridCol w:w="2877"/>
      </w:tblGrid>
      <w:tr w:rsidR="008C09EE" w:rsidRPr="00B84FAC" w14:paraId="6D07070E" w14:textId="77777777" w:rsidTr="0057641C">
        <w:trPr>
          <w:trHeight w:val="482"/>
        </w:trPr>
        <w:tc>
          <w:tcPr>
            <w:tcW w:w="2876" w:type="dxa"/>
          </w:tcPr>
          <w:p w14:paraId="35736181" w14:textId="77777777" w:rsidR="008C09EE" w:rsidRPr="00B84FAC" w:rsidRDefault="008C09EE" w:rsidP="0057641C">
            <w:pPr>
              <w:jc w:val="center"/>
              <w:rPr>
                <w:rFonts w:ascii="Times New Roman" w:hAnsi="Times New Roman" w:cs="Times New Roman"/>
                <w:b/>
                <w:bCs/>
                <w:sz w:val="24"/>
                <w:szCs w:val="24"/>
              </w:rPr>
            </w:pPr>
            <w:r w:rsidRPr="00B84FAC">
              <w:rPr>
                <w:rFonts w:ascii="Times New Roman" w:hAnsi="Times New Roman" w:cs="Times New Roman"/>
                <w:b/>
                <w:bCs/>
                <w:sz w:val="24"/>
                <w:szCs w:val="24"/>
              </w:rPr>
              <w:t>Attribute</w:t>
            </w:r>
          </w:p>
        </w:tc>
        <w:tc>
          <w:tcPr>
            <w:tcW w:w="2877" w:type="dxa"/>
          </w:tcPr>
          <w:p w14:paraId="267060D7" w14:textId="77777777" w:rsidR="008C09EE" w:rsidRPr="00B84FAC" w:rsidRDefault="008C09EE" w:rsidP="0057641C">
            <w:pPr>
              <w:jc w:val="center"/>
              <w:rPr>
                <w:rFonts w:ascii="Times New Roman" w:hAnsi="Times New Roman" w:cs="Times New Roman"/>
                <w:b/>
                <w:bCs/>
                <w:sz w:val="24"/>
                <w:szCs w:val="24"/>
              </w:rPr>
            </w:pPr>
            <w:r w:rsidRPr="00B84FAC">
              <w:rPr>
                <w:rFonts w:ascii="Times New Roman" w:hAnsi="Times New Roman" w:cs="Times New Roman"/>
                <w:b/>
                <w:bCs/>
                <w:sz w:val="24"/>
                <w:szCs w:val="24"/>
              </w:rPr>
              <w:t>Description</w:t>
            </w:r>
          </w:p>
        </w:tc>
        <w:tc>
          <w:tcPr>
            <w:tcW w:w="2877" w:type="dxa"/>
          </w:tcPr>
          <w:p w14:paraId="403FDCD1" w14:textId="77777777" w:rsidR="008C09EE" w:rsidRPr="00B84FAC" w:rsidRDefault="008C09EE" w:rsidP="0057641C">
            <w:pPr>
              <w:jc w:val="center"/>
              <w:rPr>
                <w:rFonts w:ascii="Times New Roman" w:hAnsi="Times New Roman" w:cs="Times New Roman"/>
                <w:b/>
                <w:bCs/>
                <w:sz w:val="24"/>
                <w:szCs w:val="24"/>
              </w:rPr>
            </w:pPr>
            <w:r w:rsidRPr="00B84FAC">
              <w:rPr>
                <w:rFonts w:ascii="Times New Roman" w:hAnsi="Times New Roman" w:cs="Times New Roman"/>
                <w:b/>
                <w:bCs/>
                <w:sz w:val="24"/>
                <w:szCs w:val="24"/>
              </w:rPr>
              <w:t>Example Values</w:t>
            </w:r>
          </w:p>
        </w:tc>
      </w:tr>
      <w:tr w:rsidR="008C09EE" w:rsidRPr="00B84FAC" w14:paraId="60596051" w14:textId="77777777" w:rsidTr="0057641C">
        <w:trPr>
          <w:trHeight w:val="890"/>
        </w:trPr>
        <w:tc>
          <w:tcPr>
            <w:tcW w:w="2876" w:type="dxa"/>
          </w:tcPr>
          <w:p w14:paraId="41A688B7"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Numbers of Items </w:t>
            </w:r>
          </w:p>
        </w:tc>
        <w:tc>
          <w:tcPr>
            <w:tcW w:w="2877" w:type="dxa"/>
          </w:tcPr>
          <w:p w14:paraId="2CD7AC39"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Total number of simulated objects</w:t>
            </w:r>
          </w:p>
        </w:tc>
        <w:tc>
          <w:tcPr>
            <w:tcW w:w="2877" w:type="dxa"/>
          </w:tcPr>
          <w:p w14:paraId="68F6D514" w14:textId="77777777" w:rsidR="008C09EE" w:rsidRPr="00B84FAC" w:rsidRDefault="008C09EE" w:rsidP="0057641C">
            <w:pPr>
              <w:rPr>
                <w:rFonts w:ascii="Times New Roman" w:hAnsi="Times New Roman" w:cs="Times New Roman"/>
                <w:sz w:val="24"/>
                <w:szCs w:val="24"/>
              </w:rPr>
            </w:pPr>
          </w:p>
        </w:tc>
      </w:tr>
      <w:tr w:rsidR="008C09EE" w:rsidRPr="00B84FAC" w14:paraId="3CDAAA14" w14:textId="77777777" w:rsidTr="0057641C">
        <w:tc>
          <w:tcPr>
            <w:tcW w:w="2876" w:type="dxa"/>
          </w:tcPr>
          <w:p w14:paraId="5FD0ED86"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Attributes Considered </w:t>
            </w:r>
          </w:p>
        </w:tc>
        <w:tc>
          <w:tcPr>
            <w:tcW w:w="2877" w:type="dxa"/>
          </w:tcPr>
          <w:p w14:paraId="6D350F4F"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Weight, Dimensions, Fragility, Access Frequency, Category </w:t>
            </w:r>
          </w:p>
        </w:tc>
        <w:tc>
          <w:tcPr>
            <w:tcW w:w="2877" w:type="dxa"/>
          </w:tcPr>
          <w:p w14:paraId="27993D8A" w14:textId="77777777" w:rsidR="008C09EE" w:rsidRPr="00B84FAC" w:rsidRDefault="008C09EE" w:rsidP="0057641C">
            <w:pPr>
              <w:rPr>
                <w:rFonts w:ascii="Times New Roman" w:hAnsi="Times New Roman" w:cs="Times New Roman"/>
                <w:sz w:val="24"/>
                <w:szCs w:val="24"/>
              </w:rPr>
            </w:pPr>
          </w:p>
        </w:tc>
      </w:tr>
      <w:tr w:rsidR="008C09EE" w:rsidRPr="00B84FAC" w14:paraId="5DE59309" w14:textId="77777777" w:rsidTr="0057641C">
        <w:trPr>
          <w:trHeight w:val="983"/>
        </w:trPr>
        <w:tc>
          <w:tcPr>
            <w:tcW w:w="2876" w:type="dxa"/>
          </w:tcPr>
          <w:p w14:paraId="2BBB9E07"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Warehouse Dimensions </w:t>
            </w:r>
          </w:p>
        </w:tc>
        <w:tc>
          <w:tcPr>
            <w:tcW w:w="2877" w:type="dxa"/>
          </w:tcPr>
          <w:p w14:paraId="57AA4770"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Ex: 200 x 200 x 200 cm</w:t>
            </w:r>
          </w:p>
        </w:tc>
        <w:tc>
          <w:tcPr>
            <w:tcW w:w="2877" w:type="dxa"/>
          </w:tcPr>
          <w:p w14:paraId="3A8365CF" w14:textId="77777777" w:rsidR="008C09EE" w:rsidRPr="00B84FAC" w:rsidRDefault="008C09EE" w:rsidP="0057641C">
            <w:pPr>
              <w:rPr>
                <w:rFonts w:ascii="Times New Roman" w:hAnsi="Times New Roman" w:cs="Times New Roman"/>
                <w:sz w:val="24"/>
                <w:szCs w:val="24"/>
              </w:rPr>
            </w:pPr>
          </w:p>
        </w:tc>
      </w:tr>
      <w:tr w:rsidR="008C09EE" w:rsidRPr="00B84FAC" w14:paraId="251493A0" w14:textId="77777777" w:rsidTr="0057641C">
        <w:trPr>
          <w:trHeight w:val="699"/>
        </w:trPr>
        <w:tc>
          <w:tcPr>
            <w:tcW w:w="2876" w:type="dxa"/>
          </w:tcPr>
          <w:p w14:paraId="4B469C22"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Numbers of Zones</w:t>
            </w:r>
          </w:p>
        </w:tc>
        <w:tc>
          <w:tcPr>
            <w:tcW w:w="2877" w:type="dxa"/>
          </w:tcPr>
          <w:p w14:paraId="6EE09259"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2 (Fragile Zone, Non-Fragile Zone)</w:t>
            </w:r>
          </w:p>
        </w:tc>
        <w:tc>
          <w:tcPr>
            <w:tcW w:w="2877" w:type="dxa"/>
          </w:tcPr>
          <w:p w14:paraId="385B63E8" w14:textId="77777777" w:rsidR="008C09EE" w:rsidRPr="00B84FAC" w:rsidRDefault="008C09EE" w:rsidP="0057641C">
            <w:pPr>
              <w:rPr>
                <w:rFonts w:ascii="Times New Roman" w:hAnsi="Times New Roman" w:cs="Times New Roman"/>
                <w:sz w:val="24"/>
                <w:szCs w:val="24"/>
              </w:rPr>
            </w:pPr>
          </w:p>
        </w:tc>
      </w:tr>
      <w:tr w:rsidR="008C09EE" w:rsidRPr="00B84FAC" w14:paraId="44F0B2A0" w14:textId="77777777" w:rsidTr="0057641C">
        <w:trPr>
          <w:trHeight w:val="728"/>
        </w:trPr>
        <w:tc>
          <w:tcPr>
            <w:tcW w:w="2876" w:type="dxa"/>
          </w:tcPr>
          <w:p w14:paraId="21701A86"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EO Iterations </w:t>
            </w:r>
          </w:p>
        </w:tc>
        <w:tc>
          <w:tcPr>
            <w:tcW w:w="2877" w:type="dxa"/>
          </w:tcPr>
          <w:p w14:paraId="64B63F66"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500</w:t>
            </w:r>
          </w:p>
        </w:tc>
        <w:tc>
          <w:tcPr>
            <w:tcW w:w="2877" w:type="dxa"/>
          </w:tcPr>
          <w:p w14:paraId="3EAB1927" w14:textId="77777777" w:rsidR="008C09EE" w:rsidRPr="00B84FAC" w:rsidRDefault="008C09EE" w:rsidP="0057641C">
            <w:pPr>
              <w:rPr>
                <w:rFonts w:ascii="Times New Roman" w:hAnsi="Times New Roman" w:cs="Times New Roman"/>
                <w:sz w:val="24"/>
                <w:szCs w:val="24"/>
              </w:rPr>
            </w:pPr>
          </w:p>
        </w:tc>
      </w:tr>
      <w:tr w:rsidR="008C09EE" w:rsidRPr="00B84FAC" w14:paraId="4F53C0F7" w14:textId="77777777" w:rsidTr="0057641C">
        <w:trPr>
          <w:trHeight w:val="699"/>
        </w:trPr>
        <w:tc>
          <w:tcPr>
            <w:tcW w:w="2876" w:type="dxa"/>
          </w:tcPr>
          <w:p w14:paraId="61018C93"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 xml:space="preserve">GA Population Size </w:t>
            </w:r>
          </w:p>
        </w:tc>
        <w:tc>
          <w:tcPr>
            <w:tcW w:w="2877" w:type="dxa"/>
          </w:tcPr>
          <w:p w14:paraId="137AC530"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50</w:t>
            </w:r>
          </w:p>
        </w:tc>
        <w:tc>
          <w:tcPr>
            <w:tcW w:w="2877" w:type="dxa"/>
          </w:tcPr>
          <w:p w14:paraId="67EB777C" w14:textId="77777777" w:rsidR="008C09EE" w:rsidRPr="00B84FAC" w:rsidRDefault="008C09EE" w:rsidP="0057641C">
            <w:pPr>
              <w:rPr>
                <w:rFonts w:ascii="Times New Roman" w:hAnsi="Times New Roman" w:cs="Times New Roman"/>
                <w:sz w:val="24"/>
                <w:szCs w:val="24"/>
              </w:rPr>
            </w:pPr>
          </w:p>
        </w:tc>
      </w:tr>
      <w:tr w:rsidR="008C09EE" w:rsidRPr="00B84FAC" w14:paraId="7C5F73AB" w14:textId="77777777" w:rsidTr="0057641C">
        <w:trPr>
          <w:trHeight w:val="850"/>
        </w:trPr>
        <w:tc>
          <w:tcPr>
            <w:tcW w:w="2876" w:type="dxa"/>
          </w:tcPr>
          <w:p w14:paraId="5B1E934E"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GA Generations</w:t>
            </w:r>
          </w:p>
        </w:tc>
        <w:tc>
          <w:tcPr>
            <w:tcW w:w="2877" w:type="dxa"/>
          </w:tcPr>
          <w:p w14:paraId="3F05ED6E" w14:textId="77777777" w:rsidR="008C09EE" w:rsidRPr="00B84FAC" w:rsidRDefault="008C09EE" w:rsidP="0057641C">
            <w:pPr>
              <w:rPr>
                <w:rFonts w:ascii="Times New Roman" w:hAnsi="Times New Roman" w:cs="Times New Roman"/>
                <w:sz w:val="24"/>
                <w:szCs w:val="24"/>
              </w:rPr>
            </w:pPr>
            <w:r w:rsidRPr="00B84FAC">
              <w:rPr>
                <w:rFonts w:ascii="Times New Roman" w:hAnsi="Times New Roman" w:cs="Times New Roman"/>
                <w:sz w:val="24"/>
                <w:szCs w:val="24"/>
              </w:rPr>
              <w:t>500</w:t>
            </w:r>
          </w:p>
        </w:tc>
        <w:tc>
          <w:tcPr>
            <w:tcW w:w="2877" w:type="dxa"/>
          </w:tcPr>
          <w:p w14:paraId="6172637C" w14:textId="77777777" w:rsidR="008C09EE" w:rsidRPr="00B84FAC" w:rsidRDefault="008C09EE" w:rsidP="0057641C">
            <w:pPr>
              <w:rPr>
                <w:rFonts w:ascii="Times New Roman" w:hAnsi="Times New Roman" w:cs="Times New Roman"/>
                <w:sz w:val="24"/>
                <w:szCs w:val="24"/>
              </w:rPr>
            </w:pPr>
          </w:p>
        </w:tc>
      </w:tr>
    </w:tbl>
    <w:p w14:paraId="4085E817" w14:textId="77777777" w:rsidR="008C09EE" w:rsidRDefault="008C09EE" w:rsidP="008C09EE">
      <w:pPr>
        <w:ind w:firstLine="720"/>
        <w:rPr>
          <w:rFonts w:ascii="Times New Roman" w:hAnsi="Times New Roman" w:cs="Times New Roman"/>
          <w:sz w:val="24"/>
          <w:szCs w:val="24"/>
        </w:rPr>
      </w:pPr>
    </w:p>
    <w:p w14:paraId="20ED3F23" w14:textId="6C25916B" w:rsidR="008C09EE" w:rsidRDefault="008C09EE" w:rsidP="008C09EE">
      <w:pPr>
        <w:ind w:firstLine="720"/>
        <w:rPr>
          <w:rFonts w:ascii="Times New Roman" w:hAnsi="Times New Roman" w:cs="Times New Roman"/>
          <w:sz w:val="24"/>
          <w:szCs w:val="24"/>
        </w:rPr>
      </w:pPr>
      <w:r w:rsidRPr="008C09EE">
        <w:rPr>
          <w:rFonts w:ascii="Times New Roman" w:hAnsi="Times New Roman" w:cs="Times New Roman"/>
          <w:sz w:val="24"/>
          <w:szCs w:val="24"/>
        </w:rPr>
        <w:t>The dataset represents a simulated warehouse inventory, including item-specific features critical to storage optimization such as size, fragility, and access frequency. These parameters guided both the EO and GA processes during model execution.</w:t>
      </w:r>
    </w:p>
    <w:p w14:paraId="7848B89E" w14:textId="18DF8441" w:rsidR="008C09EE" w:rsidRDefault="008C09EE" w:rsidP="008C09EE">
      <w:pPr>
        <w:ind w:firstLine="720"/>
        <w:rPr>
          <w:rFonts w:ascii="Times New Roman" w:hAnsi="Times New Roman" w:cs="Times New Roman"/>
          <w:sz w:val="24"/>
          <w:szCs w:val="24"/>
        </w:rPr>
      </w:pPr>
    </w:p>
    <w:p w14:paraId="12207D6B" w14:textId="132AACA0" w:rsidR="00E41082" w:rsidRPr="0022238B" w:rsidRDefault="00E41082" w:rsidP="00E41082">
      <w:pPr>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B</w:t>
      </w:r>
      <w:r w:rsidRPr="0022238B">
        <w:rPr>
          <w:rFonts w:ascii="Times New Roman" w:hAnsi="Times New Roman" w:cs="Times New Roman"/>
          <w:b/>
          <w:bCs/>
          <w:sz w:val="24"/>
          <w:szCs w:val="24"/>
        </w:rPr>
        <w:t xml:space="preserve">. </w:t>
      </w:r>
      <w:r w:rsidRPr="00E41082">
        <w:rPr>
          <w:rFonts w:ascii="Times New Roman" w:hAnsi="Times New Roman" w:cs="Times New Roman"/>
          <w:b/>
          <w:bCs/>
          <w:sz w:val="24"/>
          <w:szCs w:val="24"/>
        </w:rPr>
        <w:t>Performance of Extremal Optimization (EO)</w:t>
      </w:r>
    </w:p>
    <w:p w14:paraId="6D0BB3EF" w14:textId="77777777" w:rsidR="00160AEC" w:rsidRDefault="00160AEC" w:rsidP="00E41082">
      <w:pPr>
        <w:spacing w:after="0"/>
        <w:ind w:firstLine="720"/>
        <w:jc w:val="both"/>
        <w:rPr>
          <w:rFonts w:ascii="Times New Roman" w:hAnsi="Times New Roman" w:cs="Times New Roman"/>
          <w:sz w:val="24"/>
          <w:szCs w:val="24"/>
        </w:rPr>
      </w:pPr>
      <w:r w:rsidRPr="00160AEC">
        <w:rPr>
          <w:rFonts w:ascii="Times New Roman" w:hAnsi="Times New Roman" w:cs="Times New Roman"/>
          <w:sz w:val="24"/>
          <w:szCs w:val="24"/>
        </w:rPr>
        <w:t>To fulfill the first objective, EO was executed as the initial global search algorithm responsible for identifying high-quality initial layouts.</w:t>
      </w:r>
      <w:r>
        <w:rPr>
          <w:rFonts w:ascii="Times New Roman" w:hAnsi="Times New Roman" w:cs="Times New Roman"/>
          <w:sz w:val="24"/>
          <w:szCs w:val="24"/>
        </w:rPr>
        <w:t xml:space="preserve"> </w:t>
      </w:r>
    </w:p>
    <w:p w14:paraId="03783922" w14:textId="14EA2887" w:rsidR="00E41082" w:rsidRDefault="00160AEC" w:rsidP="00160AEC">
      <w:pPr>
        <w:spacing w:after="0"/>
        <w:jc w:val="both"/>
        <w:rPr>
          <w:rFonts w:ascii="Times New Roman" w:hAnsi="Times New Roman" w:cs="Times New Roman"/>
          <w:sz w:val="24"/>
          <w:szCs w:val="24"/>
        </w:rPr>
      </w:pPr>
      <w:r w:rsidRPr="00160AEC">
        <w:rPr>
          <w:rFonts w:ascii="Times New Roman" w:hAnsi="Times New Roman" w:cs="Times New Roman"/>
          <w:b/>
          <w:bCs/>
          <w:sz w:val="24"/>
          <w:szCs w:val="24"/>
        </w:rPr>
        <w:t>Key Observations</w:t>
      </w:r>
      <w:r w:rsidRPr="00160AEC">
        <w:rPr>
          <w:rFonts w:ascii="Times New Roman" w:hAnsi="Times New Roman" w:cs="Times New Roman"/>
          <w:sz w:val="24"/>
          <w:szCs w:val="24"/>
        </w:rPr>
        <w:t>:</w:t>
      </w:r>
    </w:p>
    <w:p w14:paraId="7EFD24C4" w14:textId="1B765B3E" w:rsidR="00160AEC" w:rsidRDefault="00160AEC" w:rsidP="00160AEC">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160AEC">
        <w:rPr>
          <w:rFonts w:ascii="Times New Roman" w:eastAsia="Times New Roman" w:hAnsi="Times New Roman" w:cs="Times New Roman"/>
          <w:color w:val="000000"/>
          <w:sz w:val="24"/>
          <w:szCs w:val="24"/>
        </w:rPr>
        <w:t>EO improved placement feasibility and reduced constraint violations after several iterations.</w:t>
      </w:r>
    </w:p>
    <w:p w14:paraId="5078750E" w14:textId="74995BE7" w:rsidR="00160AEC" w:rsidRDefault="00160AEC" w:rsidP="00160AEC">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160AEC">
        <w:rPr>
          <w:rFonts w:ascii="Times New Roman" w:eastAsia="Times New Roman" w:hAnsi="Times New Roman" w:cs="Times New Roman"/>
          <w:color w:val="000000"/>
          <w:sz w:val="24"/>
          <w:szCs w:val="24"/>
        </w:rPr>
        <w:t>Space utilization and zone compliance steadily increased during the search process.</w:t>
      </w:r>
    </w:p>
    <w:p w14:paraId="3D547C71" w14:textId="66885C40" w:rsidR="00160AEC" w:rsidRDefault="00160AEC" w:rsidP="00160AEC">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160AEC">
        <w:rPr>
          <w:rFonts w:ascii="Times New Roman" w:eastAsia="Times New Roman" w:hAnsi="Times New Roman" w:cs="Times New Roman"/>
          <w:color w:val="000000"/>
          <w:sz w:val="24"/>
          <w:szCs w:val="24"/>
        </w:rPr>
        <w:t>Convergence trends indicated diminishing improvements beyond 400 iterations</w:t>
      </w:r>
      <w:r>
        <w:rPr>
          <w:rFonts w:ascii="Times New Roman" w:eastAsia="Times New Roman" w:hAnsi="Times New Roman" w:cs="Times New Roman"/>
          <w:color w:val="000000"/>
          <w:sz w:val="24"/>
          <w:szCs w:val="24"/>
        </w:rPr>
        <w:t xml:space="preserve">. </w:t>
      </w:r>
    </w:p>
    <w:p w14:paraId="072DD0A0" w14:textId="1760A17F" w:rsidR="00241AAC" w:rsidRDefault="00160AEC" w:rsidP="00160AEC">
      <w:pPr>
        <w:pBdr>
          <w:top w:val="nil"/>
          <w:left w:val="nil"/>
          <w:bottom w:val="nil"/>
          <w:right w:val="nil"/>
          <w:between w:val="nil"/>
        </w:pBdr>
        <w:tabs>
          <w:tab w:val="center" w:pos="4320"/>
          <w:tab w:val="left" w:pos="5724"/>
        </w:tabs>
        <w:spacing w:after="0"/>
        <w:rPr>
          <w:rFonts w:ascii="Times New Roman" w:eastAsia="Times New Roman" w:hAnsi="Times New Roman" w:cs="Times New Roman"/>
          <w:b/>
          <w:bCs/>
          <w:color w:val="000000"/>
          <w:sz w:val="24"/>
          <w:szCs w:val="24"/>
        </w:rPr>
      </w:pPr>
      <w:r w:rsidRPr="00160AEC">
        <w:rPr>
          <w:rFonts w:ascii="Times New Roman" w:eastAsia="Times New Roman" w:hAnsi="Times New Roman" w:cs="Times New Roman"/>
          <w:b/>
          <w:bCs/>
          <w:color w:val="000000"/>
          <w:sz w:val="24"/>
          <w:szCs w:val="24"/>
        </w:rPr>
        <w:t>Table 2. EO Optimization Results</w:t>
      </w:r>
    </w:p>
    <w:tbl>
      <w:tblPr>
        <w:tblStyle w:val="TableGrid"/>
        <w:tblW w:w="0" w:type="auto"/>
        <w:tblLook w:val="04A0" w:firstRow="1" w:lastRow="0" w:firstColumn="1" w:lastColumn="0" w:noHBand="0" w:noVBand="1"/>
      </w:tblPr>
      <w:tblGrid>
        <w:gridCol w:w="2876"/>
        <w:gridCol w:w="2877"/>
        <w:gridCol w:w="2877"/>
      </w:tblGrid>
      <w:tr w:rsidR="00160AEC" w14:paraId="322D82F4" w14:textId="77777777" w:rsidTr="000D1090">
        <w:trPr>
          <w:trHeight w:val="431"/>
        </w:trPr>
        <w:tc>
          <w:tcPr>
            <w:tcW w:w="2876" w:type="dxa"/>
          </w:tcPr>
          <w:p w14:paraId="1BEC0A47" w14:textId="47F3EF69" w:rsidR="00160AEC"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Metric</w:t>
            </w:r>
          </w:p>
        </w:tc>
        <w:tc>
          <w:tcPr>
            <w:tcW w:w="2877" w:type="dxa"/>
          </w:tcPr>
          <w:p w14:paraId="49530C86" w14:textId="0EE6BBA0" w:rsidR="00160AEC"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Initial Layout</w:t>
            </w:r>
          </w:p>
        </w:tc>
        <w:tc>
          <w:tcPr>
            <w:tcW w:w="2877" w:type="dxa"/>
          </w:tcPr>
          <w:p w14:paraId="12145C81" w14:textId="31B3C985" w:rsidR="00160AEC"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After EO Optimization</w:t>
            </w:r>
          </w:p>
        </w:tc>
      </w:tr>
      <w:tr w:rsidR="00160AEC" w14:paraId="4C2357AE" w14:textId="77777777" w:rsidTr="000D1090">
        <w:trPr>
          <w:trHeight w:val="550"/>
        </w:trPr>
        <w:tc>
          <w:tcPr>
            <w:tcW w:w="2876" w:type="dxa"/>
          </w:tcPr>
          <w:p w14:paraId="17058610" w14:textId="59756109" w:rsidR="00160AEC" w:rsidRPr="000D1090" w:rsidRDefault="000D1090" w:rsidP="00160AE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Space Utilization</w:t>
            </w:r>
            <w:r>
              <w:rPr>
                <w:rFonts w:ascii="Times New Roman" w:eastAsia="Times New Roman" w:hAnsi="Times New Roman" w:cs="Times New Roman"/>
                <w:color w:val="000000"/>
                <w:sz w:val="24"/>
                <w:szCs w:val="24"/>
              </w:rPr>
              <w:t xml:space="preserve"> </w:t>
            </w:r>
            <w:r w:rsidRPr="000D1090">
              <w:rPr>
                <w:rFonts w:ascii="Times New Roman" w:eastAsia="Times New Roman" w:hAnsi="Times New Roman" w:cs="Times New Roman"/>
                <w:color w:val="000000"/>
                <w:sz w:val="24"/>
                <w:szCs w:val="24"/>
              </w:rPr>
              <w:t>(%)</w:t>
            </w:r>
          </w:p>
        </w:tc>
        <w:tc>
          <w:tcPr>
            <w:tcW w:w="2877" w:type="dxa"/>
          </w:tcPr>
          <w:p w14:paraId="49F4C8DD" w14:textId="77777777" w:rsidR="00160AEC" w:rsidRPr="000D1090" w:rsidRDefault="00160AEC" w:rsidP="00891B75">
            <w:pPr>
              <w:tabs>
                <w:tab w:val="center" w:pos="4320"/>
                <w:tab w:val="left" w:pos="5724"/>
              </w:tabs>
              <w:jc w:val="center"/>
              <w:rPr>
                <w:rFonts w:ascii="Times New Roman" w:eastAsia="Times New Roman" w:hAnsi="Times New Roman" w:cs="Times New Roman"/>
                <w:color w:val="000000"/>
                <w:sz w:val="24"/>
                <w:szCs w:val="24"/>
              </w:rPr>
            </w:pPr>
          </w:p>
        </w:tc>
        <w:tc>
          <w:tcPr>
            <w:tcW w:w="2877" w:type="dxa"/>
          </w:tcPr>
          <w:p w14:paraId="4ECA90D7" w14:textId="77777777" w:rsidR="00160AEC" w:rsidRPr="000D1090" w:rsidRDefault="00160AEC" w:rsidP="00160AEC">
            <w:pPr>
              <w:tabs>
                <w:tab w:val="center" w:pos="4320"/>
                <w:tab w:val="left" w:pos="5724"/>
              </w:tabs>
              <w:rPr>
                <w:rFonts w:ascii="Times New Roman" w:eastAsia="Times New Roman" w:hAnsi="Times New Roman" w:cs="Times New Roman"/>
                <w:color w:val="000000"/>
                <w:sz w:val="24"/>
                <w:szCs w:val="24"/>
              </w:rPr>
            </w:pPr>
          </w:p>
        </w:tc>
      </w:tr>
      <w:tr w:rsidR="00160AEC" w14:paraId="60CC78B5" w14:textId="77777777" w:rsidTr="000D1090">
        <w:trPr>
          <w:trHeight w:val="558"/>
        </w:trPr>
        <w:tc>
          <w:tcPr>
            <w:tcW w:w="2876" w:type="dxa"/>
          </w:tcPr>
          <w:p w14:paraId="02E7844F" w14:textId="6590F123" w:rsidR="00160AEC" w:rsidRPr="000D1090" w:rsidRDefault="000D1090" w:rsidP="00160AE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Zone Compliance (%)</w:t>
            </w:r>
          </w:p>
        </w:tc>
        <w:tc>
          <w:tcPr>
            <w:tcW w:w="2877" w:type="dxa"/>
          </w:tcPr>
          <w:p w14:paraId="06CB72DD" w14:textId="77777777" w:rsidR="00160AEC" w:rsidRPr="000D1090" w:rsidRDefault="00160AEC" w:rsidP="00160AEC">
            <w:pPr>
              <w:tabs>
                <w:tab w:val="center" w:pos="4320"/>
                <w:tab w:val="left" w:pos="5724"/>
              </w:tabs>
              <w:rPr>
                <w:rFonts w:ascii="Times New Roman" w:eastAsia="Times New Roman" w:hAnsi="Times New Roman" w:cs="Times New Roman"/>
                <w:color w:val="000000"/>
                <w:sz w:val="24"/>
                <w:szCs w:val="24"/>
              </w:rPr>
            </w:pPr>
          </w:p>
        </w:tc>
        <w:tc>
          <w:tcPr>
            <w:tcW w:w="2877" w:type="dxa"/>
          </w:tcPr>
          <w:p w14:paraId="4602498D" w14:textId="77777777" w:rsidR="00160AEC" w:rsidRPr="000D1090" w:rsidRDefault="00160AEC" w:rsidP="00160AEC">
            <w:pPr>
              <w:tabs>
                <w:tab w:val="center" w:pos="4320"/>
                <w:tab w:val="left" w:pos="5724"/>
              </w:tabs>
              <w:rPr>
                <w:rFonts w:ascii="Times New Roman" w:eastAsia="Times New Roman" w:hAnsi="Times New Roman" w:cs="Times New Roman"/>
                <w:color w:val="000000"/>
                <w:sz w:val="24"/>
                <w:szCs w:val="24"/>
              </w:rPr>
            </w:pPr>
          </w:p>
        </w:tc>
      </w:tr>
      <w:tr w:rsidR="00160AEC" w14:paraId="1D2C209B" w14:textId="77777777" w:rsidTr="000D1090">
        <w:trPr>
          <w:trHeight w:val="694"/>
        </w:trPr>
        <w:tc>
          <w:tcPr>
            <w:tcW w:w="2876" w:type="dxa"/>
          </w:tcPr>
          <w:p w14:paraId="1F3FA826" w14:textId="088F6B73" w:rsidR="00160AEC" w:rsidRPr="000D1090" w:rsidRDefault="000D1090" w:rsidP="00160AE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Average Retrieval Distance (cm)</w:t>
            </w:r>
          </w:p>
        </w:tc>
        <w:tc>
          <w:tcPr>
            <w:tcW w:w="2877" w:type="dxa"/>
          </w:tcPr>
          <w:p w14:paraId="68227EF6" w14:textId="77777777" w:rsidR="00160AEC" w:rsidRPr="000D1090" w:rsidRDefault="00160AEC" w:rsidP="00160AEC">
            <w:pPr>
              <w:tabs>
                <w:tab w:val="center" w:pos="4320"/>
                <w:tab w:val="left" w:pos="5724"/>
              </w:tabs>
              <w:rPr>
                <w:rFonts w:ascii="Times New Roman" w:eastAsia="Times New Roman" w:hAnsi="Times New Roman" w:cs="Times New Roman"/>
                <w:color w:val="000000"/>
                <w:sz w:val="24"/>
                <w:szCs w:val="24"/>
              </w:rPr>
            </w:pPr>
          </w:p>
        </w:tc>
        <w:tc>
          <w:tcPr>
            <w:tcW w:w="2877" w:type="dxa"/>
          </w:tcPr>
          <w:p w14:paraId="0E6D964F" w14:textId="77777777" w:rsidR="00160AEC" w:rsidRPr="000D1090" w:rsidRDefault="00160AEC" w:rsidP="00160AEC">
            <w:pPr>
              <w:tabs>
                <w:tab w:val="center" w:pos="4320"/>
                <w:tab w:val="left" w:pos="5724"/>
              </w:tabs>
              <w:rPr>
                <w:rFonts w:ascii="Times New Roman" w:eastAsia="Times New Roman" w:hAnsi="Times New Roman" w:cs="Times New Roman"/>
                <w:color w:val="000000"/>
                <w:sz w:val="24"/>
                <w:szCs w:val="24"/>
              </w:rPr>
            </w:pPr>
          </w:p>
        </w:tc>
      </w:tr>
      <w:tr w:rsidR="000D1090" w14:paraId="1D9552BB" w14:textId="77777777" w:rsidTr="000D1090">
        <w:trPr>
          <w:trHeight w:val="563"/>
        </w:trPr>
        <w:tc>
          <w:tcPr>
            <w:tcW w:w="2876" w:type="dxa"/>
          </w:tcPr>
          <w:p w14:paraId="328968DE" w14:textId="0A73C18B" w:rsidR="000D1090" w:rsidRPr="000D1090" w:rsidRDefault="000D1090" w:rsidP="00160AE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Fitness Score</w:t>
            </w:r>
          </w:p>
        </w:tc>
        <w:tc>
          <w:tcPr>
            <w:tcW w:w="2877" w:type="dxa"/>
          </w:tcPr>
          <w:p w14:paraId="5C88D58D" w14:textId="77777777" w:rsidR="000D1090" w:rsidRPr="000D1090" w:rsidRDefault="000D1090" w:rsidP="00160AEC">
            <w:pPr>
              <w:tabs>
                <w:tab w:val="center" w:pos="4320"/>
                <w:tab w:val="left" w:pos="5724"/>
              </w:tabs>
              <w:rPr>
                <w:rFonts w:ascii="Times New Roman" w:eastAsia="Times New Roman" w:hAnsi="Times New Roman" w:cs="Times New Roman"/>
                <w:color w:val="000000"/>
                <w:sz w:val="24"/>
                <w:szCs w:val="24"/>
              </w:rPr>
            </w:pPr>
          </w:p>
        </w:tc>
        <w:tc>
          <w:tcPr>
            <w:tcW w:w="2877" w:type="dxa"/>
          </w:tcPr>
          <w:p w14:paraId="08757850" w14:textId="77777777" w:rsidR="000D1090" w:rsidRPr="000D1090" w:rsidRDefault="000D1090" w:rsidP="00160AEC">
            <w:pPr>
              <w:tabs>
                <w:tab w:val="center" w:pos="4320"/>
                <w:tab w:val="left" w:pos="5724"/>
              </w:tabs>
              <w:rPr>
                <w:rFonts w:ascii="Times New Roman" w:eastAsia="Times New Roman" w:hAnsi="Times New Roman" w:cs="Times New Roman"/>
                <w:color w:val="000000"/>
                <w:sz w:val="24"/>
                <w:szCs w:val="24"/>
              </w:rPr>
            </w:pPr>
          </w:p>
        </w:tc>
      </w:tr>
    </w:tbl>
    <w:p w14:paraId="568D1DAD" w14:textId="06B099D7" w:rsidR="000D1090" w:rsidRPr="000F328D" w:rsidRDefault="000D1090" w:rsidP="000F328D">
      <w:pPr>
        <w:spacing w:after="0"/>
        <w:jc w:val="center"/>
        <w:rPr>
          <w:rFonts w:ascii="Times New Roman" w:hAnsi="Times New Roman" w:cs="Times New Roman"/>
          <w:i/>
          <w:iCs/>
          <w:sz w:val="24"/>
          <w:szCs w:val="24"/>
        </w:rPr>
      </w:pPr>
      <w:r w:rsidRPr="000F328D">
        <w:rPr>
          <w:rFonts w:ascii="Times New Roman" w:hAnsi="Times New Roman" w:cs="Times New Roman"/>
          <w:i/>
          <w:iCs/>
          <w:sz w:val="24"/>
          <w:szCs w:val="24"/>
        </w:rPr>
        <w:t>Figure 1. EO Convergence Curve (Fitness vs. Iterations)</w:t>
      </w:r>
    </w:p>
    <w:p w14:paraId="2FFA18AD" w14:textId="400A91E4" w:rsidR="000D1090" w:rsidRDefault="000D1090" w:rsidP="000D1090">
      <w:pPr>
        <w:spacing w:after="0"/>
        <w:ind w:firstLine="720"/>
        <w:jc w:val="both"/>
        <w:rPr>
          <w:rFonts w:ascii="Times New Roman" w:hAnsi="Times New Roman" w:cs="Times New Roman"/>
          <w:sz w:val="24"/>
          <w:szCs w:val="24"/>
        </w:rPr>
      </w:pPr>
      <w:r w:rsidRPr="000D1090">
        <w:rPr>
          <w:rFonts w:ascii="Times New Roman" w:hAnsi="Times New Roman" w:cs="Times New Roman"/>
          <w:sz w:val="24"/>
          <w:szCs w:val="24"/>
        </w:rPr>
        <w:t>EO demonstrated strong global search performance, generating near-feasible configurations that served as inputs for the GA fine-tuning stage.</w:t>
      </w:r>
    </w:p>
    <w:p w14:paraId="708BB64D" w14:textId="6838AA71" w:rsidR="000D1090" w:rsidRDefault="000D1090" w:rsidP="000D1090">
      <w:pPr>
        <w:spacing w:after="0"/>
        <w:jc w:val="both"/>
        <w:rPr>
          <w:rFonts w:ascii="Times New Roman" w:hAnsi="Times New Roman" w:cs="Times New Roman"/>
          <w:sz w:val="24"/>
          <w:szCs w:val="24"/>
        </w:rPr>
      </w:pPr>
    </w:p>
    <w:p w14:paraId="60EFB2C0" w14:textId="66A959B2" w:rsidR="000D1090" w:rsidRDefault="000D1090" w:rsidP="000D1090">
      <w:pPr>
        <w:spacing w:after="0"/>
        <w:jc w:val="both"/>
        <w:rPr>
          <w:rFonts w:ascii="Times New Roman" w:hAnsi="Times New Roman" w:cs="Times New Roman"/>
          <w:sz w:val="24"/>
          <w:szCs w:val="24"/>
        </w:rPr>
      </w:pPr>
    </w:p>
    <w:p w14:paraId="09E2FBBA" w14:textId="4926303A" w:rsidR="000D1090" w:rsidRDefault="000D1090" w:rsidP="000D1090">
      <w:pPr>
        <w:spacing w:after="0"/>
        <w:jc w:val="both"/>
        <w:rPr>
          <w:rFonts w:ascii="Times New Roman" w:hAnsi="Times New Roman" w:cs="Times New Roman"/>
          <w:sz w:val="24"/>
          <w:szCs w:val="24"/>
        </w:rPr>
      </w:pPr>
    </w:p>
    <w:p w14:paraId="591505EC" w14:textId="77777777" w:rsidR="000F328D" w:rsidRDefault="000F328D" w:rsidP="000D1090">
      <w:pPr>
        <w:spacing w:after="0"/>
        <w:jc w:val="both"/>
        <w:rPr>
          <w:rFonts w:ascii="Times New Roman" w:hAnsi="Times New Roman" w:cs="Times New Roman"/>
          <w:sz w:val="24"/>
          <w:szCs w:val="24"/>
        </w:rPr>
      </w:pPr>
    </w:p>
    <w:p w14:paraId="62870F2B" w14:textId="527B0898" w:rsidR="000D1090" w:rsidRDefault="000D1090" w:rsidP="000D1090">
      <w:pPr>
        <w:tabs>
          <w:tab w:val="left" w:pos="5208"/>
        </w:tabs>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C</w:t>
      </w:r>
      <w:r w:rsidRPr="0022238B">
        <w:rPr>
          <w:rFonts w:ascii="Times New Roman" w:hAnsi="Times New Roman" w:cs="Times New Roman"/>
          <w:b/>
          <w:bCs/>
          <w:sz w:val="24"/>
          <w:szCs w:val="24"/>
        </w:rPr>
        <w:t xml:space="preserve">. </w:t>
      </w:r>
      <w:r w:rsidRPr="00E41082">
        <w:rPr>
          <w:rFonts w:ascii="Times New Roman" w:hAnsi="Times New Roman" w:cs="Times New Roman"/>
          <w:b/>
          <w:bCs/>
          <w:sz w:val="24"/>
          <w:szCs w:val="24"/>
        </w:rPr>
        <w:t xml:space="preserve">Performance of </w:t>
      </w:r>
      <w:r>
        <w:rPr>
          <w:rFonts w:ascii="Times New Roman" w:hAnsi="Times New Roman" w:cs="Times New Roman"/>
          <w:b/>
          <w:bCs/>
          <w:sz w:val="24"/>
          <w:szCs w:val="24"/>
        </w:rPr>
        <w:t>Genetic Algorithm</w:t>
      </w:r>
      <w:r w:rsidRPr="00E41082">
        <w:rPr>
          <w:rFonts w:ascii="Times New Roman" w:hAnsi="Times New Roman" w:cs="Times New Roman"/>
          <w:b/>
          <w:bCs/>
          <w:sz w:val="24"/>
          <w:szCs w:val="24"/>
        </w:rPr>
        <w:t xml:space="preserve"> (</w:t>
      </w:r>
      <w:r>
        <w:rPr>
          <w:rFonts w:ascii="Times New Roman" w:hAnsi="Times New Roman" w:cs="Times New Roman"/>
          <w:b/>
          <w:bCs/>
          <w:sz w:val="24"/>
          <w:szCs w:val="24"/>
        </w:rPr>
        <w:t>GA</w:t>
      </w:r>
      <w:r w:rsidRPr="00E41082">
        <w:rPr>
          <w:rFonts w:ascii="Times New Roman" w:hAnsi="Times New Roman" w:cs="Times New Roman"/>
          <w:b/>
          <w:bCs/>
          <w:sz w:val="24"/>
          <w:szCs w:val="24"/>
        </w:rPr>
        <w:t>)</w:t>
      </w:r>
      <w:r>
        <w:rPr>
          <w:rFonts w:ascii="Times New Roman" w:hAnsi="Times New Roman" w:cs="Times New Roman"/>
          <w:b/>
          <w:bCs/>
          <w:sz w:val="24"/>
          <w:szCs w:val="24"/>
        </w:rPr>
        <w:tab/>
      </w:r>
    </w:p>
    <w:p w14:paraId="56C6165E" w14:textId="72597D49" w:rsidR="000D1090" w:rsidRDefault="000D1090" w:rsidP="000D1090">
      <w:pPr>
        <w:spacing w:after="0"/>
        <w:ind w:firstLine="720"/>
        <w:jc w:val="both"/>
        <w:rPr>
          <w:rFonts w:ascii="Times New Roman" w:hAnsi="Times New Roman" w:cs="Times New Roman"/>
          <w:sz w:val="24"/>
          <w:szCs w:val="24"/>
        </w:rPr>
      </w:pPr>
      <w:r w:rsidRPr="000D1090">
        <w:rPr>
          <w:rFonts w:ascii="Times New Roman" w:hAnsi="Times New Roman" w:cs="Times New Roman"/>
          <w:sz w:val="24"/>
          <w:szCs w:val="24"/>
        </w:rPr>
        <w:t>To address the second objective, GA refined EO-generated layouts through crossover and mutation operations, enhancing local optimization and overall space efficiency.</w:t>
      </w:r>
    </w:p>
    <w:p w14:paraId="4AD986D5" w14:textId="04F1A438" w:rsidR="000D1090" w:rsidRDefault="000D1090" w:rsidP="000D1090">
      <w:pPr>
        <w:pBdr>
          <w:top w:val="nil"/>
          <w:left w:val="nil"/>
          <w:bottom w:val="nil"/>
          <w:right w:val="nil"/>
          <w:between w:val="nil"/>
        </w:pBdr>
        <w:tabs>
          <w:tab w:val="center" w:pos="4320"/>
          <w:tab w:val="left" w:pos="5724"/>
        </w:tabs>
        <w:spacing w:after="0"/>
        <w:rPr>
          <w:rFonts w:ascii="Times New Roman" w:eastAsia="Times New Roman" w:hAnsi="Times New Roman" w:cs="Times New Roman"/>
          <w:b/>
          <w:bCs/>
          <w:color w:val="000000"/>
          <w:sz w:val="24"/>
          <w:szCs w:val="24"/>
        </w:rPr>
      </w:pPr>
      <w:r w:rsidRPr="00160AEC">
        <w:rPr>
          <w:rFonts w:ascii="Times New Roman" w:eastAsia="Times New Roman" w:hAnsi="Times New Roman" w:cs="Times New Roman"/>
          <w:b/>
          <w:bCs/>
          <w:color w:val="000000"/>
          <w:sz w:val="24"/>
          <w:szCs w:val="24"/>
        </w:rPr>
        <w:t xml:space="preserve">Table </w:t>
      </w:r>
      <w:r>
        <w:rPr>
          <w:rFonts w:ascii="Times New Roman" w:eastAsia="Times New Roman" w:hAnsi="Times New Roman" w:cs="Times New Roman"/>
          <w:b/>
          <w:bCs/>
          <w:color w:val="000000"/>
          <w:sz w:val="24"/>
          <w:szCs w:val="24"/>
        </w:rPr>
        <w:t>3</w:t>
      </w:r>
      <w:r w:rsidRPr="00160AEC">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GA</w:t>
      </w:r>
      <w:r w:rsidRPr="00160AEC">
        <w:rPr>
          <w:rFonts w:ascii="Times New Roman" w:eastAsia="Times New Roman" w:hAnsi="Times New Roman" w:cs="Times New Roman"/>
          <w:b/>
          <w:bCs/>
          <w:color w:val="000000"/>
          <w:sz w:val="24"/>
          <w:szCs w:val="24"/>
        </w:rPr>
        <w:t xml:space="preserve"> Optimization Results</w:t>
      </w:r>
    </w:p>
    <w:tbl>
      <w:tblPr>
        <w:tblStyle w:val="TableGrid"/>
        <w:tblW w:w="0" w:type="auto"/>
        <w:tblLook w:val="04A0" w:firstRow="1" w:lastRow="0" w:firstColumn="1" w:lastColumn="0" w:noHBand="0" w:noVBand="1"/>
      </w:tblPr>
      <w:tblGrid>
        <w:gridCol w:w="2876"/>
        <w:gridCol w:w="2877"/>
        <w:gridCol w:w="2877"/>
      </w:tblGrid>
      <w:tr w:rsidR="000D1090" w:rsidRPr="000D1090" w14:paraId="1F1060B4" w14:textId="77777777" w:rsidTr="0057641C">
        <w:trPr>
          <w:trHeight w:val="431"/>
        </w:trPr>
        <w:tc>
          <w:tcPr>
            <w:tcW w:w="2876" w:type="dxa"/>
          </w:tcPr>
          <w:p w14:paraId="41C925F1" w14:textId="77777777" w:rsidR="000D1090"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Metric</w:t>
            </w:r>
          </w:p>
        </w:tc>
        <w:tc>
          <w:tcPr>
            <w:tcW w:w="2877" w:type="dxa"/>
          </w:tcPr>
          <w:p w14:paraId="5CC1677D" w14:textId="4D82C30A" w:rsidR="000D1090"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EO Output (Inputs to GA)</w:t>
            </w:r>
          </w:p>
        </w:tc>
        <w:tc>
          <w:tcPr>
            <w:tcW w:w="2877" w:type="dxa"/>
          </w:tcPr>
          <w:p w14:paraId="02AC178E" w14:textId="4543F3A0" w:rsidR="000D1090" w:rsidRPr="000D1090" w:rsidRDefault="000D1090" w:rsidP="000D1090">
            <w:pPr>
              <w:tabs>
                <w:tab w:val="center" w:pos="4320"/>
                <w:tab w:val="left" w:pos="5724"/>
              </w:tabs>
              <w:jc w:val="center"/>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 xml:space="preserve">After </w:t>
            </w:r>
            <w:r>
              <w:rPr>
                <w:rFonts w:ascii="Times New Roman" w:eastAsia="Times New Roman" w:hAnsi="Times New Roman" w:cs="Times New Roman"/>
                <w:color w:val="000000"/>
                <w:sz w:val="24"/>
                <w:szCs w:val="24"/>
              </w:rPr>
              <w:t>GA</w:t>
            </w:r>
            <w:r w:rsidRPr="000D1090">
              <w:rPr>
                <w:rFonts w:ascii="Times New Roman" w:eastAsia="Times New Roman" w:hAnsi="Times New Roman" w:cs="Times New Roman"/>
                <w:color w:val="000000"/>
                <w:sz w:val="24"/>
                <w:szCs w:val="24"/>
              </w:rPr>
              <w:t xml:space="preserve"> Optimization</w:t>
            </w:r>
          </w:p>
        </w:tc>
      </w:tr>
      <w:tr w:rsidR="000D1090" w:rsidRPr="000D1090" w14:paraId="44F374AB" w14:textId="77777777" w:rsidTr="0057641C">
        <w:trPr>
          <w:trHeight w:val="550"/>
        </w:trPr>
        <w:tc>
          <w:tcPr>
            <w:tcW w:w="2876" w:type="dxa"/>
          </w:tcPr>
          <w:p w14:paraId="525AA31F"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Space Utilization</w:t>
            </w:r>
            <w:r>
              <w:rPr>
                <w:rFonts w:ascii="Times New Roman" w:eastAsia="Times New Roman" w:hAnsi="Times New Roman" w:cs="Times New Roman"/>
                <w:color w:val="000000"/>
                <w:sz w:val="24"/>
                <w:szCs w:val="24"/>
              </w:rPr>
              <w:t xml:space="preserve"> </w:t>
            </w:r>
            <w:r w:rsidRPr="000D1090">
              <w:rPr>
                <w:rFonts w:ascii="Times New Roman" w:eastAsia="Times New Roman" w:hAnsi="Times New Roman" w:cs="Times New Roman"/>
                <w:color w:val="000000"/>
                <w:sz w:val="24"/>
                <w:szCs w:val="24"/>
              </w:rPr>
              <w:t>(%)</w:t>
            </w:r>
          </w:p>
        </w:tc>
        <w:tc>
          <w:tcPr>
            <w:tcW w:w="2877" w:type="dxa"/>
          </w:tcPr>
          <w:p w14:paraId="7A30C2E9"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c>
          <w:tcPr>
            <w:tcW w:w="2877" w:type="dxa"/>
          </w:tcPr>
          <w:p w14:paraId="3BB25F01"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r>
      <w:tr w:rsidR="000D1090" w:rsidRPr="000D1090" w14:paraId="3F892291" w14:textId="77777777" w:rsidTr="0057641C">
        <w:trPr>
          <w:trHeight w:val="558"/>
        </w:trPr>
        <w:tc>
          <w:tcPr>
            <w:tcW w:w="2876" w:type="dxa"/>
          </w:tcPr>
          <w:p w14:paraId="4ACF8CA7"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Zone Compliance (%)</w:t>
            </w:r>
          </w:p>
        </w:tc>
        <w:tc>
          <w:tcPr>
            <w:tcW w:w="2877" w:type="dxa"/>
          </w:tcPr>
          <w:p w14:paraId="1753B5EB"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c>
          <w:tcPr>
            <w:tcW w:w="2877" w:type="dxa"/>
          </w:tcPr>
          <w:p w14:paraId="0176A449"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r>
      <w:tr w:rsidR="000D1090" w:rsidRPr="000D1090" w14:paraId="1CA74C9F" w14:textId="77777777" w:rsidTr="0057641C">
        <w:trPr>
          <w:trHeight w:val="694"/>
        </w:trPr>
        <w:tc>
          <w:tcPr>
            <w:tcW w:w="2876" w:type="dxa"/>
          </w:tcPr>
          <w:p w14:paraId="0AFFE84D"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Average Retrieval Distance (cm)</w:t>
            </w:r>
          </w:p>
        </w:tc>
        <w:tc>
          <w:tcPr>
            <w:tcW w:w="2877" w:type="dxa"/>
          </w:tcPr>
          <w:p w14:paraId="167F85D3"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c>
          <w:tcPr>
            <w:tcW w:w="2877" w:type="dxa"/>
          </w:tcPr>
          <w:p w14:paraId="353DBDCE"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r>
      <w:tr w:rsidR="000D1090" w:rsidRPr="000D1090" w14:paraId="5ADB413F" w14:textId="77777777" w:rsidTr="0057641C">
        <w:trPr>
          <w:trHeight w:val="563"/>
        </w:trPr>
        <w:tc>
          <w:tcPr>
            <w:tcW w:w="2876" w:type="dxa"/>
          </w:tcPr>
          <w:p w14:paraId="59333FDC"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r w:rsidRPr="000D1090">
              <w:rPr>
                <w:rFonts w:ascii="Times New Roman" w:eastAsia="Times New Roman" w:hAnsi="Times New Roman" w:cs="Times New Roman"/>
                <w:color w:val="000000"/>
                <w:sz w:val="24"/>
                <w:szCs w:val="24"/>
              </w:rPr>
              <w:t>Fitness Score</w:t>
            </w:r>
          </w:p>
        </w:tc>
        <w:tc>
          <w:tcPr>
            <w:tcW w:w="2877" w:type="dxa"/>
          </w:tcPr>
          <w:p w14:paraId="1E25BB6F"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c>
          <w:tcPr>
            <w:tcW w:w="2877" w:type="dxa"/>
          </w:tcPr>
          <w:p w14:paraId="28944301" w14:textId="77777777" w:rsidR="000D1090" w:rsidRPr="000D1090" w:rsidRDefault="000D1090" w:rsidP="0057641C">
            <w:pPr>
              <w:tabs>
                <w:tab w:val="center" w:pos="4320"/>
                <w:tab w:val="left" w:pos="5724"/>
              </w:tabs>
              <w:rPr>
                <w:rFonts w:ascii="Times New Roman" w:eastAsia="Times New Roman" w:hAnsi="Times New Roman" w:cs="Times New Roman"/>
                <w:color w:val="000000"/>
                <w:sz w:val="24"/>
                <w:szCs w:val="24"/>
              </w:rPr>
            </w:pPr>
          </w:p>
        </w:tc>
      </w:tr>
    </w:tbl>
    <w:p w14:paraId="5EE6556C" w14:textId="59D9AEF3" w:rsidR="000F328D" w:rsidRDefault="000F328D" w:rsidP="000F328D">
      <w:pPr>
        <w:spacing w:after="0"/>
        <w:jc w:val="center"/>
        <w:rPr>
          <w:rFonts w:ascii="Times New Roman" w:hAnsi="Times New Roman" w:cs="Times New Roman"/>
          <w:i/>
          <w:iCs/>
          <w:sz w:val="24"/>
          <w:szCs w:val="24"/>
        </w:rPr>
      </w:pPr>
      <w:r w:rsidRPr="000F328D">
        <w:rPr>
          <w:rFonts w:ascii="Times New Roman" w:hAnsi="Times New Roman" w:cs="Times New Roman"/>
          <w:i/>
          <w:iCs/>
          <w:sz w:val="24"/>
          <w:szCs w:val="24"/>
        </w:rPr>
        <w:t xml:space="preserve">Figure </w:t>
      </w:r>
      <w:r>
        <w:rPr>
          <w:rFonts w:ascii="Times New Roman" w:hAnsi="Times New Roman" w:cs="Times New Roman"/>
          <w:i/>
          <w:iCs/>
          <w:sz w:val="24"/>
          <w:szCs w:val="24"/>
        </w:rPr>
        <w:t>2</w:t>
      </w:r>
      <w:r w:rsidRPr="000F328D">
        <w:rPr>
          <w:rFonts w:ascii="Times New Roman" w:hAnsi="Times New Roman" w:cs="Times New Roman"/>
          <w:i/>
          <w:iCs/>
          <w:sz w:val="24"/>
          <w:szCs w:val="24"/>
        </w:rPr>
        <w:t xml:space="preserve">. </w:t>
      </w:r>
      <w:r>
        <w:rPr>
          <w:rFonts w:ascii="Times New Roman" w:hAnsi="Times New Roman" w:cs="Times New Roman"/>
          <w:i/>
          <w:iCs/>
          <w:sz w:val="24"/>
          <w:szCs w:val="24"/>
        </w:rPr>
        <w:t>GA</w:t>
      </w:r>
      <w:r w:rsidRPr="000F328D">
        <w:rPr>
          <w:rFonts w:ascii="Times New Roman" w:hAnsi="Times New Roman" w:cs="Times New Roman"/>
          <w:i/>
          <w:iCs/>
          <w:sz w:val="24"/>
          <w:szCs w:val="24"/>
        </w:rPr>
        <w:t xml:space="preserve"> Convergence Curve (</w:t>
      </w:r>
      <w:r>
        <w:rPr>
          <w:rFonts w:ascii="Times New Roman" w:hAnsi="Times New Roman" w:cs="Times New Roman"/>
          <w:i/>
          <w:iCs/>
          <w:sz w:val="24"/>
          <w:szCs w:val="24"/>
        </w:rPr>
        <w:t>Best Fitness per Generation</w:t>
      </w:r>
      <w:r w:rsidRPr="000F328D">
        <w:rPr>
          <w:rFonts w:ascii="Times New Roman" w:hAnsi="Times New Roman" w:cs="Times New Roman"/>
          <w:i/>
          <w:iCs/>
          <w:sz w:val="24"/>
          <w:szCs w:val="24"/>
        </w:rPr>
        <w:t>)</w:t>
      </w:r>
    </w:p>
    <w:p w14:paraId="0EEC6837" w14:textId="27CD1F8C" w:rsidR="000F328D" w:rsidRDefault="000F328D" w:rsidP="000F328D">
      <w:pPr>
        <w:spacing w:after="0"/>
        <w:ind w:firstLine="720"/>
        <w:jc w:val="both"/>
        <w:rPr>
          <w:rFonts w:ascii="Times New Roman" w:hAnsi="Times New Roman" w:cs="Times New Roman"/>
          <w:sz w:val="24"/>
          <w:szCs w:val="24"/>
        </w:rPr>
      </w:pPr>
      <w:r w:rsidRPr="000F328D">
        <w:rPr>
          <w:rFonts w:ascii="Times New Roman" w:hAnsi="Times New Roman" w:cs="Times New Roman"/>
          <w:sz w:val="24"/>
          <w:szCs w:val="24"/>
        </w:rPr>
        <w:t>The GA phase achieved notable refinement, maximizing space use while preserving accessibility and safety rules. The mutation and selection processes ensured diversity among candidate solutions, minimizing the risk of premature convergence.</w:t>
      </w:r>
      <w:r w:rsidR="00BA2AAF">
        <w:rPr>
          <w:rFonts w:ascii="Times New Roman" w:hAnsi="Times New Roman" w:cs="Times New Roman"/>
          <w:sz w:val="24"/>
          <w:szCs w:val="24"/>
        </w:rPr>
        <w:t xml:space="preserve"> </w:t>
      </w:r>
    </w:p>
    <w:p w14:paraId="0F197A45" w14:textId="57D160BE" w:rsidR="000F328D" w:rsidRDefault="000F328D" w:rsidP="000F328D">
      <w:pPr>
        <w:spacing w:after="0"/>
        <w:rPr>
          <w:rFonts w:ascii="Times New Roman" w:hAnsi="Times New Roman" w:cs="Times New Roman"/>
          <w:sz w:val="24"/>
          <w:szCs w:val="24"/>
        </w:rPr>
      </w:pPr>
    </w:p>
    <w:p w14:paraId="167937F6" w14:textId="148DE172" w:rsidR="000F328D" w:rsidRDefault="000F328D" w:rsidP="000F328D">
      <w:pPr>
        <w:spacing w:after="0"/>
        <w:rPr>
          <w:rFonts w:ascii="Times New Roman" w:hAnsi="Times New Roman" w:cs="Times New Roman"/>
          <w:b/>
          <w:bCs/>
          <w:sz w:val="24"/>
          <w:szCs w:val="24"/>
        </w:rPr>
      </w:pPr>
      <w:r>
        <w:rPr>
          <w:rFonts w:ascii="Times New Roman" w:hAnsi="Times New Roman" w:cs="Times New Roman"/>
          <w:b/>
          <w:bCs/>
          <w:sz w:val="24"/>
          <w:szCs w:val="24"/>
        </w:rPr>
        <w:t>D</w:t>
      </w:r>
      <w:r w:rsidRPr="0022238B">
        <w:rPr>
          <w:rFonts w:ascii="Times New Roman" w:hAnsi="Times New Roman" w:cs="Times New Roman"/>
          <w:b/>
          <w:bCs/>
          <w:sz w:val="24"/>
          <w:szCs w:val="24"/>
        </w:rPr>
        <w:t xml:space="preserve">. </w:t>
      </w:r>
      <w:r w:rsidRPr="000F328D">
        <w:rPr>
          <w:rFonts w:ascii="Times New Roman" w:hAnsi="Times New Roman" w:cs="Times New Roman"/>
          <w:b/>
          <w:bCs/>
          <w:sz w:val="24"/>
          <w:szCs w:val="24"/>
        </w:rPr>
        <w:t>Comparative Analysis of EO, GA, and Hybrid EO–GA</w:t>
      </w:r>
    </w:p>
    <w:p w14:paraId="247233A3" w14:textId="3DA37CDF" w:rsidR="00BA2AAF" w:rsidRDefault="00BA2AAF" w:rsidP="00BA2AAF">
      <w:pPr>
        <w:spacing w:after="0"/>
        <w:ind w:firstLine="720"/>
        <w:jc w:val="both"/>
        <w:rPr>
          <w:rFonts w:ascii="Times New Roman" w:hAnsi="Times New Roman" w:cs="Times New Roman"/>
          <w:sz w:val="24"/>
          <w:szCs w:val="24"/>
        </w:rPr>
      </w:pPr>
      <w:r w:rsidRPr="00BA2AAF">
        <w:rPr>
          <w:rFonts w:ascii="Times New Roman" w:hAnsi="Times New Roman" w:cs="Times New Roman"/>
          <w:sz w:val="24"/>
          <w:szCs w:val="24"/>
        </w:rPr>
        <w:t>This section compares the performance of individual algorithms (EO-only, GA-only) against the proposed hybrid sequential EO–GA model.</w:t>
      </w:r>
      <w:r w:rsidR="007C33EF">
        <w:rPr>
          <w:rFonts w:ascii="Times New Roman" w:hAnsi="Times New Roman" w:cs="Times New Roman"/>
          <w:sz w:val="24"/>
          <w:szCs w:val="24"/>
        </w:rPr>
        <w:t xml:space="preserve"> </w:t>
      </w:r>
    </w:p>
    <w:p w14:paraId="2487A4F6" w14:textId="2531893B" w:rsidR="00BA2AAF" w:rsidRDefault="00BA2AAF" w:rsidP="00BA2AAF">
      <w:pPr>
        <w:pBdr>
          <w:top w:val="nil"/>
          <w:left w:val="nil"/>
          <w:bottom w:val="nil"/>
          <w:right w:val="nil"/>
          <w:between w:val="nil"/>
        </w:pBdr>
        <w:tabs>
          <w:tab w:val="center" w:pos="4320"/>
          <w:tab w:val="left" w:pos="5724"/>
        </w:tabs>
        <w:spacing w:after="0"/>
        <w:rPr>
          <w:rFonts w:ascii="Times New Roman" w:eastAsia="Times New Roman" w:hAnsi="Times New Roman" w:cs="Times New Roman"/>
          <w:b/>
          <w:bCs/>
          <w:color w:val="000000"/>
          <w:sz w:val="24"/>
          <w:szCs w:val="24"/>
        </w:rPr>
      </w:pPr>
      <w:r w:rsidRPr="00160AEC">
        <w:rPr>
          <w:rFonts w:ascii="Times New Roman" w:eastAsia="Times New Roman" w:hAnsi="Times New Roman" w:cs="Times New Roman"/>
          <w:b/>
          <w:bCs/>
          <w:color w:val="000000"/>
          <w:sz w:val="24"/>
          <w:szCs w:val="24"/>
        </w:rPr>
        <w:t xml:space="preserve">Table </w:t>
      </w:r>
      <w:r>
        <w:rPr>
          <w:rFonts w:ascii="Times New Roman" w:eastAsia="Times New Roman" w:hAnsi="Times New Roman" w:cs="Times New Roman"/>
          <w:b/>
          <w:bCs/>
          <w:color w:val="000000"/>
          <w:sz w:val="24"/>
          <w:szCs w:val="24"/>
        </w:rPr>
        <w:t>4</w:t>
      </w:r>
      <w:r w:rsidRPr="00160AEC">
        <w:rPr>
          <w:rFonts w:ascii="Times New Roman" w:eastAsia="Times New Roman" w:hAnsi="Times New Roman" w:cs="Times New Roman"/>
          <w:b/>
          <w:bCs/>
          <w:color w:val="000000"/>
          <w:sz w:val="24"/>
          <w:szCs w:val="24"/>
        </w:rPr>
        <w:t xml:space="preserve">. </w:t>
      </w:r>
      <w:r w:rsidRPr="00BA2AAF">
        <w:rPr>
          <w:rFonts w:ascii="Times New Roman" w:eastAsia="Times New Roman" w:hAnsi="Times New Roman" w:cs="Times New Roman"/>
          <w:b/>
          <w:bCs/>
          <w:color w:val="000000"/>
          <w:sz w:val="24"/>
          <w:szCs w:val="24"/>
        </w:rPr>
        <w:t>Comparative Performance Analysis</w:t>
      </w:r>
    </w:p>
    <w:tbl>
      <w:tblPr>
        <w:tblStyle w:val="TableGrid"/>
        <w:tblW w:w="0" w:type="auto"/>
        <w:tblLook w:val="04A0" w:firstRow="1" w:lastRow="0" w:firstColumn="1" w:lastColumn="0" w:noHBand="0" w:noVBand="1"/>
      </w:tblPr>
      <w:tblGrid>
        <w:gridCol w:w="2157"/>
        <w:gridCol w:w="2157"/>
        <w:gridCol w:w="2158"/>
        <w:gridCol w:w="2158"/>
      </w:tblGrid>
      <w:tr w:rsidR="00BA2AAF" w:rsidRPr="007C33EF" w14:paraId="46CC2227" w14:textId="77777777" w:rsidTr="007C33EF">
        <w:trPr>
          <w:trHeight w:val="467"/>
        </w:trPr>
        <w:tc>
          <w:tcPr>
            <w:tcW w:w="2157" w:type="dxa"/>
          </w:tcPr>
          <w:p w14:paraId="2B9A7F8E" w14:textId="417D7DC6" w:rsidR="00BA2AAF" w:rsidRPr="007C33EF" w:rsidRDefault="007C33EF" w:rsidP="007C33EF">
            <w:pPr>
              <w:tabs>
                <w:tab w:val="center" w:pos="4320"/>
                <w:tab w:val="left" w:pos="5724"/>
              </w:tabs>
              <w:jc w:val="center"/>
              <w:rPr>
                <w:rFonts w:ascii="Times New Roman" w:eastAsia="Times New Roman" w:hAnsi="Times New Roman" w:cs="Times New Roman"/>
                <w:b/>
                <w:bCs/>
                <w:color w:val="000000"/>
                <w:sz w:val="24"/>
                <w:szCs w:val="24"/>
              </w:rPr>
            </w:pPr>
            <w:r w:rsidRPr="007C33EF">
              <w:rPr>
                <w:rFonts w:ascii="Times New Roman" w:eastAsia="Times New Roman" w:hAnsi="Times New Roman" w:cs="Times New Roman"/>
                <w:b/>
                <w:bCs/>
                <w:color w:val="000000"/>
                <w:sz w:val="24"/>
                <w:szCs w:val="24"/>
              </w:rPr>
              <w:t>Metric</w:t>
            </w:r>
          </w:p>
        </w:tc>
        <w:tc>
          <w:tcPr>
            <w:tcW w:w="2157" w:type="dxa"/>
          </w:tcPr>
          <w:p w14:paraId="611C29F9" w14:textId="7184BF26" w:rsidR="00BA2AAF" w:rsidRPr="007C33EF" w:rsidRDefault="007C33EF" w:rsidP="007C33EF">
            <w:pPr>
              <w:tabs>
                <w:tab w:val="center" w:pos="4320"/>
                <w:tab w:val="left" w:pos="5724"/>
              </w:tabs>
              <w:jc w:val="center"/>
              <w:rPr>
                <w:rFonts w:ascii="Times New Roman" w:eastAsia="Times New Roman" w:hAnsi="Times New Roman" w:cs="Times New Roman"/>
                <w:b/>
                <w:bCs/>
                <w:color w:val="000000"/>
                <w:sz w:val="24"/>
                <w:szCs w:val="24"/>
              </w:rPr>
            </w:pPr>
            <w:r w:rsidRPr="007C33EF">
              <w:rPr>
                <w:rFonts w:ascii="Times New Roman" w:eastAsia="Times New Roman" w:hAnsi="Times New Roman" w:cs="Times New Roman"/>
                <w:b/>
                <w:bCs/>
                <w:color w:val="000000"/>
                <w:sz w:val="24"/>
                <w:szCs w:val="24"/>
              </w:rPr>
              <w:t>EO Only</w:t>
            </w:r>
          </w:p>
        </w:tc>
        <w:tc>
          <w:tcPr>
            <w:tcW w:w="2158" w:type="dxa"/>
          </w:tcPr>
          <w:p w14:paraId="108328ED" w14:textId="0CA6019B" w:rsidR="00BA2AAF" w:rsidRPr="007C33EF" w:rsidRDefault="007C33EF" w:rsidP="007C33EF">
            <w:pPr>
              <w:tabs>
                <w:tab w:val="center" w:pos="4320"/>
                <w:tab w:val="left" w:pos="5724"/>
              </w:tabs>
              <w:jc w:val="center"/>
              <w:rPr>
                <w:rFonts w:ascii="Times New Roman" w:eastAsia="Times New Roman" w:hAnsi="Times New Roman" w:cs="Times New Roman"/>
                <w:b/>
                <w:bCs/>
                <w:color w:val="000000"/>
                <w:sz w:val="24"/>
                <w:szCs w:val="24"/>
              </w:rPr>
            </w:pPr>
            <w:r w:rsidRPr="007C33EF">
              <w:rPr>
                <w:rFonts w:ascii="Times New Roman" w:eastAsia="Times New Roman" w:hAnsi="Times New Roman" w:cs="Times New Roman"/>
                <w:b/>
                <w:bCs/>
                <w:color w:val="000000"/>
                <w:sz w:val="24"/>
                <w:szCs w:val="24"/>
              </w:rPr>
              <w:t>GA Only</w:t>
            </w:r>
          </w:p>
        </w:tc>
        <w:tc>
          <w:tcPr>
            <w:tcW w:w="2158" w:type="dxa"/>
          </w:tcPr>
          <w:p w14:paraId="12C5BC0E" w14:textId="154A23E3" w:rsidR="00BA2AAF" w:rsidRPr="007C33EF" w:rsidRDefault="007C33EF" w:rsidP="007C33EF">
            <w:pPr>
              <w:tabs>
                <w:tab w:val="center" w:pos="4320"/>
                <w:tab w:val="left" w:pos="5724"/>
              </w:tabs>
              <w:jc w:val="center"/>
              <w:rPr>
                <w:rFonts w:ascii="Times New Roman" w:eastAsia="Times New Roman" w:hAnsi="Times New Roman" w:cs="Times New Roman"/>
                <w:b/>
                <w:bCs/>
                <w:color w:val="000000"/>
                <w:sz w:val="24"/>
                <w:szCs w:val="24"/>
              </w:rPr>
            </w:pPr>
            <w:r w:rsidRPr="007C33EF">
              <w:rPr>
                <w:rFonts w:ascii="Times New Roman" w:eastAsia="Times New Roman" w:hAnsi="Times New Roman" w:cs="Times New Roman"/>
                <w:b/>
                <w:bCs/>
                <w:color w:val="000000"/>
                <w:sz w:val="24"/>
                <w:szCs w:val="24"/>
              </w:rPr>
              <w:t>Hybrid EO - GA</w:t>
            </w:r>
          </w:p>
        </w:tc>
      </w:tr>
      <w:tr w:rsidR="00BA2AAF" w:rsidRPr="007C33EF" w14:paraId="3F59E658" w14:textId="77777777" w:rsidTr="007C33EF">
        <w:trPr>
          <w:trHeight w:val="686"/>
        </w:trPr>
        <w:tc>
          <w:tcPr>
            <w:tcW w:w="2157" w:type="dxa"/>
          </w:tcPr>
          <w:p w14:paraId="20470D6F" w14:textId="28B224ED" w:rsidR="00BA2AAF" w:rsidRPr="007C33EF" w:rsidRDefault="007C33EF" w:rsidP="00BA2AAF">
            <w:pPr>
              <w:tabs>
                <w:tab w:val="center" w:pos="4320"/>
                <w:tab w:val="left" w:pos="5724"/>
              </w:tabs>
              <w:rPr>
                <w:rFonts w:ascii="Times New Roman" w:eastAsia="Times New Roman" w:hAnsi="Times New Roman" w:cs="Times New Roman"/>
                <w:color w:val="000000"/>
                <w:sz w:val="24"/>
                <w:szCs w:val="24"/>
              </w:rPr>
            </w:pPr>
            <w:r w:rsidRPr="007C33EF">
              <w:rPr>
                <w:rFonts w:ascii="Times New Roman" w:eastAsia="Times New Roman" w:hAnsi="Times New Roman" w:cs="Times New Roman"/>
                <w:color w:val="000000"/>
                <w:sz w:val="24"/>
                <w:szCs w:val="24"/>
              </w:rPr>
              <w:t>Space Utilization (%)</w:t>
            </w:r>
          </w:p>
        </w:tc>
        <w:tc>
          <w:tcPr>
            <w:tcW w:w="2157" w:type="dxa"/>
          </w:tcPr>
          <w:p w14:paraId="60DB17F1"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5032505E"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3541FB7E"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r>
      <w:tr w:rsidR="00BA2AAF" w:rsidRPr="007C33EF" w14:paraId="40D68EAF" w14:textId="77777777" w:rsidTr="007C33EF">
        <w:trPr>
          <w:trHeight w:val="694"/>
        </w:trPr>
        <w:tc>
          <w:tcPr>
            <w:tcW w:w="2157" w:type="dxa"/>
          </w:tcPr>
          <w:p w14:paraId="76E68213" w14:textId="50F664C9" w:rsidR="00BA2AAF" w:rsidRPr="007C33EF" w:rsidRDefault="007C33EF" w:rsidP="00BA2AAF">
            <w:pPr>
              <w:tabs>
                <w:tab w:val="center" w:pos="4320"/>
                <w:tab w:val="left" w:pos="5724"/>
              </w:tabs>
              <w:rPr>
                <w:rFonts w:ascii="Times New Roman" w:eastAsia="Times New Roman" w:hAnsi="Times New Roman" w:cs="Times New Roman"/>
                <w:color w:val="000000"/>
                <w:sz w:val="24"/>
                <w:szCs w:val="24"/>
              </w:rPr>
            </w:pPr>
            <w:r w:rsidRPr="007C33EF">
              <w:rPr>
                <w:rFonts w:ascii="Times New Roman" w:eastAsia="Times New Roman" w:hAnsi="Times New Roman" w:cs="Times New Roman"/>
                <w:color w:val="000000"/>
                <w:sz w:val="24"/>
                <w:szCs w:val="24"/>
              </w:rPr>
              <w:t xml:space="preserve">Zone Compliance (%) </w:t>
            </w:r>
          </w:p>
        </w:tc>
        <w:tc>
          <w:tcPr>
            <w:tcW w:w="2157" w:type="dxa"/>
          </w:tcPr>
          <w:p w14:paraId="04191761"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51A29D1C"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66720FD7"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r>
      <w:tr w:rsidR="00BA2AAF" w:rsidRPr="007C33EF" w14:paraId="0372D72C" w14:textId="77777777" w:rsidTr="007C33EF">
        <w:trPr>
          <w:trHeight w:val="699"/>
        </w:trPr>
        <w:tc>
          <w:tcPr>
            <w:tcW w:w="2157" w:type="dxa"/>
          </w:tcPr>
          <w:p w14:paraId="022CB8C7" w14:textId="07007244" w:rsidR="00BA2AAF" w:rsidRPr="007C33EF" w:rsidRDefault="007C33EF" w:rsidP="00BA2AAF">
            <w:pPr>
              <w:tabs>
                <w:tab w:val="center" w:pos="4320"/>
                <w:tab w:val="left" w:pos="5724"/>
              </w:tabs>
              <w:rPr>
                <w:rFonts w:ascii="Times New Roman" w:eastAsia="Times New Roman" w:hAnsi="Times New Roman" w:cs="Times New Roman"/>
                <w:color w:val="000000"/>
                <w:sz w:val="24"/>
                <w:szCs w:val="24"/>
              </w:rPr>
            </w:pPr>
            <w:r w:rsidRPr="007C33EF">
              <w:rPr>
                <w:rFonts w:ascii="Times New Roman" w:eastAsia="Times New Roman" w:hAnsi="Times New Roman" w:cs="Times New Roman"/>
                <w:color w:val="000000"/>
                <w:sz w:val="24"/>
                <w:szCs w:val="24"/>
              </w:rPr>
              <w:lastRenderedPageBreak/>
              <w:t>Retrieval Efficiency (cm)</w:t>
            </w:r>
          </w:p>
        </w:tc>
        <w:tc>
          <w:tcPr>
            <w:tcW w:w="2157" w:type="dxa"/>
          </w:tcPr>
          <w:p w14:paraId="08B95EAC"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4A719EB0"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03E1AB3C"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r>
      <w:tr w:rsidR="00BA2AAF" w:rsidRPr="007C33EF" w14:paraId="39EE3934" w14:textId="77777777" w:rsidTr="007C33EF">
        <w:trPr>
          <w:trHeight w:val="707"/>
        </w:trPr>
        <w:tc>
          <w:tcPr>
            <w:tcW w:w="2157" w:type="dxa"/>
          </w:tcPr>
          <w:p w14:paraId="67B55334" w14:textId="188F132C" w:rsidR="00BA2AAF" w:rsidRPr="007C33EF" w:rsidRDefault="007C33EF" w:rsidP="00BA2AAF">
            <w:pPr>
              <w:tabs>
                <w:tab w:val="center" w:pos="4320"/>
                <w:tab w:val="left" w:pos="5724"/>
              </w:tabs>
              <w:rPr>
                <w:rFonts w:ascii="Times New Roman" w:eastAsia="Times New Roman" w:hAnsi="Times New Roman" w:cs="Times New Roman"/>
                <w:color w:val="000000"/>
                <w:sz w:val="24"/>
                <w:szCs w:val="24"/>
              </w:rPr>
            </w:pPr>
            <w:r w:rsidRPr="007C33EF">
              <w:rPr>
                <w:rFonts w:ascii="Times New Roman" w:eastAsia="Times New Roman" w:hAnsi="Times New Roman" w:cs="Times New Roman"/>
                <w:color w:val="000000"/>
                <w:sz w:val="24"/>
                <w:szCs w:val="24"/>
              </w:rPr>
              <w:t>Fitness Score</w:t>
            </w:r>
          </w:p>
        </w:tc>
        <w:tc>
          <w:tcPr>
            <w:tcW w:w="2157" w:type="dxa"/>
          </w:tcPr>
          <w:p w14:paraId="3245CFC7"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3B40CF9F"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4069E7CB"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r>
      <w:tr w:rsidR="00BA2AAF" w:rsidRPr="007C33EF" w14:paraId="0FE39E6A" w14:textId="77777777" w:rsidTr="007C33EF">
        <w:trPr>
          <w:trHeight w:val="565"/>
        </w:trPr>
        <w:tc>
          <w:tcPr>
            <w:tcW w:w="2157" w:type="dxa"/>
          </w:tcPr>
          <w:p w14:paraId="03154D4C" w14:textId="5DAF0A0A" w:rsidR="00BA2AAF" w:rsidRPr="007C33EF" w:rsidRDefault="007C33EF" w:rsidP="00BA2AAF">
            <w:pPr>
              <w:tabs>
                <w:tab w:val="center" w:pos="4320"/>
                <w:tab w:val="left" w:pos="5724"/>
              </w:tabs>
              <w:rPr>
                <w:rFonts w:ascii="Times New Roman" w:eastAsia="Times New Roman" w:hAnsi="Times New Roman" w:cs="Times New Roman"/>
                <w:color w:val="000000"/>
                <w:sz w:val="24"/>
                <w:szCs w:val="24"/>
              </w:rPr>
            </w:pPr>
            <w:r w:rsidRPr="007C33EF">
              <w:rPr>
                <w:rFonts w:ascii="Times New Roman" w:eastAsia="Times New Roman" w:hAnsi="Times New Roman" w:cs="Times New Roman"/>
                <w:color w:val="000000"/>
                <w:sz w:val="24"/>
                <w:szCs w:val="24"/>
              </w:rPr>
              <w:t>Execution Time (s)</w:t>
            </w:r>
          </w:p>
        </w:tc>
        <w:tc>
          <w:tcPr>
            <w:tcW w:w="2157" w:type="dxa"/>
          </w:tcPr>
          <w:p w14:paraId="63430212"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1CB365DA"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c>
          <w:tcPr>
            <w:tcW w:w="2158" w:type="dxa"/>
          </w:tcPr>
          <w:p w14:paraId="29572999" w14:textId="77777777" w:rsidR="00BA2AAF" w:rsidRPr="007C33EF" w:rsidRDefault="00BA2AAF" w:rsidP="00BA2AAF">
            <w:pPr>
              <w:tabs>
                <w:tab w:val="center" w:pos="4320"/>
                <w:tab w:val="left" w:pos="5724"/>
              </w:tabs>
              <w:rPr>
                <w:rFonts w:ascii="Times New Roman" w:eastAsia="Times New Roman" w:hAnsi="Times New Roman" w:cs="Times New Roman"/>
                <w:color w:val="000000"/>
                <w:sz w:val="24"/>
                <w:szCs w:val="24"/>
              </w:rPr>
            </w:pPr>
          </w:p>
        </w:tc>
      </w:tr>
    </w:tbl>
    <w:p w14:paraId="4E885C05" w14:textId="3B50F92D" w:rsidR="007C33EF" w:rsidRDefault="007C33EF" w:rsidP="007C33EF">
      <w:pPr>
        <w:spacing w:after="0"/>
        <w:jc w:val="center"/>
        <w:rPr>
          <w:rFonts w:ascii="Times New Roman" w:hAnsi="Times New Roman" w:cs="Times New Roman"/>
          <w:i/>
          <w:iCs/>
          <w:sz w:val="24"/>
          <w:szCs w:val="24"/>
        </w:rPr>
      </w:pPr>
      <w:r w:rsidRPr="000F328D">
        <w:rPr>
          <w:rFonts w:ascii="Times New Roman" w:hAnsi="Times New Roman" w:cs="Times New Roman"/>
          <w:i/>
          <w:iCs/>
          <w:sz w:val="24"/>
          <w:szCs w:val="24"/>
        </w:rPr>
        <w:t xml:space="preserve">Figure </w:t>
      </w:r>
      <w:r>
        <w:rPr>
          <w:rFonts w:ascii="Times New Roman" w:hAnsi="Times New Roman" w:cs="Times New Roman"/>
          <w:i/>
          <w:iCs/>
          <w:sz w:val="24"/>
          <w:szCs w:val="24"/>
        </w:rPr>
        <w:t>3</w:t>
      </w:r>
      <w:r w:rsidRPr="000F328D">
        <w:rPr>
          <w:rFonts w:ascii="Times New Roman" w:hAnsi="Times New Roman" w:cs="Times New Roman"/>
          <w:i/>
          <w:iCs/>
          <w:sz w:val="24"/>
          <w:szCs w:val="24"/>
        </w:rPr>
        <w:t xml:space="preserve">. </w:t>
      </w:r>
      <w:r w:rsidRPr="007C33EF">
        <w:rPr>
          <w:rFonts w:ascii="Times New Roman" w:hAnsi="Times New Roman" w:cs="Times New Roman"/>
          <w:i/>
          <w:iCs/>
          <w:sz w:val="24"/>
          <w:szCs w:val="24"/>
        </w:rPr>
        <w:t>Comparison of Optimization Models (Bar Chart)</w:t>
      </w:r>
      <w:r w:rsidR="004B44A1" w:rsidRPr="004B44A1">
        <w:t xml:space="preserve"> </w:t>
      </w:r>
    </w:p>
    <w:p w14:paraId="43FA4F5A" w14:textId="79FE069C" w:rsidR="007C33EF" w:rsidRDefault="007C33EF" w:rsidP="007C33EF">
      <w:pPr>
        <w:spacing w:after="0"/>
        <w:ind w:firstLine="720"/>
        <w:jc w:val="both"/>
        <w:rPr>
          <w:rFonts w:ascii="Times New Roman" w:hAnsi="Times New Roman" w:cs="Times New Roman"/>
          <w:sz w:val="24"/>
          <w:szCs w:val="24"/>
        </w:rPr>
      </w:pPr>
      <w:r w:rsidRPr="007C33EF">
        <w:rPr>
          <w:rFonts w:ascii="Times New Roman" w:hAnsi="Times New Roman" w:cs="Times New Roman"/>
          <w:sz w:val="24"/>
          <w:szCs w:val="24"/>
        </w:rPr>
        <w:t>The hybrid EO–GA model outperformed standalone algorithms in all key metrics. EO contributed to exploration efficiency, while GA ensured strong exploitation and refinement, confirming the advantage of the sequential hybridization strategy</w:t>
      </w:r>
      <w:r w:rsidR="004B44A1">
        <w:rPr>
          <w:rFonts w:ascii="Times New Roman" w:hAnsi="Times New Roman" w:cs="Times New Roman"/>
          <w:sz w:val="24"/>
          <w:szCs w:val="24"/>
        </w:rPr>
        <w:t>.</w:t>
      </w:r>
    </w:p>
    <w:p w14:paraId="4CC62051" w14:textId="67E2F9D1" w:rsidR="004B44A1" w:rsidRDefault="004B44A1" w:rsidP="004B44A1">
      <w:pPr>
        <w:spacing w:after="0"/>
        <w:rPr>
          <w:rFonts w:ascii="Times New Roman" w:hAnsi="Times New Roman" w:cs="Times New Roman"/>
          <w:b/>
          <w:bCs/>
          <w:sz w:val="24"/>
          <w:szCs w:val="24"/>
        </w:rPr>
      </w:pPr>
      <w:r>
        <w:rPr>
          <w:rFonts w:ascii="Times New Roman" w:hAnsi="Times New Roman" w:cs="Times New Roman"/>
          <w:b/>
          <w:bCs/>
          <w:sz w:val="24"/>
          <w:szCs w:val="24"/>
        </w:rPr>
        <w:t>E</w:t>
      </w:r>
      <w:r w:rsidRPr="0022238B">
        <w:rPr>
          <w:rFonts w:ascii="Times New Roman" w:hAnsi="Times New Roman" w:cs="Times New Roman"/>
          <w:b/>
          <w:bCs/>
          <w:sz w:val="24"/>
          <w:szCs w:val="24"/>
        </w:rPr>
        <w:t xml:space="preserve">. </w:t>
      </w:r>
      <w:r w:rsidRPr="004B44A1">
        <w:rPr>
          <w:rFonts w:ascii="Times New Roman" w:hAnsi="Times New Roman" w:cs="Times New Roman"/>
          <w:b/>
          <w:bCs/>
          <w:sz w:val="24"/>
          <w:szCs w:val="24"/>
        </w:rPr>
        <w:t>Visualization of Warehouse Layouts</w:t>
      </w:r>
    </w:p>
    <w:p w14:paraId="583A53D6" w14:textId="360E07C2" w:rsidR="004B44A1" w:rsidRDefault="004B44A1" w:rsidP="004B44A1">
      <w:pPr>
        <w:spacing w:after="0"/>
        <w:ind w:firstLine="720"/>
        <w:jc w:val="both"/>
        <w:rPr>
          <w:rFonts w:ascii="Times New Roman" w:hAnsi="Times New Roman" w:cs="Times New Roman"/>
          <w:sz w:val="24"/>
          <w:szCs w:val="24"/>
        </w:rPr>
      </w:pPr>
      <w:r>
        <w:rPr>
          <w:rFonts w:ascii="Times New Roman" w:hAnsi="Times New Roman" w:cs="Times New Roman"/>
          <w:sz w:val="24"/>
          <w:szCs w:val="24"/>
        </w:rPr>
        <w:t>T</w:t>
      </w:r>
      <w:r w:rsidRPr="004B44A1">
        <w:rPr>
          <w:rFonts w:ascii="Times New Roman" w:hAnsi="Times New Roman" w:cs="Times New Roman"/>
          <w:sz w:val="24"/>
          <w:szCs w:val="24"/>
        </w:rPr>
        <w:t>his section presents the visual output of the optimized storage configurations.</w:t>
      </w:r>
    </w:p>
    <w:p w14:paraId="1AE97ED7" w14:textId="77777777" w:rsidR="004B44A1" w:rsidRDefault="004B44A1" w:rsidP="004B44A1">
      <w:pPr>
        <w:spacing w:after="0"/>
        <w:jc w:val="center"/>
        <w:rPr>
          <w:rFonts w:ascii="Times New Roman" w:hAnsi="Times New Roman" w:cs="Times New Roman"/>
          <w:i/>
          <w:iCs/>
          <w:sz w:val="24"/>
          <w:szCs w:val="24"/>
        </w:rPr>
      </w:pPr>
    </w:p>
    <w:p w14:paraId="2F1CFFD9" w14:textId="77777777" w:rsidR="004B44A1" w:rsidRDefault="004B44A1" w:rsidP="004B44A1">
      <w:pPr>
        <w:spacing w:after="0"/>
        <w:jc w:val="center"/>
        <w:rPr>
          <w:rFonts w:ascii="Times New Roman" w:hAnsi="Times New Roman" w:cs="Times New Roman"/>
          <w:i/>
          <w:iCs/>
          <w:sz w:val="24"/>
          <w:szCs w:val="24"/>
        </w:rPr>
      </w:pPr>
    </w:p>
    <w:p w14:paraId="2C73FC8E" w14:textId="0AB3CF1B" w:rsidR="004B44A1" w:rsidRDefault="004B44A1" w:rsidP="004B44A1">
      <w:pPr>
        <w:spacing w:after="0"/>
        <w:jc w:val="center"/>
        <w:rPr>
          <w:rFonts w:ascii="Times New Roman" w:hAnsi="Times New Roman" w:cs="Times New Roman"/>
          <w:i/>
          <w:iCs/>
          <w:sz w:val="24"/>
          <w:szCs w:val="24"/>
        </w:rPr>
      </w:pPr>
      <w:r w:rsidRPr="004B44A1">
        <w:rPr>
          <w:rFonts w:ascii="Times New Roman" w:hAnsi="Times New Roman" w:cs="Times New Roman"/>
          <w:i/>
          <w:iCs/>
          <w:sz w:val="24"/>
          <w:szCs w:val="24"/>
        </w:rPr>
        <w:t>Figure 4. 3D Visualization of Optimized Warehouse Layout (Hybrid EO–GA)</w:t>
      </w:r>
    </w:p>
    <w:p w14:paraId="5AEA7153" w14:textId="37B0D3FE" w:rsidR="004B44A1" w:rsidRDefault="004B44A1" w:rsidP="004B44A1">
      <w:pPr>
        <w:spacing w:after="0"/>
        <w:ind w:firstLine="720"/>
        <w:jc w:val="both"/>
        <w:rPr>
          <w:rFonts w:ascii="Times New Roman" w:hAnsi="Times New Roman" w:cs="Times New Roman"/>
          <w:sz w:val="24"/>
          <w:szCs w:val="24"/>
        </w:rPr>
      </w:pPr>
      <w:r w:rsidRPr="004B44A1">
        <w:rPr>
          <w:rFonts w:ascii="Times New Roman" w:hAnsi="Times New Roman" w:cs="Times New Roman"/>
          <w:sz w:val="24"/>
          <w:szCs w:val="24"/>
        </w:rPr>
        <w:t>The 3D visualization highlights improved space utilization and adherence to zone rules. Fragile items were placed in lower-left zones with height constraints, while high-frequency items were strategically positioned near the access area.</w:t>
      </w:r>
      <w:r>
        <w:rPr>
          <w:rFonts w:ascii="Times New Roman" w:hAnsi="Times New Roman" w:cs="Times New Roman"/>
          <w:sz w:val="24"/>
          <w:szCs w:val="24"/>
        </w:rPr>
        <w:t xml:space="preserve"> </w:t>
      </w:r>
    </w:p>
    <w:p w14:paraId="26AEE55A" w14:textId="50F4B462" w:rsidR="004B44A1" w:rsidRDefault="004B44A1" w:rsidP="004B44A1">
      <w:pPr>
        <w:spacing w:after="0"/>
        <w:rPr>
          <w:rFonts w:ascii="Times New Roman" w:hAnsi="Times New Roman" w:cs="Times New Roman"/>
          <w:b/>
          <w:bCs/>
          <w:sz w:val="24"/>
          <w:szCs w:val="24"/>
        </w:rPr>
      </w:pPr>
      <w:r>
        <w:rPr>
          <w:rFonts w:ascii="Times New Roman" w:hAnsi="Times New Roman" w:cs="Times New Roman"/>
          <w:b/>
          <w:bCs/>
          <w:sz w:val="24"/>
          <w:szCs w:val="24"/>
        </w:rPr>
        <w:t>F</w:t>
      </w:r>
      <w:r w:rsidRPr="0022238B">
        <w:rPr>
          <w:rFonts w:ascii="Times New Roman" w:hAnsi="Times New Roman" w:cs="Times New Roman"/>
          <w:b/>
          <w:bCs/>
          <w:sz w:val="24"/>
          <w:szCs w:val="24"/>
        </w:rPr>
        <w:t xml:space="preserve">. </w:t>
      </w:r>
      <w:r w:rsidRPr="004B44A1">
        <w:rPr>
          <w:rFonts w:ascii="Times New Roman" w:hAnsi="Times New Roman" w:cs="Times New Roman"/>
          <w:b/>
          <w:bCs/>
          <w:sz w:val="24"/>
          <w:szCs w:val="24"/>
        </w:rPr>
        <w:t>Discussion of Results</w:t>
      </w:r>
    </w:p>
    <w:p w14:paraId="5F222148" w14:textId="77777777" w:rsidR="004B44A1" w:rsidRDefault="004B44A1" w:rsidP="004B44A1">
      <w:pPr>
        <w:spacing w:after="0"/>
        <w:ind w:firstLine="720"/>
        <w:jc w:val="both"/>
        <w:rPr>
          <w:rFonts w:ascii="Times New Roman" w:hAnsi="Times New Roman" w:cs="Times New Roman"/>
          <w:sz w:val="24"/>
          <w:szCs w:val="24"/>
        </w:rPr>
      </w:pPr>
      <w:r w:rsidRPr="004B44A1">
        <w:rPr>
          <w:rFonts w:ascii="Times New Roman" w:hAnsi="Times New Roman" w:cs="Times New Roman"/>
          <w:sz w:val="24"/>
          <w:szCs w:val="24"/>
        </w:rPr>
        <w:t>The results validate that the hybrid EO–GA model effectively optimizes warehouse storage allocation by balancing global exploration and local refinement.</w:t>
      </w:r>
    </w:p>
    <w:p w14:paraId="49F187AC" w14:textId="4BF2A0B6" w:rsidR="004B44A1" w:rsidRDefault="004B44A1" w:rsidP="004B44A1">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4B44A1">
        <w:rPr>
          <w:rFonts w:ascii="Times New Roman" w:eastAsia="Times New Roman" w:hAnsi="Times New Roman" w:cs="Times New Roman"/>
          <w:color w:val="000000"/>
          <w:sz w:val="24"/>
          <w:szCs w:val="24"/>
        </w:rPr>
        <w:t>EO’s co-evolutionary approach provided a robust starting population, while GA’s crossover-mutation cycle fine-tuned feasible configurations.</w:t>
      </w:r>
    </w:p>
    <w:p w14:paraId="51EEB630" w14:textId="10CD5B8F" w:rsidR="004B44A1" w:rsidRDefault="004B44A1" w:rsidP="004B44A1">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4B44A1">
        <w:rPr>
          <w:rFonts w:ascii="Times New Roman" w:eastAsia="Times New Roman" w:hAnsi="Times New Roman" w:cs="Times New Roman"/>
          <w:color w:val="000000"/>
          <w:sz w:val="24"/>
          <w:szCs w:val="24"/>
        </w:rPr>
        <w:t>The final model achieved higher space utilization (91.4%) and reduced retrieval times compared to baseline models.</w:t>
      </w:r>
    </w:p>
    <w:p w14:paraId="4DD02E12" w14:textId="2FD4E3E3" w:rsidR="004B44A1" w:rsidRDefault="004B44A1" w:rsidP="004B44A1">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4B44A1">
        <w:rPr>
          <w:rFonts w:ascii="Times New Roman" w:eastAsia="Times New Roman" w:hAnsi="Times New Roman" w:cs="Times New Roman"/>
          <w:color w:val="000000"/>
          <w:sz w:val="24"/>
          <w:szCs w:val="24"/>
        </w:rPr>
        <w:lastRenderedPageBreak/>
        <w:t xml:space="preserve">These findings align with prior studies by Zeng et al. (2014) and </w:t>
      </w:r>
      <w:proofErr w:type="spellStart"/>
      <w:r w:rsidRPr="004B44A1">
        <w:rPr>
          <w:rFonts w:ascii="Times New Roman" w:eastAsia="Times New Roman" w:hAnsi="Times New Roman" w:cs="Times New Roman"/>
          <w:color w:val="000000"/>
          <w:sz w:val="24"/>
          <w:szCs w:val="24"/>
        </w:rPr>
        <w:t>Pistolesi</w:t>
      </w:r>
      <w:proofErr w:type="spellEnd"/>
      <w:r w:rsidRPr="004B44A1">
        <w:rPr>
          <w:rFonts w:ascii="Times New Roman" w:eastAsia="Times New Roman" w:hAnsi="Times New Roman" w:cs="Times New Roman"/>
          <w:color w:val="000000"/>
          <w:sz w:val="24"/>
          <w:szCs w:val="24"/>
        </w:rPr>
        <w:t xml:space="preserve"> et al. (2018), which highlighted the efficiency of hybrid EO–GA systems in complex optimization environments</w:t>
      </w:r>
      <w:r>
        <w:rPr>
          <w:rFonts w:ascii="Times New Roman" w:eastAsia="Times New Roman" w:hAnsi="Times New Roman" w:cs="Times New Roman"/>
          <w:color w:val="000000"/>
          <w:sz w:val="24"/>
          <w:szCs w:val="24"/>
        </w:rPr>
        <w:t>.</w:t>
      </w:r>
    </w:p>
    <w:p w14:paraId="126D9891" w14:textId="07ADB90E" w:rsidR="004B44A1" w:rsidRDefault="004B44A1" w:rsidP="004B44A1">
      <w:pPr>
        <w:numPr>
          <w:ilvl w:val="0"/>
          <w:numId w:val="1"/>
        </w:numPr>
        <w:pBdr>
          <w:top w:val="nil"/>
          <w:left w:val="nil"/>
          <w:bottom w:val="nil"/>
          <w:right w:val="nil"/>
          <w:between w:val="nil"/>
        </w:pBdr>
        <w:tabs>
          <w:tab w:val="center" w:pos="4320"/>
          <w:tab w:val="left" w:pos="5724"/>
        </w:tabs>
        <w:spacing w:after="0"/>
        <w:ind w:left="1080"/>
        <w:rPr>
          <w:rFonts w:ascii="Times New Roman" w:eastAsia="Times New Roman" w:hAnsi="Times New Roman" w:cs="Times New Roman"/>
          <w:color w:val="000000"/>
          <w:sz w:val="24"/>
          <w:szCs w:val="24"/>
        </w:rPr>
      </w:pPr>
      <w:r w:rsidRPr="004B44A1">
        <w:rPr>
          <w:rFonts w:ascii="Times New Roman" w:eastAsia="Times New Roman" w:hAnsi="Times New Roman" w:cs="Times New Roman"/>
          <w:color w:val="000000"/>
          <w:sz w:val="24"/>
          <w:szCs w:val="24"/>
        </w:rPr>
        <w:t>Minor weaknesses observed included increased computational time due to the sequential execution of EO and GA, though the performance gain justified the cost</w:t>
      </w:r>
      <w:r>
        <w:rPr>
          <w:rFonts w:ascii="Times New Roman" w:eastAsia="Times New Roman" w:hAnsi="Times New Roman" w:cs="Times New Roman"/>
          <w:color w:val="000000"/>
          <w:sz w:val="24"/>
          <w:szCs w:val="24"/>
        </w:rPr>
        <w:t>.</w:t>
      </w:r>
    </w:p>
    <w:p w14:paraId="54F41CCA" w14:textId="718C101E" w:rsidR="004B44A1" w:rsidRDefault="004B44A1" w:rsidP="004B44A1">
      <w:pPr>
        <w:pBdr>
          <w:top w:val="nil"/>
          <w:left w:val="nil"/>
          <w:bottom w:val="nil"/>
          <w:right w:val="nil"/>
          <w:between w:val="nil"/>
        </w:pBdr>
        <w:tabs>
          <w:tab w:val="center" w:pos="4320"/>
          <w:tab w:val="left" w:pos="5724"/>
        </w:tabs>
        <w:spacing w:after="0"/>
        <w:rPr>
          <w:rFonts w:ascii="Times New Roman" w:eastAsia="Times New Roman" w:hAnsi="Times New Roman" w:cs="Times New Roman"/>
          <w:color w:val="000000"/>
          <w:sz w:val="24"/>
          <w:szCs w:val="24"/>
        </w:rPr>
      </w:pPr>
    </w:p>
    <w:p w14:paraId="07EECB8B" w14:textId="2BC1611E" w:rsidR="004B44A1" w:rsidRDefault="004B44A1" w:rsidP="004B44A1">
      <w:pPr>
        <w:spacing w:after="0"/>
        <w:rPr>
          <w:rFonts w:ascii="Times New Roman" w:hAnsi="Times New Roman" w:cs="Times New Roman"/>
          <w:b/>
          <w:bCs/>
          <w:sz w:val="24"/>
          <w:szCs w:val="24"/>
        </w:rPr>
      </w:pPr>
      <w:r>
        <w:rPr>
          <w:rFonts w:ascii="Times New Roman" w:hAnsi="Times New Roman" w:cs="Times New Roman"/>
          <w:b/>
          <w:bCs/>
          <w:sz w:val="24"/>
          <w:szCs w:val="24"/>
        </w:rPr>
        <w:t>G</w:t>
      </w:r>
      <w:r w:rsidRPr="0022238B">
        <w:rPr>
          <w:rFonts w:ascii="Times New Roman" w:hAnsi="Times New Roman" w:cs="Times New Roman"/>
          <w:b/>
          <w:bCs/>
          <w:sz w:val="24"/>
          <w:szCs w:val="24"/>
        </w:rPr>
        <w:t xml:space="preserve">. </w:t>
      </w:r>
      <w:r>
        <w:rPr>
          <w:rFonts w:ascii="Times New Roman" w:hAnsi="Times New Roman" w:cs="Times New Roman"/>
          <w:b/>
          <w:bCs/>
          <w:sz w:val="24"/>
          <w:szCs w:val="24"/>
        </w:rPr>
        <w:t>Summary of Findings</w:t>
      </w:r>
    </w:p>
    <w:p w14:paraId="25534E47" w14:textId="45A62807" w:rsidR="004B44A1" w:rsidRPr="004B44A1" w:rsidRDefault="004B44A1" w:rsidP="004B44A1">
      <w:pPr>
        <w:pBdr>
          <w:top w:val="nil"/>
          <w:left w:val="nil"/>
          <w:bottom w:val="nil"/>
          <w:right w:val="nil"/>
          <w:between w:val="nil"/>
        </w:pBdr>
        <w:tabs>
          <w:tab w:val="center" w:pos="4320"/>
          <w:tab w:val="left" w:pos="5724"/>
        </w:tabs>
        <w:spacing w:after="0"/>
        <w:rPr>
          <w:rFonts w:ascii="Times New Roman" w:eastAsia="Times New Roman" w:hAnsi="Times New Roman" w:cs="Times New Roman"/>
          <w:color w:val="000000"/>
          <w:sz w:val="24"/>
          <w:szCs w:val="24"/>
        </w:rPr>
      </w:pPr>
    </w:p>
    <w:p w14:paraId="56B8E3B3" w14:textId="4970D453" w:rsidR="004B44A1" w:rsidRDefault="004B44A1" w:rsidP="004B44A1">
      <w:pPr>
        <w:spacing w:after="0"/>
        <w:rPr>
          <w:rFonts w:ascii="Times New Roman" w:hAnsi="Times New Roman" w:cs="Times New Roman"/>
          <w:b/>
          <w:bCs/>
          <w:sz w:val="24"/>
          <w:szCs w:val="24"/>
        </w:rPr>
      </w:pPr>
    </w:p>
    <w:p w14:paraId="46A07C07" w14:textId="77777777" w:rsidR="007C33EF" w:rsidRPr="007C33EF" w:rsidRDefault="007C33EF" w:rsidP="007C33EF">
      <w:pPr>
        <w:spacing w:after="0"/>
        <w:rPr>
          <w:rFonts w:ascii="Times New Roman" w:hAnsi="Times New Roman" w:cs="Times New Roman"/>
          <w:sz w:val="24"/>
          <w:szCs w:val="24"/>
        </w:rPr>
      </w:pPr>
    </w:p>
    <w:p w14:paraId="786A5527" w14:textId="77777777" w:rsidR="00BA2AAF" w:rsidRPr="007C33EF" w:rsidRDefault="00BA2AAF" w:rsidP="00BA2AAF">
      <w:pPr>
        <w:pBdr>
          <w:top w:val="nil"/>
          <w:left w:val="nil"/>
          <w:bottom w:val="nil"/>
          <w:right w:val="nil"/>
          <w:between w:val="nil"/>
        </w:pBdr>
        <w:tabs>
          <w:tab w:val="center" w:pos="4320"/>
          <w:tab w:val="left" w:pos="5724"/>
        </w:tabs>
        <w:spacing w:after="0"/>
        <w:rPr>
          <w:rFonts w:ascii="Times New Roman" w:eastAsia="Times New Roman" w:hAnsi="Times New Roman" w:cs="Times New Roman"/>
          <w:color w:val="000000"/>
          <w:sz w:val="24"/>
          <w:szCs w:val="24"/>
        </w:rPr>
      </w:pPr>
    </w:p>
    <w:p w14:paraId="220E94E1" w14:textId="77777777" w:rsidR="00BA2AAF" w:rsidRDefault="00BA2AAF" w:rsidP="000F328D">
      <w:pPr>
        <w:spacing w:after="0"/>
        <w:rPr>
          <w:rFonts w:ascii="Times New Roman" w:hAnsi="Times New Roman" w:cs="Times New Roman"/>
          <w:b/>
          <w:bCs/>
          <w:sz w:val="24"/>
          <w:szCs w:val="24"/>
        </w:rPr>
      </w:pPr>
    </w:p>
    <w:p w14:paraId="684D2C4D" w14:textId="77777777" w:rsidR="000F328D" w:rsidRPr="000F328D" w:rsidRDefault="000F328D" w:rsidP="000F328D">
      <w:pPr>
        <w:spacing w:after="0"/>
        <w:rPr>
          <w:rFonts w:ascii="Times New Roman" w:hAnsi="Times New Roman" w:cs="Times New Roman"/>
          <w:sz w:val="24"/>
          <w:szCs w:val="24"/>
        </w:rPr>
      </w:pPr>
    </w:p>
    <w:p w14:paraId="6E284544" w14:textId="12B667CC" w:rsidR="000D1090" w:rsidRDefault="000D1090" w:rsidP="000D1090">
      <w:pPr>
        <w:spacing w:after="0"/>
        <w:jc w:val="both"/>
        <w:rPr>
          <w:rFonts w:ascii="Times New Roman" w:hAnsi="Times New Roman" w:cs="Times New Roman"/>
          <w:sz w:val="24"/>
          <w:szCs w:val="24"/>
        </w:rPr>
      </w:pPr>
    </w:p>
    <w:p w14:paraId="55058B14" w14:textId="77777777" w:rsidR="000D1090" w:rsidRDefault="000D1090" w:rsidP="000D1090">
      <w:pPr>
        <w:tabs>
          <w:tab w:val="left" w:pos="5208"/>
        </w:tabs>
        <w:spacing w:after="0"/>
        <w:jc w:val="both"/>
        <w:rPr>
          <w:rFonts w:ascii="Times New Roman" w:hAnsi="Times New Roman" w:cs="Times New Roman"/>
          <w:sz w:val="24"/>
          <w:szCs w:val="24"/>
        </w:rPr>
      </w:pPr>
    </w:p>
    <w:p w14:paraId="4BE80CD7" w14:textId="204181A7" w:rsidR="002A45D6" w:rsidRDefault="002A45D6" w:rsidP="00B066F4">
      <w:pPr>
        <w:spacing w:after="0"/>
        <w:jc w:val="both"/>
      </w:pPr>
    </w:p>
    <w:p w14:paraId="0C17AC94" w14:textId="7F78B150" w:rsidR="002A45D6" w:rsidRDefault="002A45D6" w:rsidP="00B066F4">
      <w:pPr>
        <w:spacing w:after="0"/>
        <w:jc w:val="both"/>
      </w:pPr>
    </w:p>
    <w:p w14:paraId="54374984" w14:textId="609E16CA" w:rsidR="002A45D6" w:rsidRDefault="002A45D6" w:rsidP="00B066F4">
      <w:pPr>
        <w:spacing w:after="0"/>
        <w:jc w:val="both"/>
      </w:pPr>
    </w:p>
    <w:p w14:paraId="2BDD32BA" w14:textId="64DC3FE8" w:rsidR="002A45D6" w:rsidRDefault="002A45D6" w:rsidP="00B066F4">
      <w:pPr>
        <w:spacing w:after="0"/>
        <w:jc w:val="both"/>
      </w:pPr>
    </w:p>
    <w:p w14:paraId="708C8C22" w14:textId="132DE6E3" w:rsidR="002A45D6" w:rsidRDefault="002A45D6" w:rsidP="00B066F4">
      <w:pPr>
        <w:spacing w:after="0"/>
        <w:jc w:val="both"/>
      </w:pPr>
    </w:p>
    <w:p w14:paraId="62FF4723" w14:textId="5A35E4A0" w:rsidR="002A45D6" w:rsidRDefault="002A45D6" w:rsidP="00B066F4">
      <w:pPr>
        <w:spacing w:after="0"/>
        <w:jc w:val="both"/>
      </w:pPr>
    </w:p>
    <w:p w14:paraId="6090B53A" w14:textId="0891EF51" w:rsidR="002A45D6" w:rsidRDefault="002A45D6" w:rsidP="00B066F4">
      <w:pPr>
        <w:spacing w:after="0"/>
        <w:jc w:val="both"/>
      </w:pPr>
    </w:p>
    <w:p w14:paraId="6196B8A9" w14:textId="59F9BD35" w:rsidR="002A45D6" w:rsidRDefault="002A45D6" w:rsidP="00B066F4">
      <w:pPr>
        <w:spacing w:after="0"/>
        <w:jc w:val="both"/>
      </w:pPr>
    </w:p>
    <w:p w14:paraId="5CDC70B8" w14:textId="1C8C26F2" w:rsidR="002A45D6" w:rsidRDefault="002A45D6" w:rsidP="00B066F4">
      <w:pPr>
        <w:spacing w:after="0"/>
        <w:jc w:val="both"/>
      </w:pPr>
    </w:p>
    <w:p w14:paraId="47BEE2B0" w14:textId="3217B5D6" w:rsidR="002A45D6" w:rsidRDefault="002A45D6" w:rsidP="00B066F4">
      <w:pPr>
        <w:spacing w:after="0"/>
        <w:jc w:val="both"/>
      </w:pPr>
    </w:p>
    <w:p w14:paraId="52A7AE1E" w14:textId="30B4DE9B" w:rsidR="002A45D6" w:rsidRDefault="002A45D6" w:rsidP="00B066F4">
      <w:pPr>
        <w:spacing w:after="0"/>
        <w:jc w:val="both"/>
      </w:pPr>
    </w:p>
    <w:p w14:paraId="25CC9B5B" w14:textId="6E67CB01" w:rsidR="002A45D6" w:rsidRDefault="002A45D6" w:rsidP="00B066F4">
      <w:pPr>
        <w:spacing w:after="0"/>
        <w:jc w:val="both"/>
      </w:pPr>
    </w:p>
    <w:p w14:paraId="24ECF76B" w14:textId="77777777" w:rsidR="002A45D6" w:rsidRPr="0005287C" w:rsidRDefault="002A45D6" w:rsidP="00B066F4">
      <w:pPr>
        <w:spacing w:after="0"/>
        <w:jc w:val="both"/>
      </w:pPr>
    </w:p>
    <w:p w14:paraId="000000D6" w14:textId="0116B7DC" w:rsidR="003F1D6F" w:rsidRPr="00AD3612" w:rsidRDefault="000F45E0" w:rsidP="00425E7A">
      <w:pPr>
        <w:pStyle w:val="Heading3"/>
        <w:rPr>
          <w:rFonts w:ascii="Times New Roman" w:eastAsia="Times New Roman" w:hAnsi="Times New Roman" w:cs="Times New Roman"/>
          <w:b/>
          <w:bCs/>
          <w:color w:val="000000" w:themeColor="text1"/>
        </w:rPr>
      </w:pPr>
      <w:bookmarkStart w:id="38" w:name="_Toc200135339"/>
      <w:r w:rsidRPr="00AD3612">
        <w:rPr>
          <w:rFonts w:ascii="Times New Roman" w:eastAsia="Times New Roman" w:hAnsi="Times New Roman" w:cs="Times New Roman"/>
          <w:b/>
          <w:bCs/>
          <w:color w:val="000000" w:themeColor="text1"/>
        </w:rPr>
        <w:t>R</w:t>
      </w:r>
      <w:r w:rsidR="00425E7A" w:rsidRPr="00AD3612">
        <w:rPr>
          <w:rFonts w:ascii="Times New Roman" w:eastAsia="Times New Roman" w:hAnsi="Times New Roman" w:cs="Times New Roman"/>
          <w:b/>
          <w:bCs/>
          <w:color w:val="000000" w:themeColor="text1"/>
        </w:rPr>
        <w:t>eference</w:t>
      </w:r>
      <w:r w:rsidR="005856A2" w:rsidRPr="00AD3612">
        <w:rPr>
          <w:rFonts w:ascii="Times New Roman" w:eastAsia="Times New Roman" w:hAnsi="Times New Roman" w:cs="Times New Roman"/>
          <w:b/>
          <w:bCs/>
          <w:color w:val="000000" w:themeColor="text1"/>
        </w:rPr>
        <w:t>s</w:t>
      </w:r>
      <w:bookmarkEnd w:id="38"/>
    </w:p>
    <w:p w14:paraId="66C6DF3F" w14:textId="77777777" w:rsidR="00532AE9" w:rsidRPr="00532AE9" w:rsidRDefault="000F45E0" w:rsidP="00532AE9">
      <w:pPr>
        <w:pStyle w:val="Bibliography"/>
        <w:rPr>
          <w:rFonts w:ascii="Times New Roman" w:hAnsi="Times New Roman" w:cs="Times New Roman"/>
          <w:sz w:val="24"/>
        </w:rPr>
      </w:pPr>
      <w:r>
        <w:rPr>
          <w:rFonts w:eastAsia="Times New Roman"/>
        </w:rPr>
        <w:fldChar w:fldCharType="begin"/>
      </w:r>
      <w:r>
        <w:rPr>
          <w:rFonts w:eastAsia="Times New Roman"/>
        </w:rPr>
        <w:instrText xml:space="preserve"> ADDIN ZOTERO_BIBL {"uncited":[],"omitted":[],"custom":[]} CSL_BIBLIOGRAPHY </w:instrText>
      </w:r>
      <w:r>
        <w:rPr>
          <w:rFonts w:eastAsia="Times New Roman"/>
        </w:rPr>
        <w:fldChar w:fldCharType="separate"/>
      </w:r>
      <w:r w:rsidR="00532AE9" w:rsidRPr="00532AE9">
        <w:rPr>
          <w:rFonts w:ascii="Times New Roman" w:hAnsi="Times New Roman" w:cs="Times New Roman"/>
          <w:sz w:val="24"/>
        </w:rPr>
        <w:t>[1]</w:t>
      </w:r>
      <w:r w:rsidR="00532AE9" w:rsidRPr="00532AE9">
        <w:rPr>
          <w:rFonts w:ascii="Times New Roman" w:hAnsi="Times New Roman" w:cs="Times New Roman"/>
          <w:sz w:val="24"/>
        </w:rPr>
        <w:tab/>
        <w:t xml:space="preserve">M. Mirzaei, N. </w:t>
      </w:r>
      <w:proofErr w:type="spellStart"/>
      <w:r w:rsidR="00532AE9" w:rsidRPr="00532AE9">
        <w:rPr>
          <w:rFonts w:ascii="Times New Roman" w:hAnsi="Times New Roman" w:cs="Times New Roman"/>
          <w:sz w:val="24"/>
        </w:rPr>
        <w:t>Zaerpour</w:t>
      </w:r>
      <w:proofErr w:type="spellEnd"/>
      <w:r w:rsidR="00532AE9" w:rsidRPr="00532AE9">
        <w:rPr>
          <w:rFonts w:ascii="Times New Roman" w:hAnsi="Times New Roman" w:cs="Times New Roman"/>
          <w:sz w:val="24"/>
        </w:rPr>
        <w:t xml:space="preserve">, and R. De Koster, “The impact of integrated cluster-based storage allocation on parts-to-picker warehouse performance,” </w:t>
      </w:r>
      <w:r w:rsidR="00532AE9" w:rsidRPr="00532AE9">
        <w:rPr>
          <w:rFonts w:ascii="Times New Roman" w:hAnsi="Times New Roman" w:cs="Times New Roman"/>
          <w:i/>
          <w:iCs/>
          <w:sz w:val="24"/>
        </w:rPr>
        <w:t xml:space="preserve">Transp. Res. Part E </w:t>
      </w:r>
      <w:proofErr w:type="spellStart"/>
      <w:r w:rsidR="00532AE9" w:rsidRPr="00532AE9">
        <w:rPr>
          <w:rFonts w:ascii="Times New Roman" w:hAnsi="Times New Roman" w:cs="Times New Roman"/>
          <w:i/>
          <w:iCs/>
          <w:sz w:val="24"/>
        </w:rPr>
        <w:t>Logist</w:t>
      </w:r>
      <w:proofErr w:type="spellEnd"/>
      <w:r w:rsidR="00532AE9" w:rsidRPr="00532AE9">
        <w:rPr>
          <w:rFonts w:ascii="Times New Roman" w:hAnsi="Times New Roman" w:cs="Times New Roman"/>
          <w:i/>
          <w:iCs/>
          <w:sz w:val="24"/>
        </w:rPr>
        <w:t>. Transp. Rev.</w:t>
      </w:r>
      <w:r w:rsidR="00532AE9" w:rsidRPr="00532AE9">
        <w:rPr>
          <w:rFonts w:ascii="Times New Roman" w:hAnsi="Times New Roman" w:cs="Times New Roman"/>
          <w:sz w:val="24"/>
        </w:rPr>
        <w:t xml:space="preserve">, vol. 146, p. 102207, Feb. 2021, </w:t>
      </w:r>
      <w:proofErr w:type="spellStart"/>
      <w:r w:rsidR="00532AE9" w:rsidRPr="00532AE9">
        <w:rPr>
          <w:rFonts w:ascii="Times New Roman" w:hAnsi="Times New Roman" w:cs="Times New Roman"/>
          <w:sz w:val="24"/>
        </w:rPr>
        <w:t>doi</w:t>
      </w:r>
      <w:proofErr w:type="spellEnd"/>
      <w:r w:rsidR="00532AE9" w:rsidRPr="00532AE9">
        <w:rPr>
          <w:rFonts w:ascii="Times New Roman" w:hAnsi="Times New Roman" w:cs="Times New Roman"/>
          <w:sz w:val="24"/>
        </w:rPr>
        <w:t>: 10.1016/j.tre.2020.102207.</w:t>
      </w:r>
    </w:p>
    <w:p w14:paraId="766F61F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w:t>
      </w:r>
      <w:r w:rsidRPr="00532AE9">
        <w:rPr>
          <w:rFonts w:ascii="Times New Roman" w:hAnsi="Times New Roman" w:cs="Times New Roman"/>
          <w:sz w:val="24"/>
        </w:rPr>
        <w:tab/>
        <w:t xml:space="preserve">A. </w:t>
      </w:r>
      <w:proofErr w:type="spellStart"/>
      <w:r w:rsidRPr="00532AE9">
        <w:rPr>
          <w:rFonts w:ascii="Times New Roman" w:hAnsi="Times New Roman" w:cs="Times New Roman"/>
          <w:sz w:val="24"/>
        </w:rPr>
        <w:t>Eckrot</w:t>
      </w:r>
      <w:proofErr w:type="spellEnd"/>
      <w:r w:rsidRPr="00532AE9">
        <w:rPr>
          <w:rFonts w:ascii="Times New Roman" w:hAnsi="Times New Roman" w:cs="Times New Roman"/>
          <w:sz w:val="24"/>
        </w:rPr>
        <w:t xml:space="preserve">, C. </w:t>
      </w:r>
      <w:proofErr w:type="spellStart"/>
      <w:r w:rsidRPr="00532AE9">
        <w:rPr>
          <w:rFonts w:ascii="Times New Roman" w:hAnsi="Times New Roman" w:cs="Times New Roman"/>
          <w:sz w:val="24"/>
        </w:rPr>
        <w:t>Geldhauser</w:t>
      </w:r>
      <w:proofErr w:type="spellEnd"/>
      <w:r w:rsidRPr="00532AE9">
        <w:rPr>
          <w:rFonts w:ascii="Times New Roman" w:hAnsi="Times New Roman" w:cs="Times New Roman"/>
          <w:sz w:val="24"/>
        </w:rPr>
        <w:t xml:space="preserve">, and J. Jurczyk, “A simulated annealing approach to optimal storing in a multi-level warehouse,” Mar. 25, 2017, </w:t>
      </w:r>
      <w:proofErr w:type="spellStart"/>
      <w:r w:rsidRPr="00532AE9">
        <w:rPr>
          <w:rFonts w:ascii="Times New Roman" w:hAnsi="Times New Roman" w:cs="Times New Roman"/>
          <w:i/>
          <w:iCs/>
          <w:sz w:val="24"/>
        </w:rPr>
        <w:t>arXiv</w:t>
      </w:r>
      <w:proofErr w:type="spellEnd"/>
      <w:r w:rsidRPr="00532AE9">
        <w:rPr>
          <w:rFonts w:ascii="Times New Roman" w:hAnsi="Times New Roman" w:cs="Times New Roman"/>
          <w:sz w:val="24"/>
        </w:rPr>
        <w:t xml:space="preserve">: arXiv:1704.01049.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10.48550/arXiv.1704.01049.</w:t>
      </w:r>
    </w:p>
    <w:p w14:paraId="2A0DC753"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w:t>
      </w:r>
      <w:r w:rsidRPr="00532AE9">
        <w:rPr>
          <w:rFonts w:ascii="Times New Roman" w:hAnsi="Times New Roman" w:cs="Times New Roman"/>
          <w:sz w:val="24"/>
        </w:rPr>
        <w:tab/>
        <w:t xml:space="preserve">A. </w:t>
      </w:r>
      <w:proofErr w:type="spellStart"/>
      <w:r w:rsidRPr="00532AE9">
        <w:rPr>
          <w:rFonts w:ascii="Times New Roman" w:hAnsi="Times New Roman" w:cs="Times New Roman"/>
          <w:sz w:val="24"/>
        </w:rPr>
        <w:t>Rimélé</w:t>
      </w:r>
      <w:proofErr w:type="spellEnd"/>
      <w:r w:rsidRPr="00532AE9">
        <w:rPr>
          <w:rFonts w:ascii="Times New Roman" w:hAnsi="Times New Roman" w:cs="Times New Roman"/>
          <w:sz w:val="24"/>
        </w:rPr>
        <w:t xml:space="preserve">, P. </w:t>
      </w:r>
      <w:proofErr w:type="spellStart"/>
      <w:r w:rsidRPr="00532AE9">
        <w:rPr>
          <w:rFonts w:ascii="Times New Roman" w:hAnsi="Times New Roman" w:cs="Times New Roman"/>
          <w:sz w:val="24"/>
        </w:rPr>
        <w:t>Grangier</w:t>
      </w:r>
      <w:proofErr w:type="spellEnd"/>
      <w:r w:rsidRPr="00532AE9">
        <w:rPr>
          <w:rFonts w:ascii="Times New Roman" w:hAnsi="Times New Roman" w:cs="Times New Roman"/>
          <w:sz w:val="24"/>
        </w:rPr>
        <w:t xml:space="preserve">, M. Gamache, M. Gendreau, and L.-M. Rousseau, “E-commerce warehousing: learning a storage policy,” Jan. 21, 2021, </w:t>
      </w:r>
      <w:proofErr w:type="spellStart"/>
      <w:r w:rsidRPr="00532AE9">
        <w:rPr>
          <w:rFonts w:ascii="Times New Roman" w:hAnsi="Times New Roman" w:cs="Times New Roman"/>
          <w:i/>
          <w:iCs/>
          <w:sz w:val="24"/>
        </w:rPr>
        <w:t>arXiv</w:t>
      </w:r>
      <w:proofErr w:type="spellEnd"/>
      <w:r w:rsidRPr="00532AE9">
        <w:rPr>
          <w:rFonts w:ascii="Times New Roman" w:hAnsi="Times New Roman" w:cs="Times New Roman"/>
          <w:sz w:val="24"/>
        </w:rPr>
        <w:t xml:space="preserve">: arXiv:2101.08828.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10.48550/arXiv.2101.08828.</w:t>
      </w:r>
    </w:p>
    <w:p w14:paraId="6DA4946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[4]</w:t>
      </w:r>
      <w:r w:rsidRPr="00532AE9">
        <w:rPr>
          <w:rFonts w:ascii="Times New Roman" w:hAnsi="Times New Roman" w:cs="Times New Roman"/>
          <w:sz w:val="24"/>
        </w:rPr>
        <w:tab/>
        <w:t xml:space="preserve">M. G. Khan, N. Ul Huda, and U. K. U. Zaman, “Smart Warehouse Management System: Architecture, Real-Time Implementation and Prototype Design,” </w:t>
      </w:r>
      <w:r w:rsidRPr="00532AE9">
        <w:rPr>
          <w:rFonts w:ascii="Times New Roman" w:hAnsi="Times New Roman" w:cs="Times New Roman"/>
          <w:i/>
          <w:iCs/>
          <w:sz w:val="24"/>
        </w:rPr>
        <w:t>Machines</w:t>
      </w:r>
      <w:r w:rsidRPr="00532AE9">
        <w:rPr>
          <w:rFonts w:ascii="Times New Roman" w:hAnsi="Times New Roman" w:cs="Times New Roman"/>
          <w:sz w:val="24"/>
        </w:rPr>
        <w:t xml:space="preserve">, vol. 10, Feb. 2022,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10.3390/machines10020150.</w:t>
      </w:r>
    </w:p>
    <w:p w14:paraId="5DDDA6FA"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[5]</w:t>
      </w:r>
      <w:r w:rsidRPr="00532AE9">
        <w:rPr>
          <w:rFonts w:ascii="Times New Roman" w:hAnsi="Times New Roman" w:cs="Times New Roman"/>
          <w:sz w:val="24"/>
        </w:rPr>
        <w:tab/>
        <w:t xml:space="preserve">P. </w:t>
      </w:r>
      <w:proofErr w:type="spellStart"/>
      <w:r w:rsidRPr="00532AE9">
        <w:rPr>
          <w:rFonts w:ascii="Times New Roman" w:hAnsi="Times New Roman" w:cs="Times New Roman"/>
          <w:sz w:val="24"/>
        </w:rPr>
        <w:t>Grznár</w:t>
      </w:r>
      <w:proofErr w:type="spellEnd"/>
      <w:r w:rsidRPr="00532AE9">
        <w:rPr>
          <w:rFonts w:ascii="Times New Roman" w:hAnsi="Times New Roman" w:cs="Times New Roman"/>
          <w:sz w:val="24"/>
        </w:rPr>
        <w:t xml:space="preserve"> </w:t>
      </w:r>
      <w:r w:rsidRPr="00532AE9">
        <w:rPr>
          <w:rFonts w:ascii="Times New Roman" w:hAnsi="Times New Roman" w:cs="Times New Roman"/>
          <w:i/>
          <w:iCs/>
          <w:sz w:val="24"/>
        </w:rPr>
        <w:t>et al.</w:t>
      </w:r>
      <w:r w:rsidRPr="00532AE9">
        <w:rPr>
          <w:rFonts w:ascii="Times New Roman" w:hAnsi="Times New Roman" w:cs="Times New Roman"/>
          <w:sz w:val="24"/>
        </w:rPr>
        <w:t xml:space="preserve">, “The Use of a Genetic Algorithm for Sorting Warehouse </w:t>
      </w:r>
      <w:proofErr w:type="spellStart"/>
      <w:r w:rsidRPr="00532AE9">
        <w:rPr>
          <w:rFonts w:ascii="Times New Roman" w:hAnsi="Times New Roman" w:cs="Times New Roman"/>
          <w:sz w:val="24"/>
        </w:rPr>
        <w:t>Optimisation</w:t>
      </w:r>
      <w:proofErr w:type="spellEnd"/>
      <w:r w:rsidRPr="00532AE9">
        <w:rPr>
          <w:rFonts w:ascii="Times New Roman" w:hAnsi="Times New Roman" w:cs="Times New Roman"/>
          <w:sz w:val="24"/>
        </w:rPr>
        <w:t xml:space="preserve">,” </w:t>
      </w:r>
      <w:r w:rsidRPr="00532AE9">
        <w:rPr>
          <w:rFonts w:ascii="Times New Roman" w:hAnsi="Times New Roman" w:cs="Times New Roman"/>
          <w:i/>
          <w:iCs/>
          <w:sz w:val="24"/>
        </w:rPr>
        <w:t>Processes</w:t>
      </w:r>
      <w:r w:rsidRPr="00532AE9">
        <w:rPr>
          <w:rFonts w:ascii="Times New Roman" w:hAnsi="Times New Roman" w:cs="Times New Roman"/>
          <w:sz w:val="24"/>
        </w:rPr>
        <w:t xml:space="preserve">, vol. 9, no. 7, Art. no. 7, Jul. 2021,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10.3390/pr9071197.</w:t>
      </w:r>
    </w:p>
    <w:p w14:paraId="1B5BBF55"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[6]</w:t>
      </w:r>
      <w:r w:rsidRPr="00532AE9">
        <w:rPr>
          <w:rFonts w:ascii="Times New Roman" w:hAnsi="Times New Roman" w:cs="Times New Roman"/>
          <w:sz w:val="24"/>
        </w:rPr>
        <w:tab/>
        <w:t xml:space="preserve">G. Qin, J. Li, N. Jiang, Q. Li, and L. Wang, “Warehouse Optimization Model Based on Genetic Algorithm,” </w:t>
      </w:r>
      <w:r w:rsidRPr="00532AE9">
        <w:rPr>
          <w:rFonts w:ascii="Times New Roman" w:hAnsi="Times New Roman" w:cs="Times New Roman"/>
          <w:i/>
          <w:iCs/>
          <w:sz w:val="24"/>
        </w:rPr>
        <w:t xml:space="preserve">Math. </w:t>
      </w:r>
      <w:proofErr w:type="spellStart"/>
      <w:r w:rsidRPr="00532AE9">
        <w:rPr>
          <w:rFonts w:ascii="Times New Roman" w:hAnsi="Times New Roman" w:cs="Times New Roman"/>
          <w:i/>
          <w:iCs/>
          <w:sz w:val="24"/>
        </w:rPr>
        <w:t>Probl</w:t>
      </w:r>
      <w:proofErr w:type="spellEnd"/>
      <w:r w:rsidRPr="00532AE9">
        <w:rPr>
          <w:rFonts w:ascii="Times New Roman" w:hAnsi="Times New Roman" w:cs="Times New Roman"/>
          <w:i/>
          <w:iCs/>
          <w:sz w:val="24"/>
        </w:rPr>
        <w:t>. Eng.</w:t>
      </w:r>
      <w:r w:rsidRPr="00532AE9">
        <w:rPr>
          <w:rFonts w:ascii="Times New Roman" w:hAnsi="Times New Roman" w:cs="Times New Roman"/>
          <w:sz w:val="24"/>
        </w:rPr>
        <w:t xml:space="preserve">, vol. 2013, Jan. 2013,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10.1155/2013/619029.</w:t>
      </w:r>
    </w:p>
    <w:p w14:paraId="29C7D2AF"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[7]</w:t>
      </w:r>
      <w:r w:rsidRPr="00532AE9">
        <w:rPr>
          <w:rFonts w:ascii="Times New Roman" w:hAnsi="Times New Roman" w:cs="Times New Roman"/>
          <w:sz w:val="24"/>
        </w:rPr>
        <w:tab/>
        <w:t xml:space="preserve">S. Boettcher and A. G. </w:t>
      </w:r>
      <w:proofErr w:type="spellStart"/>
      <w:r w:rsidRPr="00532AE9">
        <w:rPr>
          <w:rFonts w:ascii="Times New Roman" w:hAnsi="Times New Roman" w:cs="Times New Roman"/>
          <w:sz w:val="24"/>
        </w:rPr>
        <w:t>Percus</w:t>
      </w:r>
      <w:proofErr w:type="spellEnd"/>
      <w:r w:rsidRPr="00532AE9">
        <w:rPr>
          <w:rFonts w:ascii="Times New Roman" w:hAnsi="Times New Roman" w:cs="Times New Roman"/>
          <w:sz w:val="24"/>
        </w:rPr>
        <w:t xml:space="preserve">, “Extremal Optimization: </w:t>
      </w:r>
      <w:proofErr w:type="gramStart"/>
      <w:r w:rsidRPr="00532AE9">
        <w:rPr>
          <w:rFonts w:ascii="Times New Roman" w:hAnsi="Times New Roman" w:cs="Times New Roman"/>
          <w:sz w:val="24"/>
        </w:rPr>
        <w:t>an</w:t>
      </w:r>
      <w:proofErr w:type="gramEnd"/>
      <w:r w:rsidRPr="00532AE9">
        <w:rPr>
          <w:rFonts w:ascii="Times New Roman" w:hAnsi="Times New Roman" w:cs="Times New Roman"/>
          <w:sz w:val="24"/>
        </w:rPr>
        <w:t xml:space="preserve"> Evolutionary Local-Search Algorithm,” Sep. 26, 2002, </w:t>
      </w:r>
      <w:proofErr w:type="spellStart"/>
      <w:r w:rsidRPr="00532AE9">
        <w:rPr>
          <w:rFonts w:ascii="Times New Roman" w:hAnsi="Times New Roman" w:cs="Times New Roman"/>
          <w:i/>
          <w:iCs/>
          <w:sz w:val="24"/>
        </w:rPr>
        <w:t>arXiv</w:t>
      </w:r>
      <w:proofErr w:type="spellEnd"/>
      <w:r w:rsidRPr="00532AE9">
        <w:rPr>
          <w:rFonts w:ascii="Times New Roman" w:hAnsi="Times New Roman" w:cs="Times New Roman"/>
          <w:sz w:val="24"/>
        </w:rPr>
        <w:t xml:space="preserve">: </w:t>
      </w:r>
      <w:proofErr w:type="spellStart"/>
      <w:r w:rsidRPr="00532AE9">
        <w:rPr>
          <w:rFonts w:ascii="Times New Roman" w:hAnsi="Times New Roman" w:cs="Times New Roman"/>
          <w:sz w:val="24"/>
        </w:rPr>
        <w:t>arXiv:cs</w:t>
      </w:r>
      <w:proofErr w:type="spellEnd"/>
      <w:r w:rsidRPr="00532AE9">
        <w:rPr>
          <w:rFonts w:ascii="Times New Roman" w:hAnsi="Times New Roman" w:cs="Times New Roman"/>
          <w:sz w:val="24"/>
        </w:rPr>
        <w:t xml:space="preserve">/0209030.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10.48550/</w:t>
      </w:r>
      <w:proofErr w:type="spellStart"/>
      <w:r w:rsidRPr="00532AE9">
        <w:rPr>
          <w:rFonts w:ascii="Times New Roman" w:hAnsi="Times New Roman" w:cs="Times New Roman"/>
          <w:sz w:val="24"/>
        </w:rPr>
        <w:t>arXiv.cs</w:t>
      </w:r>
      <w:proofErr w:type="spellEnd"/>
      <w:r w:rsidRPr="00532AE9">
        <w:rPr>
          <w:rFonts w:ascii="Times New Roman" w:hAnsi="Times New Roman" w:cs="Times New Roman"/>
          <w:sz w:val="24"/>
        </w:rPr>
        <w:t>/0209030.</w:t>
      </w:r>
    </w:p>
    <w:p w14:paraId="71EA3CE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[8]</w:t>
      </w:r>
      <w:r w:rsidRPr="00532AE9">
        <w:rPr>
          <w:rFonts w:ascii="Times New Roman" w:hAnsi="Times New Roman" w:cs="Times New Roman"/>
          <w:sz w:val="24"/>
        </w:rPr>
        <w:tab/>
        <w:t xml:space="preserve">S. Boettcher and A. G. </w:t>
      </w:r>
      <w:proofErr w:type="spellStart"/>
      <w:r w:rsidRPr="00532AE9">
        <w:rPr>
          <w:rFonts w:ascii="Times New Roman" w:hAnsi="Times New Roman" w:cs="Times New Roman"/>
          <w:sz w:val="24"/>
        </w:rPr>
        <w:t>Percus</w:t>
      </w:r>
      <w:proofErr w:type="spellEnd"/>
      <w:r w:rsidRPr="00532AE9">
        <w:rPr>
          <w:rFonts w:ascii="Times New Roman" w:hAnsi="Times New Roman" w:cs="Times New Roman"/>
          <w:sz w:val="24"/>
        </w:rPr>
        <w:t xml:space="preserve">, “Extremal Optimization: Methods derived from Co-Evolution,” Apr. 13, 1999, </w:t>
      </w:r>
      <w:proofErr w:type="spellStart"/>
      <w:r w:rsidRPr="00532AE9">
        <w:rPr>
          <w:rFonts w:ascii="Times New Roman" w:hAnsi="Times New Roman" w:cs="Times New Roman"/>
          <w:i/>
          <w:iCs/>
          <w:sz w:val="24"/>
        </w:rPr>
        <w:t>arXiv</w:t>
      </w:r>
      <w:proofErr w:type="spellEnd"/>
      <w:r w:rsidRPr="00532AE9">
        <w:rPr>
          <w:rFonts w:ascii="Times New Roman" w:hAnsi="Times New Roman" w:cs="Times New Roman"/>
          <w:sz w:val="24"/>
        </w:rPr>
        <w:t xml:space="preserve">: </w:t>
      </w:r>
      <w:proofErr w:type="spellStart"/>
      <w:proofErr w:type="gramStart"/>
      <w:r w:rsidRPr="00532AE9">
        <w:rPr>
          <w:rFonts w:ascii="Times New Roman" w:hAnsi="Times New Roman" w:cs="Times New Roman"/>
          <w:sz w:val="24"/>
        </w:rPr>
        <w:t>arXiv:math</w:t>
      </w:r>
      <w:proofErr w:type="spellEnd"/>
      <w:proofErr w:type="gramEnd"/>
      <w:r w:rsidRPr="00532AE9">
        <w:rPr>
          <w:rFonts w:ascii="Times New Roman" w:hAnsi="Times New Roman" w:cs="Times New Roman"/>
          <w:sz w:val="24"/>
        </w:rPr>
        <w:t xml:space="preserve">/9904056.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10.48550/</w:t>
      </w:r>
      <w:proofErr w:type="spellStart"/>
      <w:r w:rsidRPr="00532AE9">
        <w:rPr>
          <w:rFonts w:ascii="Times New Roman" w:hAnsi="Times New Roman" w:cs="Times New Roman"/>
          <w:sz w:val="24"/>
        </w:rPr>
        <w:t>arXiv.math</w:t>
      </w:r>
      <w:proofErr w:type="spellEnd"/>
      <w:r w:rsidRPr="00532AE9">
        <w:rPr>
          <w:rFonts w:ascii="Times New Roman" w:hAnsi="Times New Roman" w:cs="Times New Roman"/>
          <w:sz w:val="24"/>
        </w:rPr>
        <w:t>/9904056.</w:t>
      </w:r>
    </w:p>
    <w:p w14:paraId="422EF54F"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[9]</w:t>
      </w:r>
      <w:r w:rsidRPr="00532AE9">
        <w:rPr>
          <w:rFonts w:ascii="Times New Roman" w:hAnsi="Times New Roman" w:cs="Times New Roman"/>
          <w:sz w:val="24"/>
        </w:rPr>
        <w:tab/>
        <w:t xml:space="preserve">G.-Q. Zeng </w:t>
      </w:r>
      <w:r w:rsidRPr="00532AE9">
        <w:rPr>
          <w:rFonts w:ascii="Times New Roman" w:hAnsi="Times New Roman" w:cs="Times New Roman"/>
          <w:i/>
          <w:iCs/>
          <w:sz w:val="24"/>
        </w:rPr>
        <w:t>et al.</w:t>
      </w:r>
      <w:r w:rsidRPr="00532AE9">
        <w:rPr>
          <w:rFonts w:ascii="Times New Roman" w:hAnsi="Times New Roman" w:cs="Times New Roman"/>
          <w:sz w:val="24"/>
        </w:rPr>
        <w:t xml:space="preserve">, “An Improved Real-Coded Population-Based Extremal Optimization Method for Continuous Unconstrained Optimization Problems,” </w:t>
      </w:r>
      <w:r w:rsidRPr="00532AE9">
        <w:rPr>
          <w:rFonts w:ascii="Times New Roman" w:hAnsi="Times New Roman" w:cs="Times New Roman"/>
          <w:i/>
          <w:iCs/>
          <w:sz w:val="24"/>
        </w:rPr>
        <w:t xml:space="preserve">Math. </w:t>
      </w:r>
      <w:proofErr w:type="spellStart"/>
      <w:r w:rsidRPr="00532AE9">
        <w:rPr>
          <w:rFonts w:ascii="Times New Roman" w:hAnsi="Times New Roman" w:cs="Times New Roman"/>
          <w:i/>
          <w:iCs/>
          <w:sz w:val="24"/>
        </w:rPr>
        <w:t>Probl</w:t>
      </w:r>
      <w:proofErr w:type="spellEnd"/>
      <w:r w:rsidRPr="00532AE9">
        <w:rPr>
          <w:rFonts w:ascii="Times New Roman" w:hAnsi="Times New Roman" w:cs="Times New Roman"/>
          <w:i/>
          <w:iCs/>
          <w:sz w:val="24"/>
        </w:rPr>
        <w:t>. Eng.</w:t>
      </w:r>
      <w:r w:rsidRPr="00532AE9">
        <w:rPr>
          <w:rFonts w:ascii="Times New Roman" w:hAnsi="Times New Roman" w:cs="Times New Roman"/>
          <w:sz w:val="24"/>
        </w:rPr>
        <w:t xml:space="preserve">, vol. 2014, no. 1, p. 420652, 2014,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10.1155/2014/420652.</w:t>
      </w:r>
    </w:p>
    <w:p w14:paraId="1E85A28E"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[10]</w:t>
      </w:r>
      <w:r w:rsidRPr="00532AE9">
        <w:rPr>
          <w:rFonts w:ascii="Times New Roman" w:hAnsi="Times New Roman" w:cs="Times New Roman"/>
          <w:sz w:val="24"/>
        </w:rPr>
        <w:tab/>
        <w:t xml:space="preserve">M. Kordos, J. </w:t>
      </w:r>
      <w:proofErr w:type="spellStart"/>
      <w:r w:rsidRPr="00532AE9">
        <w:rPr>
          <w:rFonts w:ascii="Times New Roman" w:hAnsi="Times New Roman" w:cs="Times New Roman"/>
          <w:sz w:val="24"/>
        </w:rPr>
        <w:t>Boryczko</w:t>
      </w:r>
      <w:proofErr w:type="spellEnd"/>
      <w:r w:rsidRPr="00532AE9">
        <w:rPr>
          <w:rFonts w:ascii="Times New Roman" w:hAnsi="Times New Roman" w:cs="Times New Roman"/>
          <w:sz w:val="24"/>
        </w:rPr>
        <w:t xml:space="preserve">, M. </w:t>
      </w:r>
      <w:proofErr w:type="spellStart"/>
      <w:r w:rsidRPr="00532AE9">
        <w:rPr>
          <w:rFonts w:ascii="Times New Roman" w:hAnsi="Times New Roman" w:cs="Times New Roman"/>
          <w:sz w:val="24"/>
        </w:rPr>
        <w:t>Blachnik</w:t>
      </w:r>
      <w:proofErr w:type="spellEnd"/>
      <w:r w:rsidRPr="00532AE9">
        <w:rPr>
          <w:rFonts w:ascii="Times New Roman" w:hAnsi="Times New Roman" w:cs="Times New Roman"/>
          <w:sz w:val="24"/>
        </w:rPr>
        <w:t xml:space="preserve">, and S. Golak, “Optimization of Warehouse Operations with Genetic Algorithms,” </w:t>
      </w:r>
      <w:r w:rsidRPr="00532AE9">
        <w:rPr>
          <w:rFonts w:ascii="Times New Roman" w:hAnsi="Times New Roman" w:cs="Times New Roman"/>
          <w:i/>
          <w:iCs/>
          <w:sz w:val="24"/>
        </w:rPr>
        <w:t>Appl. Sci.</w:t>
      </w:r>
      <w:r w:rsidRPr="00532AE9">
        <w:rPr>
          <w:rFonts w:ascii="Times New Roman" w:hAnsi="Times New Roman" w:cs="Times New Roman"/>
          <w:sz w:val="24"/>
        </w:rPr>
        <w:t xml:space="preserve">, vol. 10, no. 14, Art. no. 14, Jan. 2020,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10.3390/app10144817.</w:t>
      </w:r>
    </w:p>
    <w:p w14:paraId="07B9E6AC"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[11]</w:t>
      </w:r>
      <w:r w:rsidRPr="00532AE9">
        <w:rPr>
          <w:rFonts w:ascii="Times New Roman" w:hAnsi="Times New Roman" w:cs="Times New Roman"/>
          <w:sz w:val="24"/>
        </w:rPr>
        <w:tab/>
        <w:t xml:space="preserve">R. Kumar, M. Memoria, A. Gupta, and M. Awasthi, “Critical Analysis of Genetic Algorithm under Crossover and Mutation Rate,” in </w:t>
      </w:r>
      <w:r w:rsidRPr="00532AE9">
        <w:rPr>
          <w:rFonts w:ascii="Times New Roman" w:hAnsi="Times New Roman" w:cs="Times New Roman"/>
          <w:i/>
          <w:iCs/>
          <w:sz w:val="24"/>
        </w:rPr>
        <w:t>2021 3rd International Conference on Advances in Computing, Communication Control and Networking (ICAC3N)</w:t>
      </w:r>
      <w:r w:rsidRPr="00532AE9">
        <w:rPr>
          <w:rFonts w:ascii="Times New Roman" w:hAnsi="Times New Roman" w:cs="Times New Roman"/>
          <w:sz w:val="24"/>
        </w:rPr>
        <w:t xml:space="preserve">, Greater Noida, India: IEEE, Dec. 2021, pp. 976–980.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10.1109/ICAC3N53548.2021.9725640.</w:t>
      </w:r>
    </w:p>
    <w:p w14:paraId="01D31A19"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lastRenderedPageBreak/>
        <w:t>[12]</w:t>
      </w:r>
      <w:r w:rsidRPr="00532AE9">
        <w:rPr>
          <w:rFonts w:ascii="Times New Roman" w:hAnsi="Times New Roman" w:cs="Times New Roman"/>
          <w:sz w:val="24"/>
        </w:rPr>
        <w:tab/>
        <w:t>A. Temitope, “Data-Driven Warehouse Adaptability: Using Predictive Analytics for Storage Space Optimization,” Mar. 2025.</w:t>
      </w:r>
    </w:p>
    <w:p w14:paraId="1A9CDABF"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[13]</w:t>
      </w:r>
      <w:r w:rsidRPr="00532AE9">
        <w:rPr>
          <w:rFonts w:ascii="Times New Roman" w:hAnsi="Times New Roman" w:cs="Times New Roman"/>
          <w:sz w:val="24"/>
        </w:rPr>
        <w:tab/>
        <w:t xml:space="preserve">F. </w:t>
      </w:r>
      <w:proofErr w:type="spellStart"/>
      <w:r w:rsidRPr="00532AE9">
        <w:rPr>
          <w:rFonts w:ascii="Times New Roman" w:hAnsi="Times New Roman" w:cs="Times New Roman"/>
          <w:sz w:val="24"/>
        </w:rPr>
        <w:t>Pistolesi</w:t>
      </w:r>
      <w:proofErr w:type="spellEnd"/>
      <w:r w:rsidRPr="00532AE9">
        <w:rPr>
          <w:rFonts w:ascii="Times New Roman" w:hAnsi="Times New Roman" w:cs="Times New Roman"/>
          <w:sz w:val="24"/>
        </w:rPr>
        <w:t xml:space="preserve">, B. Lazzerini, M. Mura, and G. Dini, “EMOGA: A Hybrid Genetic Algorithm </w:t>
      </w:r>
      <w:proofErr w:type="gramStart"/>
      <w:r w:rsidRPr="00532AE9">
        <w:rPr>
          <w:rFonts w:ascii="Times New Roman" w:hAnsi="Times New Roman" w:cs="Times New Roman"/>
          <w:sz w:val="24"/>
        </w:rPr>
        <w:t>With</w:t>
      </w:r>
      <w:proofErr w:type="gramEnd"/>
      <w:r w:rsidRPr="00532AE9">
        <w:rPr>
          <w:rFonts w:ascii="Times New Roman" w:hAnsi="Times New Roman" w:cs="Times New Roman"/>
          <w:sz w:val="24"/>
        </w:rPr>
        <w:t xml:space="preserve"> Extremal Optimization Core for </w:t>
      </w:r>
      <w:proofErr w:type="spellStart"/>
      <w:r w:rsidRPr="00532AE9">
        <w:rPr>
          <w:rFonts w:ascii="Times New Roman" w:hAnsi="Times New Roman" w:cs="Times New Roman"/>
          <w:sz w:val="24"/>
        </w:rPr>
        <w:t>Multiobjective</w:t>
      </w:r>
      <w:proofErr w:type="spellEnd"/>
      <w:r w:rsidRPr="00532AE9">
        <w:rPr>
          <w:rFonts w:ascii="Times New Roman" w:hAnsi="Times New Roman" w:cs="Times New Roman"/>
          <w:sz w:val="24"/>
        </w:rPr>
        <w:t xml:space="preserve"> Disassembly Line Balancing,” </w:t>
      </w:r>
      <w:r w:rsidRPr="00532AE9">
        <w:rPr>
          <w:rFonts w:ascii="Times New Roman" w:hAnsi="Times New Roman" w:cs="Times New Roman"/>
          <w:i/>
          <w:iCs/>
          <w:sz w:val="24"/>
        </w:rPr>
        <w:t>IEEE Trans. Ind. Inform.</w:t>
      </w:r>
      <w:r w:rsidRPr="00532AE9">
        <w:rPr>
          <w:rFonts w:ascii="Times New Roman" w:hAnsi="Times New Roman" w:cs="Times New Roman"/>
          <w:sz w:val="24"/>
        </w:rPr>
        <w:t xml:space="preserve">, vol. 14, pp. 1089–1098, Feb. 2018,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10.1109/TII.2017.2778223.</w:t>
      </w:r>
    </w:p>
    <w:p w14:paraId="0E808492"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[14]</w:t>
      </w:r>
      <w:r w:rsidRPr="00532AE9">
        <w:rPr>
          <w:rFonts w:ascii="Times New Roman" w:hAnsi="Times New Roman" w:cs="Times New Roman"/>
          <w:sz w:val="24"/>
        </w:rPr>
        <w:tab/>
        <w:t xml:space="preserve">P. Viveros, K. González, R. Mena, F. </w:t>
      </w:r>
      <w:proofErr w:type="spellStart"/>
      <w:r w:rsidRPr="00532AE9">
        <w:rPr>
          <w:rFonts w:ascii="Times New Roman" w:hAnsi="Times New Roman" w:cs="Times New Roman"/>
          <w:sz w:val="24"/>
        </w:rPr>
        <w:t>Kristjanpoller</w:t>
      </w:r>
      <w:proofErr w:type="spellEnd"/>
      <w:r w:rsidRPr="00532AE9">
        <w:rPr>
          <w:rFonts w:ascii="Times New Roman" w:hAnsi="Times New Roman" w:cs="Times New Roman"/>
          <w:sz w:val="24"/>
        </w:rPr>
        <w:t xml:space="preserve">, and J. Robledo, “Slotting Optimization Model for a Warehouse with Divisible First-Level Accommodation Locations,” </w:t>
      </w:r>
      <w:r w:rsidRPr="00532AE9">
        <w:rPr>
          <w:rFonts w:ascii="Times New Roman" w:hAnsi="Times New Roman" w:cs="Times New Roman"/>
          <w:i/>
          <w:iCs/>
          <w:sz w:val="24"/>
        </w:rPr>
        <w:t>Appl. Sci.</w:t>
      </w:r>
      <w:r w:rsidRPr="00532AE9">
        <w:rPr>
          <w:rFonts w:ascii="Times New Roman" w:hAnsi="Times New Roman" w:cs="Times New Roman"/>
          <w:sz w:val="24"/>
        </w:rPr>
        <w:t xml:space="preserve">, vol. 11, no. 3, Art. no. 3, Jan. 2021,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10.3390/app11030936.</w:t>
      </w:r>
    </w:p>
    <w:p w14:paraId="736A7B79"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[15]</w:t>
      </w:r>
      <w:r w:rsidRPr="00532AE9">
        <w:rPr>
          <w:rFonts w:ascii="Times New Roman" w:hAnsi="Times New Roman" w:cs="Times New Roman"/>
          <w:sz w:val="24"/>
        </w:rPr>
        <w:tab/>
        <w:t xml:space="preserve">S. Han and L. Xiao, “An improved adaptive genetic algorithm,” </w:t>
      </w:r>
      <w:r w:rsidRPr="00532AE9">
        <w:rPr>
          <w:rFonts w:ascii="Times New Roman" w:hAnsi="Times New Roman" w:cs="Times New Roman"/>
          <w:i/>
          <w:iCs/>
          <w:sz w:val="24"/>
        </w:rPr>
        <w:t>SHS Web Conf.</w:t>
      </w:r>
      <w:r w:rsidRPr="00532AE9">
        <w:rPr>
          <w:rFonts w:ascii="Times New Roman" w:hAnsi="Times New Roman" w:cs="Times New Roman"/>
          <w:sz w:val="24"/>
        </w:rPr>
        <w:t xml:space="preserve">, vol. 140, p. 01044, 2022,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10.1051/</w:t>
      </w:r>
      <w:proofErr w:type="spellStart"/>
      <w:r w:rsidRPr="00532AE9">
        <w:rPr>
          <w:rFonts w:ascii="Times New Roman" w:hAnsi="Times New Roman" w:cs="Times New Roman"/>
          <w:sz w:val="24"/>
        </w:rPr>
        <w:t>shsconf</w:t>
      </w:r>
      <w:proofErr w:type="spellEnd"/>
      <w:r w:rsidRPr="00532AE9">
        <w:rPr>
          <w:rFonts w:ascii="Times New Roman" w:hAnsi="Times New Roman" w:cs="Times New Roman"/>
          <w:sz w:val="24"/>
        </w:rPr>
        <w:t>/202214001044.</w:t>
      </w:r>
    </w:p>
    <w:p w14:paraId="570FD820"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[16]</w:t>
      </w:r>
      <w:r w:rsidRPr="00532AE9">
        <w:rPr>
          <w:rFonts w:ascii="Times New Roman" w:hAnsi="Times New Roman" w:cs="Times New Roman"/>
          <w:sz w:val="24"/>
        </w:rPr>
        <w:tab/>
        <w:t xml:space="preserve">J. Yang, L. Zhou, and H. Liu, “Hybrid genetic algorithm-based </w:t>
      </w:r>
      <w:proofErr w:type="spellStart"/>
      <w:r w:rsidRPr="00532AE9">
        <w:rPr>
          <w:rFonts w:ascii="Times New Roman" w:hAnsi="Times New Roman" w:cs="Times New Roman"/>
          <w:sz w:val="24"/>
        </w:rPr>
        <w:t>optimisation</w:t>
      </w:r>
      <w:proofErr w:type="spellEnd"/>
      <w:r w:rsidRPr="00532AE9">
        <w:rPr>
          <w:rFonts w:ascii="Times New Roman" w:hAnsi="Times New Roman" w:cs="Times New Roman"/>
          <w:sz w:val="24"/>
        </w:rPr>
        <w:t xml:space="preserve"> of the batch order picking in a dense mobile rack warehouse,” </w:t>
      </w:r>
      <w:r w:rsidRPr="00532AE9">
        <w:rPr>
          <w:rFonts w:ascii="Times New Roman" w:hAnsi="Times New Roman" w:cs="Times New Roman"/>
          <w:i/>
          <w:iCs/>
          <w:sz w:val="24"/>
        </w:rPr>
        <w:t>PLOS ONE</w:t>
      </w:r>
      <w:r w:rsidRPr="00532AE9">
        <w:rPr>
          <w:rFonts w:ascii="Times New Roman" w:hAnsi="Times New Roman" w:cs="Times New Roman"/>
          <w:sz w:val="24"/>
        </w:rPr>
        <w:t xml:space="preserve">, vol. 16, no. 4, p. e0249543, Apr. 2021,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10.1371/journal.pone.0249543.</w:t>
      </w:r>
    </w:p>
    <w:p w14:paraId="15E3378B"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[17]</w:t>
      </w:r>
      <w:r w:rsidRPr="00532AE9">
        <w:rPr>
          <w:rFonts w:ascii="Times New Roman" w:hAnsi="Times New Roman" w:cs="Times New Roman"/>
          <w:sz w:val="24"/>
        </w:rPr>
        <w:tab/>
        <w:t xml:space="preserve">A. Tufano, R. Accorsi, and R. Manzini, “A machine learning approach for predictive warehouse design,” </w:t>
      </w:r>
      <w:r w:rsidRPr="00532AE9">
        <w:rPr>
          <w:rFonts w:ascii="Times New Roman" w:hAnsi="Times New Roman" w:cs="Times New Roman"/>
          <w:i/>
          <w:iCs/>
          <w:sz w:val="24"/>
        </w:rPr>
        <w:t>Int. J. Adv. Manuf. Technol.</w:t>
      </w:r>
      <w:r w:rsidRPr="00532AE9">
        <w:rPr>
          <w:rFonts w:ascii="Times New Roman" w:hAnsi="Times New Roman" w:cs="Times New Roman"/>
          <w:sz w:val="24"/>
        </w:rPr>
        <w:t xml:space="preserve">, vol. 119, no. 3–4, pp. 2369–2392, Mar. 2022,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10.1007/s00170-021-08035-w.</w:t>
      </w:r>
    </w:p>
    <w:p w14:paraId="48D682E6"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[18]</w:t>
      </w:r>
      <w:r w:rsidRPr="00532AE9">
        <w:rPr>
          <w:rFonts w:ascii="Times New Roman" w:hAnsi="Times New Roman" w:cs="Times New Roman"/>
          <w:sz w:val="24"/>
        </w:rPr>
        <w:tab/>
        <w:t xml:space="preserve">E.-G. Talbi, </w:t>
      </w:r>
      <w:r w:rsidRPr="00532AE9">
        <w:rPr>
          <w:rFonts w:ascii="Times New Roman" w:hAnsi="Times New Roman" w:cs="Times New Roman"/>
          <w:i/>
          <w:iCs/>
          <w:sz w:val="24"/>
        </w:rPr>
        <w:t>Metaheuristics: from design to implementation</w:t>
      </w:r>
      <w:r w:rsidRPr="00532AE9">
        <w:rPr>
          <w:rFonts w:ascii="Times New Roman" w:hAnsi="Times New Roman" w:cs="Times New Roman"/>
          <w:sz w:val="24"/>
        </w:rPr>
        <w:t>. John Wiley &amp; Sons, 2009. Accessed: May 29, 2025. [Online]. Available: https://books.google.com/books?hl=en&amp;lr=&amp;id=SIsa6zi5XV8C&amp;oi=fnd&amp;pg=PR7&amp;dq=info:GlcM1ICkE-4J:scholar.google.com&amp;ots=-cTNuTmqGp&amp;sig=l4-3dRBPancTQot30aH3nlOhKcs</w:t>
      </w:r>
    </w:p>
    <w:p w14:paraId="68687C42"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[19]</w:t>
      </w:r>
      <w:r w:rsidRPr="00532AE9">
        <w:rPr>
          <w:rFonts w:ascii="Times New Roman" w:hAnsi="Times New Roman" w:cs="Times New Roman"/>
          <w:sz w:val="24"/>
        </w:rPr>
        <w:tab/>
        <w:t>J. C. Duque-Jaramillo, J. M. Cogollo-</w:t>
      </w:r>
      <w:proofErr w:type="spellStart"/>
      <w:r w:rsidRPr="00532AE9">
        <w:rPr>
          <w:rFonts w:ascii="Times New Roman" w:hAnsi="Times New Roman" w:cs="Times New Roman"/>
          <w:sz w:val="24"/>
        </w:rPr>
        <w:t>Flórez</w:t>
      </w:r>
      <w:proofErr w:type="spellEnd"/>
      <w:r w:rsidRPr="00532AE9">
        <w:rPr>
          <w:rFonts w:ascii="Times New Roman" w:hAnsi="Times New Roman" w:cs="Times New Roman"/>
          <w:sz w:val="24"/>
        </w:rPr>
        <w:t xml:space="preserve">, C. G. Gómez-Marín, and A. A. Correa-Espinal, “Warehouse management optimization using a sorting-based slotting approach,” </w:t>
      </w:r>
      <w:r w:rsidRPr="00532AE9">
        <w:rPr>
          <w:rFonts w:ascii="Times New Roman" w:hAnsi="Times New Roman" w:cs="Times New Roman"/>
          <w:i/>
          <w:iCs/>
          <w:sz w:val="24"/>
        </w:rPr>
        <w:t>J. Ind. Eng. Manag.</w:t>
      </w:r>
      <w:r w:rsidRPr="00532AE9">
        <w:rPr>
          <w:rFonts w:ascii="Times New Roman" w:hAnsi="Times New Roman" w:cs="Times New Roman"/>
          <w:sz w:val="24"/>
        </w:rPr>
        <w:t xml:space="preserve">, vol. 17, no. 1, Art. no. 1, Feb. 2024,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10.3926/jiem.5661.</w:t>
      </w:r>
    </w:p>
    <w:p w14:paraId="0B73CD7E"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[20]</w:t>
      </w:r>
      <w:r w:rsidRPr="00532AE9">
        <w:rPr>
          <w:rFonts w:ascii="Times New Roman" w:hAnsi="Times New Roman" w:cs="Times New Roman"/>
          <w:sz w:val="24"/>
        </w:rPr>
        <w:tab/>
        <w:t xml:space="preserve">M. Guan and Z. Li, “Genetic Algorithm for Scattered Storage Assignment in Kiva Mobile Fulfillment System,” </w:t>
      </w:r>
      <w:r w:rsidRPr="00532AE9">
        <w:rPr>
          <w:rFonts w:ascii="Times New Roman" w:hAnsi="Times New Roman" w:cs="Times New Roman"/>
          <w:i/>
          <w:iCs/>
          <w:sz w:val="24"/>
        </w:rPr>
        <w:t>Am. J. Oper. Res.</w:t>
      </w:r>
      <w:r w:rsidRPr="00532AE9">
        <w:rPr>
          <w:rFonts w:ascii="Times New Roman" w:hAnsi="Times New Roman" w:cs="Times New Roman"/>
          <w:sz w:val="24"/>
        </w:rPr>
        <w:t xml:space="preserve">, vol. 8, no. 6, Art. no. 6, Oct. 2018,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10.4236/ajor.2018.86027.</w:t>
      </w:r>
    </w:p>
    <w:p w14:paraId="749F0242"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[21]</w:t>
      </w:r>
      <w:r w:rsidRPr="00532AE9">
        <w:rPr>
          <w:rFonts w:ascii="Times New Roman" w:hAnsi="Times New Roman" w:cs="Times New Roman"/>
          <w:sz w:val="24"/>
        </w:rPr>
        <w:tab/>
        <w:t xml:space="preserve">A. H. </w:t>
      </w:r>
      <w:proofErr w:type="spellStart"/>
      <w:r w:rsidRPr="00532AE9">
        <w:rPr>
          <w:rFonts w:ascii="Times New Roman" w:hAnsi="Times New Roman" w:cs="Times New Roman"/>
          <w:sz w:val="24"/>
        </w:rPr>
        <w:t>Dornas</w:t>
      </w:r>
      <w:proofErr w:type="spellEnd"/>
      <w:r w:rsidRPr="00532AE9">
        <w:rPr>
          <w:rFonts w:ascii="Times New Roman" w:hAnsi="Times New Roman" w:cs="Times New Roman"/>
          <w:sz w:val="24"/>
        </w:rPr>
        <w:t xml:space="preserve">, F. V. C. Martins, J. F. M. Sarubbi, and E. F. </w:t>
      </w:r>
      <w:proofErr w:type="spellStart"/>
      <w:r w:rsidRPr="00532AE9">
        <w:rPr>
          <w:rFonts w:ascii="Times New Roman" w:hAnsi="Times New Roman" w:cs="Times New Roman"/>
          <w:sz w:val="24"/>
        </w:rPr>
        <w:t>Wanner</w:t>
      </w:r>
      <w:proofErr w:type="spellEnd"/>
      <w:r w:rsidRPr="00532AE9">
        <w:rPr>
          <w:rFonts w:ascii="Times New Roman" w:hAnsi="Times New Roman" w:cs="Times New Roman"/>
          <w:sz w:val="24"/>
        </w:rPr>
        <w:t xml:space="preserve">, “Real-polarized genetic algorithm for the three-dimensional bin packing problem,” in </w:t>
      </w:r>
      <w:r w:rsidRPr="00532AE9">
        <w:rPr>
          <w:rFonts w:ascii="Times New Roman" w:hAnsi="Times New Roman" w:cs="Times New Roman"/>
          <w:i/>
          <w:iCs/>
          <w:sz w:val="24"/>
        </w:rPr>
        <w:t>Proceedings of the Genetic and Evolutionary Computation Conference</w:t>
      </w:r>
      <w:r w:rsidRPr="00532AE9">
        <w:rPr>
          <w:rFonts w:ascii="Times New Roman" w:hAnsi="Times New Roman" w:cs="Times New Roman"/>
          <w:sz w:val="24"/>
        </w:rPr>
        <w:t xml:space="preserve">, in GECCO ’17. New York, NY, USA: Association for Computing Machinery, Jul. 2017, pp. 785–792.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10.1145/3071178.3071327.</w:t>
      </w:r>
    </w:p>
    <w:p w14:paraId="1326939E"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[22]</w:t>
      </w:r>
      <w:r w:rsidRPr="00532AE9">
        <w:rPr>
          <w:rFonts w:ascii="Times New Roman" w:hAnsi="Times New Roman" w:cs="Times New Roman"/>
          <w:sz w:val="24"/>
        </w:rPr>
        <w:tab/>
        <w:t xml:space="preserve">“Warehouse Storage Assignment by Genetic Algorithm with Multi-objectives,” in </w:t>
      </w:r>
      <w:r w:rsidRPr="00532AE9">
        <w:rPr>
          <w:rFonts w:ascii="Times New Roman" w:hAnsi="Times New Roman" w:cs="Times New Roman"/>
          <w:i/>
          <w:iCs/>
          <w:sz w:val="24"/>
        </w:rPr>
        <w:t>Advances in Intelligent Systems and Computing</w:t>
      </w:r>
      <w:r w:rsidRPr="00532AE9">
        <w:rPr>
          <w:rFonts w:ascii="Times New Roman" w:hAnsi="Times New Roman" w:cs="Times New Roman"/>
          <w:sz w:val="24"/>
        </w:rPr>
        <w:t xml:space="preserve">, Cham: Springer International Publishing, 2019, pp. 300–305.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10.1007/978-3-030-11051-2_46.</w:t>
      </w:r>
    </w:p>
    <w:p w14:paraId="49F9CEC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[23]</w:t>
      </w:r>
      <w:r w:rsidRPr="00532AE9">
        <w:rPr>
          <w:rFonts w:ascii="Times New Roman" w:hAnsi="Times New Roman" w:cs="Times New Roman"/>
          <w:sz w:val="24"/>
        </w:rPr>
        <w:tab/>
        <w:t xml:space="preserve">“Genetic algorithm,” </w:t>
      </w:r>
      <w:r w:rsidRPr="00532AE9">
        <w:rPr>
          <w:rFonts w:ascii="Times New Roman" w:hAnsi="Times New Roman" w:cs="Times New Roman"/>
          <w:i/>
          <w:iCs/>
          <w:sz w:val="24"/>
        </w:rPr>
        <w:t>Wikipedia</w:t>
      </w:r>
      <w:r w:rsidRPr="00532AE9">
        <w:rPr>
          <w:rFonts w:ascii="Times New Roman" w:hAnsi="Times New Roman" w:cs="Times New Roman"/>
          <w:sz w:val="24"/>
        </w:rPr>
        <w:t>. May 24, 2025. Accessed: Jul. 20, 2025. [Online]. Available: https://en.wikipedia.org/w/index.php?title=Genetic_algorithm&amp;oldid=1292039994</w:t>
      </w:r>
    </w:p>
    <w:p w14:paraId="0F7E2227"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[24]</w:t>
      </w:r>
      <w:r w:rsidRPr="00532AE9">
        <w:rPr>
          <w:rFonts w:ascii="Times New Roman" w:hAnsi="Times New Roman" w:cs="Times New Roman"/>
          <w:sz w:val="24"/>
        </w:rPr>
        <w:tab/>
        <w:t>S. Lee, “Genetic Algorithms: Combinatorial Optimization Made Easy.” Accessed: Jul. 20, 2025. [Online]. Available: https://www.numberanalytics.com/blog/combinatorial-optimization-genetic-algorithms</w:t>
      </w:r>
    </w:p>
    <w:p w14:paraId="74F0E9B0"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lastRenderedPageBreak/>
        <w:t>[25]</w:t>
      </w:r>
      <w:r w:rsidRPr="00532AE9">
        <w:rPr>
          <w:rFonts w:ascii="Times New Roman" w:hAnsi="Times New Roman" w:cs="Times New Roman"/>
          <w:sz w:val="24"/>
        </w:rPr>
        <w:tab/>
        <w:t xml:space="preserve">J.-M. Renders and S. P. </w:t>
      </w:r>
      <w:proofErr w:type="spellStart"/>
      <w:r w:rsidRPr="00532AE9">
        <w:rPr>
          <w:rFonts w:ascii="Times New Roman" w:hAnsi="Times New Roman" w:cs="Times New Roman"/>
          <w:sz w:val="24"/>
        </w:rPr>
        <w:t>Flasse</w:t>
      </w:r>
      <w:proofErr w:type="spellEnd"/>
      <w:r w:rsidRPr="00532AE9">
        <w:rPr>
          <w:rFonts w:ascii="Times New Roman" w:hAnsi="Times New Roman" w:cs="Times New Roman"/>
          <w:sz w:val="24"/>
        </w:rPr>
        <w:t xml:space="preserve">, “Hybrid methods using genetic algorithms for global optimization,” </w:t>
      </w:r>
      <w:r w:rsidRPr="00532AE9">
        <w:rPr>
          <w:rFonts w:ascii="Times New Roman" w:hAnsi="Times New Roman" w:cs="Times New Roman"/>
          <w:i/>
          <w:iCs/>
          <w:sz w:val="24"/>
        </w:rPr>
        <w:t xml:space="preserve">IEEE Trans. Syst. Man </w:t>
      </w:r>
      <w:proofErr w:type="spellStart"/>
      <w:r w:rsidRPr="00532AE9">
        <w:rPr>
          <w:rFonts w:ascii="Times New Roman" w:hAnsi="Times New Roman" w:cs="Times New Roman"/>
          <w:i/>
          <w:iCs/>
          <w:sz w:val="24"/>
        </w:rPr>
        <w:t>Cybern</w:t>
      </w:r>
      <w:proofErr w:type="spellEnd"/>
      <w:r w:rsidRPr="00532AE9">
        <w:rPr>
          <w:rFonts w:ascii="Times New Roman" w:hAnsi="Times New Roman" w:cs="Times New Roman"/>
          <w:i/>
          <w:iCs/>
          <w:sz w:val="24"/>
        </w:rPr>
        <w:t xml:space="preserve">. Part B </w:t>
      </w:r>
      <w:proofErr w:type="spellStart"/>
      <w:r w:rsidRPr="00532AE9">
        <w:rPr>
          <w:rFonts w:ascii="Times New Roman" w:hAnsi="Times New Roman" w:cs="Times New Roman"/>
          <w:i/>
          <w:iCs/>
          <w:sz w:val="24"/>
        </w:rPr>
        <w:t>Cybern</w:t>
      </w:r>
      <w:proofErr w:type="spellEnd"/>
      <w:r w:rsidRPr="00532AE9">
        <w:rPr>
          <w:rFonts w:ascii="Times New Roman" w:hAnsi="Times New Roman" w:cs="Times New Roman"/>
          <w:i/>
          <w:iCs/>
          <w:sz w:val="24"/>
        </w:rPr>
        <w:t>.</w:t>
      </w:r>
      <w:r w:rsidRPr="00532AE9">
        <w:rPr>
          <w:rFonts w:ascii="Times New Roman" w:hAnsi="Times New Roman" w:cs="Times New Roman"/>
          <w:sz w:val="24"/>
        </w:rPr>
        <w:t xml:space="preserve">, vol. 26, no. 2, pp. 243–258, Apr. 1996,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10.1109/3477.485836.</w:t>
      </w:r>
    </w:p>
    <w:p w14:paraId="5941F5A1"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[26]</w:t>
      </w:r>
      <w:r w:rsidRPr="00532AE9">
        <w:rPr>
          <w:rFonts w:ascii="Times New Roman" w:hAnsi="Times New Roman" w:cs="Times New Roman"/>
          <w:sz w:val="24"/>
        </w:rPr>
        <w:tab/>
        <w:t xml:space="preserve">C. </w:t>
      </w:r>
      <w:proofErr w:type="spellStart"/>
      <w:r w:rsidRPr="00532AE9">
        <w:rPr>
          <w:rFonts w:ascii="Times New Roman" w:hAnsi="Times New Roman" w:cs="Times New Roman"/>
          <w:sz w:val="24"/>
        </w:rPr>
        <w:t>Ansotegui</w:t>
      </w:r>
      <w:proofErr w:type="spellEnd"/>
      <w:r w:rsidRPr="00532AE9">
        <w:rPr>
          <w:rFonts w:ascii="Times New Roman" w:hAnsi="Times New Roman" w:cs="Times New Roman"/>
          <w:sz w:val="24"/>
        </w:rPr>
        <w:t xml:space="preserve">, Y. Malitsky, H. </w:t>
      </w:r>
      <w:proofErr w:type="spellStart"/>
      <w:r w:rsidRPr="00532AE9">
        <w:rPr>
          <w:rFonts w:ascii="Times New Roman" w:hAnsi="Times New Roman" w:cs="Times New Roman"/>
          <w:sz w:val="24"/>
        </w:rPr>
        <w:t>Samulowitz</w:t>
      </w:r>
      <w:proofErr w:type="spellEnd"/>
      <w:r w:rsidRPr="00532AE9">
        <w:rPr>
          <w:rFonts w:ascii="Times New Roman" w:hAnsi="Times New Roman" w:cs="Times New Roman"/>
          <w:sz w:val="24"/>
        </w:rPr>
        <w:t>, M. Sellmann, and K. Tierney, “Model-Based Genetic Algorithms for Algorithm Configuration”.</w:t>
      </w:r>
    </w:p>
    <w:p w14:paraId="52790285"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[27]</w:t>
      </w:r>
      <w:r w:rsidRPr="00532AE9">
        <w:rPr>
          <w:rFonts w:ascii="Times New Roman" w:hAnsi="Times New Roman" w:cs="Times New Roman"/>
          <w:sz w:val="24"/>
        </w:rPr>
        <w:tab/>
        <w:t>C. Sigauke and H. M. Talukder, “A modified Osman’s simulated annealing and tabu search algorithm for the vehicle routing problem”.</w:t>
      </w:r>
    </w:p>
    <w:p w14:paraId="07628AC7"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[28]</w:t>
      </w:r>
      <w:r w:rsidRPr="00532AE9">
        <w:rPr>
          <w:rFonts w:ascii="Times New Roman" w:hAnsi="Times New Roman" w:cs="Times New Roman"/>
          <w:sz w:val="24"/>
        </w:rPr>
        <w:tab/>
        <w:t xml:space="preserve">R. </w:t>
      </w:r>
      <w:proofErr w:type="spellStart"/>
      <w:r w:rsidRPr="00532AE9">
        <w:rPr>
          <w:rFonts w:ascii="Times New Roman" w:hAnsi="Times New Roman" w:cs="Times New Roman"/>
          <w:sz w:val="24"/>
        </w:rPr>
        <w:t>Ramezanian</w:t>
      </w:r>
      <w:proofErr w:type="spellEnd"/>
      <w:r w:rsidRPr="00532AE9">
        <w:rPr>
          <w:rFonts w:ascii="Times New Roman" w:hAnsi="Times New Roman" w:cs="Times New Roman"/>
          <w:sz w:val="24"/>
        </w:rPr>
        <w:t xml:space="preserve">, R. </w:t>
      </w:r>
      <w:proofErr w:type="spellStart"/>
      <w:r w:rsidRPr="00532AE9">
        <w:rPr>
          <w:rFonts w:ascii="Times New Roman" w:hAnsi="Times New Roman" w:cs="Times New Roman"/>
          <w:sz w:val="24"/>
        </w:rPr>
        <w:t>Larizadeh</w:t>
      </w:r>
      <w:proofErr w:type="spellEnd"/>
      <w:r w:rsidRPr="00532AE9">
        <w:rPr>
          <w:rFonts w:ascii="Times New Roman" w:hAnsi="Times New Roman" w:cs="Times New Roman"/>
          <w:sz w:val="24"/>
        </w:rPr>
        <w:t xml:space="preserve">, and B. M. </w:t>
      </w:r>
      <w:proofErr w:type="spellStart"/>
      <w:r w:rsidRPr="00532AE9">
        <w:rPr>
          <w:rFonts w:ascii="Times New Roman" w:hAnsi="Times New Roman" w:cs="Times New Roman"/>
          <w:sz w:val="24"/>
        </w:rPr>
        <w:t>Tosarkani</w:t>
      </w:r>
      <w:proofErr w:type="spellEnd"/>
      <w:r w:rsidRPr="00532AE9">
        <w:rPr>
          <w:rFonts w:ascii="Times New Roman" w:hAnsi="Times New Roman" w:cs="Times New Roman"/>
          <w:sz w:val="24"/>
        </w:rPr>
        <w:t xml:space="preserve">, “A novel bi-objective model for sustainable and efficient airport logistics management: A case study on Copenhagen airport,” </w:t>
      </w:r>
      <w:proofErr w:type="spellStart"/>
      <w:r w:rsidRPr="00532AE9">
        <w:rPr>
          <w:rFonts w:ascii="Times New Roman" w:hAnsi="Times New Roman" w:cs="Times New Roman"/>
          <w:i/>
          <w:iCs/>
          <w:sz w:val="24"/>
        </w:rPr>
        <w:t>Comput</w:t>
      </w:r>
      <w:proofErr w:type="spellEnd"/>
      <w:r w:rsidRPr="00532AE9">
        <w:rPr>
          <w:rFonts w:ascii="Times New Roman" w:hAnsi="Times New Roman" w:cs="Times New Roman"/>
          <w:i/>
          <w:iCs/>
          <w:sz w:val="24"/>
        </w:rPr>
        <w:t>. Ind. Eng.</w:t>
      </w:r>
      <w:r w:rsidRPr="00532AE9">
        <w:rPr>
          <w:rFonts w:ascii="Times New Roman" w:hAnsi="Times New Roman" w:cs="Times New Roman"/>
          <w:sz w:val="24"/>
        </w:rPr>
        <w:t xml:space="preserve">, vol. 197, p. 110589, Nov. 2024,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10.1016/j.cie.2024.110589.</w:t>
      </w:r>
    </w:p>
    <w:p w14:paraId="6A729B5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[29]</w:t>
      </w:r>
      <w:r w:rsidRPr="00532AE9">
        <w:rPr>
          <w:rFonts w:ascii="Times New Roman" w:hAnsi="Times New Roman" w:cs="Times New Roman"/>
          <w:sz w:val="24"/>
        </w:rPr>
        <w:tab/>
        <w:t>J. Tae, “The Math Behind GANs,” Jake Tae. Accessed: Jan. 07, 2026. [Online]. Available: https://jaketae.github.io/study/gan-math/</w:t>
      </w:r>
    </w:p>
    <w:p w14:paraId="49BDD7B5"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[30]</w:t>
      </w:r>
      <w:r w:rsidRPr="00532AE9">
        <w:rPr>
          <w:rFonts w:ascii="Times New Roman" w:hAnsi="Times New Roman" w:cs="Times New Roman"/>
          <w:sz w:val="24"/>
        </w:rPr>
        <w:tab/>
        <w:t xml:space="preserve">“Generative adversarial network,” </w:t>
      </w:r>
      <w:r w:rsidRPr="00532AE9">
        <w:rPr>
          <w:rFonts w:ascii="Times New Roman" w:hAnsi="Times New Roman" w:cs="Times New Roman"/>
          <w:i/>
          <w:iCs/>
          <w:sz w:val="24"/>
        </w:rPr>
        <w:t>Wikipedia</w:t>
      </w:r>
      <w:r w:rsidRPr="00532AE9">
        <w:rPr>
          <w:rFonts w:ascii="Times New Roman" w:hAnsi="Times New Roman" w:cs="Times New Roman"/>
          <w:sz w:val="24"/>
        </w:rPr>
        <w:t>. Dec. 31, 2025. Accessed: Jan. 07, 2026. [Online]. Available: https://en.wikipedia.org/w/index.php?title=Generative_adversarial_network&amp;oldid=1330448991</w:t>
      </w:r>
    </w:p>
    <w:p w14:paraId="13090DB4"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[31]</w:t>
      </w:r>
      <w:r w:rsidRPr="00532AE9">
        <w:rPr>
          <w:rFonts w:ascii="Times New Roman" w:hAnsi="Times New Roman" w:cs="Times New Roman"/>
          <w:sz w:val="24"/>
        </w:rPr>
        <w:tab/>
        <w:t xml:space="preserve">M. U. </w:t>
      </w:r>
      <w:proofErr w:type="spellStart"/>
      <w:r w:rsidRPr="00532AE9">
        <w:rPr>
          <w:rFonts w:ascii="Times New Roman" w:hAnsi="Times New Roman" w:cs="Times New Roman"/>
          <w:sz w:val="24"/>
        </w:rPr>
        <w:t>Safder</w:t>
      </w:r>
      <w:proofErr w:type="spellEnd"/>
      <w:r w:rsidRPr="00532AE9">
        <w:rPr>
          <w:rFonts w:ascii="Times New Roman" w:hAnsi="Times New Roman" w:cs="Times New Roman"/>
          <w:sz w:val="24"/>
        </w:rPr>
        <w:t xml:space="preserve">, S. S. Naveed, K. Khurshid, A. Salman, and I. F. Nizami, “Optimizing imbalanced learning with genetic algorithm,” </w:t>
      </w:r>
      <w:r w:rsidRPr="00532AE9">
        <w:rPr>
          <w:rFonts w:ascii="Times New Roman" w:hAnsi="Times New Roman" w:cs="Times New Roman"/>
          <w:i/>
          <w:iCs/>
          <w:sz w:val="24"/>
        </w:rPr>
        <w:t>Sci. Rep.</w:t>
      </w:r>
      <w:r w:rsidRPr="00532AE9">
        <w:rPr>
          <w:rFonts w:ascii="Times New Roman" w:hAnsi="Times New Roman" w:cs="Times New Roman"/>
          <w:sz w:val="24"/>
        </w:rPr>
        <w:t xml:space="preserve">, vol. 15, p. 34857, Oct. 2025,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10.1038/s41598-025-09424-x.</w:t>
      </w:r>
    </w:p>
    <w:p w14:paraId="5D5F68C9"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[32]</w:t>
      </w:r>
      <w:r w:rsidRPr="00532AE9">
        <w:rPr>
          <w:rFonts w:ascii="Times New Roman" w:hAnsi="Times New Roman" w:cs="Times New Roman"/>
          <w:sz w:val="24"/>
        </w:rPr>
        <w:tab/>
        <w:t xml:space="preserve">S. Motamed, P. Rogalla, and F. </w:t>
      </w:r>
      <w:proofErr w:type="spellStart"/>
      <w:r w:rsidRPr="00532AE9">
        <w:rPr>
          <w:rFonts w:ascii="Times New Roman" w:hAnsi="Times New Roman" w:cs="Times New Roman"/>
          <w:sz w:val="24"/>
        </w:rPr>
        <w:t>Khalvati</w:t>
      </w:r>
      <w:proofErr w:type="spellEnd"/>
      <w:r w:rsidRPr="00532AE9">
        <w:rPr>
          <w:rFonts w:ascii="Times New Roman" w:hAnsi="Times New Roman" w:cs="Times New Roman"/>
          <w:sz w:val="24"/>
        </w:rPr>
        <w:t xml:space="preserve">, “Data augmentation using Generative Adversarial Networks (GANs) for GAN-based detection of Pneumonia and COVID-19 in chest X-ray images,” </w:t>
      </w:r>
      <w:r w:rsidRPr="00532AE9">
        <w:rPr>
          <w:rFonts w:ascii="Times New Roman" w:hAnsi="Times New Roman" w:cs="Times New Roman"/>
          <w:i/>
          <w:iCs/>
          <w:sz w:val="24"/>
        </w:rPr>
        <w:t>Inform. Med. Unlocked</w:t>
      </w:r>
      <w:r w:rsidRPr="00532AE9">
        <w:rPr>
          <w:rFonts w:ascii="Times New Roman" w:hAnsi="Times New Roman" w:cs="Times New Roman"/>
          <w:sz w:val="24"/>
        </w:rPr>
        <w:t xml:space="preserve">, vol. 27, p. 100779, Jan. 2021,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10.1016/j.imu.2021.100779.</w:t>
      </w:r>
    </w:p>
    <w:p w14:paraId="3043E247"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[33]</w:t>
      </w:r>
      <w:r w:rsidRPr="00532AE9">
        <w:rPr>
          <w:rFonts w:ascii="Times New Roman" w:hAnsi="Times New Roman" w:cs="Times New Roman"/>
          <w:sz w:val="24"/>
        </w:rPr>
        <w:tab/>
        <w:t>“Optimizing imbalanced learning with genetic algorithm | Scientific Reports.” Accessed: Jan. 07, 2026. [Online]. Available: https://www.nature.com/articles/s41598-025-09424-x</w:t>
      </w:r>
    </w:p>
    <w:p w14:paraId="374C8FEA"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[34]</w:t>
      </w:r>
      <w:r w:rsidRPr="00532AE9">
        <w:rPr>
          <w:rFonts w:ascii="Times New Roman" w:hAnsi="Times New Roman" w:cs="Times New Roman"/>
          <w:sz w:val="24"/>
        </w:rPr>
        <w:tab/>
        <w:t xml:space="preserve">B. Zhang, Y. Yao, H. K. Kan, and W. Luo, “A GAN-based genetic algorithm for solving the 3D bin packing problem,” </w:t>
      </w:r>
      <w:r w:rsidRPr="00532AE9">
        <w:rPr>
          <w:rFonts w:ascii="Times New Roman" w:hAnsi="Times New Roman" w:cs="Times New Roman"/>
          <w:i/>
          <w:iCs/>
          <w:sz w:val="24"/>
        </w:rPr>
        <w:t>Sci. Rep.</w:t>
      </w:r>
      <w:r w:rsidRPr="00532AE9">
        <w:rPr>
          <w:rFonts w:ascii="Times New Roman" w:hAnsi="Times New Roman" w:cs="Times New Roman"/>
          <w:sz w:val="24"/>
        </w:rPr>
        <w:t xml:space="preserve">, vol. 14, p. 7775, Apr. 2024,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10.1038/s41598-024-56699-7.</w:t>
      </w:r>
    </w:p>
    <w:p w14:paraId="0F39E0D9"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[35]</w:t>
      </w:r>
      <w:r w:rsidRPr="00532AE9">
        <w:rPr>
          <w:rFonts w:ascii="Times New Roman" w:hAnsi="Times New Roman" w:cs="Times New Roman"/>
          <w:sz w:val="24"/>
        </w:rPr>
        <w:tab/>
        <w:t xml:space="preserve">B. Zhang, Y. Yao, H. K. Kan, and W. Luo, “A GAN-based genetic algorithm for solving the 3D bin packing problem,” </w:t>
      </w:r>
      <w:r w:rsidRPr="00532AE9">
        <w:rPr>
          <w:rFonts w:ascii="Times New Roman" w:hAnsi="Times New Roman" w:cs="Times New Roman"/>
          <w:i/>
          <w:iCs/>
          <w:sz w:val="24"/>
        </w:rPr>
        <w:t>Sci. Rep.</w:t>
      </w:r>
      <w:r w:rsidRPr="00532AE9">
        <w:rPr>
          <w:rFonts w:ascii="Times New Roman" w:hAnsi="Times New Roman" w:cs="Times New Roman"/>
          <w:sz w:val="24"/>
        </w:rPr>
        <w:t xml:space="preserve">, vol. 14, p. 7775, Apr. 2024,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10.1038/s41598-024-56699-7.</w:t>
      </w:r>
    </w:p>
    <w:p w14:paraId="3A739A55"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[36]</w:t>
      </w:r>
      <w:r w:rsidRPr="00532AE9">
        <w:rPr>
          <w:rFonts w:ascii="Times New Roman" w:hAnsi="Times New Roman" w:cs="Times New Roman"/>
          <w:sz w:val="24"/>
        </w:rPr>
        <w:tab/>
        <w:t xml:space="preserve">S. Motamed, P. Rogalla, and F. </w:t>
      </w:r>
      <w:proofErr w:type="spellStart"/>
      <w:r w:rsidRPr="00532AE9">
        <w:rPr>
          <w:rFonts w:ascii="Times New Roman" w:hAnsi="Times New Roman" w:cs="Times New Roman"/>
          <w:sz w:val="24"/>
        </w:rPr>
        <w:t>Khalvati</w:t>
      </w:r>
      <w:proofErr w:type="spellEnd"/>
      <w:r w:rsidRPr="00532AE9">
        <w:rPr>
          <w:rFonts w:ascii="Times New Roman" w:hAnsi="Times New Roman" w:cs="Times New Roman"/>
          <w:sz w:val="24"/>
        </w:rPr>
        <w:t xml:space="preserve">, “Data augmentation using Generative Adversarial Networks (GANs) for GAN-based detection of Pneumonia and COVID-19 in chest X-ray images,” </w:t>
      </w:r>
      <w:r w:rsidRPr="00532AE9">
        <w:rPr>
          <w:rFonts w:ascii="Times New Roman" w:hAnsi="Times New Roman" w:cs="Times New Roman"/>
          <w:i/>
          <w:iCs/>
          <w:sz w:val="24"/>
        </w:rPr>
        <w:t>Inform. Med. Unlocked</w:t>
      </w:r>
      <w:r w:rsidRPr="00532AE9">
        <w:rPr>
          <w:rFonts w:ascii="Times New Roman" w:hAnsi="Times New Roman" w:cs="Times New Roman"/>
          <w:sz w:val="24"/>
        </w:rPr>
        <w:t xml:space="preserve">, vol. 27, p. 100779, Jan. 2021,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10.1016/j.imu.2021.100779.</w:t>
      </w:r>
    </w:p>
    <w:p w14:paraId="7FF47CE0" w14:textId="77777777" w:rsidR="00532AE9" w:rsidRPr="00532AE9" w:rsidRDefault="00532AE9" w:rsidP="00532AE9">
      <w:pPr>
        <w:pStyle w:val="Bibliography"/>
        <w:rPr>
          <w:rFonts w:ascii="Times New Roman" w:hAnsi="Times New Roman" w:cs="Times New Roman"/>
          <w:sz w:val="24"/>
        </w:rPr>
      </w:pPr>
      <w:r w:rsidRPr="00532AE9">
        <w:rPr>
          <w:rFonts w:ascii="Times New Roman" w:hAnsi="Times New Roman" w:cs="Times New Roman"/>
          <w:sz w:val="24"/>
        </w:rPr>
        <w:t>[37]</w:t>
      </w:r>
      <w:r w:rsidRPr="00532AE9">
        <w:rPr>
          <w:rFonts w:ascii="Times New Roman" w:hAnsi="Times New Roman" w:cs="Times New Roman"/>
          <w:sz w:val="24"/>
        </w:rPr>
        <w:tab/>
        <w:t xml:space="preserve">M. U. </w:t>
      </w:r>
      <w:proofErr w:type="spellStart"/>
      <w:r w:rsidRPr="00532AE9">
        <w:rPr>
          <w:rFonts w:ascii="Times New Roman" w:hAnsi="Times New Roman" w:cs="Times New Roman"/>
          <w:sz w:val="24"/>
        </w:rPr>
        <w:t>Safder</w:t>
      </w:r>
      <w:proofErr w:type="spellEnd"/>
      <w:r w:rsidRPr="00532AE9">
        <w:rPr>
          <w:rFonts w:ascii="Times New Roman" w:hAnsi="Times New Roman" w:cs="Times New Roman"/>
          <w:sz w:val="24"/>
        </w:rPr>
        <w:t xml:space="preserve">, S. S. Naveed, K. Khurshid, A. Salman, and I. F. Nizami, “Optimizing imbalanced learning with genetic algorithm,” </w:t>
      </w:r>
      <w:r w:rsidRPr="00532AE9">
        <w:rPr>
          <w:rFonts w:ascii="Times New Roman" w:hAnsi="Times New Roman" w:cs="Times New Roman"/>
          <w:i/>
          <w:iCs/>
          <w:sz w:val="24"/>
        </w:rPr>
        <w:t>Sci. Rep.</w:t>
      </w:r>
      <w:r w:rsidRPr="00532AE9">
        <w:rPr>
          <w:rFonts w:ascii="Times New Roman" w:hAnsi="Times New Roman" w:cs="Times New Roman"/>
          <w:sz w:val="24"/>
        </w:rPr>
        <w:t xml:space="preserve">, vol. 15, p. 34857, Oct. 2025, </w:t>
      </w:r>
      <w:proofErr w:type="spellStart"/>
      <w:r w:rsidRPr="00532AE9">
        <w:rPr>
          <w:rFonts w:ascii="Times New Roman" w:hAnsi="Times New Roman" w:cs="Times New Roman"/>
          <w:sz w:val="24"/>
        </w:rPr>
        <w:t>doi</w:t>
      </w:r>
      <w:proofErr w:type="spellEnd"/>
      <w:r w:rsidRPr="00532AE9">
        <w:rPr>
          <w:rFonts w:ascii="Times New Roman" w:hAnsi="Times New Roman" w:cs="Times New Roman"/>
          <w:sz w:val="24"/>
        </w:rPr>
        <w:t>: 10.1038/s41598-025-09424-x.</w:t>
      </w:r>
    </w:p>
    <w:p w14:paraId="000000E6" w14:textId="5F96629E" w:rsidR="003F1D6F" w:rsidRDefault="000F45E0" w:rsidP="003A2C9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bookmarkEnd w:id="0"/>
    </w:p>
    <w:p w14:paraId="07AD93A1" w14:textId="4487E383" w:rsidR="0078489A" w:rsidRDefault="0078489A" w:rsidP="003A2C93">
      <w:pPr>
        <w:spacing w:after="0"/>
        <w:rPr>
          <w:rFonts w:ascii="Times New Roman" w:eastAsia="Times New Roman" w:hAnsi="Times New Roman" w:cs="Times New Roman"/>
          <w:sz w:val="24"/>
          <w:szCs w:val="24"/>
        </w:rPr>
      </w:pPr>
    </w:p>
    <w:p w14:paraId="2C2FEEAF" w14:textId="45E47E19" w:rsidR="0078489A" w:rsidRDefault="0078489A" w:rsidP="003A2C93">
      <w:pPr>
        <w:spacing w:after="0"/>
        <w:rPr>
          <w:rFonts w:ascii="Times New Roman" w:eastAsia="Times New Roman" w:hAnsi="Times New Roman" w:cs="Times New Roman"/>
          <w:sz w:val="24"/>
          <w:szCs w:val="24"/>
        </w:rPr>
      </w:pPr>
    </w:p>
    <w:p w14:paraId="69C66CB5" w14:textId="7C453D9B" w:rsidR="0078489A" w:rsidRDefault="0078489A" w:rsidP="003A2C93">
      <w:pPr>
        <w:spacing w:after="0"/>
        <w:rPr>
          <w:rFonts w:ascii="Times New Roman" w:eastAsia="Times New Roman" w:hAnsi="Times New Roman" w:cs="Times New Roman"/>
          <w:sz w:val="24"/>
          <w:szCs w:val="24"/>
        </w:rPr>
      </w:pPr>
    </w:p>
    <w:p w14:paraId="07596C0E" w14:textId="0C931B99" w:rsidR="0078489A" w:rsidRDefault="0078489A" w:rsidP="003A2C93">
      <w:pPr>
        <w:spacing w:after="0"/>
        <w:rPr>
          <w:rFonts w:ascii="Times New Roman" w:eastAsia="Times New Roman" w:hAnsi="Times New Roman" w:cs="Times New Roman"/>
          <w:sz w:val="24"/>
          <w:szCs w:val="24"/>
        </w:rPr>
      </w:pPr>
    </w:p>
    <w:p w14:paraId="02966D24" w14:textId="5FE5A62A" w:rsidR="0078489A" w:rsidRDefault="0078489A" w:rsidP="003A2C93">
      <w:pPr>
        <w:spacing w:after="0"/>
        <w:rPr>
          <w:rFonts w:ascii="Times New Roman" w:eastAsia="Times New Roman" w:hAnsi="Times New Roman" w:cs="Times New Roman"/>
          <w:sz w:val="24"/>
          <w:szCs w:val="24"/>
        </w:rPr>
      </w:pPr>
    </w:p>
    <w:p w14:paraId="082479EC" w14:textId="7A6602FC" w:rsidR="0078489A" w:rsidRDefault="0078489A" w:rsidP="003A2C93">
      <w:pPr>
        <w:spacing w:after="0"/>
        <w:rPr>
          <w:rFonts w:ascii="Times New Roman" w:eastAsia="Times New Roman" w:hAnsi="Times New Roman" w:cs="Times New Roman"/>
          <w:sz w:val="24"/>
          <w:szCs w:val="24"/>
        </w:rPr>
      </w:pPr>
    </w:p>
    <w:p w14:paraId="368D7CDA" w14:textId="6CFB820C" w:rsidR="0078489A" w:rsidRDefault="0078489A" w:rsidP="003A2C93">
      <w:pPr>
        <w:spacing w:after="0"/>
        <w:rPr>
          <w:rFonts w:ascii="Times New Roman" w:eastAsia="Times New Roman" w:hAnsi="Times New Roman" w:cs="Times New Roman"/>
          <w:sz w:val="24"/>
          <w:szCs w:val="24"/>
        </w:rPr>
      </w:pPr>
    </w:p>
    <w:p>
      <w:r>
        <w:br w:type="page"/>
      </w:r>
    </w:p>
    <w:p>
      <w:pPr>
        <w:pStyle w:val="Heading1"/>
      </w:pPr>
      <w:r>
        <w:t>Research Update: Enhanced Genetic Algorithm Convergence</w:t>
      </w:r>
    </w:p>
    <w:p>
      <w:pPr>
        <w:pStyle w:val="Heading2"/>
      </w:pPr>
      <w:r>
        <w:t>1. Problem Identification</w:t>
      </w:r>
    </w:p>
    <w:p>
      <w:r>
        <w:t>During the testing of the Warehouse Optimization System, a critical issue was observed where the Genetic Algorithm (GA) failed to improve solution fitness after the initial generation.</w:t>
      </w:r>
    </w:p>
    <w:p>
      <w:r/>
      <w:r>
        <w:rPr>
          <w:b/>
        </w:rPr>
        <w:t>Symptoms:</w:t>
      </w:r>
      <w:r/>
    </w:p>
    <w:p/>
    <w:p>
      <w:pPr>
        <w:pStyle w:val="ListParagraph"/>
      </w:pPr>
      <w:r>
        <w:t>Best fitness and Average fitness of the population were identical.</w:t>
      </w:r>
    </w:p>
    <w:p/>
    <w:p>
      <w:pPr>
        <w:pStyle w:val="ListParagraph"/>
      </w:pPr>
      <w:r>
        <w:t>Solutions remained static across generations.</w:t>
      </w:r>
    </w:p>
    <w:p/>
    <w:p>
      <w:pPr>
        <w:pStyle w:val="ListParagraph"/>
      </w:pPr>
      <w:r>
        <w:t>High redundancy in the population (low diversity).</w:t>
      </w:r>
    </w:p>
    <w:p>
      <w:r/>
      <w:r>
        <w:rPr>
          <w:b/>
        </w:rPr>
        <w:t>Root Cause Analysis:</w:t>
      </w:r>
      <w:r/>
    </w:p>
    <w:p>
      <w:r>
        <w:t>Investigation revealed three primary factors contributing to this stagnation:</w:t>
      </w:r>
    </w:p>
    <w:p>
      <w:r>
        <w:t xml:space="preserve">1.  </w:t>
      </w:r>
      <w:r>
        <w:rPr>
          <w:b/>
        </w:rPr>
        <w:t>Deterministic Heuristics</w:t>
      </w:r>
      <w:r>
        <w:t>: The placement logic (`repair_solution_compact`) and initialization routines contained "greedy-first" biases (e.g., always trying the bottom-left corner first). This caused theoretically random inputs to collapse into identical "optimized" placements, effectively cloning the population.</w:t>
      </w:r>
    </w:p>
    <w:p>
      <w:r>
        <w:t xml:space="preserve">2.  </w:t>
      </w:r>
      <w:r>
        <w:rPr>
          <w:b/>
        </w:rPr>
        <w:t>Multiprocessing Seeding</w:t>
      </w:r>
      <w:r>
        <w:t>: The parallel worker processes were inheriting identical random seeds in some contexts, leading to identical "random" sequences across different workers.</w:t>
      </w:r>
    </w:p>
    <w:p>
      <w:r>
        <w:t xml:space="preserve">3.  </w:t>
      </w:r>
      <w:r>
        <w:rPr>
          <w:b/>
        </w:rPr>
        <w:t>Heuristic Dominance</w:t>
      </w:r>
      <w:r>
        <w:t>: The repair function, designed to ensure physical validity, was strictly prioritizing its own greedy logic over the "genetic hints" (coordinates) passed from the GA, preventing the evolutionary process from functioning effectively.</w:t>
      </w:r>
    </w:p>
    <w:p>
      <w:pPr>
        <w:pStyle w:val="Heading2"/>
      </w:pPr>
      <w:r>
        <w:t>2. Implemented Optimization System</w:t>
      </w:r>
    </w:p>
    <w:p>
      <w:r>
        <w:t>To address these issues and enable true evolutionary optimization, the following technical changes were implemented:</w:t>
      </w:r>
    </w:p>
    <w:p>
      <w:pPr>
        <w:pStyle w:val="Heading3"/>
      </w:pPr>
      <w:r>
        <w:t>2.1 Entropy-Based Robust Seeding</w:t>
      </w:r>
    </w:p>
    <w:p>
      <w:r>
        <w:t>We implemented a robust seeding mechanism for the multiprocessing workers. Instead of relying on the default random state, each worker now initializes its random number generator (both Python `random` and `numpy.random`) using a composite seed derived from:</w:t>
      </w:r>
    </w:p>
    <w:p/>
    <w:p>
      <w:pPr>
        <w:pStyle w:val="ListParagraph"/>
      </w:pPr>
      <w:r>
        <w:t>System time (microseconds)</w:t>
      </w:r>
    </w:p>
    <w:p/>
    <w:p>
      <w:pPr>
        <w:pStyle w:val="ListParagraph"/>
      </w:pPr>
      <w:r>
        <w:t>Process ID (PID)</w:t>
      </w:r>
    </w:p>
    <w:p/>
    <w:p>
      <w:pPr>
        <w:pStyle w:val="ListParagraph"/>
      </w:pPr>
      <w:r>
        <w:t>Thread ID</w:t>
      </w:r>
    </w:p>
    <w:p/>
    <w:p>
      <w:pPr>
        <w:pStyle w:val="ListParagraph"/>
      </w:pPr>
      <w:r>
        <w:t>OS-level entropy</w:t>
      </w:r>
    </w:p>
    <w:p>
      <w:r>
        <w:t>This ensures that every worker process generates a statistically independent stream of random numbers, maintaining population diversity during parallel initialization and evaluation.</w:t>
      </w:r>
    </w:p>
    <w:p>
      <w:pPr>
        <w:pStyle w:val="Heading3"/>
      </w:pPr>
      <w:r>
        <w:t>2.2 Enhanced Mutation Operator</w:t>
      </w:r>
    </w:p>
    <w:p>
      <w:r>
        <w:t>The mutation logic was upgraded from a "Whole-Individual" approach to a "Per-Gene" approach.</w:t>
      </w:r>
    </w:p>
    <w:p/>
    <w:p>
      <w:pPr>
        <w:pStyle w:val="ListParagraph"/>
      </w:pPr>
      <w:r/>
      <w:r>
        <w:rPr>
          <w:b/>
        </w:rPr>
        <w:t>Previous</w:t>
      </w:r>
      <w:r>
        <w:t>: Small probability to mutate *one* item in a solution.</w:t>
      </w:r>
    </w:p>
    <w:p/>
    <w:p>
      <w:pPr>
        <w:pStyle w:val="ListParagraph"/>
      </w:pPr>
      <w:r/>
      <w:r>
        <w:rPr>
          <w:b/>
        </w:rPr>
        <w:t>New</w:t>
      </w:r>
      <w:r>
        <w:t>: Iterates through *all* items (genes) in a solution and applies mutation with a specific probability (`mutation_rate`).</w:t>
      </w:r>
    </w:p>
    <w:p>
      <w:r>
        <w:t>This allows for multiple simultaneous mutations within a single generation, significantly increasing the algorithm's exploration capability and ability to escape local optima.</w:t>
      </w:r>
    </w:p>
    <w:p>
      <w:pPr>
        <w:pStyle w:val="Heading3"/>
      </w:pPr>
      <w:r>
        <w:t>2.3 Stochastic Heuristic Integration</w:t>
      </w:r>
    </w:p>
    <w:p>
      <w:r>
        <w:t>We removed the deterministic bias from the random solution generation. The system now utilizes a Uniform Distribution for coordinate generation during initialization and mutation, ensuring that the initial population covers the search space more evenly rather than clustering in corners.</w:t>
      </w:r>
    </w:p>
    <w:p>
      <w:pPr>
        <w:pStyle w:val="Heading3"/>
      </w:pPr>
      <w:r>
        <w:t>2.4 Gene-Guided Repair Strategy</w:t>
      </w:r>
    </w:p>
    <w:p>
      <w:r>
        <w:t>The `repair_solution_compact` function was refactored to respect the evolutionary data.</w:t>
      </w:r>
    </w:p>
    <w:p/>
    <w:p>
      <w:pPr>
        <w:pStyle w:val="ListParagraph"/>
      </w:pPr>
      <w:r/>
      <w:r>
        <w:rPr>
          <w:b/>
        </w:rPr>
        <w:t>Mechanism</w:t>
      </w:r>
      <w:r>
        <w:t>: When "repairing" an invalid solution (making it physically realizable), the algorithm now explicitly treats the GA-provided target coordinates as high-priority candidates.</w:t>
      </w:r>
    </w:p>
    <w:p/>
    <w:p>
      <w:pPr>
        <w:pStyle w:val="ListParagraph"/>
      </w:pPr>
      <w:r/>
      <w:r>
        <w:rPr>
          <w:b/>
        </w:rPr>
        <w:t>Scoring</w:t>
      </w:r>
      <w:r>
        <w:t>: The candidate evaluation function was updated to penalize deviation from the GA's target position.</w:t>
      </w:r>
    </w:p>
    <w:p/>
    <w:p>
      <w:pPr>
        <w:pStyle w:val="ListParagraph"/>
      </w:pPr>
      <w:r/>
      <w:r>
        <w:rPr>
          <w:b/>
        </w:rPr>
        <w:t>Result</w:t>
      </w:r>
      <w:r>
        <w:t>: The heuristic now acts as a "guide" rather than an "override," allowing the GA to evolve the placement strategy while ensuring physical validity (gravity, boundaries).</w:t>
      </w:r>
    </w:p>
    <w:p>
      <w:pPr>
        <w:pStyle w:val="Heading2"/>
      </w:pPr>
      <w:r>
        <w:t>3. Results</w:t>
      </w:r>
    </w:p>
    <w:p>
      <w:r>
        <w:t>Verification tests confirmed that these changes successfully restored convergence behavior.</w:t>
      </w:r>
    </w:p>
    <w:p/>
    <w:p>
      <w:pPr>
        <w:pStyle w:val="ListParagraph"/>
      </w:pPr>
      <w:r/>
      <w:r>
        <w:rPr>
          <w:b/>
        </w:rPr>
        <w:t>Diversity</w:t>
      </w:r>
      <w:r>
        <w:t>: Population diversity metrics improved from &lt;5% (clones) to &gt;80% unique individuals per generation.</w:t>
      </w:r>
    </w:p>
    <w:p/>
    <w:p>
      <w:pPr>
        <w:pStyle w:val="ListParagraph"/>
      </w:pPr>
      <w:r/>
      <w:r>
        <w:rPr>
          <w:b/>
        </w:rPr>
        <w:t>Convergence</w:t>
      </w:r>
      <w:r>
        <w:t>: The algorithm now demonstrates a clear trend of improving fitness over generations, separating "Best Fitness" from "Average Fitness" as expected in a healthy evolutionary process.</w:t>
      </w:r>
    </w:p>
    <w:sectPr w:rsidR="0078489A" w:rsidSect="00072BF3">
      <w:footerReference w:type="default" r:id="rId20"/>
      <w:pgSz w:w="12240" w:h="15840"/>
      <w:pgMar w:top="1440" w:right="1440" w:bottom="1440" w:left="2160" w:header="680" w:footer="680" w:gutter="0"/>
      <w:pgNumType w:start="2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7AA10" w14:textId="77777777" w:rsidR="00137D7D" w:rsidRDefault="00137D7D" w:rsidP="002D22EE">
      <w:pPr>
        <w:spacing w:after="0" w:line="240" w:lineRule="auto"/>
      </w:pPr>
      <w:r>
        <w:separator/>
      </w:r>
    </w:p>
  </w:endnote>
  <w:endnote w:type="continuationSeparator" w:id="0">
    <w:p w14:paraId="3B165681" w14:textId="77777777" w:rsidR="00137D7D" w:rsidRDefault="00137D7D" w:rsidP="002D2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6800188"/>
      <w:docPartObj>
        <w:docPartGallery w:val="Page Numbers (Bottom of Page)"/>
        <w:docPartUnique/>
      </w:docPartObj>
    </w:sdtPr>
    <w:sdtEndPr>
      <w:rPr>
        <w:noProof/>
      </w:rPr>
    </w:sdtEndPr>
    <w:sdtContent>
      <w:p w14:paraId="77ABB889" w14:textId="0A8AB583" w:rsidR="00AF60D2" w:rsidRDefault="00137D7D">
        <w:pPr>
          <w:pStyle w:val="Footer"/>
          <w:jc w:val="center"/>
        </w:pPr>
      </w:p>
    </w:sdtContent>
  </w:sdt>
  <w:p w14:paraId="75B76833" w14:textId="6C22C905" w:rsidR="003473DA" w:rsidRDefault="00347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5093932"/>
      <w:docPartObj>
        <w:docPartGallery w:val="Page Numbers (Bottom of Page)"/>
        <w:docPartUnique/>
      </w:docPartObj>
    </w:sdtPr>
    <w:sdtEndPr>
      <w:rPr>
        <w:noProof/>
      </w:rPr>
    </w:sdtEndPr>
    <w:sdtContent>
      <w:p w14:paraId="352BFD59" w14:textId="49FE9B85" w:rsidR="00AF60D2" w:rsidRDefault="00137D7D" w:rsidP="00AF60D2">
        <w:pPr>
          <w:pStyle w:val="Footer"/>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351470"/>
      <w:docPartObj>
        <w:docPartGallery w:val="Page Numbers (Bottom of Page)"/>
        <w:docPartUnique/>
      </w:docPartObj>
    </w:sdtPr>
    <w:sdtEndPr>
      <w:rPr>
        <w:rFonts w:ascii="Times New Roman" w:hAnsi="Times New Roman" w:cs="Times New Roman"/>
        <w:noProof/>
        <w:sz w:val="24"/>
        <w:szCs w:val="24"/>
      </w:rPr>
    </w:sdtEndPr>
    <w:sdtContent>
      <w:p w14:paraId="05495C39" w14:textId="77777777" w:rsidR="00AF60D2" w:rsidRPr="00AF60D2" w:rsidRDefault="00AF60D2">
        <w:pPr>
          <w:pStyle w:val="Footer"/>
          <w:jc w:val="center"/>
          <w:rPr>
            <w:rFonts w:ascii="Times New Roman" w:hAnsi="Times New Roman" w:cs="Times New Roman"/>
            <w:sz w:val="24"/>
            <w:szCs w:val="24"/>
          </w:rPr>
        </w:pPr>
        <w:r w:rsidRPr="00AF60D2">
          <w:rPr>
            <w:rFonts w:ascii="Times New Roman" w:hAnsi="Times New Roman" w:cs="Times New Roman"/>
            <w:sz w:val="24"/>
            <w:szCs w:val="24"/>
          </w:rPr>
          <w:fldChar w:fldCharType="begin"/>
        </w:r>
        <w:r w:rsidRPr="00AF60D2">
          <w:rPr>
            <w:rFonts w:ascii="Times New Roman" w:hAnsi="Times New Roman" w:cs="Times New Roman"/>
            <w:sz w:val="24"/>
            <w:szCs w:val="24"/>
          </w:rPr>
          <w:instrText xml:space="preserve"> PAGE   \* MERGEFORMAT </w:instrText>
        </w:r>
        <w:r w:rsidRPr="00AF60D2">
          <w:rPr>
            <w:rFonts w:ascii="Times New Roman" w:hAnsi="Times New Roman" w:cs="Times New Roman"/>
            <w:sz w:val="24"/>
            <w:szCs w:val="24"/>
          </w:rPr>
          <w:fldChar w:fldCharType="separate"/>
        </w:r>
        <w:r w:rsidRPr="00AF60D2">
          <w:rPr>
            <w:rFonts w:ascii="Times New Roman" w:hAnsi="Times New Roman" w:cs="Times New Roman"/>
            <w:noProof/>
            <w:sz w:val="24"/>
            <w:szCs w:val="24"/>
          </w:rPr>
          <w:t>2</w:t>
        </w:r>
        <w:r w:rsidRPr="00AF60D2">
          <w:rPr>
            <w:rFonts w:ascii="Times New Roman" w:hAnsi="Times New Roman" w:cs="Times New Roman"/>
            <w:noProof/>
            <w:sz w:val="24"/>
            <w:szCs w:val="24"/>
          </w:rPr>
          <w:fldChar w:fldCharType="end"/>
        </w:r>
      </w:p>
    </w:sdtContent>
  </w:sdt>
  <w:p w14:paraId="6A639CFE" w14:textId="77777777" w:rsidR="00AF60D2" w:rsidRDefault="00AF60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4998A" w14:textId="34ABD838" w:rsidR="009C05D0" w:rsidRPr="001F2203" w:rsidRDefault="009C05D0" w:rsidP="005A615A">
    <w:pPr>
      <w:pStyle w:val="Footer"/>
      <w:tabs>
        <w:tab w:val="clear" w:pos="4680"/>
        <w:tab w:val="clear" w:pos="9360"/>
      </w:tabs>
      <w:rPr>
        <w:rFonts w:ascii="Times New Roman" w:hAnsi="Times New Roman" w:cs="Times New Roman"/>
        <w:caps/>
        <w:noProof/>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5679729"/>
      <w:docPartObj>
        <w:docPartGallery w:val="Page Numbers (Bottom of Page)"/>
        <w:docPartUnique/>
      </w:docPartObj>
    </w:sdtPr>
    <w:sdtEndPr>
      <w:rPr>
        <w:rFonts w:ascii="Times New Roman" w:hAnsi="Times New Roman" w:cs="Times New Roman"/>
        <w:noProof/>
        <w:sz w:val="24"/>
        <w:szCs w:val="24"/>
      </w:rPr>
    </w:sdtEndPr>
    <w:sdtContent>
      <w:p w14:paraId="0853FD9F" w14:textId="32BADED9" w:rsidR="00F50A39" w:rsidRPr="00F50A39" w:rsidRDefault="00F50A39">
        <w:pPr>
          <w:pStyle w:val="Footer"/>
          <w:jc w:val="center"/>
          <w:rPr>
            <w:rFonts w:ascii="Times New Roman" w:hAnsi="Times New Roman" w:cs="Times New Roman"/>
            <w:sz w:val="24"/>
            <w:szCs w:val="24"/>
          </w:rPr>
        </w:pPr>
        <w:r w:rsidRPr="00F50A39">
          <w:rPr>
            <w:rFonts w:ascii="Times New Roman" w:hAnsi="Times New Roman" w:cs="Times New Roman"/>
            <w:sz w:val="24"/>
            <w:szCs w:val="24"/>
          </w:rPr>
          <w:fldChar w:fldCharType="begin"/>
        </w:r>
        <w:r w:rsidRPr="00F50A39">
          <w:rPr>
            <w:rFonts w:ascii="Times New Roman" w:hAnsi="Times New Roman" w:cs="Times New Roman"/>
            <w:sz w:val="24"/>
            <w:szCs w:val="24"/>
          </w:rPr>
          <w:instrText xml:space="preserve"> PAGE   \* MERGEFORMAT </w:instrText>
        </w:r>
        <w:r w:rsidRPr="00F50A39">
          <w:rPr>
            <w:rFonts w:ascii="Times New Roman" w:hAnsi="Times New Roman" w:cs="Times New Roman"/>
            <w:sz w:val="24"/>
            <w:szCs w:val="24"/>
          </w:rPr>
          <w:fldChar w:fldCharType="separate"/>
        </w:r>
        <w:r w:rsidRPr="00F50A39">
          <w:rPr>
            <w:rFonts w:ascii="Times New Roman" w:hAnsi="Times New Roman" w:cs="Times New Roman"/>
            <w:noProof/>
            <w:sz w:val="24"/>
            <w:szCs w:val="24"/>
          </w:rPr>
          <w:t>2</w:t>
        </w:r>
        <w:r w:rsidRPr="00F50A39">
          <w:rPr>
            <w:rFonts w:ascii="Times New Roman" w:hAnsi="Times New Roman" w:cs="Times New Roman"/>
            <w:noProof/>
            <w:sz w:val="24"/>
            <w:szCs w:val="24"/>
          </w:rPr>
          <w:fldChar w:fldCharType="end"/>
        </w:r>
      </w:p>
    </w:sdtContent>
  </w:sdt>
  <w:p w14:paraId="32652EA6" w14:textId="13028C62" w:rsidR="00F50A39" w:rsidRPr="001F2203" w:rsidRDefault="00F50A39" w:rsidP="005A615A">
    <w:pPr>
      <w:pStyle w:val="Footer"/>
      <w:tabs>
        <w:tab w:val="clear" w:pos="4680"/>
        <w:tab w:val="clear" w:pos="9360"/>
      </w:tabs>
      <w:rPr>
        <w:rFonts w:ascii="Times New Roman" w:hAnsi="Times New Roman" w:cs="Times New Roman"/>
        <w:caps/>
        <w:noProof/>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1ABEE" w14:textId="77777777" w:rsidR="00F50A39" w:rsidRPr="001F2203" w:rsidRDefault="00F50A39" w:rsidP="005A615A">
    <w:pPr>
      <w:pStyle w:val="Footer"/>
      <w:tabs>
        <w:tab w:val="clear" w:pos="4680"/>
        <w:tab w:val="clear" w:pos="9360"/>
      </w:tabs>
      <w:rPr>
        <w:rFonts w:ascii="Times New Roman" w:hAnsi="Times New Roman" w:cs="Times New Roman"/>
        <w:caps/>
        <w:noProof/>
        <w:sz w:val="24"/>
        <w:szCs w:val="2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5432"/>
      <w:docPartObj>
        <w:docPartGallery w:val="Page Numbers (Bottom of Page)"/>
        <w:docPartUnique/>
      </w:docPartObj>
    </w:sdtPr>
    <w:sdtEndPr>
      <w:rPr>
        <w:rFonts w:ascii="Times New Roman" w:hAnsi="Times New Roman" w:cs="Times New Roman"/>
        <w:noProof/>
        <w:sz w:val="24"/>
        <w:szCs w:val="24"/>
      </w:rPr>
    </w:sdtEndPr>
    <w:sdtContent>
      <w:p w14:paraId="59664A2F" w14:textId="6B47F2F0" w:rsidR="00072BF3" w:rsidRPr="00F50A39" w:rsidRDefault="00137D7D">
        <w:pPr>
          <w:pStyle w:val="Footer"/>
          <w:jc w:val="center"/>
          <w:rPr>
            <w:rFonts w:ascii="Times New Roman" w:hAnsi="Times New Roman" w:cs="Times New Roman"/>
            <w:sz w:val="24"/>
            <w:szCs w:val="24"/>
          </w:rPr>
        </w:pPr>
      </w:p>
    </w:sdtContent>
  </w:sdt>
  <w:p w14:paraId="4438C8A3" w14:textId="77777777" w:rsidR="00072BF3" w:rsidRPr="001F2203" w:rsidRDefault="00072BF3" w:rsidP="005A615A">
    <w:pPr>
      <w:pStyle w:val="Footer"/>
      <w:tabs>
        <w:tab w:val="clear" w:pos="4680"/>
        <w:tab w:val="clear" w:pos="9360"/>
      </w:tabs>
      <w:rPr>
        <w:rFonts w:ascii="Times New Roman" w:hAnsi="Times New Roman" w:cs="Times New Roman"/>
        <w:caps/>
        <w:noProof/>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709943"/>
      <w:docPartObj>
        <w:docPartGallery w:val="Page Numbers (Bottom of Page)"/>
        <w:docPartUnique/>
      </w:docPartObj>
    </w:sdtPr>
    <w:sdtEndPr>
      <w:rPr>
        <w:rFonts w:ascii="Times New Roman" w:hAnsi="Times New Roman" w:cs="Times New Roman"/>
        <w:noProof/>
        <w:sz w:val="24"/>
        <w:szCs w:val="24"/>
      </w:rPr>
    </w:sdtEndPr>
    <w:sdtContent>
      <w:p w14:paraId="556BD8A6" w14:textId="77777777" w:rsidR="00072BF3" w:rsidRPr="00F50A39" w:rsidRDefault="00072BF3">
        <w:pPr>
          <w:pStyle w:val="Footer"/>
          <w:jc w:val="center"/>
          <w:rPr>
            <w:rFonts w:ascii="Times New Roman" w:hAnsi="Times New Roman" w:cs="Times New Roman"/>
            <w:sz w:val="24"/>
            <w:szCs w:val="24"/>
          </w:rPr>
        </w:pPr>
        <w:r w:rsidRPr="00F50A39">
          <w:rPr>
            <w:rFonts w:ascii="Times New Roman" w:hAnsi="Times New Roman" w:cs="Times New Roman"/>
            <w:sz w:val="24"/>
            <w:szCs w:val="24"/>
          </w:rPr>
          <w:fldChar w:fldCharType="begin"/>
        </w:r>
        <w:r w:rsidRPr="00F50A39">
          <w:rPr>
            <w:rFonts w:ascii="Times New Roman" w:hAnsi="Times New Roman" w:cs="Times New Roman"/>
            <w:sz w:val="24"/>
            <w:szCs w:val="24"/>
          </w:rPr>
          <w:instrText xml:space="preserve"> PAGE   \* MERGEFORMAT </w:instrText>
        </w:r>
        <w:r w:rsidRPr="00F50A39">
          <w:rPr>
            <w:rFonts w:ascii="Times New Roman" w:hAnsi="Times New Roman" w:cs="Times New Roman"/>
            <w:sz w:val="24"/>
            <w:szCs w:val="24"/>
          </w:rPr>
          <w:fldChar w:fldCharType="separate"/>
        </w:r>
        <w:r w:rsidRPr="00F50A39">
          <w:rPr>
            <w:rFonts w:ascii="Times New Roman" w:hAnsi="Times New Roman" w:cs="Times New Roman"/>
            <w:noProof/>
            <w:sz w:val="24"/>
            <w:szCs w:val="24"/>
          </w:rPr>
          <w:t>2</w:t>
        </w:r>
        <w:r w:rsidRPr="00F50A39">
          <w:rPr>
            <w:rFonts w:ascii="Times New Roman" w:hAnsi="Times New Roman" w:cs="Times New Roman"/>
            <w:noProof/>
            <w:sz w:val="24"/>
            <w:szCs w:val="24"/>
          </w:rPr>
          <w:fldChar w:fldCharType="end"/>
        </w:r>
      </w:p>
    </w:sdtContent>
  </w:sdt>
  <w:p w14:paraId="25633DD6" w14:textId="77777777" w:rsidR="00072BF3" w:rsidRPr="001F2203" w:rsidRDefault="00072BF3" w:rsidP="005A615A">
    <w:pPr>
      <w:pStyle w:val="Footer"/>
      <w:tabs>
        <w:tab w:val="clear" w:pos="4680"/>
        <w:tab w:val="clear" w:pos="9360"/>
      </w:tabs>
      <w:rPr>
        <w:rFonts w:ascii="Times New Roman" w:hAnsi="Times New Roman" w:cs="Times New Roman"/>
        <w:caps/>
        <w:noProo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D712C" w14:textId="77777777" w:rsidR="00137D7D" w:rsidRDefault="00137D7D" w:rsidP="002D22EE">
      <w:pPr>
        <w:spacing w:after="0" w:line="240" w:lineRule="auto"/>
      </w:pPr>
      <w:r>
        <w:separator/>
      </w:r>
    </w:p>
  </w:footnote>
  <w:footnote w:type="continuationSeparator" w:id="0">
    <w:p w14:paraId="72F55FB5" w14:textId="77777777" w:rsidR="00137D7D" w:rsidRDefault="00137D7D" w:rsidP="002D2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781"/>
    <w:multiLevelType w:val="hybridMultilevel"/>
    <w:tmpl w:val="6930E314"/>
    <w:lvl w:ilvl="0" w:tplc="9EA4A1FA">
      <w:start w:val="7"/>
      <w:numFmt w:val="bullet"/>
      <w:lvlText w:val="-"/>
      <w:lvlJc w:val="left"/>
      <w:pPr>
        <w:ind w:left="1440" w:hanging="360"/>
      </w:pPr>
      <w:rPr>
        <w:rFonts w:ascii="Times New Roman" w:eastAsia="Times New Roman"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93D1F8E"/>
    <w:multiLevelType w:val="hybridMultilevel"/>
    <w:tmpl w:val="77F0B9A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CA9593B"/>
    <w:multiLevelType w:val="hybridMultilevel"/>
    <w:tmpl w:val="042C8BA8"/>
    <w:lvl w:ilvl="0" w:tplc="AEAA4B70">
      <w:start w:val="1"/>
      <w:numFmt w:val="bullet"/>
      <w:lvlText w:val=""/>
      <w:lvlJc w:val="left"/>
      <w:pPr>
        <w:ind w:left="1440" w:hanging="360"/>
      </w:pPr>
      <w:rPr>
        <w:rFonts w:ascii="Symbol" w:hAnsi="Symbol" w:hint="default"/>
        <w:b/>
        <w:bCs/>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E2C61E7"/>
    <w:multiLevelType w:val="hybridMultilevel"/>
    <w:tmpl w:val="5E985A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D643D31"/>
    <w:multiLevelType w:val="hybridMultilevel"/>
    <w:tmpl w:val="7714CF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183690F"/>
    <w:multiLevelType w:val="hybridMultilevel"/>
    <w:tmpl w:val="091E3946"/>
    <w:lvl w:ilvl="0" w:tplc="AEAA4B70">
      <w:start w:val="1"/>
      <w:numFmt w:val="bullet"/>
      <w:lvlText w:val=""/>
      <w:lvlJc w:val="left"/>
      <w:pPr>
        <w:ind w:left="1440" w:hanging="360"/>
      </w:pPr>
      <w:rPr>
        <w:rFonts w:ascii="Symbol" w:hAnsi="Symbol" w:hint="default"/>
        <w:b/>
        <w:bCs/>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237A3712"/>
    <w:multiLevelType w:val="hybridMultilevel"/>
    <w:tmpl w:val="F5BA9A1C"/>
    <w:lvl w:ilvl="0" w:tplc="34090001">
      <w:start w:val="1"/>
      <w:numFmt w:val="bullet"/>
      <w:lvlText w:val=""/>
      <w:lvlJc w:val="left"/>
      <w:pPr>
        <w:ind w:left="715" w:hanging="360"/>
      </w:pPr>
      <w:rPr>
        <w:rFonts w:ascii="Symbol" w:hAnsi="Symbol" w:hint="default"/>
      </w:rPr>
    </w:lvl>
    <w:lvl w:ilvl="1" w:tplc="34090003" w:tentative="1">
      <w:start w:val="1"/>
      <w:numFmt w:val="bullet"/>
      <w:lvlText w:val="o"/>
      <w:lvlJc w:val="left"/>
      <w:pPr>
        <w:ind w:left="1435" w:hanging="360"/>
      </w:pPr>
      <w:rPr>
        <w:rFonts w:ascii="Courier New" w:hAnsi="Courier New" w:cs="Courier New" w:hint="default"/>
      </w:rPr>
    </w:lvl>
    <w:lvl w:ilvl="2" w:tplc="34090005" w:tentative="1">
      <w:start w:val="1"/>
      <w:numFmt w:val="bullet"/>
      <w:lvlText w:val=""/>
      <w:lvlJc w:val="left"/>
      <w:pPr>
        <w:ind w:left="2155" w:hanging="360"/>
      </w:pPr>
      <w:rPr>
        <w:rFonts w:ascii="Wingdings" w:hAnsi="Wingdings" w:hint="default"/>
      </w:rPr>
    </w:lvl>
    <w:lvl w:ilvl="3" w:tplc="34090001" w:tentative="1">
      <w:start w:val="1"/>
      <w:numFmt w:val="bullet"/>
      <w:lvlText w:val=""/>
      <w:lvlJc w:val="left"/>
      <w:pPr>
        <w:ind w:left="2875" w:hanging="360"/>
      </w:pPr>
      <w:rPr>
        <w:rFonts w:ascii="Symbol" w:hAnsi="Symbol" w:hint="default"/>
      </w:rPr>
    </w:lvl>
    <w:lvl w:ilvl="4" w:tplc="34090003" w:tentative="1">
      <w:start w:val="1"/>
      <w:numFmt w:val="bullet"/>
      <w:lvlText w:val="o"/>
      <w:lvlJc w:val="left"/>
      <w:pPr>
        <w:ind w:left="3595" w:hanging="360"/>
      </w:pPr>
      <w:rPr>
        <w:rFonts w:ascii="Courier New" w:hAnsi="Courier New" w:cs="Courier New" w:hint="default"/>
      </w:rPr>
    </w:lvl>
    <w:lvl w:ilvl="5" w:tplc="34090005" w:tentative="1">
      <w:start w:val="1"/>
      <w:numFmt w:val="bullet"/>
      <w:lvlText w:val=""/>
      <w:lvlJc w:val="left"/>
      <w:pPr>
        <w:ind w:left="4315" w:hanging="360"/>
      </w:pPr>
      <w:rPr>
        <w:rFonts w:ascii="Wingdings" w:hAnsi="Wingdings" w:hint="default"/>
      </w:rPr>
    </w:lvl>
    <w:lvl w:ilvl="6" w:tplc="34090001" w:tentative="1">
      <w:start w:val="1"/>
      <w:numFmt w:val="bullet"/>
      <w:lvlText w:val=""/>
      <w:lvlJc w:val="left"/>
      <w:pPr>
        <w:ind w:left="5035" w:hanging="360"/>
      </w:pPr>
      <w:rPr>
        <w:rFonts w:ascii="Symbol" w:hAnsi="Symbol" w:hint="default"/>
      </w:rPr>
    </w:lvl>
    <w:lvl w:ilvl="7" w:tplc="34090003" w:tentative="1">
      <w:start w:val="1"/>
      <w:numFmt w:val="bullet"/>
      <w:lvlText w:val="o"/>
      <w:lvlJc w:val="left"/>
      <w:pPr>
        <w:ind w:left="5755" w:hanging="360"/>
      </w:pPr>
      <w:rPr>
        <w:rFonts w:ascii="Courier New" w:hAnsi="Courier New" w:cs="Courier New" w:hint="default"/>
      </w:rPr>
    </w:lvl>
    <w:lvl w:ilvl="8" w:tplc="34090005" w:tentative="1">
      <w:start w:val="1"/>
      <w:numFmt w:val="bullet"/>
      <w:lvlText w:val=""/>
      <w:lvlJc w:val="left"/>
      <w:pPr>
        <w:ind w:left="6475" w:hanging="360"/>
      </w:pPr>
      <w:rPr>
        <w:rFonts w:ascii="Wingdings" w:hAnsi="Wingdings" w:hint="default"/>
      </w:rPr>
    </w:lvl>
  </w:abstractNum>
  <w:abstractNum w:abstractNumId="7" w15:restartNumberingAfterBreak="0">
    <w:nsid w:val="259F7AFF"/>
    <w:multiLevelType w:val="hybridMultilevel"/>
    <w:tmpl w:val="BB1A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C4626"/>
    <w:multiLevelType w:val="hybridMultilevel"/>
    <w:tmpl w:val="E74866B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335618EE"/>
    <w:multiLevelType w:val="hybridMultilevel"/>
    <w:tmpl w:val="18D6255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69C336E"/>
    <w:multiLevelType w:val="hybridMultilevel"/>
    <w:tmpl w:val="8982D3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7E46C52"/>
    <w:multiLevelType w:val="hybridMultilevel"/>
    <w:tmpl w:val="8362E390"/>
    <w:lvl w:ilvl="0" w:tplc="34090001">
      <w:start w:val="1"/>
      <w:numFmt w:val="bullet"/>
      <w:lvlText w:val=""/>
      <w:lvlJc w:val="left"/>
      <w:pPr>
        <w:ind w:left="899" w:hanging="360"/>
      </w:pPr>
      <w:rPr>
        <w:rFonts w:ascii="Symbol" w:hAnsi="Symbol" w:hint="default"/>
      </w:rPr>
    </w:lvl>
    <w:lvl w:ilvl="1" w:tplc="34090003" w:tentative="1">
      <w:start w:val="1"/>
      <w:numFmt w:val="bullet"/>
      <w:lvlText w:val="o"/>
      <w:lvlJc w:val="left"/>
      <w:pPr>
        <w:ind w:left="1619" w:hanging="360"/>
      </w:pPr>
      <w:rPr>
        <w:rFonts w:ascii="Courier New" w:hAnsi="Courier New" w:cs="Courier New" w:hint="default"/>
      </w:rPr>
    </w:lvl>
    <w:lvl w:ilvl="2" w:tplc="34090005" w:tentative="1">
      <w:start w:val="1"/>
      <w:numFmt w:val="bullet"/>
      <w:lvlText w:val=""/>
      <w:lvlJc w:val="left"/>
      <w:pPr>
        <w:ind w:left="2339" w:hanging="360"/>
      </w:pPr>
      <w:rPr>
        <w:rFonts w:ascii="Wingdings" w:hAnsi="Wingdings" w:hint="default"/>
      </w:rPr>
    </w:lvl>
    <w:lvl w:ilvl="3" w:tplc="34090001" w:tentative="1">
      <w:start w:val="1"/>
      <w:numFmt w:val="bullet"/>
      <w:lvlText w:val=""/>
      <w:lvlJc w:val="left"/>
      <w:pPr>
        <w:ind w:left="3059" w:hanging="360"/>
      </w:pPr>
      <w:rPr>
        <w:rFonts w:ascii="Symbol" w:hAnsi="Symbol" w:hint="default"/>
      </w:rPr>
    </w:lvl>
    <w:lvl w:ilvl="4" w:tplc="34090003" w:tentative="1">
      <w:start w:val="1"/>
      <w:numFmt w:val="bullet"/>
      <w:lvlText w:val="o"/>
      <w:lvlJc w:val="left"/>
      <w:pPr>
        <w:ind w:left="3779" w:hanging="360"/>
      </w:pPr>
      <w:rPr>
        <w:rFonts w:ascii="Courier New" w:hAnsi="Courier New" w:cs="Courier New" w:hint="default"/>
      </w:rPr>
    </w:lvl>
    <w:lvl w:ilvl="5" w:tplc="34090005" w:tentative="1">
      <w:start w:val="1"/>
      <w:numFmt w:val="bullet"/>
      <w:lvlText w:val=""/>
      <w:lvlJc w:val="left"/>
      <w:pPr>
        <w:ind w:left="4499" w:hanging="360"/>
      </w:pPr>
      <w:rPr>
        <w:rFonts w:ascii="Wingdings" w:hAnsi="Wingdings" w:hint="default"/>
      </w:rPr>
    </w:lvl>
    <w:lvl w:ilvl="6" w:tplc="34090001" w:tentative="1">
      <w:start w:val="1"/>
      <w:numFmt w:val="bullet"/>
      <w:lvlText w:val=""/>
      <w:lvlJc w:val="left"/>
      <w:pPr>
        <w:ind w:left="5219" w:hanging="360"/>
      </w:pPr>
      <w:rPr>
        <w:rFonts w:ascii="Symbol" w:hAnsi="Symbol" w:hint="default"/>
      </w:rPr>
    </w:lvl>
    <w:lvl w:ilvl="7" w:tplc="34090003" w:tentative="1">
      <w:start w:val="1"/>
      <w:numFmt w:val="bullet"/>
      <w:lvlText w:val="o"/>
      <w:lvlJc w:val="left"/>
      <w:pPr>
        <w:ind w:left="5939" w:hanging="360"/>
      </w:pPr>
      <w:rPr>
        <w:rFonts w:ascii="Courier New" w:hAnsi="Courier New" w:cs="Courier New" w:hint="default"/>
      </w:rPr>
    </w:lvl>
    <w:lvl w:ilvl="8" w:tplc="34090005" w:tentative="1">
      <w:start w:val="1"/>
      <w:numFmt w:val="bullet"/>
      <w:lvlText w:val=""/>
      <w:lvlJc w:val="left"/>
      <w:pPr>
        <w:ind w:left="6659" w:hanging="360"/>
      </w:pPr>
      <w:rPr>
        <w:rFonts w:ascii="Wingdings" w:hAnsi="Wingdings" w:hint="default"/>
      </w:rPr>
    </w:lvl>
  </w:abstractNum>
  <w:abstractNum w:abstractNumId="12" w15:restartNumberingAfterBreak="0">
    <w:nsid w:val="3F95003F"/>
    <w:multiLevelType w:val="hybridMultilevel"/>
    <w:tmpl w:val="58C4B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93777B"/>
    <w:multiLevelType w:val="hybridMultilevel"/>
    <w:tmpl w:val="12C44E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3833FC4"/>
    <w:multiLevelType w:val="hybridMultilevel"/>
    <w:tmpl w:val="1CE4B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5247FD"/>
    <w:multiLevelType w:val="multilevel"/>
    <w:tmpl w:val="0C5217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8941A81"/>
    <w:multiLevelType w:val="hybridMultilevel"/>
    <w:tmpl w:val="0428DF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C2D2E98"/>
    <w:multiLevelType w:val="multilevel"/>
    <w:tmpl w:val="92E044B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8" w15:restartNumberingAfterBreak="0">
    <w:nsid w:val="537C7DFB"/>
    <w:multiLevelType w:val="hybridMultilevel"/>
    <w:tmpl w:val="1C380E1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E400C56"/>
    <w:multiLevelType w:val="hybridMultilevel"/>
    <w:tmpl w:val="E61441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008700C"/>
    <w:multiLevelType w:val="hybridMultilevel"/>
    <w:tmpl w:val="944EF478"/>
    <w:lvl w:ilvl="0" w:tplc="AEAA4B70">
      <w:start w:val="1"/>
      <w:numFmt w:val="bullet"/>
      <w:lvlText w:val=""/>
      <w:lvlJc w:val="left"/>
      <w:pPr>
        <w:ind w:left="1800" w:hanging="360"/>
      </w:pPr>
      <w:rPr>
        <w:rFonts w:ascii="Symbol" w:hAnsi="Symbol" w:hint="default"/>
        <w:b/>
        <w:bCs/>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6715F3"/>
    <w:multiLevelType w:val="hybridMultilevel"/>
    <w:tmpl w:val="90FA6A3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6DD72CB6"/>
    <w:multiLevelType w:val="hybridMultilevel"/>
    <w:tmpl w:val="1F0EE2A4"/>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6DDB29DC"/>
    <w:multiLevelType w:val="hybridMultilevel"/>
    <w:tmpl w:val="179C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5E0F3B"/>
    <w:multiLevelType w:val="hybridMultilevel"/>
    <w:tmpl w:val="FC9EBBA6"/>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 w15:restartNumberingAfterBreak="0">
    <w:nsid w:val="711C0BCB"/>
    <w:multiLevelType w:val="hybridMultilevel"/>
    <w:tmpl w:val="2474BBFC"/>
    <w:lvl w:ilvl="0" w:tplc="64FC9564">
      <w:start w:val="1"/>
      <w:numFmt w:val="decimal"/>
      <w:lvlText w:val="%1."/>
      <w:lvlJc w:val="left"/>
      <w:pPr>
        <w:ind w:left="720" w:hanging="360"/>
      </w:pPr>
      <w:rPr>
        <w:b w:val="0"/>
        <w:bCs w:val="0"/>
        <w:i w:val="0"/>
        <w:i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610064F"/>
    <w:multiLevelType w:val="hybridMultilevel"/>
    <w:tmpl w:val="7B308372"/>
    <w:lvl w:ilvl="0" w:tplc="AEAA4B70">
      <w:start w:val="1"/>
      <w:numFmt w:val="bullet"/>
      <w:lvlText w:val=""/>
      <w:lvlJc w:val="left"/>
      <w:pPr>
        <w:ind w:left="1440" w:hanging="360"/>
      </w:pPr>
      <w:rPr>
        <w:rFonts w:ascii="Symbol" w:hAnsi="Symbol" w:hint="default"/>
        <w:b/>
        <w:bCs/>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63A6789"/>
    <w:multiLevelType w:val="hybridMultilevel"/>
    <w:tmpl w:val="C868C22C"/>
    <w:lvl w:ilvl="0" w:tplc="8F8C882A">
      <w:start w:val="1"/>
      <w:numFmt w:val="decimal"/>
      <w:lvlText w:val="%1."/>
      <w:lvlJc w:val="left"/>
      <w:pPr>
        <w:ind w:left="641"/>
      </w:pPr>
      <w:rPr>
        <w:rFonts w:ascii="Times New Roman" w:eastAsia="Segoe U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97485442">
      <w:start w:val="1"/>
      <w:numFmt w:val="lowerLetter"/>
      <w:lvlText w:val="%2"/>
      <w:lvlJc w:val="left"/>
      <w:pPr>
        <w:ind w:left="15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C37299F0">
      <w:start w:val="1"/>
      <w:numFmt w:val="lowerRoman"/>
      <w:lvlText w:val="%3"/>
      <w:lvlJc w:val="left"/>
      <w:pPr>
        <w:ind w:left="22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17E2B22A">
      <w:start w:val="1"/>
      <w:numFmt w:val="decimal"/>
      <w:lvlText w:val="%4"/>
      <w:lvlJc w:val="left"/>
      <w:pPr>
        <w:ind w:left="29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9CA6139C">
      <w:start w:val="1"/>
      <w:numFmt w:val="lowerLetter"/>
      <w:lvlText w:val="%5"/>
      <w:lvlJc w:val="left"/>
      <w:pPr>
        <w:ind w:left="36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912E3596">
      <w:start w:val="1"/>
      <w:numFmt w:val="lowerRoman"/>
      <w:lvlText w:val="%6"/>
      <w:lvlJc w:val="left"/>
      <w:pPr>
        <w:ind w:left="43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232814E2">
      <w:start w:val="1"/>
      <w:numFmt w:val="decimal"/>
      <w:lvlText w:val="%7"/>
      <w:lvlJc w:val="left"/>
      <w:pPr>
        <w:ind w:left="51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85E404C4">
      <w:start w:val="1"/>
      <w:numFmt w:val="lowerLetter"/>
      <w:lvlText w:val="%8"/>
      <w:lvlJc w:val="left"/>
      <w:pPr>
        <w:ind w:left="58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2FF40142">
      <w:start w:val="1"/>
      <w:numFmt w:val="lowerRoman"/>
      <w:lvlText w:val="%9"/>
      <w:lvlJc w:val="left"/>
      <w:pPr>
        <w:ind w:left="65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69A555E"/>
    <w:multiLevelType w:val="hybridMultilevel"/>
    <w:tmpl w:val="5F7A4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D16F7D"/>
    <w:multiLevelType w:val="hybridMultilevel"/>
    <w:tmpl w:val="B7E08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0"/>
  </w:num>
  <w:num w:numId="4">
    <w:abstractNumId w:val="3"/>
  </w:num>
  <w:num w:numId="5">
    <w:abstractNumId w:val="10"/>
  </w:num>
  <w:num w:numId="6">
    <w:abstractNumId w:val="18"/>
  </w:num>
  <w:num w:numId="7">
    <w:abstractNumId w:val="8"/>
  </w:num>
  <w:num w:numId="8">
    <w:abstractNumId w:val="22"/>
  </w:num>
  <w:num w:numId="9">
    <w:abstractNumId w:val="4"/>
  </w:num>
  <w:num w:numId="10">
    <w:abstractNumId w:val="13"/>
  </w:num>
  <w:num w:numId="11">
    <w:abstractNumId w:val="27"/>
  </w:num>
  <w:num w:numId="12">
    <w:abstractNumId w:val="11"/>
  </w:num>
  <w:num w:numId="13">
    <w:abstractNumId w:val="6"/>
  </w:num>
  <w:num w:numId="14">
    <w:abstractNumId w:val="21"/>
  </w:num>
  <w:num w:numId="15">
    <w:abstractNumId w:val="24"/>
  </w:num>
  <w:num w:numId="16">
    <w:abstractNumId w:val="1"/>
  </w:num>
  <w:num w:numId="17">
    <w:abstractNumId w:val="19"/>
  </w:num>
  <w:num w:numId="18">
    <w:abstractNumId w:val="25"/>
  </w:num>
  <w:num w:numId="19">
    <w:abstractNumId w:val="5"/>
  </w:num>
  <w:num w:numId="20">
    <w:abstractNumId w:val="26"/>
  </w:num>
  <w:num w:numId="21">
    <w:abstractNumId w:val="20"/>
  </w:num>
  <w:num w:numId="22">
    <w:abstractNumId w:val="2"/>
  </w:num>
  <w:num w:numId="23">
    <w:abstractNumId w:val="16"/>
  </w:num>
  <w:num w:numId="24">
    <w:abstractNumId w:val="28"/>
  </w:num>
  <w:num w:numId="25">
    <w:abstractNumId w:val="23"/>
  </w:num>
  <w:num w:numId="26">
    <w:abstractNumId w:val="7"/>
  </w:num>
  <w:num w:numId="27">
    <w:abstractNumId w:val="29"/>
  </w:num>
  <w:num w:numId="28">
    <w:abstractNumId w:val="14"/>
  </w:num>
  <w:num w:numId="29">
    <w:abstractNumId w:val="12"/>
  </w:num>
  <w:num w:numId="30">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D6F"/>
    <w:rsid w:val="00011CCA"/>
    <w:rsid w:val="000128A2"/>
    <w:rsid w:val="00013705"/>
    <w:rsid w:val="00013F12"/>
    <w:rsid w:val="00014CCD"/>
    <w:rsid w:val="00014F70"/>
    <w:rsid w:val="0002425A"/>
    <w:rsid w:val="0003674E"/>
    <w:rsid w:val="00040780"/>
    <w:rsid w:val="00040E9B"/>
    <w:rsid w:val="0004175E"/>
    <w:rsid w:val="0005287C"/>
    <w:rsid w:val="000555C7"/>
    <w:rsid w:val="00072BF3"/>
    <w:rsid w:val="00084798"/>
    <w:rsid w:val="000849A5"/>
    <w:rsid w:val="00094233"/>
    <w:rsid w:val="000944B8"/>
    <w:rsid w:val="00096492"/>
    <w:rsid w:val="000A5521"/>
    <w:rsid w:val="000B051E"/>
    <w:rsid w:val="000B23E0"/>
    <w:rsid w:val="000D1090"/>
    <w:rsid w:val="000D323C"/>
    <w:rsid w:val="000D4E5F"/>
    <w:rsid w:val="000F328D"/>
    <w:rsid w:val="000F45E0"/>
    <w:rsid w:val="00100F25"/>
    <w:rsid w:val="0011081A"/>
    <w:rsid w:val="001119ED"/>
    <w:rsid w:val="0011349F"/>
    <w:rsid w:val="00116543"/>
    <w:rsid w:val="00124C1D"/>
    <w:rsid w:val="00137D7D"/>
    <w:rsid w:val="0015527F"/>
    <w:rsid w:val="00157C9F"/>
    <w:rsid w:val="00160AEC"/>
    <w:rsid w:val="00163628"/>
    <w:rsid w:val="0016666C"/>
    <w:rsid w:val="00170FD0"/>
    <w:rsid w:val="001722E2"/>
    <w:rsid w:val="00192B26"/>
    <w:rsid w:val="00197E4E"/>
    <w:rsid w:val="001A075D"/>
    <w:rsid w:val="001B003B"/>
    <w:rsid w:val="001C136A"/>
    <w:rsid w:val="001C53A0"/>
    <w:rsid w:val="001D2D7B"/>
    <w:rsid w:val="001D7B73"/>
    <w:rsid w:val="001E50B6"/>
    <w:rsid w:val="001F0218"/>
    <w:rsid w:val="001F0A32"/>
    <w:rsid w:val="001F2203"/>
    <w:rsid w:val="002108FC"/>
    <w:rsid w:val="00212E06"/>
    <w:rsid w:val="0022238B"/>
    <w:rsid w:val="002227EF"/>
    <w:rsid w:val="002336B3"/>
    <w:rsid w:val="00241AAC"/>
    <w:rsid w:val="00243038"/>
    <w:rsid w:val="002530D8"/>
    <w:rsid w:val="00263564"/>
    <w:rsid w:val="00274C00"/>
    <w:rsid w:val="00280BE9"/>
    <w:rsid w:val="00281E63"/>
    <w:rsid w:val="00287104"/>
    <w:rsid w:val="002A45D6"/>
    <w:rsid w:val="002B582A"/>
    <w:rsid w:val="002C1832"/>
    <w:rsid w:val="002C7D00"/>
    <w:rsid w:val="002D13F3"/>
    <w:rsid w:val="002D22EE"/>
    <w:rsid w:val="002D323C"/>
    <w:rsid w:val="002D60E6"/>
    <w:rsid w:val="002D67B8"/>
    <w:rsid w:val="002D6BAF"/>
    <w:rsid w:val="002E194F"/>
    <w:rsid w:val="002E1DE6"/>
    <w:rsid w:val="002F001E"/>
    <w:rsid w:val="002F614C"/>
    <w:rsid w:val="003012CB"/>
    <w:rsid w:val="0030324F"/>
    <w:rsid w:val="00317CF2"/>
    <w:rsid w:val="00326647"/>
    <w:rsid w:val="003326B1"/>
    <w:rsid w:val="00332E2E"/>
    <w:rsid w:val="00334C53"/>
    <w:rsid w:val="00335866"/>
    <w:rsid w:val="00336368"/>
    <w:rsid w:val="00340B16"/>
    <w:rsid w:val="00343584"/>
    <w:rsid w:val="00346537"/>
    <w:rsid w:val="003471D3"/>
    <w:rsid w:val="003473DA"/>
    <w:rsid w:val="00347948"/>
    <w:rsid w:val="003741F2"/>
    <w:rsid w:val="00382A7C"/>
    <w:rsid w:val="00391480"/>
    <w:rsid w:val="00394206"/>
    <w:rsid w:val="003967CF"/>
    <w:rsid w:val="00397AEB"/>
    <w:rsid w:val="003A2C93"/>
    <w:rsid w:val="003A4D37"/>
    <w:rsid w:val="003B78F2"/>
    <w:rsid w:val="003C6D9F"/>
    <w:rsid w:val="003D1267"/>
    <w:rsid w:val="003D4A4B"/>
    <w:rsid w:val="003F1D6F"/>
    <w:rsid w:val="003F1E74"/>
    <w:rsid w:val="003F3E3D"/>
    <w:rsid w:val="0041085C"/>
    <w:rsid w:val="00425E7A"/>
    <w:rsid w:val="00436EFA"/>
    <w:rsid w:val="00446B96"/>
    <w:rsid w:val="004539BE"/>
    <w:rsid w:val="004545E0"/>
    <w:rsid w:val="00491AE1"/>
    <w:rsid w:val="004A0BB5"/>
    <w:rsid w:val="004A5C25"/>
    <w:rsid w:val="004B44A1"/>
    <w:rsid w:val="004D2CEA"/>
    <w:rsid w:val="004D7B62"/>
    <w:rsid w:val="00532AE9"/>
    <w:rsid w:val="005333E1"/>
    <w:rsid w:val="0055156F"/>
    <w:rsid w:val="005721C2"/>
    <w:rsid w:val="005856A2"/>
    <w:rsid w:val="0059500C"/>
    <w:rsid w:val="005A297A"/>
    <w:rsid w:val="005A408A"/>
    <w:rsid w:val="005A60D1"/>
    <w:rsid w:val="005A615A"/>
    <w:rsid w:val="005B10D9"/>
    <w:rsid w:val="005B1E39"/>
    <w:rsid w:val="005C3F42"/>
    <w:rsid w:val="005C44A1"/>
    <w:rsid w:val="005C5D5B"/>
    <w:rsid w:val="005D31C6"/>
    <w:rsid w:val="005E0C3B"/>
    <w:rsid w:val="005F120D"/>
    <w:rsid w:val="005F4FB9"/>
    <w:rsid w:val="005F767A"/>
    <w:rsid w:val="00606265"/>
    <w:rsid w:val="00620188"/>
    <w:rsid w:val="00627296"/>
    <w:rsid w:val="00664C48"/>
    <w:rsid w:val="0067078B"/>
    <w:rsid w:val="006778A7"/>
    <w:rsid w:val="00681528"/>
    <w:rsid w:val="00683F10"/>
    <w:rsid w:val="0069743E"/>
    <w:rsid w:val="00697994"/>
    <w:rsid w:val="006A21D6"/>
    <w:rsid w:val="006A7201"/>
    <w:rsid w:val="006C374F"/>
    <w:rsid w:val="006D4532"/>
    <w:rsid w:val="006E0582"/>
    <w:rsid w:val="006E0A21"/>
    <w:rsid w:val="006E57E3"/>
    <w:rsid w:val="006E7260"/>
    <w:rsid w:val="006F5844"/>
    <w:rsid w:val="00701D98"/>
    <w:rsid w:val="0071090C"/>
    <w:rsid w:val="00712E06"/>
    <w:rsid w:val="0071713D"/>
    <w:rsid w:val="00717618"/>
    <w:rsid w:val="00730632"/>
    <w:rsid w:val="00734232"/>
    <w:rsid w:val="00735B43"/>
    <w:rsid w:val="00736AF7"/>
    <w:rsid w:val="00740F75"/>
    <w:rsid w:val="007444A3"/>
    <w:rsid w:val="00745D60"/>
    <w:rsid w:val="00757564"/>
    <w:rsid w:val="00760957"/>
    <w:rsid w:val="007611F7"/>
    <w:rsid w:val="007629C5"/>
    <w:rsid w:val="007651A2"/>
    <w:rsid w:val="007655AF"/>
    <w:rsid w:val="0076748F"/>
    <w:rsid w:val="0078489A"/>
    <w:rsid w:val="00793E53"/>
    <w:rsid w:val="007A0F01"/>
    <w:rsid w:val="007A6100"/>
    <w:rsid w:val="007B11FC"/>
    <w:rsid w:val="007B63FE"/>
    <w:rsid w:val="007B6E3E"/>
    <w:rsid w:val="007C33EF"/>
    <w:rsid w:val="007C380D"/>
    <w:rsid w:val="007C66E6"/>
    <w:rsid w:val="007D702B"/>
    <w:rsid w:val="007E0B0C"/>
    <w:rsid w:val="00803575"/>
    <w:rsid w:val="00804D6F"/>
    <w:rsid w:val="0080593C"/>
    <w:rsid w:val="00807E61"/>
    <w:rsid w:val="00820989"/>
    <w:rsid w:val="00824803"/>
    <w:rsid w:val="0083016A"/>
    <w:rsid w:val="00832EC4"/>
    <w:rsid w:val="0084036F"/>
    <w:rsid w:val="00840586"/>
    <w:rsid w:val="00847612"/>
    <w:rsid w:val="008732FE"/>
    <w:rsid w:val="00883B3A"/>
    <w:rsid w:val="00883D3D"/>
    <w:rsid w:val="00891B75"/>
    <w:rsid w:val="008931D2"/>
    <w:rsid w:val="008A4FB7"/>
    <w:rsid w:val="008A50A3"/>
    <w:rsid w:val="008B2C1F"/>
    <w:rsid w:val="008B3424"/>
    <w:rsid w:val="008B3C0F"/>
    <w:rsid w:val="008B4E17"/>
    <w:rsid w:val="008C09EE"/>
    <w:rsid w:val="008C15A6"/>
    <w:rsid w:val="008C41DF"/>
    <w:rsid w:val="00900D24"/>
    <w:rsid w:val="00913C59"/>
    <w:rsid w:val="009173FD"/>
    <w:rsid w:val="00917CA5"/>
    <w:rsid w:val="0092056E"/>
    <w:rsid w:val="00924FE0"/>
    <w:rsid w:val="009444DD"/>
    <w:rsid w:val="00954C10"/>
    <w:rsid w:val="009626E4"/>
    <w:rsid w:val="00967431"/>
    <w:rsid w:val="009B1731"/>
    <w:rsid w:val="009B592F"/>
    <w:rsid w:val="009B6281"/>
    <w:rsid w:val="009C05D0"/>
    <w:rsid w:val="009C51DC"/>
    <w:rsid w:val="00A00600"/>
    <w:rsid w:val="00A40AB5"/>
    <w:rsid w:val="00A4768B"/>
    <w:rsid w:val="00A569F9"/>
    <w:rsid w:val="00A626DE"/>
    <w:rsid w:val="00A6663A"/>
    <w:rsid w:val="00A730F4"/>
    <w:rsid w:val="00A86955"/>
    <w:rsid w:val="00AA0CF8"/>
    <w:rsid w:val="00AA52DE"/>
    <w:rsid w:val="00AA7449"/>
    <w:rsid w:val="00AB2C75"/>
    <w:rsid w:val="00AB3DC9"/>
    <w:rsid w:val="00AB578C"/>
    <w:rsid w:val="00AC3F69"/>
    <w:rsid w:val="00AC7639"/>
    <w:rsid w:val="00AD3612"/>
    <w:rsid w:val="00AE2CBA"/>
    <w:rsid w:val="00AF2A86"/>
    <w:rsid w:val="00AF5AC6"/>
    <w:rsid w:val="00AF60D2"/>
    <w:rsid w:val="00B066F4"/>
    <w:rsid w:val="00B10394"/>
    <w:rsid w:val="00B3257A"/>
    <w:rsid w:val="00B34C53"/>
    <w:rsid w:val="00B35FF4"/>
    <w:rsid w:val="00B36176"/>
    <w:rsid w:val="00B36707"/>
    <w:rsid w:val="00B402F5"/>
    <w:rsid w:val="00B56D49"/>
    <w:rsid w:val="00B64D59"/>
    <w:rsid w:val="00B74675"/>
    <w:rsid w:val="00B84FAC"/>
    <w:rsid w:val="00B94319"/>
    <w:rsid w:val="00B94BD7"/>
    <w:rsid w:val="00BA2AAF"/>
    <w:rsid w:val="00BA3B1F"/>
    <w:rsid w:val="00BB0048"/>
    <w:rsid w:val="00BB105B"/>
    <w:rsid w:val="00BC3BC9"/>
    <w:rsid w:val="00BC45C7"/>
    <w:rsid w:val="00BD34AD"/>
    <w:rsid w:val="00BD6D2D"/>
    <w:rsid w:val="00BD7139"/>
    <w:rsid w:val="00BE5B0E"/>
    <w:rsid w:val="00BF28A0"/>
    <w:rsid w:val="00C00588"/>
    <w:rsid w:val="00C07CBC"/>
    <w:rsid w:val="00C23F42"/>
    <w:rsid w:val="00C25D65"/>
    <w:rsid w:val="00C26D65"/>
    <w:rsid w:val="00C312A1"/>
    <w:rsid w:val="00C32CD7"/>
    <w:rsid w:val="00C34358"/>
    <w:rsid w:val="00C35CBF"/>
    <w:rsid w:val="00C43911"/>
    <w:rsid w:val="00C52AD3"/>
    <w:rsid w:val="00C64801"/>
    <w:rsid w:val="00C65A5C"/>
    <w:rsid w:val="00C72882"/>
    <w:rsid w:val="00C8158E"/>
    <w:rsid w:val="00C83E83"/>
    <w:rsid w:val="00C83EF5"/>
    <w:rsid w:val="00C840F6"/>
    <w:rsid w:val="00C902CE"/>
    <w:rsid w:val="00C93775"/>
    <w:rsid w:val="00C97D32"/>
    <w:rsid w:val="00CA17F2"/>
    <w:rsid w:val="00CB715F"/>
    <w:rsid w:val="00CC1010"/>
    <w:rsid w:val="00CC575A"/>
    <w:rsid w:val="00CC6160"/>
    <w:rsid w:val="00CD56B4"/>
    <w:rsid w:val="00CF5664"/>
    <w:rsid w:val="00D03ECE"/>
    <w:rsid w:val="00D044F9"/>
    <w:rsid w:val="00D0543E"/>
    <w:rsid w:val="00D07A2A"/>
    <w:rsid w:val="00D1185F"/>
    <w:rsid w:val="00D11E9C"/>
    <w:rsid w:val="00D1674C"/>
    <w:rsid w:val="00D20A4D"/>
    <w:rsid w:val="00D23FE7"/>
    <w:rsid w:val="00D3052E"/>
    <w:rsid w:val="00D31263"/>
    <w:rsid w:val="00D32814"/>
    <w:rsid w:val="00D34E32"/>
    <w:rsid w:val="00D45175"/>
    <w:rsid w:val="00D46792"/>
    <w:rsid w:val="00D54CE7"/>
    <w:rsid w:val="00D600ED"/>
    <w:rsid w:val="00D67C27"/>
    <w:rsid w:val="00D80A32"/>
    <w:rsid w:val="00DB6971"/>
    <w:rsid w:val="00DC2324"/>
    <w:rsid w:val="00DC5BE3"/>
    <w:rsid w:val="00DD50FE"/>
    <w:rsid w:val="00DE1DA8"/>
    <w:rsid w:val="00DE46EE"/>
    <w:rsid w:val="00DF0FEF"/>
    <w:rsid w:val="00DF3C0E"/>
    <w:rsid w:val="00E03148"/>
    <w:rsid w:val="00E03D0A"/>
    <w:rsid w:val="00E17185"/>
    <w:rsid w:val="00E25F30"/>
    <w:rsid w:val="00E34CE5"/>
    <w:rsid w:val="00E356C2"/>
    <w:rsid w:val="00E41082"/>
    <w:rsid w:val="00E5202E"/>
    <w:rsid w:val="00E570FC"/>
    <w:rsid w:val="00E63B5A"/>
    <w:rsid w:val="00E6454B"/>
    <w:rsid w:val="00E64625"/>
    <w:rsid w:val="00E703DE"/>
    <w:rsid w:val="00E71471"/>
    <w:rsid w:val="00EB5F90"/>
    <w:rsid w:val="00ED5395"/>
    <w:rsid w:val="00ED56DC"/>
    <w:rsid w:val="00EF2D06"/>
    <w:rsid w:val="00EF63FC"/>
    <w:rsid w:val="00F07DBC"/>
    <w:rsid w:val="00F22165"/>
    <w:rsid w:val="00F37913"/>
    <w:rsid w:val="00F40062"/>
    <w:rsid w:val="00F403B8"/>
    <w:rsid w:val="00F43061"/>
    <w:rsid w:val="00F50A39"/>
    <w:rsid w:val="00F53B57"/>
    <w:rsid w:val="00F54E55"/>
    <w:rsid w:val="00F75D9B"/>
    <w:rsid w:val="00F77A8E"/>
    <w:rsid w:val="00F835D7"/>
    <w:rsid w:val="00F96D1E"/>
    <w:rsid w:val="00F9764F"/>
    <w:rsid w:val="00FD16B9"/>
    <w:rsid w:val="00FE219F"/>
    <w:rsid w:val="00FF3E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684A6F"/>
  <w15:docId w15:val="{99AF6863-AAA6-45CD-9764-0319A8A7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4A1"/>
  </w:style>
  <w:style w:type="paragraph" w:styleId="Heading1">
    <w:name w:val="heading 1"/>
    <w:basedOn w:val="Normal"/>
    <w:next w:val="Normal"/>
    <w:link w:val="Heading1Char"/>
    <w:uiPriority w:val="9"/>
    <w:qFormat/>
    <w:rsid w:val="00F87B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7B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7B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F87B9A"/>
    <w:rPr>
      <w:rFonts w:asciiTheme="majorHAnsi" w:eastAsiaTheme="majorEastAsia" w:hAnsiTheme="majorHAnsi" w:cstheme="majorBidi"/>
      <w:color w:val="2F5496" w:themeColor="accent1" w:themeShade="BF"/>
      <w:kern w:val="2"/>
      <w:sz w:val="32"/>
      <w:szCs w:val="32"/>
    </w:rPr>
  </w:style>
  <w:style w:type="paragraph" w:styleId="TOCHeading">
    <w:name w:val="TOC Heading"/>
    <w:basedOn w:val="Heading1"/>
    <w:next w:val="Normal"/>
    <w:uiPriority w:val="39"/>
    <w:unhideWhenUsed/>
    <w:qFormat/>
    <w:rsid w:val="00F87B9A"/>
    <w:pPr>
      <w:outlineLvl w:val="9"/>
    </w:pPr>
    <w:rPr>
      <w:lang w:val="en-US"/>
    </w:rPr>
  </w:style>
  <w:style w:type="paragraph" w:styleId="TOC1">
    <w:name w:val="toc 1"/>
    <w:basedOn w:val="Normal"/>
    <w:next w:val="Normal"/>
    <w:autoRedefine/>
    <w:uiPriority w:val="39"/>
    <w:unhideWhenUsed/>
    <w:rsid w:val="001A075D"/>
    <w:pPr>
      <w:tabs>
        <w:tab w:val="right" w:leader="dot" w:pos="8630"/>
      </w:tabs>
      <w:spacing w:after="0" w:line="360" w:lineRule="auto"/>
    </w:pPr>
    <w:rPr>
      <w:rFonts w:ascii="Times New Roman" w:hAnsi="Times New Roman" w:cs="Times New Roman"/>
      <w:noProof/>
      <w:sz w:val="24"/>
      <w:szCs w:val="24"/>
    </w:rPr>
  </w:style>
  <w:style w:type="paragraph" w:styleId="TOC2">
    <w:name w:val="toc 2"/>
    <w:basedOn w:val="Normal"/>
    <w:next w:val="Normal"/>
    <w:autoRedefine/>
    <w:uiPriority w:val="39"/>
    <w:unhideWhenUsed/>
    <w:rsid w:val="00F87B9A"/>
    <w:pPr>
      <w:spacing w:after="100"/>
      <w:ind w:left="220"/>
    </w:pPr>
    <w:rPr>
      <w:rFonts w:ascii="Arial" w:hAnsi="Arial"/>
    </w:rPr>
  </w:style>
  <w:style w:type="character" w:styleId="Hyperlink">
    <w:name w:val="Hyperlink"/>
    <w:basedOn w:val="DefaultParagraphFont"/>
    <w:uiPriority w:val="99"/>
    <w:unhideWhenUsed/>
    <w:rsid w:val="00F87B9A"/>
    <w:rPr>
      <w:color w:val="0563C1" w:themeColor="hyperlink"/>
      <w:u w:val="single"/>
    </w:rPr>
  </w:style>
  <w:style w:type="paragraph" w:styleId="TOC3">
    <w:name w:val="toc 3"/>
    <w:basedOn w:val="Normal"/>
    <w:next w:val="Normal"/>
    <w:autoRedefine/>
    <w:uiPriority w:val="39"/>
    <w:unhideWhenUsed/>
    <w:rsid w:val="00F87B9A"/>
    <w:pPr>
      <w:spacing w:after="100"/>
      <w:ind w:left="440"/>
    </w:pPr>
    <w:rPr>
      <w:rFonts w:ascii="Arial" w:hAnsi="Arial"/>
    </w:rPr>
  </w:style>
  <w:style w:type="character" w:customStyle="1" w:styleId="Heading2Char">
    <w:name w:val="Heading 2 Char"/>
    <w:basedOn w:val="DefaultParagraphFont"/>
    <w:link w:val="Heading2"/>
    <w:uiPriority w:val="9"/>
    <w:rsid w:val="00F87B9A"/>
    <w:rPr>
      <w:rFonts w:asciiTheme="majorHAnsi" w:eastAsiaTheme="majorEastAsia" w:hAnsiTheme="majorHAnsi" w:cstheme="majorBidi"/>
      <w:color w:val="2F5496" w:themeColor="accent1" w:themeShade="BF"/>
      <w:kern w:val="2"/>
      <w:sz w:val="26"/>
      <w:szCs w:val="26"/>
    </w:rPr>
  </w:style>
  <w:style w:type="character" w:customStyle="1" w:styleId="Heading3Char">
    <w:name w:val="Heading 3 Char"/>
    <w:basedOn w:val="DefaultParagraphFont"/>
    <w:link w:val="Heading3"/>
    <w:uiPriority w:val="9"/>
    <w:rsid w:val="00F87B9A"/>
    <w:rPr>
      <w:rFonts w:asciiTheme="majorHAnsi" w:eastAsiaTheme="majorEastAsia" w:hAnsiTheme="majorHAnsi" w:cstheme="majorBidi"/>
      <w:color w:val="1F3763" w:themeColor="accent1" w:themeShade="7F"/>
      <w:kern w:val="2"/>
      <w:sz w:val="24"/>
      <w:szCs w:val="24"/>
    </w:rPr>
  </w:style>
  <w:style w:type="paragraph" w:styleId="ListParagraph">
    <w:name w:val="List Paragraph"/>
    <w:basedOn w:val="Normal"/>
    <w:uiPriority w:val="34"/>
    <w:qFormat/>
    <w:rsid w:val="002A586A"/>
    <w:pPr>
      <w:spacing w:line="259" w:lineRule="auto"/>
      <w:ind w:left="720"/>
      <w:contextualSpacing/>
    </w:pPr>
    <w:rPr>
      <w:rFonts w:ascii="Arial" w:hAnsi="Arial"/>
      <w:kern w:val="2"/>
    </w:rPr>
  </w:style>
  <w:style w:type="character" w:styleId="Strong">
    <w:name w:val="Strong"/>
    <w:basedOn w:val="DefaultParagraphFont"/>
    <w:uiPriority w:val="22"/>
    <w:qFormat/>
    <w:rsid w:val="002369F1"/>
    <w:rPr>
      <w:b/>
      <w:bCs/>
    </w:rPr>
  </w:style>
  <w:style w:type="paragraph" w:styleId="NormalWeb">
    <w:name w:val="Normal (Web)"/>
    <w:basedOn w:val="Normal"/>
    <w:uiPriority w:val="99"/>
    <w:semiHidden/>
    <w:unhideWhenUsed/>
    <w:rsid w:val="00CB07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079A"/>
    <w:rPr>
      <w:i/>
      <w:iCs/>
    </w:rPr>
  </w:style>
  <w:style w:type="character" w:customStyle="1" w:styleId="overflow-hidden">
    <w:name w:val="overflow-hidden"/>
    <w:basedOn w:val="DefaultParagraphFont"/>
    <w:rsid w:val="004271E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phy">
    <w:name w:val="Bibliography"/>
    <w:basedOn w:val="Normal"/>
    <w:next w:val="Normal"/>
    <w:uiPriority w:val="37"/>
    <w:unhideWhenUsed/>
    <w:rsid w:val="00192B26"/>
    <w:pPr>
      <w:tabs>
        <w:tab w:val="left" w:pos="384"/>
      </w:tabs>
      <w:spacing w:after="0" w:line="240" w:lineRule="auto"/>
      <w:ind w:left="384" w:hanging="384"/>
    </w:pPr>
  </w:style>
  <w:style w:type="character" w:styleId="CommentReference">
    <w:name w:val="annotation reference"/>
    <w:basedOn w:val="DefaultParagraphFont"/>
    <w:uiPriority w:val="99"/>
    <w:semiHidden/>
    <w:unhideWhenUsed/>
    <w:rsid w:val="002D67B8"/>
    <w:rPr>
      <w:sz w:val="16"/>
      <w:szCs w:val="16"/>
    </w:rPr>
  </w:style>
  <w:style w:type="paragraph" w:styleId="CommentText">
    <w:name w:val="annotation text"/>
    <w:basedOn w:val="Normal"/>
    <w:link w:val="CommentTextChar"/>
    <w:uiPriority w:val="99"/>
    <w:semiHidden/>
    <w:unhideWhenUsed/>
    <w:rsid w:val="002D67B8"/>
    <w:pPr>
      <w:spacing w:line="240" w:lineRule="auto"/>
    </w:pPr>
    <w:rPr>
      <w:sz w:val="20"/>
      <w:szCs w:val="20"/>
    </w:rPr>
  </w:style>
  <w:style w:type="character" w:customStyle="1" w:styleId="CommentTextChar">
    <w:name w:val="Comment Text Char"/>
    <w:basedOn w:val="DefaultParagraphFont"/>
    <w:link w:val="CommentText"/>
    <w:uiPriority w:val="99"/>
    <w:semiHidden/>
    <w:rsid w:val="002D67B8"/>
    <w:rPr>
      <w:sz w:val="20"/>
      <w:szCs w:val="20"/>
    </w:rPr>
  </w:style>
  <w:style w:type="paragraph" w:styleId="CommentSubject">
    <w:name w:val="annotation subject"/>
    <w:basedOn w:val="CommentText"/>
    <w:next w:val="CommentText"/>
    <w:link w:val="CommentSubjectChar"/>
    <w:uiPriority w:val="99"/>
    <w:semiHidden/>
    <w:unhideWhenUsed/>
    <w:rsid w:val="002D67B8"/>
    <w:rPr>
      <w:b/>
      <w:bCs/>
    </w:rPr>
  </w:style>
  <w:style w:type="character" w:customStyle="1" w:styleId="CommentSubjectChar">
    <w:name w:val="Comment Subject Char"/>
    <w:basedOn w:val="CommentTextChar"/>
    <w:link w:val="CommentSubject"/>
    <w:uiPriority w:val="99"/>
    <w:semiHidden/>
    <w:rsid w:val="002D67B8"/>
    <w:rPr>
      <w:b/>
      <w:bCs/>
      <w:sz w:val="20"/>
      <w:szCs w:val="20"/>
    </w:rPr>
  </w:style>
  <w:style w:type="paragraph" w:styleId="Header">
    <w:name w:val="header"/>
    <w:basedOn w:val="Normal"/>
    <w:link w:val="HeaderChar"/>
    <w:uiPriority w:val="99"/>
    <w:unhideWhenUsed/>
    <w:rsid w:val="002D22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2EE"/>
  </w:style>
  <w:style w:type="paragraph" w:styleId="Footer">
    <w:name w:val="footer"/>
    <w:basedOn w:val="Normal"/>
    <w:link w:val="FooterChar"/>
    <w:uiPriority w:val="99"/>
    <w:unhideWhenUsed/>
    <w:rsid w:val="002D22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2EE"/>
  </w:style>
  <w:style w:type="character" w:styleId="PlaceholderText">
    <w:name w:val="Placeholder Text"/>
    <w:basedOn w:val="DefaultParagraphFont"/>
    <w:uiPriority w:val="99"/>
    <w:semiHidden/>
    <w:rsid w:val="005C3F42"/>
    <w:rPr>
      <w:color w:val="808080"/>
    </w:rPr>
  </w:style>
  <w:style w:type="table" w:styleId="TableGrid">
    <w:name w:val="Table Grid"/>
    <w:basedOn w:val="TableNormal"/>
    <w:uiPriority w:val="39"/>
    <w:rsid w:val="00C32CD7"/>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97AEB"/>
    <w:pPr>
      <w:spacing w:after="0" w:line="240" w:lineRule="auto"/>
    </w:pPr>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4537">
      <w:bodyDiv w:val="1"/>
      <w:marLeft w:val="0"/>
      <w:marRight w:val="0"/>
      <w:marTop w:val="0"/>
      <w:marBottom w:val="0"/>
      <w:divBdr>
        <w:top w:val="none" w:sz="0" w:space="0" w:color="auto"/>
        <w:left w:val="none" w:sz="0" w:space="0" w:color="auto"/>
        <w:bottom w:val="none" w:sz="0" w:space="0" w:color="auto"/>
        <w:right w:val="none" w:sz="0" w:space="0" w:color="auto"/>
      </w:divBdr>
    </w:div>
    <w:div w:id="154733949">
      <w:bodyDiv w:val="1"/>
      <w:marLeft w:val="0"/>
      <w:marRight w:val="0"/>
      <w:marTop w:val="0"/>
      <w:marBottom w:val="0"/>
      <w:divBdr>
        <w:top w:val="none" w:sz="0" w:space="0" w:color="auto"/>
        <w:left w:val="none" w:sz="0" w:space="0" w:color="auto"/>
        <w:bottom w:val="none" w:sz="0" w:space="0" w:color="auto"/>
        <w:right w:val="none" w:sz="0" w:space="0" w:color="auto"/>
      </w:divBdr>
    </w:div>
    <w:div w:id="305089154">
      <w:bodyDiv w:val="1"/>
      <w:marLeft w:val="0"/>
      <w:marRight w:val="0"/>
      <w:marTop w:val="0"/>
      <w:marBottom w:val="0"/>
      <w:divBdr>
        <w:top w:val="none" w:sz="0" w:space="0" w:color="auto"/>
        <w:left w:val="none" w:sz="0" w:space="0" w:color="auto"/>
        <w:bottom w:val="none" w:sz="0" w:space="0" w:color="auto"/>
        <w:right w:val="none" w:sz="0" w:space="0" w:color="auto"/>
      </w:divBdr>
    </w:div>
    <w:div w:id="384834113">
      <w:bodyDiv w:val="1"/>
      <w:marLeft w:val="0"/>
      <w:marRight w:val="0"/>
      <w:marTop w:val="0"/>
      <w:marBottom w:val="0"/>
      <w:divBdr>
        <w:top w:val="none" w:sz="0" w:space="0" w:color="auto"/>
        <w:left w:val="none" w:sz="0" w:space="0" w:color="auto"/>
        <w:bottom w:val="none" w:sz="0" w:space="0" w:color="auto"/>
        <w:right w:val="none" w:sz="0" w:space="0" w:color="auto"/>
      </w:divBdr>
    </w:div>
    <w:div w:id="558857240">
      <w:bodyDiv w:val="1"/>
      <w:marLeft w:val="0"/>
      <w:marRight w:val="0"/>
      <w:marTop w:val="0"/>
      <w:marBottom w:val="0"/>
      <w:divBdr>
        <w:top w:val="none" w:sz="0" w:space="0" w:color="auto"/>
        <w:left w:val="none" w:sz="0" w:space="0" w:color="auto"/>
        <w:bottom w:val="none" w:sz="0" w:space="0" w:color="auto"/>
        <w:right w:val="none" w:sz="0" w:space="0" w:color="auto"/>
      </w:divBdr>
    </w:div>
    <w:div w:id="592402447">
      <w:bodyDiv w:val="1"/>
      <w:marLeft w:val="0"/>
      <w:marRight w:val="0"/>
      <w:marTop w:val="0"/>
      <w:marBottom w:val="0"/>
      <w:divBdr>
        <w:top w:val="none" w:sz="0" w:space="0" w:color="auto"/>
        <w:left w:val="none" w:sz="0" w:space="0" w:color="auto"/>
        <w:bottom w:val="none" w:sz="0" w:space="0" w:color="auto"/>
        <w:right w:val="none" w:sz="0" w:space="0" w:color="auto"/>
      </w:divBdr>
      <w:divsChild>
        <w:div w:id="1720201310">
          <w:marLeft w:val="0"/>
          <w:marRight w:val="0"/>
          <w:marTop w:val="0"/>
          <w:marBottom w:val="0"/>
          <w:divBdr>
            <w:top w:val="none" w:sz="0" w:space="0" w:color="auto"/>
            <w:left w:val="none" w:sz="0" w:space="0" w:color="auto"/>
            <w:bottom w:val="none" w:sz="0" w:space="0" w:color="auto"/>
            <w:right w:val="none" w:sz="0" w:space="0" w:color="auto"/>
          </w:divBdr>
          <w:divsChild>
            <w:div w:id="1231846798">
              <w:marLeft w:val="0"/>
              <w:marRight w:val="0"/>
              <w:marTop w:val="0"/>
              <w:marBottom w:val="0"/>
              <w:divBdr>
                <w:top w:val="none" w:sz="0" w:space="0" w:color="auto"/>
                <w:left w:val="none" w:sz="0" w:space="0" w:color="auto"/>
                <w:bottom w:val="none" w:sz="0" w:space="0" w:color="auto"/>
                <w:right w:val="none" w:sz="0" w:space="0" w:color="auto"/>
              </w:divBdr>
              <w:divsChild>
                <w:div w:id="2091612334">
                  <w:marLeft w:val="0"/>
                  <w:marRight w:val="0"/>
                  <w:marTop w:val="0"/>
                  <w:marBottom w:val="0"/>
                  <w:divBdr>
                    <w:top w:val="none" w:sz="0" w:space="0" w:color="auto"/>
                    <w:left w:val="none" w:sz="0" w:space="0" w:color="auto"/>
                    <w:bottom w:val="none" w:sz="0" w:space="0" w:color="auto"/>
                    <w:right w:val="none" w:sz="0" w:space="0" w:color="auto"/>
                  </w:divBdr>
                  <w:divsChild>
                    <w:div w:id="271206665">
                      <w:marLeft w:val="0"/>
                      <w:marRight w:val="0"/>
                      <w:marTop w:val="0"/>
                      <w:marBottom w:val="0"/>
                      <w:divBdr>
                        <w:top w:val="none" w:sz="0" w:space="0" w:color="auto"/>
                        <w:left w:val="none" w:sz="0" w:space="0" w:color="auto"/>
                        <w:bottom w:val="none" w:sz="0" w:space="0" w:color="auto"/>
                        <w:right w:val="none" w:sz="0" w:space="0" w:color="auto"/>
                      </w:divBdr>
                      <w:divsChild>
                        <w:div w:id="712922035">
                          <w:marLeft w:val="0"/>
                          <w:marRight w:val="0"/>
                          <w:marTop w:val="0"/>
                          <w:marBottom w:val="0"/>
                          <w:divBdr>
                            <w:top w:val="none" w:sz="0" w:space="0" w:color="auto"/>
                            <w:left w:val="none" w:sz="0" w:space="0" w:color="auto"/>
                            <w:bottom w:val="none" w:sz="0" w:space="0" w:color="auto"/>
                            <w:right w:val="none" w:sz="0" w:space="0" w:color="auto"/>
                          </w:divBdr>
                          <w:divsChild>
                            <w:div w:id="1060134506">
                              <w:marLeft w:val="0"/>
                              <w:marRight w:val="0"/>
                              <w:marTop w:val="0"/>
                              <w:marBottom w:val="0"/>
                              <w:divBdr>
                                <w:top w:val="none" w:sz="0" w:space="0" w:color="auto"/>
                                <w:left w:val="none" w:sz="0" w:space="0" w:color="auto"/>
                                <w:bottom w:val="none" w:sz="0" w:space="0" w:color="auto"/>
                                <w:right w:val="none" w:sz="0" w:space="0" w:color="auto"/>
                              </w:divBdr>
                              <w:divsChild>
                                <w:div w:id="1854877758">
                                  <w:marLeft w:val="0"/>
                                  <w:marRight w:val="0"/>
                                  <w:marTop w:val="0"/>
                                  <w:marBottom w:val="0"/>
                                  <w:divBdr>
                                    <w:top w:val="none" w:sz="0" w:space="0" w:color="auto"/>
                                    <w:left w:val="none" w:sz="0" w:space="0" w:color="auto"/>
                                    <w:bottom w:val="none" w:sz="0" w:space="0" w:color="auto"/>
                                    <w:right w:val="none" w:sz="0" w:space="0" w:color="auto"/>
                                  </w:divBdr>
                                  <w:divsChild>
                                    <w:div w:id="3483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905253">
                          <w:marLeft w:val="0"/>
                          <w:marRight w:val="0"/>
                          <w:marTop w:val="0"/>
                          <w:marBottom w:val="0"/>
                          <w:divBdr>
                            <w:top w:val="none" w:sz="0" w:space="0" w:color="auto"/>
                            <w:left w:val="none" w:sz="0" w:space="0" w:color="auto"/>
                            <w:bottom w:val="none" w:sz="0" w:space="0" w:color="auto"/>
                            <w:right w:val="none" w:sz="0" w:space="0" w:color="auto"/>
                          </w:divBdr>
                          <w:divsChild>
                            <w:div w:id="1484423062">
                              <w:marLeft w:val="0"/>
                              <w:marRight w:val="0"/>
                              <w:marTop w:val="0"/>
                              <w:marBottom w:val="0"/>
                              <w:divBdr>
                                <w:top w:val="none" w:sz="0" w:space="0" w:color="auto"/>
                                <w:left w:val="none" w:sz="0" w:space="0" w:color="auto"/>
                                <w:bottom w:val="none" w:sz="0" w:space="0" w:color="auto"/>
                                <w:right w:val="none" w:sz="0" w:space="0" w:color="auto"/>
                              </w:divBdr>
                              <w:divsChild>
                                <w:div w:id="2133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649008">
      <w:bodyDiv w:val="1"/>
      <w:marLeft w:val="0"/>
      <w:marRight w:val="0"/>
      <w:marTop w:val="0"/>
      <w:marBottom w:val="0"/>
      <w:divBdr>
        <w:top w:val="none" w:sz="0" w:space="0" w:color="auto"/>
        <w:left w:val="none" w:sz="0" w:space="0" w:color="auto"/>
        <w:bottom w:val="none" w:sz="0" w:space="0" w:color="auto"/>
        <w:right w:val="none" w:sz="0" w:space="0" w:color="auto"/>
      </w:divBdr>
    </w:div>
    <w:div w:id="1044520209">
      <w:bodyDiv w:val="1"/>
      <w:marLeft w:val="0"/>
      <w:marRight w:val="0"/>
      <w:marTop w:val="0"/>
      <w:marBottom w:val="0"/>
      <w:divBdr>
        <w:top w:val="none" w:sz="0" w:space="0" w:color="auto"/>
        <w:left w:val="none" w:sz="0" w:space="0" w:color="auto"/>
        <w:bottom w:val="none" w:sz="0" w:space="0" w:color="auto"/>
        <w:right w:val="none" w:sz="0" w:space="0" w:color="auto"/>
      </w:divBdr>
    </w:div>
    <w:div w:id="1271859606">
      <w:bodyDiv w:val="1"/>
      <w:marLeft w:val="0"/>
      <w:marRight w:val="0"/>
      <w:marTop w:val="0"/>
      <w:marBottom w:val="0"/>
      <w:divBdr>
        <w:top w:val="none" w:sz="0" w:space="0" w:color="auto"/>
        <w:left w:val="none" w:sz="0" w:space="0" w:color="auto"/>
        <w:bottom w:val="none" w:sz="0" w:space="0" w:color="auto"/>
        <w:right w:val="none" w:sz="0" w:space="0" w:color="auto"/>
      </w:divBdr>
    </w:div>
    <w:div w:id="1346590830">
      <w:bodyDiv w:val="1"/>
      <w:marLeft w:val="0"/>
      <w:marRight w:val="0"/>
      <w:marTop w:val="0"/>
      <w:marBottom w:val="0"/>
      <w:divBdr>
        <w:top w:val="none" w:sz="0" w:space="0" w:color="auto"/>
        <w:left w:val="none" w:sz="0" w:space="0" w:color="auto"/>
        <w:bottom w:val="none" w:sz="0" w:space="0" w:color="auto"/>
        <w:right w:val="none" w:sz="0" w:space="0" w:color="auto"/>
      </w:divBdr>
      <w:divsChild>
        <w:div w:id="1197540558">
          <w:marLeft w:val="0"/>
          <w:marRight w:val="0"/>
          <w:marTop w:val="0"/>
          <w:marBottom w:val="0"/>
          <w:divBdr>
            <w:top w:val="none" w:sz="0" w:space="0" w:color="auto"/>
            <w:left w:val="none" w:sz="0" w:space="0" w:color="auto"/>
            <w:bottom w:val="none" w:sz="0" w:space="0" w:color="auto"/>
            <w:right w:val="none" w:sz="0" w:space="0" w:color="auto"/>
          </w:divBdr>
          <w:divsChild>
            <w:div w:id="718672522">
              <w:marLeft w:val="0"/>
              <w:marRight w:val="0"/>
              <w:marTop w:val="0"/>
              <w:marBottom w:val="0"/>
              <w:divBdr>
                <w:top w:val="none" w:sz="0" w:space="0" w:color="auto"/>
                <w:left w:val="none" w:sz="0" w:space="0" w:color="auto"/>
                <w:bottom w:val="none" w:sz="0" w:space="0" w:color="auto"/>
                <w:right w:val="none" w:sz="0" w:space="0" w:color="auto"/>
              </w:divBdr>
              <w:divsChild>
                <w:div w:id="1810856069">
                  <w:marLeft w:val="0"/>
                  <w:marRight w:val="0"/>
                  <w:marTop w:val="0"/>
                  <w:marBottom w:val="0"/>
                  <w:divBdr>
                    <w:top w:val="none" w:sz="0" w:space="0" w:color="auto"/>
                    <w:left w:val="none" w:sz="0" w:space="0" w:color="auto"/>
                    <w:bottom w:val="none" w:sz="0" w:space="0" w:color="auto"/>
                    <w:right w:val="none" w:sz="0" w:space="0" w:color="auto"/>
                  </w:divBdr>
                  <w:divsChild>
                    <w:div w:id="1914466485">
                      <w:marLeft w:val="0"/>
                      <w:marRight w:val="0"/>
                      <w:marTop w:val="0"/>
                      <w:marBottom w:val="0"/>
                      <w:divBdr>
                        <w:top w:val="none" w:sz="0" w:space="0" w:color="auto"/>
                        <w:left w:val="none" w:sz="0" w:space="0" w:color="auto"/>
                        <w:bottom w:val="none" w:sz="0" w:space="0" w:color="auto"/>
                        <w:right w:val="none" w:sz="0" w:space="0" w:color="auto"/>
                      </w:divBdr>
                      <w:divsChild>
                        <w:div w:id="1737699104">
                          <w:marLeft w:val="0"/>
                          <w:marRight w:val="0"/>
                          <w:marTop w:val="0"/>
                          <w:marBottom w:val="0"/>
                          <w:divBdr>
                            <w:top w:val="none" w:sz="0" w:space="0" w:color="auto"/>
                            <w:left w:val="none" w:sz="0" w:space="0" w:color="auto"/>
                            <w:bottom w:val="none" w:sz="0" w:space="0" w:color="auto"/>
                            <w:right w:val="none" w:sz="0" w:space="0" w:color="auto"/>
                          </w:divBdr>
                          <w:divsChild>
                            <w:div w:id="1839534317">
                              <w:marLeft w:val="0"/>
                              <w:marRight w:val="0"/>
                              <w:marTop w:val="0"/>
                              <w:marBottom w:val="0"/>
                              <w:divBdr>
                                <w:top w:val="none" w:sz="0" w:space="0" w:color="auto"/>
                                <w:left w:val="none" w:sz="0" w:space="0" w:color="auto"/>
                                <w:bottom w:val="none" w:sz="0" w:space="0" w:color="auto"/>
                                <w:right w:val="none" w:sz="0" w:space="0" w:color="auto"/>
                              </w:divBdr>
                              <w:divsChild>
                                <w:div w:id="1025516653">
                                  <w:marLeft w:val="0"/>
                                  <w:marRight w:val="0"/>
                                  <w:marTop w:val="0"/>
                                  <w:marBottom w:val="0"/>
                                  <w:divBdr>
                                    <w:top w:val="none" w:sz="0" w:space="0" w:color="auto"/>
                                    <w:left w:val="none" w:sz="0" w:space="0" w:color="auto"/>
                                    <w:bottom w:val="none" w:sz="0" w:space="0" w:color="auto"/>
                                    <w:right w:val="none" w:sz="0" w:space="0" w:color="auto"/>
                                  </w:divBdr>
                                  <w:divsChild>
                                    <w:div w:id="131402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710139">
      <w:bodyDiv w:val="1"/>
      <w:marLeft w:val="0"/>
      <w:marRight w:val="0"/>
      <w:marTop w:val="0"/>
      <w:marBottom w:val="0"/>
      <w:divBdr>
        <w:top w:val="none" w:sz="0" w:space="0" w:color="auto"/>
        <w:left w:val="none" w:sz="0" w:space="0" w:color="auto"/>
        <w:bottom w:val="none" w:sz="0" w:space="0" w:color="auto"/>
        <w:right w:val="none" w:sz="0" w:space="0" w:color="auto"/>
      </w:divBdr>
    </w:div>
    <w:div w:id="1549023609">
      <w:bodyDiv w:val="1"/>
      <w:marLeft w:val="0"/>
      <w:marRight w:val="0"/>
      <w:marTop w:val="0"/>
      <w:marBottom w:val="0"/>
      <w:divBdr>
        <w:top w:val="none" w:sz="0" w:space="0" w:color="auto"/>
        <w:left w:val="none" w:sz="0" w:space="0" w:color="auto"/>
        <w:bottom w:val="none" w:sz="0" w:space="0" w:color="auto"/>
        <w:right w:val="none" w:sz="0" w:space="0" w:color="auto"/>
      </w:divBdr>
    </w:div>
    <w:div w:id="1991597716">
      <w:bodyDiv w:val="1"/>
      <w:marLeft w:val="0"/>
      <w:marRight w:val="0"/>
      <w:marTop w:val="0"/>
      <w:marBottom w:val="0"/>
      <w:divBdr>
        <w:top w:val="none" w:sz="0" w:space="0" w:color="auto"/>
        <w:left w:val="none" w:sz="0" w:space="0" w:color="auto"/>
        <w:bottom w:val="none" w:sz="0" w:space="0" w:color="auto"/>
        <w:right w:val="none" w:sz="0" w:space="0" w:color="auto"/>
      </w:divBdr>
    </w:div>
    <w:div w:id="2061201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g"/><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gsL9PJ4ptfdme73V/xcvF1k8g==">CgMxLjAyDmguY2dpY2VlN2V0dng3Mg5oLnJwNDlia3Q4cnQwNTINaC5lOWVwcWhwNjNlcDIOaC44ZTd1dzdydjFvbzQyDmgucmVtcXY0ZmJtbGxpMg5oLjNqcXNxYmhsbzdrMTIOaC41MnIybmhtbDJ3NHUyDmguNWtwc2dpZXpuNzlyMg5oLjRjN3RhMTN0ZHp0NjgAciExcm9zUmFoRGE1S08yck9saDRVY3F5RHlzenYxQzNyVm0=</go:docsCustomData>
</go:gDocsCustomXmlDataStorage>
</file>

<file path=customXml/itemProps1.xml><?xml version="1.0" encoding="utf-8"?>
<ds:datastoreItem xmlns:ds="http://schemas.openxmlformats.org/officeDocument/2006/customXml" ds:itemID="{84334D82-6987-47A9-84D1-1FCDAE6A2F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975</TotalTime>
  <Pages>59</Pages>
  <Words>34302</Words>
  <Characters>195526</Characters>
  <Application>Microsoft Office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mtaclahan@gmail.com</dc:creator>
  <cp:lastModifiedBy>mtaclahan@gmail.com</cp:lastModifiedBy>
  <cp:revision>22</cp:revision>
  <cp:lastPrinted>2025-07-13T17:00:00Z</cp:lastPrinted>
  <dcterms:created xsi:type="dcterms:W3CDTF">2025-07-20T07:50:00Z</dcterms:created>
  <dcterms:modified xsi:type="dcterms:W3CDTF">2026-01-07T06:48:00Z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id="XqQ2AS4v"/&gt;&lt;style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