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D4" w:rsidRDefault="004C2B59">
      <w:r>
        <w:t>Ley de Lambert:</w:t>
      </w:r>
    </w:p>
    <w:p w:rsidR="004C2B59" w:rsidRDefault="004C2B59">
      <w:r w:rsidRPr="004C2B59">
        <w:t xml:space="preserve">la ley de </w:t>
      </w:r>
      <w:proofErr w:type="spellStart"/>
      <w:r w:rsidRPr="004C2B59">
        <w:t>Beer</w:t>
      </w:r>
      <w:proofErr w:type="spellEnd"/>
      <w:r w:rsidRPr="004C2B59">
        <w:t xml:space="preserve">-Lambert, también conocida como ley de </w:t>
      </w:r>
      <w:proofErr w:type="spellStart"/>
      <w:r w:rsidRPr="004C2B59">
        <w:t>Beer</w:t>
      </w:r>
      <w:proofErr w:type="spellEnd"/>
      <w:r w:rsidRPr="004C2B59">
        <w:t xml:space="preserve"> o ley de </w:t>
      </w:r>
      <w:proofErr w:type="spellStart"/>
      <w:r w:rsidRPr="004C2B59">
        <w:t>Beer</w:t>
      </w:r>
      <w:proofErr w:type="spellEnd"/>
      <w:r w:rsidRPr="004C2B59">
        <w:t>-Lambert-</w:t>
      </w:r>
      <w:proofErr w:type="spellStart"/>
      <w:r w:rsidRPr="004C2B59">
        <w:t>Bouguer</w:t>
      </w:r>
      <w:proofErr w:type="spellEnd"/>
      <w:r w:rsidRPr="004C2B59">
        <w:t xml:space="preserve"> es una relación empírica que relaciona la absorción de luz con las propiedades del material atravesado.</w:t>
      </w:r>
    </w:p>
    <w:p w:rsidR="004C2B59" w:rsidRDefault="004C2B59">
      <w:bookmarkStart w:id="0" w:name="_GoBack"/>
      <w:bookmarkEnd w:id="0"/>
    </w:p>
    <w:p w:rsidR="004C2B59" w:rsidRDefault="004C2B59">
      <w:proofErr w:type="spellStart"/>
      <w:r>
        <w:t>Blinn</w:t>
      </w:r>
      <w:proofErr w:type="spellEnd"/>
      <w:r>
        <w:t>-Phong:</w:t>
      </w:r>
    </w:p>
    <w:p w:rsidR="009C41AD" w:rsidRDefault="009C41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Blinn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–Phong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default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shading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model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used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OpenGL and Direct3D's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fixed-function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pipeline (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before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Direct3D 10 and OpenGL 3.1), and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carried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out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on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vertex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it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passes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down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graphics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pipeline; </w:t>
      </w:r>
      <w:proofErr w:type="gram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pixel</w:t>
      </w:r>
      <w:proofErr w:type="gram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values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between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vertices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are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interpolated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by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Gouraud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shading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by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default,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rather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than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more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computationally-expensive</w:t>
      </w:r>
      <w:proofErr w:type="spellEnd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Phong </w:t>
      </w:r>
      <w:proofErr w:type="spellStart"/>
      <w:r w:rsidRPr="009C41AD">
        <w:rPr>
          <w:rFonts w:ascii="Arial" w:hAnsi="Arial" w:cs="Arial"/>
          <w:color w:val="222222"/>
          <w:sz w:val="21"/>
          <w:szCs w:val="21"/>
          <w:shd w:val="clear" w:color="auto" w:fill="FFFFFF"/>
        </w:rPr>
        <w:t>shading.</w:t>
      </w:r>
      <w:proofErr w:type="spellEnd"/>
    </w:p>
    <w:p w:rsidR="009C41AD" w:rsidRDefault="009C41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C2B59" w:rsidRDefault="009C41AD">
      <w:r>
        <w:t>Phong:</w:t>
      </w:r>
    </w:p>
    <w:p w:rsidR="009C41AD" w:rsidRDefault="009C41AD">
      <w:proofErr w:type="spellStart"/>
      <w:r w:rsidRPr="009C41AD">
        <w:t>is</w:t>
      </w:r>
      <w:proofErr w:type="spellEnd"/>
      <w:r w:rsidRPr="009C41AD">
        <w:t xml:space="preserve"> </w:t>
      </w:r>
      <w:proofErr w:type="spellStart"/>
      <w:r w:rsidRPr="009C41AD">
        <w:t>an</w:t>
      </w:r>
      <w:proofErr w:type="spellEnd"/>
      <w:r w:rsidRPr="009C41AD">
        <w:t xml:space="preserve"> </w:t>
      </w:r>
      <w:proofErr w:type="spellStart"/>
      <w:r w:rsidRPr="009C41AD">
        <w:t>interpolation</w:t>
      </w:r>
      <w:proofErr w:type="spellEnd"/>
      <w:r w:rsidRPr="009C41AD">
        <w:t xml:space="preserve"> </w:t>
      </w:r>
      <w:proofErr w:type="spellStart"/>
      <w:r w:rsidRPr="009C41AD">
        <w:t>technique</w:t>
      </w:r>
      <w:proofErr w:type="spellEnd"/>
      <w:r w:rsidRPr="009C41AD">
        <w:t xml:space="preserve"> </w:t>
      </w:r>
      <w:proofErr w:type="spellStart"/>
      <w:r w:rsidRPr="009C41AD">
        <w:t>for</w:t>
      </w:r>
      <w:proofErr w:type="spellEnd"/>
      <w:r w:rsidRPr="009C41AD">
        <w:t xml:space="preserve"> </w:t>
      </w:r>
      <w:proofErr w:type="spellStart"/>
      <w:r w:rsidRPr="009C41AD">
        <w:t>surface</w:t>
      </w:r>
      <w:proofErr w:type="spellEnd"/>
      <w:r w:rsidRPr="009C41AD">
        <w:t xml:space="preserve"> </w:t>
      </w:r>
      <w:proofErr w:type="spellStart"/>
      <w:r w:rsidRPr="009C41AD">
        <w:t>shading</w:t>
      </w:r>
      <w:proofErr w:type="spellEnd"/>
      <w:r w:rsidRPr="009C41AD">
        <w:t xml:space="preserve"> in 3D </w:t>
      </w:r>
      <w:proofErr w:type="spellStart"/>
      <w:r w:rsidRPr="009C41AD">
        <w:t>computer</w:t>
      </w:r>
      <w:proofErr w:type="spellEnd"/>
      <w:r w:rsidRPr="009C41AD">
        <w:t xml:space="preserve"> </w:t>
      </w:r>
      <w:proofErr w:type="spellStart"/>
      <w:r w:rsidRPr="009C41AD">
        <w:t>graphics</w:t>
      </w:r>
      <w:proofErr w:type="spellEnd"/>
      <w:r w:rsidRPr="009C41AD">
        <w:t xml:space="preserve">. </w:t>
      </w:r>
      <w:proofErr w:type="spellStart"/>
      <w:r w:rsidRPr="009C41AD">
        <w:t>It</w:t>
      </w:r>
      <w:proofErr w:type="spellEnd"/>
      <w:r w:rsidRPr="009C41AD">
        <w:t xml:space="preserve"> </w:t>
      </w:r>
      <w:proofErr w:type="spellStart"/>
      <w:r w:rsidRPr="009C41AD">
        <w:t>is</w:t>
      </w:r>
      <w:proofErr w:type="spellEnd"/>
      <w:r w:rsidRPr="009C41AD">
        <w:t xml:space="preserve"> </w:t>
      </w:r>
      <w:proofErr w:type="spellStart"/>
      <w:r w:rsidRPr="009C41AD">
        <w:t>also</w:t>
      </w:r>
      <w:proofErr w:type="spellEnd"/>
      <w:r w:rsidRPr="009C41AD">
        <w:t xml:space="preserve"> </w:t>
      </w:r>
      <w:proofErr w:type="spellStart"/>
      <w:r w:rsidRPr="009C41AD">
        <w:t>called</w:t>
      </w:r>
      <w:proofErr w:type="spellEnd"/>
      <w:r w:rsidRPr="009C41AD">
        <w:t xml:space="preserve"> Phong </w:t>
      </w:r>
      <w:proofErr w:type="spellStart"/>
      <w:r w:rsidRPr="009C41AD">
        <w:t>interpolation</w:t>
      </w:r>
      <w:proofErr w:type="spellEnd"/>
      <w:r w:rsidRPr="009C41AD">
        <w:t xml:space="preserve">,[1] </w:t>
      </w:r>
      <w:proofErr w:type="spellStart"/>
      <w:r w:rsidRPr="009C41AD">
        <w:t>or</w:t>
      </w:r>
      <w:proofErr w:type="spellEnd"/>
      <w:r w:rsidRPr="009C41AD">
        <w:t xml:space="preserve"> normal-vector </w:t>
      </w:r>
      <w:proofErr w:type="spellStart"/>
      <w:r w:rsidRPr="009C41AD">
        <w:t>interpolation</w:t>
      </w:r>
      <w:proofErr w:type="spellEnd"/>
      <w:r w:rsidRPr="009C41AD">
        <w:t xml:space="preserve"> </w:t>
      </w:r>
      <w:proofErr w:type="spellStart"/>
      <w:r w:rsidRPr="009C41AD">
        <w:t>shading</w:t>
      </w:r>
      <w:proofErr w:type="spellEnd"/>
      <w:r w:rsidRPr="009C41AD">
        <w:t xml:space="preserve">.[2] </w:t>
      </w:r>
      <w:proofErr w:type="spellStart"/>
      <w:r w:rsidRPr="009C41AD">
        <w:t>It</w:t>
      </w:r>
      <w:proofErr w:type="spellEnd"/>
      <w:r w:rsidRPr="009C41AD">
        <w:t xml:space="preserve"> </w:t>
      </w:r>
      <w:proofErr w:type="spellStart"/>
      <w:r w:rsidRPr="009C41AD">
        <w:t>interpolates</w:t>
      </w:r>
      <w:proofErr w:type="spellEnd"/>
      <w:r w:rsidRPr="009C41AD">
        <w:t xml:space="preserve"> </w:t>
      </w:r>
      <w:proofErr w:type="spellStart"/>
      <w:r w:rsidRPr="009C41AD">
        <w:t>surface</w:t>
      </w:r>
      <w:proofErr w:type="spellEnd"/>
      <w:r w:rsidRPr="009C41AD">
        <w:t xml:space="preserve"> </w:t>
      </w:r>
      <w:proofErr w:type="spellStart"/>
      <w:r w:rsidRPr="009C41AD">
        <w:t>normals</w:t>
      </w:r>
      <w:proofErr w:type="spellEnd"/>
      <w:r w:rsidRPr="009C41AD">
        <w:t xml:space="preserve"> </w:t>
      </w:r>
      <w:proofErr w:type="spellStart"/>
      <w:r w:rsidRPr="009C41AD">
        <w:t>across</w:t>
      </w:r>
      <w:proofErr w:type="spellEnd"/>
      <w:r w:rsidRPr="009C41AD">
        <w:t xml:space="preserve"> </w:t>
      </w:r>
      <w:proofErr w:type="spellStart"/>
      <w:r w:rsidRPr="009C41AD">
        <w:t>rasterized</w:t>
      </w:r>
      <w:proofErr w:type="spellEnd"/>
      <w:r w:rsidRPr="009C41AD">
        <w:t xml:space="preserve"> </w:t>
      </w:r>
      <w:proofErr w:type="spellStart"/>
      <w:r w:rsidRPr="009C41AD">
        <w:t>polygons</w:t>
      </w:r>
      <w:proofErr w:type="spellEnd"/>
      <w:r w:rsidRPr="009C41AD">
        <w:t xml:space="preserve"> and computes </w:t>
      </w:r>
      <w:proofErr w:type="gramStart"/>
      <w:r w:rsidRPr="009C41AD">
        <w:t>pixel</w:t>
      </w:r>
      <w:proofErr w:type="gramEnd"/>
      <w:r w:rsidRPr="009C41AD">
        <w:t xml:space="preserve"> </w:t>
      </w:r>
      <w:proofErr w:type="spellStart"/>
      <w:r w:rsidRPr="009C41AD">
        <w:t>colors</w:t>
      </w:r>
      <w:proofErr w:type="spellEnd"/>
      <w:r w:rsidRPr="009C41AD">
        <w:t xml:space="preserve"> </w:t>
      </w:r>
      <w:proofErr w:type="spellStart"/>
      <w:r w:rsidRPr="009C41AD">
        <w:t>based</w:t>
      </w:r>
      <w:proofErr w:type="spellEnd"/>
      <w:r w:rsidRPr="009C41AD">
        <w:t xml:space="preserve"> </w:t>
      </w:r>
      <w:proofErr w:type="spellStart"/>
      <w:r w:rsidRPr="009C41AD">
        <w:t>on</w:t>
      </w:r>
      <w:proofErr w:type="spellEnd"/>
      <w:r w:rsidRPr="009C41AD">
        <w:t xml:space="preserve"> </w:t>
      </w:r>
      <w:proofErr w:type="spellStart"/>
      <w:r w:rsidRPr="009C41AD">
        <w:t>the</w:t>
      </w:r>
      <w:proofErr w:type="spellEnd"/>
      <w:r w:rsidRPr="009C41AD">
        <w:t xml:space="preserve"> </w:t>
      </w:r>
      <w:proofErr w:type="spellStart"/>
      <w:r w:rsidRPr="009C41AD">
        <w:t>interpolated</w:t>
      </w:r>
      <w:proofErr w:type="spellEnd"/>
      <w:r w:rsidRPr="009C41AD">
        <w:t xml:space="preserve"> </w:t>
      </w:r>
      <w:proofErr w:type="spellStart"/>
      <w:r w:rsidRPr="009C41AD">
        <w:t>normals</w:t>
      </w:r>
      <w:proofErr w:type="spellEnd"/>
      <w:r w:rsidRPr="009C41AD">
        <w:t xml:space="preserve"> and a </w:t>
      </w:r>
      <w:proofErr w:type="spellStart"/>
      <w:r w:rsidRPr="009C41AD">
        <w:t>reflection</w:t>
      </w:r>
      <w:proofErr w:type="spellEnd"/>
      <w:r w:rsidRPr="009C41AD">
        <w:t xml:space="preserve"> </w:t>
      </w:r>
      <w:proofErr w:type="spellStart"/>
      <w:r w:rsidRPr="009C41AD">
        <w:t>model</w:t>
      </w:r>
      <w:proofErr w:type="spellEnd"/>
      <w:r w:rsidRPr="009C41AD">
        <w:t xml:space="preserve">. Phong </w:t>
      </w:r>
      <w:proofErr w:type="spellStart"/>
      <w:r w:rsidRPr="009C41AD">
        <w:t>shading</w:t>
      </w:r>
      <w:proofErr w:type="spellEnd"/>
      <w:r w:rsidRPr="009C41AD">
        <w:t xml:space="preserve"> </w:t>
      </w:r>
      <w:proofErr w:type="spellStart"/>
      <w:r w:rsidRPr="009C41AD">
        <w:t>may</w:t>
      </w:r>
      <w:proofErr w:type="spellEnd"/>
      <w:r w:rsidRPr="009C41AD">
        <w:t xml:space="preserve"> </w:t>
      </w:r>
      <w:proofErr w:type="spellStart"/>
      <w:r w:rsidRPr="009C41AD">
        <w:t>also</w:t>
      </w:r>
      <w:proofErr w:type="spellEnd"/>
      <w:r w:rsidRPr="009C41AD">
        <w:t xml:space="preserve"> </w:t>
      </w:r>
      <w:proofErr w:type="spellStart"/>
      <w:r w:rsidRPr="009C41AD">
        <w:t>refer</w:t>
      </w:r>
      <w:proofErr w:type="spellEnd"/>
      <w:r w:rsidRPr="009C41AD">
        <w:t xml:space="preserve"> </w:t>
      </w:r>
      <w:proofErr w:type="spellStart"/>
      <w:r w:rsidRPr="009C41AD">
        <w:t>to</w:t>
      </w:r>
      <w:proofErr w:type="spellEnd"/>
      <w:r w:rsidRPr="009C41AD">
        <w:t xml:space="preserve"> </w:t>
      </w:r>
      <w:proofErr w:type="spellStart"/>
      <w:r w:rsidRPr="009C41AD">
        <w:t>the</w:t>
      </w:r>
      <w:proofErr w:type="spellEnd"/>
      <w:r w:rsidRPr="009C41AD">
        <w:t xml:space="preserve"> </w:t>
      </w:r>
      <w:proofErr w:type="spellStart"/>
      <w:r w:rsidRPr="009C41AD">
        <w:t>specific</w:t>
      </w:r>
      <w:proofErr w:type="spellEnd"/>
      <w:r w:rsidRPr="009C41AD">
        <w:t xml:space="preserve"> </w:t>
      </w:r>
      <w:proofErr w:type="spellStart"/>
      <w:r w:rsidRPr="009C41AD">
        <w:t>combination</w:t>
      </w:r>
      <w:proofErr w:type="spellEnd"/>
      <w:r w:rsidRPr="009C41AD">
        <w:t xml:space="preserve"> </w:t>
      </w:r>
      <w:proofErr w:type="spellStart"/>
      <w:r w:rsidRPr="009C41AD">
        <w:t>of</w:t>
      </w:r>
      <w:proofErr w:type="spellEnd"/>
      <w:r w:rsidRPr="009C41AD">
        <w:t xml:space="preserve"> Phong </w:t>
      </w:r>
      <w:proofErr w:type="spellStart"/>
      <w:r w:rsidRPr="009C41AD">
        <w:t>interpolation</w:t>
      </w:r>
      <w:proofErr w:type="spellEnd"/>
      <w:r w:rsidRPr="009C41AD">
        <w:t xml:space="preserve"> and </w:t>
      </w:r>
      <w:proofErr w:type="spellStart"/>
      <w:r w:rsidRPr="009C41AD">
        <w:t>the</w:t>
      </w:r>
      <w:proofErr w:type="spellEnd"/>
      <w:r w:rsidRPr="009C41AD">
        <w:t xml:space="preserve"> Phong </w:t>
      </w:r>
      <w:proofErr w:type="spellStart"/>
      <w:r w:rsidRPr="009C41AD">
        <w:t>reflection</w:t>
      </w:r>
      <w:proofErr w:type="spellEnd"/>
      <w:r w:rsidRPr="009C41AD">
        <w:t xml:space="preserve"> </w:t>
      </w:r>
      <w:proofErr w:type="spellStart"/>
      <w:r w:rsidRPr="009C41AD">
        <w:t>model</w:t>
      </w:r>
      <w:proofErr w:type="spellEnd"/>
      <w:r w:rsidRPr="009C41AD">
        <w:t>.</w:t>
      </w:r>
    </w:p>
    <w:p w:rsidR="009C41AD" w:rsidRDefault="009C41AD"/>
    <w:p w:rsidR="009C41AD" w:rsidRDefault="009C41AD"/>
    <w:sectPr w:rsidR="009C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59"/>
    <w:rsid w:val="004C2B59"/>
    <w:rsid w:val="009C41AD"/>
    <w:rsid w:val="00D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3D02"/>
  <w15:chartTrackingRefBased/>
  <w15:docId w15:val="{DE254B03-D6DE-41BD-A0EC-1519C40C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2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Encinas</dc:creator>
  <cp:keywords/>
  <dc:description/>
  <cp:lastModifiedBy>Carlos Encinas</cp:lastModifiedBy>
  <cp:revision>1</cp:revision>
  <dcterms:created xsi:type="dcterms:W3CDTF">2020-01-27T05:37:00Z</dcterms:created>
  <dcterms:modified xsi:type="dcterms:W3CDTF">2020-01-27T05:52:00Z</dcterms:modified>
</cp:coreProperties>
</file>