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B252C" w14:textId="77777777" w:rsidR="00ED4853" w:rsidRDefault="00DA6FC8">
      <w:pPr>
        <w:rPr>
          <w:b/>
          <w:color w:val="FF0000"/>
          <w:u w:val="single"/>
        </w:rPr>
      </w:pPr>
      <w:r w:rsidRPr="00DA6FC8">
        <w:rPr>
          <w:b/>
          <w:color w:val="FF0000"/>
          <w:u w:val="single"/>
        </w:rPr>
        <w:t>Correction Capsule : Gouverner la France depuis 1946</w:t>
      </w:r>
    </w:p>
    <w:p w14:paraId="7B773D2A" w14:textId="101DF8A4" w:rsidR="00BB0E65" w:rsidRDefault="00BB0E65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Je reproche à ce plan d’être déséquilibré ( 3 sous partis puis 2 puis 0...)</w:t>
      </w:r>
    </w:p>
    <w:p w14:paraId="0E3DCD79" w14:textId="77777777" w:rsidR="00DA6FC8" w:rsidRDefault="00DA6FC8">
      <w:pPr>
        <w:rPr>
          <w:b/>
          <w:color w:val="FF0000"/>
          <w:u w:val="single"/>
        </w:rPr>
      </w:pPr>
    </w:p>
    <w:p w14:paraId="74004F2E" w14:textId="77777777" w:rsidR="00DA6FC8" w:rsidRDefault="00DA6FC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Introduction : </w:t>
      </w:r>
    </w:p>
    <w:p w14:paraId="4AEA88B4" w14:textId="77777777" w:rsidR="00DA6FC8" w:rsidRDefault="00DA6FC8">
      <w:pPr>
        <w:rPr>
          <w:color w:val="000000" w:themeColor="text1"/>
        </w:rPr>
      </w:pPr>
      <w:r>
        <w:rPr>
          <w:color w:val="000000" w:themeColor="text1"/>
        </w:rPr>
        <w:t>Recul du pouvoir de l’Etat face aux collectivités territoriales, à la mondialisation et à la construction européenne. Mais l’Etat occupe en France une position bien plus forte que dans d’autres pays du monde.</w:t>
      </w:r>
    </w:p>
    <w:p w14:paraId="228B37EF" w14:textId="77777777" w:rsidR="00DA6FC8" w:rsidRDefault="00DA6FC8">
      <w:pPr>
        <w:rPr>
          <w:color w:val="000000" w:themeColor="text1"/>
        </w:rPr>
      </w:pPr>
      <w:r>
        <w:rPr>
          <w:color w:val="000000" w:themeColor="text1"/>
        </w:rPr>
        <w:t>En quoi l’Etat occupe-t-il une place particulière en France et comment son rôle a-t-il évolué depuis 1946 ?</w:t>
      </w:r>
    </w:p>
    <w:p w14:paraId="51ED9DCC" w14:textId="77777777" w:rsidR="00DA6FC8" w:rsidRDefault="00DA6FC8">
      <w:pPr>
        <w:rPr>
          <w:color w:val="000000" w:themeColor="text1"/>
        </w:rPr>
      </w:pPr>
    </w:p>
    <w:p w14:paraId="23CB6A03" w14:textId="68D86E30" w:rsidR="00DA6FC8" w:rsidRDefault="00DA6FC8" w:rsidP="00DA6FC8">
      <w:pPr>
        <w:pStyle w:val="Pardeliste"/>
        <w:numPr>
          <w:ilvl w:val="0"/>
          <w:numId w:val="1"/>
        </w:numPr>
        <w:rPr>
          <w:b/>
          <w:color w:val="FF0000"/>
          <w:u w:val="single"/>
        </w:rPr>
      </w:pPr>
      <w:r w:rsidRPr="00DA6FC8">
        <w:rPr>
          <w:b/>
          <w:color w:val="FF0000"/>
          <w:u w:val="single"/>
        </w:rPr>
        <w:t>Les institutions gouvernementale</w:t>
      </w:r>
      <w:r w:rsidR="00BB0E65">
        <w:rPr>
          <w:b/>
          <w:color w:val="FF0000"/>
          <w:u w:val="single"/>
        </w:rPr>
        <w:t>s</w:t>
      </w:r>
      <w:r w:rsidRPr="00DA6FC8">
        <w:rPr>
          <w:b/>
          <w:color w:val="FF0000"/>
          <w:u w:val="single"/>
        </w:rPr>
        <w:t xml:space="preserve"> depuis 1946</w:t>
      </w:r>
    </w:p>
    <w:p w14:paraId="076B4FD6" w14:textId="77777777" w:rsidR="00BB0E65" w:rsidRPr="00DA6FC8" w:rsidRDefault="00BB0E65" w:rsidP="00BB0E65">
      <w:pPr>
        <w:pStyle w:val="Pardeliste"/>
        <w:rPr>
          <w:b/>
          <w:color w:val="FF0000"/>
          <w:u w:val="single"/>
        </w:rPr>
      </w:pPr>
    </w:p>
    <w:p w14:paraId="4DAEB2D5" w14:textId="1AE612C8" w:rsidR="00DA6FC8" w:rsidRPr="00DA6FC8" w:rsidRDefault="00DA6FC8" w:rsidP="00DA6FC8">
      <w:pPr>
        <w:pStyle w:val="Pardeliste"/>
        <w:numPr>
          <w:ilvl w:val="0"/>
          <w:numId w:val="2"/>
        </w:numPr>
        <w:rPr>
          <w:b/>
          <w:color w:val="00AF37"/>
          <w:u w:val="single"/>
        </w:rPr>
      </w:pPr>
      <w:r w:rsidRPr="00DA6FC8">
        <w:rPr>
          <w:b/>
          <w:color w:val="00AF37"/>
          <w:u w:val="single"/>
        </w:rPr>
        <w:t xml:space="preserve">La </w:t>
      </w:r>
      <w:r w:rsidR="00BB0E65" w:rsidRPr="00DA6FC8">
        <w:rPr>
          <w:b/>
          <w:color w:val="00AF37"/>
          <w:u w:val="single"/>
        </w:rPr>
        <w:t>IVème</w:t>
      </w:r>
      <w:r w:rsidRPr="00DA6FC8">
        <w:rPr>
          <w:b/>
          <w:color w:val="00AF37"/>
          <w:u w:val="single"/>
        </w:rPr>
        <w:t xml:space="preserve"> République, un régime parlementaire marqué par l’instabilité gouvernementale</w:t>
      </w:r>
    </w:p>
    <w:p w14:paraId="420F62A1" w14:textId="77777777" w:rsidR="00DA6FC8" w:rsidRPr="00DA6FC8" w:rsidRDefault="00DA6FC8" w:rsidP="00DA6FC8">
      <w:pPr>
        <w:rPr>
          <w:b/>
          <w:color w:val="70AD47" w:themeColor="accent6"/>
          <w:u w:val="single"/>
        </w:rPr>
      </w:pPr>
    </w:p>
    <w:p w14:paraId="63479EBE" w14:textId="77777777" w:rsidR="00DA6FC8" w:rsidRDefault="00DA6FC8" w:rsidP="00DA6FC8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Seconde guerre mondiale, Pétain (Vichy) a mis fin à la IIIème République</w:t>
      </w:r>
    </w:p>
    <w:p w14:paraId="4DA1BA36" w14:textId="2A7421C7" w:rsidR="00DA6FC8" w:rsidRDefault="00DA6FC8" w:rsidP="00DA6FC8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 la libération il faut reconstruire l’</w:t>
      </w:r>
      <w:r w:rsidR="006849B1">
        <w:rPr>
          <w:color w:val="000000" w:themeColor="text1"/>
        </w:rPr>
        <w:t xml:space="preserve">Etat et ses institutions =&gt; </w:t>
      </w:r>
      <w:r>
        <w:rPr>
          <w:color w:val="000000" w:themeColor="text1"/>
        </w:rPr>
        <w:t xml:space="preserve"> 1946 : constitution de la IVème République, réalisée par une assemblée constituante de gauche, issue de la Résistance.</w:t>
      </w:r>
    </w:p>
    <w:p w14:paraId="507185A1" w14:textId="77777777" w:rsidR="00DA6FC8" w:rsidRDefault="00DA6FC8" w:rsidP="00DA6FC8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Instabilité gouvernementale, les gouvernements sont régulièrement renversés par les députés.</w:t>
      </w:r>
    </w:p>
    <w:p w14:paraId="2E204D6D" w14:textId="77777777" w:rsidR="00DA6FC8" w:rsidRDefault="00DA6FC8" w:rsidP="00DA6FC8">
      <w:pPr>
        <w:pStyle w:val="Pardeliste"/>
        <w:rPr>
          <w:color w:val="000000" w:themeColor="text1"/>
        </w:rPr>
      </w:pPr>
    </w:p>
    <w:p w14:paraId="28472391" w14:textId="77777777" w:rsidR="00DA6FC8" w:rsidRPr="00DA6FC8" w:rsidRDefault="00DA6FC8" w:rsidP="00DA6FC8">
      <w:pPr>
        <w:pStyle w:val="Pardeliste"/>
        <w:numPr>
          <w:ilvl w:val="0"/>
          <w:numId w:val="2"/>
        </w:numPr>
        <w:rPr>
          <w:b/>
          <w:color w:val="00AF37"/>
          <w:u w:val="single"/>
        </w:rPr>
      </w:pPr>
      <w:r w:rsidRPr="00DA6FC8">
        <w:rPr>
          <w:b/>
          <w:color w:val="00AF37"/>
          <w:u w:val="single"/>
        </w:rPr>
        <w:t>La Vème République : Un régime présidentiel stable.</w:t>
      </w:r>
    </w:p>
    <w:p w14:paraId="4C2C4AC4" w14:textId="77777777" w:rsidR="00DA6FC8" w:rsidRPr="00DA6FC8" w:rsidRDefault="00DA6FC8" w:rsidP="00DA6FC8">
      <w:pPr>
        <w:rPr>
          <w:b/>
          <w:color w:val="00AF37"/>
          <w:u w:val="single"/>
        </w:rPr>
      </w:pPr>
    </w:p>
    <w:p w14:paraId="5A3D19EB" w14:textId="77777777" w:rsidR="00DA6FC8" w:rsidRDefault="00DA6FC8" w:rsidP="00DA6FC8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1958 : crise politique avec la guerre d’Algérie. Retour de Charles De Gaulle. Met en place la Vème République.</w:t>
      </w:r>
    </w:p>
    <w:p w14:paraId="7518289B" w14:textId="77777777" w:rsidR="00DA6FC8" w:rsidRDefault="00DA6FC8" w:rsidP="00DA6FC8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Pouvoir Exécutif est essentiel. </w:t>
      </w:r>
    </w:p>
    <w:p w14:paraId="3ADAB327" w14:textId="77777777" w:rsidR="00DA6FC8" w:rsidRDefault="00DA6FC8" w:rsidP="00DA6FC8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Election du président au SU indirect puis direct en 1962 pour 7 ans.</w:t>
      </w:r>
    </w:p>
    <w:p w14:paraId="7317A7EC" w14:textId="77777777" w:rsidR="00DA6FC8" w:rsidRDefault="00DA6FC8" w:rsidP="00DA6FC8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Président = chef de l’Etat : s’occupe de la politique étrangère, défense nationale, peut dissoudre l ‘assemblée nationale, l’Article 16 lui donne les pleins pouvoirs.</w:t>
      </w:r>
    </w:p>
    <w:p w14:paraId="6D91F0E2" w14:textId="77777777" w:rsidR="00DA6FC8" w:rsidRDefault="00DA6FC8" w:rsidP="00DA6FC8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1</w:t>
      </w:r>
      <w:r w:rsidRPr="00DA6FC8">
        <w:rPr>
          <w:color w:val="000000" w:themeColor="text1"/>
          <w:vertAlign w:val="superscript"/>
        </w:rPr>
        <w:t>er</w:t>
      </w:r>
      <w:r>
        <w:rPr>
          <w:color w:val="000000" w:themeColor="text1"/>
        </w:rPr>
        <w:t xml:space="preserve"> ministre (chef du gouvernement) applique les directives, sauf en cas de cohabitation.</w:t>
      </w:r>
    </w:p>
    <w:p w14:paraId="12D2FA87" w14:textId="77777777" w:rsidR="00DA6FC8" w:rsidRDefault="00DA6FC8" w:rsidP="00DA6FC8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Parlement (assemblée nationale + Sénat) = vote les lois. Peut renverser le gouvernement par une motion de censure.</w:t>
      </w:r>
    </w:p>
    <w:p w14:paraId="42E1BA3A" w14:textId="77777777" w:rsidR="00DA6FC8" w:rsidRDefault="00DA6FC8" w:rsidP="00DA6FC8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3 cohabitations 1986 à 1988, 19993 à 1995, 19970 2002</w:t>
      </w:r>
    </w:p>
    <w:p w14:paraId="68B20AD9" w14:textId="77777777" w:rsidR="00DA6FC8" w:rsidRDefault="00DA6FC8" w:rsidP="00DA6FC8">
      <w:pPr>
        <w:pStyle w:val="Pardeliste"/>
        <w:rPr>
          <w:color w:val="000000" w:themeColor="text1"/>
        </w:rPr>
      </w:pPr>
    </w:p>
    <w:p w14:paraId="1157277D" w14:textId="77777777" w:rsidR="00DA6FC8" w:rsidRDefault="00DA6FC8" w:rsidP="00DA6FC8">
      <w:pPr>
        <w:pStyle w:val="Pardeliste"/>
        <w:rPr>
          <w:color w:val="000000" w:themeColor="text1"/>
        </w:rPr>
      </w:pPr>
    </w:p>
    <w:p w14:paraId="5792952A" w14:textId="77777777" w:rsidR="00DA6FC8" w:rsidRPr="00DA6FC8" w:rsidRDefault="00DA6FC8" w:rsidP="00DA6FC8">
      <w:pPr>
        <w:pStyle w:val="Pardeliste"/>
        <w:numPr>
          <w:ilvl w:val="0"/>
          <w:numId w:val="2"/>
        </w:numPr>
        <w:rPr>
          <w:b/>
          <w:color w:val="00AF37"/>
          <w:u w:val="single"/>
        </w:rPr>
      </w:pPr>
      <w:r w:rsidRPr="00DA6FC8">
        <w:rPr>
          <w:b/>
          <w:color w:val="00AF37"/>
          <w:u w:val="single"/>
        </w:rPr>
        <w:t>La constitution de la Vème République a évolué depuis 1958</w:t>
      </w:r>
    </w:p>
    <w:p w14:paraId="2D715349" w14:textId="77777777" w:rsidR="00DA6FC8" w:rsidRDefault="00DA6FC8" w:rsidP="00DA6FC8">
      <w:pPr>
        <w:rPr>
          <w:color w:val="000000" w:themeColor="text1"/>
        </w:rPr>
      </w:pPr>
    </w:p>
    <w:p w14:paraId="6F94E7FD" w14:textId="77777777" w:rsidR="00DA6FC8" w:rsidRDefault="00DA6FC8" w:rsidP="00DA6FC8">
      <w:pPr>
        <w:rPr>
          <w:color w:val="000000" w:themeColor="text1"/>
        </w:rPr>
      </w:pPr>
      <w:r>
        <w:rPr>
          <w:color w:val="000000" w:themeColor="text1"/>
        </w:rPr>
        <w:t>Plusieurs réformes </w:t>
      </w:r>
    </w:p>
    <w:p w14:paraId="3E94D843" w14:textId="77777777" w:rsidR="00DA6FC8" w:rsidRDefault="00DA6FC8" w:rsidP="00DA6FC8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1962 suffrage universel (décidé par référendum)</w:t>
      </w:r>
    </w:p>
    <w:p w14:paraId="6F3945D9" w14:textId="77777777" w:rsidR="00DA6FC8" w:rsidRDefault="00DA6FC8" w:rsidP="00DA6FC8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1974 majorité passe de 21 à 18 ans</w:t>
      </w:r>
    </w:p>
    <w:p w14:paraId="033988ED" w14:textId="77777777" w:rsidR="00DA6FC8" w:rsidRDefault="00DA6FC8" w:rsidP="00DA6FC8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2000 : président = 5 ans de mandat (réforme pour mettre fin à la cohabitation)</w:t>
      </w:r>
    </w:p>
    <w:p w14:paraId="51469F93" w14:textId="77777777" w:rsidR="00DA6FC8" w:rsidRDefault="00DA6FC8" w:rsidP="00DA6FC8">
      <w:pPr>
        <w:rPr>
          <w:color w:val="000000" w:themeColor="text1"/>
        </w:rPr>
      </w:pPr>
    </w:p>
    <w:p w14:paraId="1D649C14" w14:textId="77777777" w:rsidR="00DA6FC8" w:rsidRPr="00397F26" w:rsidRDefault="00DA6FC8" w:rsidP="00DA6FC8">
      <w:pPr>
        <w:pStyle w:val="Pardeliste"/>
        <w:numPr>
          <w:ilvl w:val="0"/>
          <w:numId w:val="1"/>
        </w:numPr>
        <w:rPr>
          <w:b/>
          <w:color w:val="FF0000"/>
          <w:u w:val="single"/>
        </w:rPr>
      </w:pPr>
      <w:r w:rsidRPr="00397F26">
        <w:rPr>
          <w:b/>
          <w:color w:val="FF0000"/>
          <w:u w:val="single"/>
        </w:rPr>
        <w:t xml:space="preserve">Le renforcement du rôle de l’Etat de la libération </w:t>
      </w:r>
      <w:r w:rsidR="007D20E5" w:rsidRPr="00397F26">
        <w:rPr>
          <w:b/>
          <w:color w:val="FF0000"/>
          <w:u w:val="single"/>
        </w:rPr>
        <w:t>au début des années 1980</w:t>
      </w:r>
    </w:p>
    <w:p w14:paraId="5EC5F2E9" w14:textId="77777777" w:rsidR="006849B1" w:rsidRDefault="006849B1" w:rsidP="006849B1">
      <w:pPr>
        <w:pStyle w:val="Pardeliste"/>
        <w:rPr>
          <w:color w:val="000000" w:themeColor="text1"/>
        </w:rPr>
      </w:pPr>
    </w:p>
    <w:p w14:paraId="6B04ACC2" w14:textId="5ED54FD0" w:rsidR="006849B1" w:rsidRPr="00397F26" w:rsidRDefault="006849B1" w:rsidP="006849B1">
      <w:pPr>
        <w:pStyle w:val="Pardeliste"/>
        <w:numPr>
          <w:ilvl w:val="0"/>
          <w:numId w:val="4"/>
        </w:numPr>
        <w:rPr>
          <w:b/>
          <w:color w:val="00AF37"/>
          <w:u w:val="single"/>
        </w:rPr>
      </w:pPr>
      <w:r w:rsidRPr="00397F26">
        <w:rPr>
          <w:b/>
          <w:color w:val="00AF37"/>
          <w:u w:val="single"/>
        </w:rPr>
        <w:t xml:space="preserve">L’Etat en </w:t>
      </w:r>
      <w:r w:rsidR="00BB0E65" w:rsidRPr="00397F26">
        <w:rPr>
          <w:b/>
          <w:color w:val="00AF37"/>
          <w:u w:val="single"/>
        </w:rPr>
        <w:t>France,</w:t>
      </w:r>
      <w:r w:rsidRPr="00397F26">
        <w:rPr>
          <w:b/>
          <w:color w:val="00AF37"/>
          <w:u w:val="single"/>
        </w:rPr>
        <w:t xml:space="preserve"> des missions anciennes</w:t>
      </w:r>
    </w:p>
    <w:p w14:paraId="77D704E1" w14:textId="77777777" w:rsidR="006849B1" w:rsidRDefault="006849B1" w:rsidP="006849B1">
      <w:pPr>
        <w:rPr>
          <w:color w:val="000000" w:themeColor="text1"/>
        </w:rPr>
      </w:pPr>
    </w:p>
    <w:p w14:paraId="3E28CE85" w14:textId="55DFA117" w:rsidR="006849B1" w:rsidRDefault="006849B1" w:rsidP="006849B1">
      <w:pPr>
        <w:rPr>
          <w:color w:val="000000" w:themeColor="text1"/>
        </w:rPr>
      </w:pPr>
      <w:r>
        <w:rPr>
          <w:color w:val="000000" w:themeColor="text1"/>
        </w:rPr>
        <w:t>Ce sont les rois qui ont commencés à construire l’Etat, bien avant la Révolution.</w:t>
      </w:r>
    </w:p>
    <w:p w14:paraId="5CFFA166" w14:textId="0E2C8AE8" w:rsidR="006849B1" w:rsidRDefault="006849B1" w:rsidP="006849B1">
      <w:pPr>
        <w:pStyle w:val="Pardeliste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Droits régaliens : armée, justice, police.</w:t>
      </w:r>
    </w:p>
    <w:p w14:paraId="7D4F69EB" w14:textId="77777777" w:rsidR="006849B1" w:rsidRDefault="006849B1" w:rsidP="006849B1">
      <w:pPr>
        <w:pStyle w:val="Pardeliste"/>
        <w:rPr>
          <w:color w:val="000000" w:themeColor="text1"/>
        </w:rPr>
      </w:pPr>
    </w:p>
    <w:p w14:paraId="75886F8E" w14:textId="58A9681B" w:rsidR="006849B1" w:rsidRDefault="006849B1" w:rsidP="006849B1">
      <w:pPr>
        <w:rPr>
          <w:color w:val="000000" w:themeColor="text1"/>
        </w:rPr>
      </w:pPr>
      <w:r>
        <w:rPr>
          <w:color w:val="000000" w:themeColor="text1"/>
        </w:rPr>
        <w:t xml:space="preserve">En 1946 : </w:t>
      </w:r>
    </w:p>
    <w:p w14:paraId="3BB98ED5" w14:textId="673777C0" w:rsidR="006849B1" w:rsidRDefault="006849B1" w:rsidP="006849B1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Armée = militaires et conscrits ( ceux qui font leur service militaire)</w:t>
      </w:r>
      <w:r w:rsidR="00397F26">
        <w:rPr>
          <w:color w:val="000000" w:themeColor="text1"/>
        </w:rPr>
        <w:t>. A parti de 1965, le service militaire peut être civil.</w:t>
      </w:r>
    </w:p>
    <w:p w14:paraId="3ACD0AC7" w14:textId="7A1A7204" w:rsidR="006849B1" w:rsidRDefault="00397F26" w:rsidP="006849B1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Police : police nationale = villes importantes, gendarmerie= petites villes et campagnes. Les gendarmes sone des militaires et dépendent aujourd’hui du ministre de l’intérieur. La police municipale dépend du maire.</w:t>
      </w:r>
    </w:p>
    <w:p w14:paraId="774384FE" w14:textId="3AE0A37F" w:rsidR="00397F26" w:rsidRDefault="00397F26" w:rsidP="006849B1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Justice : depuis Napoléons, les magistrats sont recrutés sur concours ( procureurs et juges)</w:t>
      </w:r>
    </w:p>
    <w:p w14:paraId="43DBED73" w14:textId="0606D806" w:rsidR="00397F26" w:rsidRDefault="00397F26" w:rsidP="006849B1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Etat oblige à payer des taxes et impôts</w:t>
      </w:r>
    </w:p>
    <w:p w14:paraId="218C6DC2" w14:textId="4DB3567F" w:rsidR="00397F26" w:rsidRDefault="00397F26" w:rsidP="006849B1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Ecole est obligatoire et gratuite depuis les lois Ferry. Etat : acteur principal de l’éducation.</w:t>
      </w:r>
    </w:p>
    <w:p w14:paraId="3863BE06" w14:textId="77777777" w:rsidR="00BB0E65" w:rsidRPr="006849B1" w:rsidRDefault="00BB0E65" w:rsidP="00BB0E65">
      <w:pPr>
        <w:pStyle w:val="Pardeliste"/>
        <w:rPr>
          <w:color w:val="000000" w:themeColor="text1"/>
        </w:rPr>
      </w:pPr>
    </w:p>
    <w:p w14:paraId="0BD3345A" w14:textId="1191E2EB" w:rsidR="006849B1" w:rsidRDefault="00397F26" w:rsidP="00397F26">
      <w:pPr>
        <w:pStyle w:val="Pardeliste"/>
        <w:numPr>
          <w:ilvl w:val="0"/>
          <w:numId w:val="4"/>
        </w:numPr>
        <w:rPr>
          <w:b/>
          <w:color w:val="00AF37"/>
          <w:u w:val="single"/>
        </w:rPr>
      </w:pPr>
      <w:r w:rsidRPr="00397F26">
        <w:rPr>
          <w:b/>
          <w:color w:val="00AF37"/>
          <w:u w:val="single"/>
        </w:rPr>
        <w:t>Un Etat planificateur et social</w:t>
      </w:r>
    </w:p>
    <w:p w14:paraId="24BAFF61" w14:textId="77777777" w:rsidR="00B55ABF" w:rsidRDefault="00B55ABF" w:rsidP="00B55ABF">
      <w:pPr>
        <w:rPr>
          <w:b/>
          <w:color w:val="00AF37"/>
          <w:u w:val="single"/>
        </w:rPr>
      </w:pPr>
    </w:p>
    <w:p w14:paraId="0DD9062A" w14:textId="6B887FE7" w:rsidR="00B55ABF" w:rsidRDefault="00020882" w:rsidP="00B55ABF">
      <w:pPr>
        <w:pStyle w:val="Pardeliste"/>
        <w:numPr>
          <w:ilvl w:val="0"/>
          <w:numId w:val="3"/>
        </w:numPr>
        <w:rPr>
          <w:color w:val="000000" w:themeColor="text1"/>
        </w:rPr>
      </w:pPr>
      <w:r w:rsidRPr="00020882">
        <w:rPr>
          <w:color w:val="000000" w:themeColor="text1"/>
        </w:rPr>
        <w:t xml:space="preserve">Planificateur : commissariat général </w:t>
      </w:r>
      <w:r>
        <w:rPr>
          <w:color w:val="000000" w:themeColor="text1"/>
        </w:rPr>
        <w:t>du plan. L’Etat nationalise certains secteurs d’activités et emploie environ 10% des actifs.</w:t>
      </w:r>
    </w:p>
    <w:p w14:paraId="08EEC18B" w14:textId="79E98336" w:rsidR="00020882" w:rsidRPr="00020882" w:rsidRDefault="00020882" w:rsidP="00B55ABF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Rôle social : Etat providence =&gt; sécurité sociale en 1945. Redistribution des revenus =&gt; augmente le niveau de vie=&gt;Soutien la consommation =&gt; croissance économique.</w:t>
      </w:r>
    </w:p>
    <w:p w14:paraId="5846DD06" w14:textId="68543387" w:rsidR="00397F26" w:rsidRDefault="00020882" w:rsidP="00020882">
      <w:pPr>
        <w:pStyle w:val="Pardeliste"/>
        <w:numPr>
          <w:ilvl w:val="0"/>
          <w:numId w:val="3"/>
        </w:numPr>
        <w:rPr>
          <w:color w:val="000000" w:themeColor="text1"/>
        </w:rPr>
      </w:pPr>
      <w:r w:rsidRPr="00020882">
        <w:rPr>
          <w:color w:val="000000" w:themeColor="text1"/>
        </w:rPr>
        <w:t>Entrepreneur :</w:t>
      </w:r>
      <w:r>
        <w:rPr>
          <w:color w:val="000000" w:themeColor="text1"/>
        </w:rPr>
        <w:t xml:space="preserve"> soutien de grands projets </w:t>
      </w:r>
      <w:r w:rsidR="0003477F">
        <w:rPr>
          <w:color w:val="000000" w:themeColor="text1"/>
        </w:rPr>
        <w:t>(nucléaire</w:t>
      </w:r>
      <w:r>
        <w:rPr>
          <w:color w:val="000000" w:themeColor="text1"/>
        </w:rPr>
        <w:t>, informatique...)</w:t>
      </w:r>
    </w:p>
    <w:p w14:paraId="0149B97C" w14:textId="200D1855" w:rsidR="0003477F" w:rsidRDefault="004940B4" w:rsidP="00020882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Aménageur : mise en place de l’aménagement du territoire.</w:t>
      </w:r>
    </w:p>
    <w:p w14:paraId="4B9EA42C" w14:textId="6D3401FD" w:rsidR="004940B4" w:rsidRDefault="004940B4" w:rsidP="00020882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Culturel : 1959 création du ministère des affaires culturelles</w:t>
      </w:r>
    </w:p>
    <w:p w14:paraId="272C6539" w14:textId="6E92B687" w:rsidR="004940B4" w:rsidRDefault="004940B4" w:rsidP="00020882">
      <w:pPr>
        <w:pStyle w:val="Par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Formation des hauts fonctionnaires : création de l’ENA qui forment des technocrates.</w:t>
      </w:r>
    </w:p>
    <w:p w14:paraId="5BE8019C" w14:textId="77777777" w:rsidR="004940B4" w:rsidRDefault="004940B4" w:rsidP="004940B4">
      <w:pPr>
        <w:pStyle w:val="Pardeliste"/>
        <w:rPr>
          <w:color w:val="000000" w:themeColor="text1"/>
        </w:rPr>
      </w:pPr>
    </w:p>
    <w:p w14:paraId="0D7158B9" w14:textId="77777777" w:rsidR="004940B4" w:rsidRDefault="004940B4" w:rsidP="004940B4">
      <w:pPr>
        <w:pStyle w:val="Pardeliste"/>
        <w:rPr>
          <w:color w:val="000000" w:themeColor="text1"/>
        </w:rPr>
      </w:pPr>
    </w:p>
    <w:p w14:paraId="50657877" w14:textId="17D9361D" w:rsidR="004940B4" w:rsidRPr="004940B4" w:rsidRDefault="004940B4" w:rsidP="004940B4">
      <w:pPr>
        <w:pStyle w:val="Pardeliste"/>
        <w:numPr>
          <w:ilvl w:val="0"/>
          <w:numId w:val="1"/>
        </w:numPr>
        <w:rPr>
          <w:b/>
          <w:color w:val="FF0000"/>
          <w:u w:val="single"/>
        </w:rPr>
      </w:pPr>
      <w:r w:rsidRPr="004940B4">
        <w:rPr>
          <w:b/>
          <w:color w:val="FF0000"/>
          <w:u w:val="single"/>
        </w:rPr>
        <w:t>Un recul relatif de l’Etat depuis les années 1980</w:t>
      </w:r>
    </w:p>
    <w:p w14:paraId="21277053" w14:textId="77777777" w:rsidR="00397F26" w:rsidRDefault="00397F26" w:rsidP="00397F26">
      <w:pPr>
        <w:rPr>
          <w:b/>
          <w:color w:val="00AF37"/>
          <w:u w:val="single"/>
        </w:rPr>
      </w:pPr>
    </w:p>
    <w:p w14:paraId="02FDC477" w14:textId="657DAF63" w:rsidR="004940B4" w:rsidRDefault="00457A2F" w:rsidP="00397F26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BB0E65">
        <w:rPr>
          <w:color w:val="000000" w:themeColor="text1"/>
        </w:rPr>
        <w:t xml:space="preserve"> </w:t>
      </w:r>
      <w:bookmarkStart w:id="0" w:name="_GoBack"/>
      <w:bookmarkEnd w:id="0"/>
      <w:r w:rsidR="004940B4" w:rsidRPr="004940B4">
        <w:rPr>
          <w:color w:val="000000" w:themeColor="text1"/>
        </w:rPr>
        <w:t xml:space="preserve">1982 : Gaston Defferre : Les régions deviennent des collectivités territoriales </w:t>
      </w:r>
    </w:p>
    <w:p w14:paraId="796F2F3B" w14:textId="2DC2B30F" w:rsidR="004940B4" w:rsidRDefault="00457A2F" w:rsidP="00397F26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4940B4">
        <w:rPr>
          <w:color w:val="000000" w:themeColor="text1"/>
        </w:rPr>
        <w:t xml:space="preserve">2003 : Décentralisation devient un principe constitutionnel. Le pouvoir </w:t>
      </w:r>
      <w:r>
        <w:rPr>
          <w:color w:val="000000" w:themeColor="text1"/>
        </w:rPr>
        <w:t>exécutif</w:t>
      </w:r>
      <w:r w:rsidR="004940B4">
        <w:rPr>
          <w:color w:val="000000" w:themeColor="text1"/>
        </w:rPr>
        <w:t xml:space="preserve"> du préfet est transféré </w:t>
      </w:r>
      <w:r>
        <w:rPr>
          <w:color w:val="000000" w:themeColor="text1"/>
        </w:rPr>
        <w:t>aux conseillers généraux et régionaux élus au suffrage universel direct.</w:t>
      </w:r>
    </w:p>
    <w:p w14:paraId="48FAA180" w14:textId="0D0B62CE" w:rsidR="00457A2F" w:rsidRDefault="00457A2F" w:rsidP="00397F26">
      <w:pPr>
        <w:rPr>
          <w:color w:val="000000" w:themeColor="text1"/>
        </w:rPr>
      </w:pPr>
      <w:r>
        <w:rPr>
          <w:color w:val="000000" w:themeColor="text1"/>
        </w:rPr>
        <w:t>- mais Etat contesté : montée d’internet dans l’information= vecteur de contestation. Impuissance de l’Etat face au libéralisme économique.</w:t>
      </w:r>
    </w:p>
    <w:p w14:paraId="08DA43D8" w14:textId="758ED5DF" w:rsidR="00457A2F" w:rsidRDefault="00457A2F" w:rsidP="00397F26">
      <w:pPr>
        <w:rPr>
          <w:color w:val="000000" w:themeColor="text1"/>
        </w:rPr>
      </w:pPr>
      <w:r>
        <w:rPr>
          <w:color w:val="000000" w:themeColor="text1"/>
        </w:rPr>
        <w:t>- UE : Acteur de plu en plus présent dans la politique nationale.</w:t>
      </w:r>
    </w:p>
    <w:p w14:paraId="79FE4517" w14:textId="77777777" w:rsidR="00BB0E65" w:rsidRDefault="00BB0E65" w:rsidP="00397F26">
      <w:pPr>
        <w:rPr>
          <w:color w:val="000000" w:themeColor="text1"/>
        </w:rPr>
      </w:pPr>
    </w:p>
    <w:p w14:paraId="2AAD7373" w14:textId="77777777" w:rsidR="00BB0E65" w:rsidRDefault="00BB0E65" w:rsidP="00397F26">
      <w:pPr>
        <w:rPr>
          <w:color w:val="000000" w:themeColor="text1"/>
        </w:rPr>
      </w:pPr>
    </w:p>
    <w:p w14:paraId="5B32D26D" w14:textId="16C0BF4A" w:rsidR="00BB0E65" w:rsidRPr="00BB0E65" w:rsidRDefault="00BB0E65" w:rsidP="00BB0E65">
      <w:pPr>
        <w:pStyle w:val="Pardeliste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Evolution de la notion de Nation </w:t>
      </w:r>
    </w:p>
    <w:sectPr w:rsidR="00BB0E65" w:rsidRPr="00BB0E65" w:rsidSect="00DA6FC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863A7"/>
    <w:multiLevelType w:val="hybridMultilevel"/>
    <w:tmpl w:val="E8000B84"/>
    <w:lvl w:ilvl="0" w:tplc="5B6CBF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C2A8C"/>
    <w:multiLevelType w:val="hybridMultilevel"/>
    <w:tmpl w:val="94AAC0F0"/>
    <w:lvl w:ilvl="0" w:tplc="E8DCCF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23314"/>
    <w:multiLevelType w:val="hybridMultilevel"/>
    <w:tmpl w:val="D4F2C6B2"/>
    <w:lvl w:ilvl="0" w:tplc="7DCED5D4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064AC"/>
    <w:multiLevelType w:val="hybridMultilevel"/>
    <w:tmpl w:val="5FD60DB4"/>
    <w:lvl w:ilvl="0" w:tplc="6E504E1E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6C815C95"/>
    <w:multiLevelType w:val="hybridMultilevel"/>
    <w:tmpl w:val="95882F06"/>
    <w:lvl w:ilvl="0" w:tplc="94D2E8D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C8"/>
    <w:rsid w:val="00020882"/>
    <w:rsid w:val="0003477F"/>
    <w:rsid w:val="000D4A9E"/>
    <w:rsid w:val="00397F26"/>
    <w:rsid w:val="00457A2F"/>
    <w:rsid w:val="004940B4"/>
    <w:rsid w:val="006849B1"/>
    <w:rsid w:val="007D20E5"/>
    <w:rsid w:val="00AC10A1"/>
    <w:rsid w:val="00B55ABF"/>
    <w:rsid w:val="00BB0E65"/>
    <w:rsid w:val="00DA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B98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DA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597</Words>
  <Characters>3284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2019-03-07T14:51:00Z</dcterms:created>
  <dcterms:modified xsi:type="dcterms:W3CDTF">2019-03-07T15:58:00Z</dcterms:modified>
</cp:coreProperties>
</file>