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D3F22"/>
          <w:sz w:val="18"/>
          <w:szCs w:val="18"/>
        </w:rPr>
        <w:t xml:space="preserve">CURRÍCULUM VITAE · 2026</w:t>
      </w:r>
    </w:p>
    <w:p>
      <w:pPr>
        <w:spacing w:after="60"/>
      </w:pPr>
      <w:r>
        <w:rPr>
          <w:rFonts w:ascii="Calibri" w:cs="Calibri" w:eastAsia="Calibri" w:hAnsi="Calibri"/>
          <w:b/>
          <w:bCs/>
          <w:color w:val="1B1714"/>
          <w:sz w:val="44"/>
          <w:szCs w:val="44"/>
        </w:rPr>
        <w:t xml:space="preserve">Héctor Luis Díaz Padilla</w:t>
      </w:r>
    </w:p>
    <w:p>
      <w:pPr>
        <w:spacing w:after="80"/>
      </w:pPr>
      <w:r>
        <w:rPr>
          <w:rFonts w:ascii="Calibri" w:cs="Calibri" w:eastAsia="Calibri" w:hAnsi="Calibri"/>
          <w:color w:val="5C564E"/>
          <w:sz w:val="22"/>
          <w:szCs w:val="22"/>
        </w:rPr>
        <w:t xml:space="preserve">Desarrollador full stack · Honduras</w:t>
      </w:r>
    </w:p>
    <w:p>
      <w:pPr>
        <w:spacing w:after="80"/>
      </w:pPr>
      <w:r>
        <w:rPr>
          <w:rFonts w:ascii="Calibri" w:cs="Calibri" w:eastAsia="Calibri" w:hAnsi="Calibri"/>
          <w:color w:val="1B1714"/>
          <w:sz w:val="21"/>
          <w:szCs w:val="21"/>
        </w:rPr>
        <w:t xml:space="preserve">Construyo sistemas web institucionales de punta a punta: interfaz, API, datos, seguridad y el momento en que el sistema sale a producción y la gente lo usa.</w:t>
      </w:r>
    </w:p>
    <w:p>
      <w:pPr>
        <w:spacing w:after="80"/>
      </w:pPr>
      <w:r>
        <w:rPr>
          <w:rFonts w:ascii="Calibri" w:cs="Calibri" w:eastAsia="Calibri" w:hAnsi="Calibri"/>
          <w:color w:val="1B1714"/>
          <w:sz w:val="21"/>
          <w:szCs w:val="21"/>
        </w:rPr>
        <w:t xml:space="preserve">Teléfono: +504 3174-8220</w:t>
      </w:r>
    </w:p>
    <w:p>
      <w:pPr>
        <w:spacing w:after="80"/>
      </w:pPr>
      <w:r>
        <w:rPr>
          <w:rFonts w:ascii="Calibri" w:cs="Calibri" w:eastAsia="Calibri" w:hAnsi="Calibri"/>
          <w:color w:val="1B1714"/>
          <w:sz w:val="21"/>
          <w:szCs w:val="21"/>
        </w:rPr>
        <w:t xml:space="preserve">Correo: diazhector054@gmail.com</w:t>
      </w:r>
    </w:p>
    <w:p>
      <w:pPr>
        <w:spacing w:after="80"/>
      </w:pPr>
      <w:r>
        <w:rPr>
          <w:rFonts w:ascii="Calibri" w:cs="Calibri" w:eastAsia="Calibri" w:hAnsi="Calibri"/>
          <w:color w:val="1B1714"/>
          <w:sz w:val="21"/>
          <w:szCs w:val="21"/>
        </w:rPr>
        <w:t xml:space="preserve">Correo institucional: hldiazp@unah.hn</w:t>
      </w:r>
    </w:p>
    <w:p>
      <w:pPr>
        <w:spacing w:after="80"/>
      </w:pPr>
      <w:r>
        <w:rPr>
          <w:rFonts w:ascii="Calibri" w:cs="Calibri" w:eastAsia="Calibri" w:hAnsi="Calibri"/>
          <w:color w:val="1B1714"/>
          <w:sz w:val="21"/>
          <w:szCs w:val="21"/>
        </w:rPr>
        <w:t xml:space="preserve">LinkedIn: https://www.linkedin.com/in/hector-luis-diaz-padilla-4a7625164</w:t>
      </w:r>
    </w:p>
    <w:p>
      <w:pPr>
        <w:spacing w:after="80"/>
      </w:pPr>
      <w:r>
        <w:rPr>
          <w:rFonts w:ascii="Calibri" w:cs="Calibri" w:eastAsia="Calibri" w:hAnsi="Calibri"/>
          <w:color w:val="1B1714"/>
          <w:sz w:val="21"/>
          <w:szCs w:val="21"/>
        </w:rPr>
        <w:t xml:space="preserve">GitHub: https://github.com/Totor054</w:t>
      </w:r>
    </w:p>
    <w:p>
      <w:pPr>
        <w:spacing w:after="80"/>
      </w:pPr>
      <w:r>
        <w:rPr>
          <w:rFonts w:ascii="Calibri" w:cs="Calibri" w:eastAsia="Calibri" w:hAnsi="Calibri"/>
          <w:color w:val="1B1714"/>
          <w:sz w:val="21"/>
          <w:szCs w:val="21"/>
        </w:rPr>
        <w:t xml:space="preserve">GitLab: https://gitlab.com/Totor054</w:t>
      </w:r>
    </w:p>
    <w:p>
      <w:pPr>
        <w:spacing w:after="80"/>
      </w:pPr>
      <w:r>
        <w:rPr>
          <w:rFonts w:ascii="Calibri" w:cs="Calibri" w:eastAsia="Calibri" w:hAnsi="Calibri"/>
          <w:color w:val="1B1714"/>
          <w:sz w:val="21"/>
          <w:szCs w:val="21"/>
        </w:rPr>
        <w:t xml:space="preserve">Sistema: https://sgi.unah.edu.hn</w:t>
      </w:r>
    </w:p>
    <w:p>
      <w:pPr>
        <w:spacing w:after="80"/>
      </w:pPr>
      <w:r>
        <w:rPr>
          <w:rFonts w:ascii="Calibri" w:cs="Calibri" w:eastAsia="Calibri" w:hAnsi="Calibri"/>
          <w:color w:val="1B1714"/>
          <w:sz w:val="21"/>
          <w:szCs w:val="21"/>
        </w:rPr>
        <w:t xml:space="preserve">Portafolio: https://totor054.github.io/Portafolio-Hector-Diaz/</w:t>
      </w:r>
    </w:p>
    <w:p>
      <w:pPr>
        <w:spacing w:after="80"/>
      </w:pPr>
      <w:r>
        <w:rPr>
          <w:rFonts w:ascii="Calibri" w:cs="Calibri" w:eastAsia="Calibri" w:hAnsi="Calibri"/>
          <w:color w:val="1B1714"/>
          <w:sz w:val="21"/>
          <w:szCs w:val="21"/>
        </w:rPr>
        <w:t xml:space="preserve">CV web: https://totor054.github.io/CV-HECTOR-DIAZ/</w:t>
      </w:r>
    </w:p>
    <w:p>
      <w:pPr>
        <w:spacing w:after="80"/>
      </w:pPr>
      <w:r>
        <w:rPr>
          <w:rFonts w:ascii="Calibri" w:cs="Calibri" w:eastAsia="Calibri" w:hAnsi="Calibri"/>
          <w:color w:val="1B1714"/>
          <w:sz w:val="21"/>
          <w:szCs w:val="21"/>
        </w:rPr>
        <w:t xml:space="preserve">Formación: UNAH · 4.º año (desde 2020)</w:t>
      </w:r>
    </w:p>
    <w:p>
      <w:pPr>
        <w:spacing w:after="80"/>
      </w:pPr>
      <w:r>
        <w:rPr>
          <w:rFonts w:ascii="Calibri" w:cs="Calibri" w:eastAsia="Calibri" w:hAnsi="Calibri"/>
          <w:color w:val="1B1714"/>
          <w:sz w:val="21"/>
          <w:szCs w:val="21"/>
        </w:rPr>
        <w:t xml:space="preserve">Fecha de nacimiento: 22 de junio de 2001</w:t>
      </w:r>
    </w:p>
    <w:p>
      <w:pPr>
        <w:spacing w:after="60"/>
      </w:pPr>
      <w:r>
        <w:rPr>
          <w:rFonts w:ascii="Calibri" w:cs="Calibri" w:eastAsia="Calibri" w:hAnsi="Calibri"/>
          <w:i/>
          <w:iCs/>
          <w:color w:val="5C564E"/>
          <w:sz w:val="19"/>
          <w:szCs w:val="19"/>
        </w:rPr>
        <w:t xml:space="preserve">Uso institucional (opcional): Identidad 0803-2001-00272 · Carrera: [nombre exacto]</w:t>
      </w:r>
    </w:p>
    <w:p>
      <w:pPr>
        <w:pStyle w:val="Heading1"/>
        <w:spacing w:after="120" w:before="280"/>
      </w:pPr>
      <w:r>
        <w:rPr>
          <w:rFonts w:ascii="Calibri" w:cs="Calibri" w:eastAsia="Calibri" w:hAnsi="Calibri"/>
          <w:b/>
          <w:bCs/>
          <w:color w:val="1E4F48"/>
          <w:sz w:val="28"/>
          <w:szCs w:val="28"/>
        </w:rPr>
        <w:t xml:space="preserve">01 · Perfil</w:t>
      </w:r>
    </w:p>
    <w:p>
      <w:pPr>
        <w:spacing w:after="80"/>
      </w:pPr>
      <w:r>
        <w:rPr>
          <w:rFonts w:ascii="Calibri" w:cs="Calibri" w:eastAsia="Calibri" w:hAnsi="Calibri"/>
          <w:color w:val="1B1714"/>
          <w:sz w:val="21"/>
          <w:szCs w:val="21"/>
        </w:rPr>
        <w:t xml:space="preserve">Desarrollador full stack y estudiante universitario de cuarto año en la Universidad Nacional Autónoma de Honduras (desde 2020). Desde el 12 de febrero de 2025 integro el equipo de desarrollo del Sistema de Gestión de la Investigación (SGI) de la Dirección de Investigación Científica, Humanística y Tecnológica (DICIHT): evolución de módulos, calidad de flujos, soporte a operación y estabilización de la versión en producción en sgi.unah.edu.hn. Trabajo con Angular 18, TypeScript, Node.js, Express y Microsoft SQL Server. Uso GitHub y GitLab en el día a día (ramas, merge/pull requests). Además aplico Python para análisis de datos y trabajo con redes neuronales orientadas a asistentes virtuales. He participado en proyectos de software colaborativos públicos, con trabajo en equipo multidisciplinario.</w:t>
      </w:r>
    </w:p>
    <w:p>
      <w:pPr>
        <w:pStyle w:val="Heading1"/>
        <w:spacing w:after="120" w:before="280"/>
      </w:pPr>
      <w:r>
        <w:rPr>
          <w:rFonts w:ascii="Calibri" w:cs="Calibri" w:eastAsia="Calibri" w:hAnsi="Calibri"/>
          <w:b/>
          <w:bCs/>
          <w:color w:val="1E4F48"/>
          <w:sz w:val="28"/>
          <w:szCs w:val="28"/>
        </w:rPr>
        <w:t xml:space="preserve">02 · Experiencia — DICIHT, UNAH</w:t>
      </w:r>
    </w:p>
    <w:p>
      <w:pPr>
        <w:pStyle w:val="Heading2"/>
        <w:spacing w:after="60" w:before="160"/>
      </w:pPr>
      <w:r>
        <w:rPr>
          <w:rFonts w:ascii="Calibri" w:cs="Calibri" w:eastAsia="Calibri" w:hAnsi="Calibri"/>
          <w:b/>
          <w:bCs/>
          <w:color w:val="1B1714"/>
          <w:sz w:val="24"/>
          <w:szCs w:val="24"/>
        </w:rPr>
        <w:t xml:space="preserve">Desarrollador full stack · Sistema de Gestión de la Investigación (SGI)</w:t>
      </w:r>
    </w:p>
    <w:p>
      <w:pPr>
        <w:spacing w:after="60"/>
      </w:pPr>
      <w:r>
        <w:rPr>
          <w:rFonts w:ascii="Calibri" w:cs="Calibri" w:eastAsia="Calibri" w:hAnsi="Calibri"/>
          <w:i/>
          <w:iCs/>
          <w:color w:val="5C564E"/>
          <w:sz w:val="19"/>
          <w:szCs w:val="19"/>
        </w:rPr>
        <w:t xml:space="preserve">12 de febrero de 2025 – actualidad</w:t>
      </w:r>
    </w:p>
    <w:p>
      <w:pPr>
        <w:spacing w:after="80"/>
      </w:pPr>
      <w:r>
        <w:rPr>
          <w:rFonts w:ascii="Calibri" w:cs="Calibri" w:eastAsia="Calibri" w:hAnsi="Calibri"/>
          <w:color w:val="1B1714"/>
          <w:sz w:val="21"/>
          <w:szCs w:val="21"/>
        </w:rPr>
        <w:t xml:space="preserve">Integrante del equipo de desarrollo del SGI — plataforma institucional tipo CRIS en producción nacional (Dirección de Investigación Científica, Humanística y Tecnológica, UNAH).</w:t>
      </w:r>
    </w:p>
    <w:p>
      <w:pPr>
        <w:pStyle w:val="ListParagraph"/>
        <w:numPr>
          <w:ilvl w:val="0"/>
          <w:numId w:val="2"/>
        </w:numPr>
        <w:spacing w:after="40"/>
      </w:pPr>
      <w:r>
        <w:rPr>
          <w:rFonts w:ascii="Calibri" w:cs="Calibri" w:eastAsia="Calibri" w:hAnsi="Calibri"/>
          <w:color w:val="1B1714"/>
          <w:sz w:val="21"/>
          <w:szCs w:val="21"/>
        </w:rPr>
        <w:t xml:space="preserve">Desarrollo frontend y backend del SGI (línea SGI-V1.0.0): interfaces en Angular 18.2 y TypeScript 5.5, APIs REST en Node.js con Express 4.21, y persistencia en Microsoft SQL Server mediante mssql 11 y procedimientos almacenados.</w:t>
      </w:r>
    </w:p>
    <w:p>
      <w:pPr>
        <w:pStyle w:val="ListParagraph"/>
        <w:numPr>
          <w:ilvl w:val="0"/>
          <w:numId w:val="2"/>
        </w:numPr>
        <w:spacing w:after="40"/>
      </w:pPr>
      <w:r>
        <w:rPr>
          <w:rFonts w:ascii="Calibri" w:cs="Calibri" w:eastAsia="Calibri" w:hAnsi="Calibri"/>
          <w:color w:val="1B1714"/>
          <w:sz w:val="21"/>
          <w:szCs w:val="21"/>
        </w:rPr>
        <w:t xml:space="preserve">Participación en la evolución de módulos institucionales de investigación: formularios, validaciones, dashboards, convocatorias, publicaciones y recorridos operativos del investigador y del gestor.</w:t>
      </w:r>
    </w:p>
    <w:p>
      <w:pPr>
        <w:pStyle w:val="ListParagraph"/>
        <w:numPr>
          <w:ilvl w:val="0"/>
          <w:numId w:val="2"/>
        </w:numPr>
        <w:spacing w:after="40"/>
      </w:pPr>
      <w:r>
        <w:rPr>
          <w:rFonts w:ascii="Calibri" w:cs="Calibri" w:eastAsia="Calibri" w:hAnsi="Calibri"/>
          <w:color w:val="1B1714"/>
          <w:sz w:val="21"/>
          <w:szCs w:val="21"/>
        </w:rPr>
        <w:t xml:space="preserve">Trabajo sobre un sistema ya en uso: corrección de incidencias, mejora continua de flujos críticos (carga, vacío, error, roles y sesiones) y coherencia entre interfaz y API.</w:t>
      </w:r>
    </w:p>
    <w:p>
      <w:pPr>
        <w:pStyle w:val="ListParagraph"/>
        <w:numPr>
          <w:ilvl w:val="0"/>
          <w:numId w:val="2"/>
        </w:numPr>
        <w:spacing w:after="40"/>
      </w:pPr>
      <w:r>
        <w:rPr>
          <w:rFonts w:ascii="Calibri" w:cs="Calibri" w:eastAsia="Calibri" w:hAnsi="Calibri"/>
          <w:color w:val="1B1714"/>
          <w:sz w:val="21"/>
          <w:szCs w:val="21"/>
        </w:rPr>
        <w:t xml:space="preserve">Apoyo en componentes de seguridad y operación: autenticación con JWT 9, acceso institucional con Azure AD (MSAL Angular 6 / MSAL Browser 5), hash de contraseñas con bcrypt 6, control de sesiones y validación de entradas y archivos.</w:t>
      </w:r>
    </w:p>
    <w:p>
      <w:pPr>
        <w:pStyle w:val="ListParagraph"/>
        <w:numPr>
          <w:ilvl w:val="0"/>
          <w:numId w:val="2"/>
        </w:numPr>
        <w:spacing w:after="40"/>
      </w:pPr>
      <w:r>
        <w:rPr>
          <w:rFonts w:ascii="Calibri" w:cs="Calibri" w:eastAsia="Calibri" w:hAnsi="Calibri"/>
          <w:color w:val="1B1714"/>
          <w:sz w:val="21"/>
          <w:szCs w:val="21"/>
        </w:rPr>
        <w:t xml:space="preserve">Integraciones de soporte al producto: correo con Nodemailer 9, notificaciones con Firebase Admin 12, generación y manejo de documentos (PDF/Excel) y resguardo de archivos en entornos separados de desarrollo, pruebas y producción.</w:t>
      </w:r>
    </w:p>
    <w:p>
      <w:pPr>
        <w:pStyle w:val="ListParagraph"/>
        <w:numPr>
          <w:ilvl w:val="0"/>
          <w:numId w:val="2"/>
        </w:numPr>
        <w:spacing w:after="40"/>
      </w:pPr>
      <w:r>
        <w:rPr>
          <w:rFonts w:ascii="Calibri" w:cs="Calibri" w:eastAsia="Calibri" w:hAnsi="Calibri"/>
          <w:color w:val="1B1714"/>
          <w:sz w:val="21"/>
          <w:szCs w:val="21"/>
        </w:rPr>
        <w:t xml:space="preserve">Colaboración con control de versiones en GitLab y GitHub: ramas, revisiones, merge/pull requests y entrega alineada a la arquitectura del monorepo institucional.</w:t>
      </w:r>
    </w:p>
    <w:p>
      <w:pPr>
        <w:spacing w:after="80"/>
      </w:pPr>
      <w:r>
        <w:rPr>
          <w:rFonts w:ascii="Calibri" w:cs="Calibri" w:eastAsia="Calibri" w:hAnsi="Calibri"/>
          <w:color w:val="1B1714"/>
          <w:sz w:val="21"/>
          <w:szCs w:val="21"/>
        </w:rPr>
        <w:t xml:space="preserve">Indicadores institucionales del SGI presentados en COMPDES 2026: 1,637 investigadores registrados; 1,228 proyectos; 1,146 usuarios activos; 113 certificados con validación QR. El sistema redujo tiempos de registro, revisión, constancias y reportes a nivel nacional.</w:t>
      </w:r>
    </w:p>
    <w:p>
      <w:pPr>
        <w:spacing w:after="80"/>
      </w:pPr>
      <w:r>
        <w:rPr>
          <w:rFonts w:ascii="Calibri" w:cs="Calibri" w:eastAsia="Calibri" w:hAnsi="Calibri"/>
          <w:color w:val="1B1714"/>
          <w:sz w:val="21"/>
          <w:szCs w:val="21"/>
        </w:rPr>
        <w:t xml:space="preserve">Módulos: censo de investigadores, perfil de autoservicio, gestión de proyectos, becas, congresos y constancias, validador QR, producción científica, catálogo digital, portal público de CTI, solicitudes y notificaciones, archivos y repositorio, soporte y mantenimiento.</w:t>
      </w:r>
    </w:p>
    <w:p>
      <w:pPr>
        <w:spacing w:after="80"/>
      </w:pPr>
      <w:r>
        <w:rPr>
          <w:rFonts w:ascii="Calibri" w:cs="Calibri" w:eastAsia="Calibri" w:hAnsi="Calibri"/>
          <w:color w:val="1B1714"/>
          <w:sz w:val="21"/>
          <w:szCs w:val="21"/>
        </w:rPr>
        <w:t xml:space="preserve">Stack (unificado): Angular 18.2 · React 19/18.2 · Next.js 15.2 · TypeScript 5.5/5.8 · Express 4.21 · SQL Server · JWT 9 · Azure AD · Firebase Admin 12.7.</w:t>
      </w:r>
    </w:p>
    <w:p>
      <w:pPr>
        <w:pStyle w:val="Heading1"/>
        <w:spacing w:after="120" w:before="280"/>
      </w:pPr>
      <w:r>
        <w:rPr>
          <w:rFonts w:ascii="Calibri" w:cs="Calibri" w:eastAsia="Calibri" w:hAnsi="Calibri"/>
          <w:b/>
          <w:bCs/>
          <w:color w:val="1E4F48"/>
          <w:sz w:val="28"/>
          <w:szCs w:val="28"/>
        </w:rPr>
        <w:t xml:space="preserve">03 · Proyectos colaborativos</w:t>
      </w:r>
    </w:p>
    <w:p>
      <w:pPr>
        <w:spacing w:after="80"/>
      </w:pPr>
      <w:r>
        <w:rPr>
          <w:rFonts w:ascii="Calibri" w:cs="Calibri" w:eastAsia="Calibri" w:hAnsi="Calibri"/>
          <w:color w:val="1B1714"/>
          <w:sz w:val="21"/>
          <w:szCs w:val="21"/>
        </w:rPr>
        <w:t xml:space="preserve">Participación de carácter colaborativo en equipos multidisciplinarios. Se describe el alcance general del proyecto; los enlaces públicos permiten verificar el repositorio.</w:t>
      </w:r>
    </w:p>
    <w:p>
      <w:pPr>
        <w:pStyle w:val="Heading2"/>
        <w:spacing w:after="60" w:before="160"/>
      </w:pPr>
      <w:r>
        <w:rPr>
          <w:rFonts w:ascii="Calibri" w:cs="Calibri" w:eastAsia="Calibri" w:hAnsi="Calibri"/>
          <w:b/>
          <w:bCs/>
          <w:color w:val="1B1714"/>
          <w:sz w:val="24"/>
          <w:szCs w:val="24"/>
        </w:rPr>
        <w:t xml:space="preserve">Movu</w:t>
      </w:r>
    </w:p>
    <w:p>
      <w:pPr>
        <w:spacing w:after="60"/>
      </w:pPr>
      <w:r>
        <w:rPr>
          <w:rFonts w:ascii="Calibri" w:cs="Calibri" w:eastAsia="Calibri" w:hAnsi="Calibri"/>
          <w:i/>
          <w:iCs/>
          <w:color w:val="5C564E"/>
          <w:sz w:val="19"/>
          <w:szCs w:val="19"/>
        </w:rPr>
        <w:t xml:space="preserve">13 de marzo de 2025 – 24 de abril de 2025 (primer commit del proyecto – último commit del proyecto)</w:t>
      </w:r>
    </w:p>
    <w:p>
      <w:pPr>
        <w:spacing w:after="80"/>
      </w:pPr>
      <w:r>
        <w:rPr>
          <w:rFonts w:ascii="Calibri" w:cs="Calibri" w:eastAsia="Calibri" w:hAnsi="Calibri"/>
          <w:color w:val="1B1714"/>
          <w:sz w:val="21"/>
          <w:szCs w:val="21"/>
        </w:rPr>
        <w:t xml:space="preserve">Plataforma colaborativa de movilidad desarrollada en equipo. Participación en flujos de registro y autenticación, recuperación de acceso por correo y módulos de consulta de viajes y calificaciones. Stack: Next.js 15.2, React 19, TypeScript 5.8, Clerk 6.14 y Nodemailer 6.10.</w:t>
      </w:r>
    </w:p>
    <w:p>
      <w:pPr>
        <w:spacing w:after="40"/>
      </w:pPr>
      <w:hyperlink w:history="1" r:id="rIdjkipzbg9fh5szywsi0mlr">
        <w:r>
          <w:rPr>
            <w:rStyle w:val="Hyperlink"/>
            <w:rFonts w:ascii="Calibri" w:cs="Calibri" w:eastAsia="Calibri" w:hAnsi="Calibri"/>
            <w:color w:val="1E4F48"/>
            <w:sz w:val="21"/>
            <w:szCs w:val="21"/>
          </w:rPr>
          <w:t xml:space="preserve">https://github.com/AlbertoRG153/movu</w:t>
        </w:r>
      </w:hyperlink>
    </w:p>
    <w:p>
      <w:pPr>
        <w:spacing w:after="40"/>
      </w:pPr>
      <w:hyperlink w:history="1" r:id="rIdnur_rl8__kyc9jl5tthy8">
        <w:r>
          <w:rPr>
            <w:rStyle w:val="Hyperlink"/>
            <w:rFonts w:ascii="Calibri" w:cs="Calibri" w:eastAsia="Calibri" w:hAnsi="Calibri"/>
            <w:color w:val="1E4F48"/>
            <w:sz w:val="21"/>
            <w:szCs w:val="21"/>
          </w:rPr>
          <w:t xml:space="preserve">https://movu.vercel.app</w:t>
        </w:r>
      </w:hyperlink>
    </w:p>
    <w:p>
      <w:pPr>
        <w:pStyle w:val="Heading2"/>
        <w:spacing w:after="60" w:before="160"/>
      </w:pPr>
      <w:r>
        <w:rPr>
          <w:rFonts w:ascii="Calibri" w:cs="Calibri" w:eastAsia="Calibri" w:hAnsi="Calibri"/>
          <w:b/>
          <w:bCs/>
          <w:color w:val="1B1714"/>
          <w:sz w:val="24"/>
          <w:szCs w:val="24"/>
        </w:rPr>
        <w:t xml:space="preserve">Ingeniería del Software · Frontend</w:t>
      </w:r>
    </w:p>
    <w:p>
      <w:pPr>
        <w:spacing w:after="60"/>
      </w:pPr>
      <w:r>
        <w:rPr>
          <w:rFonts w:ascii="Calibri" w:cs="Calibri" w:eastAsia="Calibri" w:hAnsi="Calibri"/>
          <w:i/>
          <w:iCs/>
          <w:color w:val="5C564E"/>
          <w:sz w:val="19"/>
          <w:szCs w:val="19"/>
        </w:rPr>
        <w:t xml:space="preserve">27 de junio de 2024 – 21 de agosto de 2024 (primer commit del proyecto – último commit del proyecto)</w:t>
      </w:r>
    </w:p>
    <w:p>
      <w:pPr>
        <w:spacing w:after="80"/>
      </w:pPr>
      <w:r>
        <w:rPr>
          <w:rFonts w:ascii="Calibri" w:cs="Calibri" w:eastAsia="Calibri" w:hAnsi="Calibri"/>
          <w:color w:val="1B1714"/>
          <w:sz w:val="21"/>
          <w:szCs w:val="21"/>
        </w:rPr>
        <w:t xml:space="preserve">Sistema académico colaborativo orientado a la gestión departamental. Participación en módulos de interfaz para jefatura de departamento, formularios, filtros y validaciones de flujos académicos. Stack: React 18.2, Vite 5.2 y React Router 6.24.</w:t>
      </w:r>
    </w:p>
    <w:p>
      <w:pPr>
        <w:spacing w:after="40"/>
      </w:pPr>
      <w:hyperlink w:history="1" r:id="rIdwddj2kn4hpfjqe3tk_wjr">
        <w:r>
          <w:rPr>
            <w:rStyle w:val="Hyperlink"/>
            <w:rFonts w:ascii="Calibri" w:cs="Calibri" w:eastAsia="Calibri" w:hAnsi="Calibri"/>
            <w:color w:val="1E4F48"/>
            <w:sz w:val="21"/>
            <w:szCs w:val="21"/>
          </w:rPr>
          <w:t xml:space="preserve">https://github.com/FranciscoBaltodano/Proyecto_Ingenieria_Del_Software_Frontend</w:t>
        </w:r>
      </w:hyperlink>
    </w:p>
    <w:p>
      <w:pPr>
        <w:pStyle w:val="Heading2"/>
        <w:spacing w:after="60" w:before="160"/>
      </w:pPr>
      <w:r>
        <w:rPr>
          <w:rFonts w:ascii="Calibri" w:cs="Calibri" w:eastAsia="Calibri" w:hAnsi="Calibri"/>
          <w:b/>
          <w:bCs/>
          <w:color w:val="1B1714"/>
          <w:sz w:val="24"/>
          <w:szCs w:val="24"/>
        </w:rPr>
        <w:t xml:space="preserve">MacizoEats</w:t>
      </w:r>
    </w:p>
    <w:p>
      <w:pPr>
        <w:spacing w:after="60"/>
      </w:pPr>
      <w:r>
        <w:rPr>
          <w:rFonts w:ascii="Calibri" w:cs="Calibri" w:eastAsia="Calibri" w:hAnsi="Calibri"/>
          <w:i/>
          <w:iCs/>
          <w:color w:val="5C564E"/>
          <w:sz w:val="19"/>
          <w:szCs w:val="19"/>
        </w:rPr>
        <w:t xml:space="preserve">16 de julio de 2022 – 18 de agosto de 2022 (primer commit del proyecto – último commit del proyecto)</w:t>
      </w:r>
    </w:p>
    <w:p>
      <w:pPr>
        <w:spacing w:after="80"/>
      </w:pPr>
      <w:r>
        <w:rPr>
          <w:rFonts w:ascii="Calibri" w:cs="Calibri" w:eastAsia="Calibri" w:hAnsi="Calibri"/>
          <w:color w:val="1B1714"/>
          <w:sz w:val="21"/>
          <w:szCs w:val="21"/>
        </w:rPr>
        <w:t xml:space="preserve">Proyecto colaborativo de aplicación web. Participación en la interfaz de acceso y en la integración de cambios al tronco del repositorio. Stack: HTML, CSS, JavaScript y Express 4.16.</w:t>
      </w:r>
    </w:p>
    <w:p>
      <w:pPr>
        <w:spacing w:after="40"/>
      </w:pPr>
      <w:hyperlink w:history="1" r:id="rIdespdytcka8kmn_ls-fgnf">
        <w:r>
          <w:rPr>
            <w:rStyle w:val="Hyperlink"/>
            <w:rFonts w:ascii="Calibri" w:cs="Calibri" w:eastAsia="Calibri" w:hAnsi="Calibri"/>
            <w:color w:val="1E4F48"/>
            <w:sz w:val="21"/>
            <w:szCs w:val="21"/>
          </w:rPr>
          <w:t xml:space="preserve">https://github.com/andres15mol/MacizoEats</w:t>
        </w:r>
      </w:hyperlink>
    </w:p>
    <w:p>
      <w:pPr>
        <w:pStyle w:val="Heading1"/>
        <w:spacing w:after="120" w:before="280"/>
      </w:pPr>
      <w:r>
        <w:rPr>
          <w:rFonts w:ascii="Calibri" w:cs="Calibri" w:eastAsia="Calibri" w:hAnsi="Calibri"/>
          <w:b/>
          <w:bCs/>
          <w:color w:val="1E4F48"/>
          <w:sz w:val="28"/>
          <w:szCs w:val="28"/>
        </w:rPr>
        <w:t xml:space="preserve">04 · Divulgación</w:t>
      </w:r>
    </w:p>
    <w:p>
      <w:pPr>
        <w:pStyle w:val="Heading2"/>
        <w:spacing w:after="60" w:before="160"/>
      </w:pPr>
      <w:r>
        <w:rPr>
          <w:rFonts w:ascii="Calibri" w:cs="Calibri" w:eastAsia="Calibri" w:hAnsi="Calibri"/>
          <w:b/>
          <w:bCs/>
          <w:color w:val="1B1714"/>
          <w:sz w:val="24"/>
          <w:szCs w:val="24"/>
        </w:rPr>
        <w:t xml:space="preserve">COMPDES 2026 · El Salvador</w:t>
      </w:r>
    </w:p>
    <w:p>
      <w:pPr>
        <w:spacing w:after="80"/>
      </w:pPr>
      <w:r>
        <w:rPr>
          <w:rFonts w:ascii="Calibri" w:cs="Calibri" w:eastAsia="Calibri" w:hAnsi="Calibri"/>
          <w:color w:val="1B1714"/>
          <w:sz w:val="21"/>
          <w:szCs w:val="21"/>
        </w:rPr>
        <w:t xml:space="preserve">El SGI-UNAH fue presentado en el XIX Congreso Iberoamericano de Computación para el Desarrollo, Universidad de El Salvador, San Salvador, del 22 al 24 de julio de 2026. Como desarrollador del sistema en producción desde el 12 de febrero de 2025, formo parte del equipo técnico cuyo trabajo sustentó esa ponencia sobre arquitectura, operación e impacto institucional.</w:t>
      </w:r>
    </w:p>
    <w:p>
      <w:pPr>
        <w:spacing w:after="40"/>
      </w:pPr>
      <w:hyperlink w:history="1" r:id="rIduh9403fex3ynncyhpynuq">
        <w:r>
          <w:rPr>
            <w:rStyle w:val="Hyperlink"/>
            <w:rFonts w:ascii="Calibri" w:cs="Calibri" w:eastAsia="Calibri" w:hAnsi="Calibri"/>
            <w:color w:val="1E4F48"/>
            <w:sz w:val="21"/>
            <w:szCs w:val="21"/>
          </w:rPr>
          <w:t xml:space="preserve">Presentación COMPDES 2026</w:t>
        </w:r>
      </w:hyperlink>
    </w:p>
    <w:p>
      <w:pPr>
        <w:spacing w:after="40"/>
      </w:pPr>
      <w:hyperlink w:history="1" r:id="rIdu7wm6s3luwt4m4lmomzdf">
        <w:r>
          <w:rPr>
            <w:rStyle w:val="Hyperlink"/>
            <w:rFonts w:ascii="Calibri" w:cs="Calibri" w:eastAsia="Calibri" w:hAnsi="Calibri"/>
            <w:color w:val="1E4F48"/>
            <w:sz w:val="21"/>
            <w:szCs w:val="21"/>
          </w:rPr>
          <w:t xml:space="preserve">Portal de investigación UNAH</w:t>
        </w:r>
      </w:hyperlink>
    </w:p>
    <w:p>
      <w:pPr>
        <w:pStyle w:val="Heading1"/>
        <w:spacing w:after="120" w:before="280"/>
      </w:pPr>
      <w:r>
        <w:rPr>
          <w:rFonts w:ascii="Calibri" w:cs="Calibri" w:eastAsia="Calibri" w:hAnsi="Calibri"/>
          <w:b/>
          <w:bCs/>
          <w:color w:val="1E4F48"/>
          <w:sz w:val="28"/>
          <w:szCs w:val="28"/>
        </w:rPr>
        <w:t xml:space="preserve">05 · Stack tecnológico</w:t>
      </w:r>
    </w:p>
    <w:p>
      <w:pPr>
        <w:pStyle w:val="ListParagraph"/>
        <w:numPr>
          <w:ilvl w:val="0"/>
          <w:numId w:val="2"/>
        </w:numPr>
        <w:spacing w:after="40"/>
      </w:pPr>
      <w:r>
        <w:rPr>
          <w:rFonts w:ascii="Calibri" w:cs="Calibri" w:eastAsia="Calibri" w:hAnsi="Calibri"/>
          <w:color w:val="1B1714"/>
          <w:sz w:val="21"/>
          <w:szCs w:val="21"/>
        </w:rPr>
        <w:t xml:space="preserve">Lenguajes: TypeScript 5.5–5.8, JavaScript, Python, SQL (T-SQL), HTML5 y CSS3.</w:t>
      </w:r>
    </w:p>
    <w:p>
      <w:pPr>
        <w:pStyle w:val="ListParagraph"/>
        <w:numPr>
          <w:ilvl w:val="0"/>
          <w:numId w:val="2"/>
        </w:numPr>
        <w:spacing w:after="40"/>
      </w:pPr>
      <w:r>
        <w:rPr>
          <w:rFonts w:ascii="Calibri" w:cs="Calibri" w:eastAsia="Calibri" w:hAnsi="Calibri"/>
          <w:color w:val="1B1714"/>
          <w:sz w:val="21"/>
          <w:szCs w:val="21"/>
        </w:rPr>
        <w:t xml:space="preserve">Frontend: Angular 18.2, Angular Material 18.2, PrimeNG 17.18, RxJS 7.8, Chart.js 4.5, Capacitor 6.1, MSAL Angular 6.0, Next.js 15.2, React 19 / React 18.2, Vite 5.2, React Router 6.24.</w:t>
      </w:r>
    </w:p>
    <w:p>
      <w:pPr>
        <w:pStyle w:val="ListParagraph"/>
        <w:numPr>
          <w:ilvl w:val="0"/>
          <w:numId w:val="2"/>
        </w:numPr>
        <w:spacing w:after="40"/>
      </w:pPr>
      <w:r>
        <w:rPr>
          <w:rFonts w:ascii="Calibri" w:cs="Calibri" w:eastAsia="Calibri" w:hAnsi="Calibri"/>
          <w:color w:val="1B1714"/>
          <w:sz w:val="21"/>
          <w:szCs w:val="21"/>
        </w:rPr>
        <w:t xml:space="preserve">Backend: Node.js, Express 4.21 / 4.16, JWT 9.0, bcrypt 6.0, express-validator, express-rate-limit 7.4, Nodemailer 9.1 / 6.10, Multer 1.4, Firebase Admin 12.7, Clerk 6.14.</w:t>
      </w:r>
    </w:p>
    <w:p>
      <w:pPr>
        <w:pStyle w:val="ListParagraph"/>
        <w:numPr>
          <w:ilvl w:val="0"/>
          <w:numId w:val="2"/>
        </w:numPr>
        <w:spacing w:after="40"/>
      </w:pPr>
      <w:r>
        <w:rPr>
          <w:rFonts w:ascii="Calibri" w:cs="Calibri" w:eastAsia="Calibri" w:hAnsi="Calibri"/>
          <w:color w:val="1B1714"/>
          <w:sz w:val="21"/>
          <w:szCs w:val="21"/>
        </w:rPr>
        <w:t xml:space="preserve">Datos y análisis: Microsoft SQL Server (mssql 11.0), procedimientos almacenados; Python para análisis de datos y procesamiento de información.</w:t>
      </w:r>
    </w:p>
    <w:p>
      <w:pPr>
        <w:pStyle w:val="ListParagraph"/>
        <w:numPr>
          <w:ilvl w:val="0"/>
          <w:numId w:val="2"/>
        </w:numPr>
        <w:spacing w:after="40"/>
      </w:pPr>
      <w:r>
        <w:rPr>
          <w:rFonts w:ascii="Calibri" w:cs="Calibri" w:eastAsia="Calibri" w:hAnsi="Calibri"/>
          <w:color w:val="1B1714"/>
          <w:sz w:val="21"/>
          <w:szCs w:val="21"/>
        </w:rPr>
        <w:t xml:space="preserve">IA y asistentes: redes neuronales y asistentes virtuales; flujos conversacionales, integración con APIs y apoyo a automatización.</w:t>
      </w:r>
    </w:p>
    <w:p>
      <w:pPr>
        <w:pStyle w:val="ListParagraph"/>
        <w:numPr>
          <w:ilvl w:val="0"/>
          <w:numId w:val="2"/>
        </w:numPr>
        <w:spacing w:after="40"/>
      </w:pPr>
      <w:r>
        <w:rPr>
          <w:rFonts w:ascii="Calibri" w:cs="Calibri" w:eastAsia="Calibri" w:hAnsi="Calibri"/>
          <w:color w:val="1B1714"/>
          <w:sz w:val="21"/>
          <w:szCs w:val="21"/>
        </w:rPr>
        <w:t xml:space="preserve">Nube e identidad: Azure AD (MSAL Browser 5.18 / MSAL Angular 6.0), Firebase / web push, almacenamiento de archivos y separación de entornos.</w:t>
      </w:r>
    </w:p>
    <w:p>
      <w:pPr>
        <w:pStyle w:val="ListParagraph"/>
        <w:numPr>
          <w:ilvl w:val="0"/>
          <w:numId w:val="2"/>
        </w:numPr>
        <w:spacing w:after="40"/>
      </w:pPr>
      <w:r>
        <w:rPr>
          <w:rFonts w:ascii="Calibri" w:cs="Calibri" w:eastAsia="Calibri" w:hAnsi="Calibri"/>
          <w:color w:val="1B1714"/>
          <w:sz w:val="21"/>
          <w:szCs w:val="21"/>
        </w:rPr>
        <w:t xml:space="preserve">Entrega: Git con GitHub y GitLab (ramas, pull/merge requests); separación de entornos de desarrollo, pruebas y producción.</w:t>
      </w:r>
    </w:p>
    <w:p>
      <w:pPr>
        <w:pStyle w:val="Heading1"/>
        <w:spacing w:after="120" w:before="280"/>
      </w:pPr>
      <w:r>
        <w:rPr>
          <w:rFonts w:ascii="Calibri" w:cs="Calibri" w:eastAsia="Calibri" w:hAnsi="Calibri"/>
          <w:b/>
          <w:bCs/>
          <w:color w:val="1E4F48"/>
          <w:sz w:val="28"/>
          <w:szCs w:val="28"/>
        </w:rPr>
        <w:t xml:space="preserve">06 · Formación</w:t>
      </w:r>
    </w:p>
    <w:p>
      <w:pPr>
        <w:pStyle w:val="Heading2"/>
        <w:spacing w:after="60" w:before="160"/>
      </w:pPr>
      <w:r>
        <w:rPr>
          <w:rFonts w:ascii="Calibri" w:cs="Calibri" w:eastAsia="Calibri" w:hAnsi="Calibri"/>
          <w:b/>
          <w:bCs/>
          <w:color w:val="1B1714"/>
          <w:sz w:val="24"/>
          <w:szCs w:val="24"/>
        </w:rPr>
        <w:t xml:space="preserve">Estudiante universitario — 4.º año</w:t>
      </w:r>
    </w:p>
    <w:p>
      <w:pPr>
        <w:spacing w:after="60"/>
      </w:pPr>
      <w:r>
        <w:rPr>
          <w:rFonts w:ascii="Calibri" w:cs="Calibri" w:eastAsia="Calibri" w:hAnsi="Calibri"/>
          <w:i/>
          <w:iCs/>
          <w:color w:val="5C564E"/>
          <w:sz w:val="19"/>
          <w:szCs w:val="19"/>
        </w:rPr>
        <w:t xml:space="preserve">2020 – actualidad · Universidad Nacional Autónoma de Honduras (UNAH)</w:t>
      </w:r>
    </w:p>
    <w:p>
      <w:pPr>
        <w:spacing w:after="80"/>
      </w:pPr>
      <w:r>
        <w:rPr>
          <w:rFonts w:ascii="Calibri" w:cs="Calibri" w:eastAsia="Calibri" w:hAnsi="Calibri"/>
          <w:color w:val="1B1714"/>
          <w:sz w:val="21"/>
          <w:szCs w:val="21"/>
        </w:rPr>
        <w:t xml:space="preserve">Formación de pregrado en curso, aplicada en la práctica profesional dentro de la DICIHT desde el 12 de febrero de 2025. Completar el nombre exacto de la carrera según constancia oficial.</w:t>
      </w:r>
    </w:p>
    <w:p>
      <w:pPr>
        <w:pStyle w:val="Heading1"/>
        <w:spacing w:after="120" w:before="280"/>
      </w:pPr>
      <w:r>
        <w:rPr>
          <w:rFonts w:ascii="Calibri" w:cs="Calibri" w:eastAsia="Calibri" w:hAnsi="Calibri"/>
          <w:b/>
          <w:bCs/>
          <w:color w:val="1E4F48"/>
          <w:sz w:val="28"/>
          <w:szCs w:val="28"/>
        </w:rPr>
        <w:t xml:space="preserve">07 · Enlaces públicos</w:t>
      </w:r>
    </w:p>
    <w:p>
      <w:pPr>
        <w:spacing w:after="40"/>
      </w:pPr>
      <w:hyperlink w:history="1" r:id="rIdm2pksnmwxwhbehebjdfdo">
        <w:r>
          <w:rPr>
            <w:rStyle w:val="Hyperlink"/>
            <w:rFonts w:ascii="Calibri" w:cs="Calibri" w:eastAsia="Calibri" w:hAnsi="Calibri"/>
            <w:color w:val="1E4F48"/>
            <w:sz w:val="21"/>
            <w:szCs w:val="21"/>
          </w:rPr>
          <w:t xml:space="preserve">sgi.unah.edu.hn</w:t>
        </w:r>
      </w:hyperlink>
    </w:p>
    <w:p>
      <w:pPr>
        <w:spacing w:after="40"/>
      </w:pPr>
      <w:hyperlink w:history="1" r:id="rIdwczz1_9aobaqjk5egfus_">
        <w:r>
          <w:rPr>
            <w:rStyle w:val="Hyperlink"/>
            <w:rFonts w:ascii="Calibri" w:cs="Calibri" w:eastAsia="Calibri" w:hAnsi="Calibri"/>
            <w:color w:val="1E4F48"/>
            <w:sz w:val="21"/>
            <w:szCs w:val="21"/>
          </w:rPr>
          <w:t xml:space="preserve">GitHub · Totor054</w:t>
        </w:r>
      </w:hyperlink>
    </w:p>
    <w:p>
      <w:pPr>
        <w:spacing w:after="40"/>
      </w:pPr>
      <w:hyperlink w:history="1" r:id="rIduvblfhfepitjbiltyd3ap">
        <w:r>
          <w:rPr>
            <w:rStyle w:val="Hyperlink"/>
            <w:rFonts w:ascii="Calibri" w:cs="Calibri" w:eastAsia="Calibri" w:hAnsi="Calibri"/>
            <w:color w:val="1E4F48"/>
            <w:sz w:val="21"/>
            <w:szCs w:val="21"/>
          </w:rPr>
          <w:t xml:space="preserve">GitLab · Totor054</w:t>
        </w:r>
      </w:hyperlink>
    </w:p>
    <w:p>
      <w:pPr>
        <w:spacing w:after="40"/>
      </w:pPr>
      <w:hyperlink w:history="1" r:id="rIdxru0yqkdzpxpq4je3oobj">
        <w:r>
          <w:rPr>
            <w:rStyle w:val="Hyperlink"/>
            <w:rFonts w:ascii="Calibri" w:cs="Calibri" w:eastAsia="Calibri" w:hAnsi="Calibri"/>
            <w:color w:val="1E4F48"/>
            <w:sz w:val="21"/>
            <w:szCs w:val="21"/>
          </w:rPr>
          <w:t xml:space="preserve">Presentación COMPDES 2026</w:t>
        </w:r>
      </w:hyperlink>
    </w:p>
    <w:p>
      <w:pPr>
        <w:spacing w:after="40"/>
      </w:pPr>
      <w:hyperlink w:history="1" r:id="rIdpsmwzkdwx6-y7fiimldhx">
        <w:r>
          <w:rPr>
            <w:rStyle w:val="Hyperlink"/>
            <w:rFonts w:ascii="Calibri" w:cs="Calibri" w:eastAsia="Calibri" w:hAnsi="Calibri"/>
            <w:color w:val="1E4F48"/>
            <w:sz w:val="21"/>
            <w:szCs w:val="21"/>
          </w:rPr>
          <w:t xml:space="preserve">Portal de investigación UNAH</w:t>
        </w:r>
      </w:hyperlink>
    </w:p>
    <w:p>
      <w:pPr>
        <w:spacing w:after="40"/>
      </w:pPr>
      <w:hyperlink w:history="1" r:id="rId3m1mflhzf3mk2ogerogk_">
        <w:r>
          <w:rPr>
            <w:rStyle w:val="Hyperlink"/>
            <w:rFonts w:ascii="Calibri" w:cs="Calibri" w:eastAsia="Calibri" w:hAnsi="Calibri"/>
            <w:color w:val="1E4F48"/>
            <w:sz w:val="21"/>
            <w:szCs w:val="21"/>
          </w:rPr>
          <w:t xml:space="preserve">Movu</w:t>
        </w:r>
      </w:hyperlink>
    </w:p>
    <w:p>
      <w:pPr>
        <w:spacing w:after="40"/>
      </w:pPr>
      <w:hyperlink w:history="1" r:id="rIdhi9zliverjunq7c8sft_r">
        <w:r>
          <w:rPr>
            <w:rStyle w:val="Hyperlink"/>
            <w:rFonts w:ascii="Calibri" w:cs="Calibri" w:eastAsia="Calibri" w:hAnsi="Calibri"/>
            <w:color w:val="1E4F48"/>
            <w:sz w:val="21"/>
            <w:szCs w:val="21"/>
          </w:rPr>
          <w:t xml:space="preserve">IS Frontend</w:t>
        </w:r>
      </w:hyperlink>
    </w:p>
    <w:p>
      <w:pPr>
        <w:spacing w:after="40"/>
      </w:pPr>
      <w:hyperlink w:history="1" r:id="rIds6s_diat64pghwx4f5fcc">
        <w:r>
          <w:rPr>
            <w:rStyle w:val="Hyperlink"/>
            <w:rFonts w:ascii="Calibri" w:cs="Calibri" w:eastAsia="Calibri" w:hAnsi="Calibri"/>
            <w:color w:val="1E4F48"/>
            <w:sz w:val="21"/>
            <w:szCs w:val="21"/>
          </w:rPr>
          <w:t xml:space="preserve">MacizoEats</w:t>
        </w:r>
      </w:hyperlink>
    </w:p>
    <w:p>
      <w:pPr>
        <w:pBdr>
          <w:top w:val="single" w:color="D0C6B4" w:sz="6" w:space="16"/>
        </w:pBdr>
        <w:spacing w:before="200"/>
      </w:pPr>
      <w:r>
        <w:rPr>
          <w:rFonts w:ascii="Calibri" w:cs="Calibri" w:eastAsia="Calibri" w:hAnsi="Calibri"/>
          <w:color w:val="5C564E"/>
          <w:sz w:val="17"/>
          <w:szCs w:val="17"/>
        </w:rPr>
        <w:t xml:space="preserve">Héctor Luis Díaz Padilla · Currículum para uso general · 2026</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jkipzbg9fh5szywsi0mlr" Type="http://schemas.openxmlformats.org/officeDocument/2006/relationships/hyperlink" Target="https://github.com/AlbertoRG153/movu" TargetMode="External"/><Relationship Id="rIdnur_rl8__kyc9jl5tthy8" Type="http://schemas.openxmlformats.org/officeDocument/2006/relationships/hyperlink" Target="https://movu.vercel.app" TargetMode="External"/><Relationship Id="rIdwddj2kn4hpfjqe3tk_wjr" Type="http://schemas.openxmlformats.org/officeDocument/2006/relationships/hyperlink" Target="https://github.com/FranciscoBaltodano/Proyecto_Ingenieria_Del_Software_Frontend" TargetMode="External"/><Relationship Id="rIdespdytcka8kmn_ls-fgnf" Type="http://schemas.openxmlformats.org/officeDocument/2006/relationships/hyperlink" Target="https://github.com/andres15mol/MacizoEats" TargetMode="External"/><Relationship Id="rIduh9403fex3ynncyhpynuq" Type="http://schemas.openxmlformats.org/officeDocument/2006/relationships/hyperlink" Target="https://leonel59.github.io/presentacion-compdes-2026/" TargetMode="External"/><Relationship Id="rIdu7wm6s3luwt4m4lmomzdf" Type="http://schemas.openxmlformats.org/officeDocument/2006/relationships/hyperlink" Target="https://leonel59.github.io/PortalInvestigaci-nSGI/" TargetMode="External"/><Relationship Id="rIdm2pksnmwxwhbehebjdfdo" Type="http://schemas.openxmlformats.org/officeDocument/2006/relationships/hyperlink" Target="https://sgi.unah.edu.hn" TargetMode="External"/><Relationship Id="rIdwczz1_9aobaqjk5egfus_" Type="http://schemas.openxmlformats.org/officeDocument/2006/relationships/hyperlink" Target="https://github.com/Totor054" TargetMode="External"/><Relationship Id="rIduvblfhfepitjbiltyd3ap" Type="http://schemas.openxmlformats.org/officeDocument/2006/relationships/hyperlink" Target="https://gitlab.com/Totor054" TargetMode="External"/><Relationship Id="rIdxru0yqkdzpxpq4je3oobj" Type="http://schemas.openxmlformats.org/officeDocument/2006/relationships/hyperlink" Target="https://leonel59.github.io/presentacion-compdes-2026/" TargetMode="External"/><Relationship Id="rIdpsmwzkdwx6-y7fiimldhx" Type="http://schemas.openxmlformats.org/officeDocument/2006/relationships/hyperlink" Target="https://leonel59.github.io/PortalInvestigaci-nSGI/" TargetMode="External"/><Relationship Id="rId3m1mflhzf3mk2ogerogk_" Type="http://schemas.openxmlformats.org/officeDocument/2006/relationships/hyperlink" Target="https://github.com/AlbertoRG153/movu" TargetMode="External"/><Relationship Id="rIdhi9zliverjunq7c8sft_r" Type="http://schemas.openxmlformats.org/officeDocument/2006/relationships/hyperlink" Target="https://github.com/FranciscoBaltodano/Proyecto_Ingenieria_Del_Software_Frontend" TargetMode="External"/><Relationship Id="rIds6s_diat64pghwx4f5fcc" Type="http://schemas.openxmlformats.org/officeDocument/2006/relationships/hyperlink" Target="https://github.com/andres15mol/MacizoEat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2026-10-13T01:28:43.985Z</dcterms:created>
  <dcterms:modified xsi:type="dcterms:W3CDTF">2026-10-13T01:28:43.987Z</dcterms:modified>
</cp:coreProperties>
</file>

<file path=docProps/custom.xml><?xml version="1.0" encoding="utf-8"?>
<Properties xmlns="http://schemas.openxmlformats.org/officeDocument/2006/custom-properties" xmlns:vt="http://schemas.openxmlformats.org/officeDocument/2006/docPropsVTypes"/>
</file>