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6"/>
          <w:szCs w:val="46"/>
        </w:rPr>
      </w:pPr>
      <w:bookmarkStart w:colFirst="0" w:colLast="0" w:name="_heading=h.knle4p9z8smj" w:id="0"/>
      <w:bookmarkEnd w:id="0"/>
      <w:r w:rsidDel="00000000" w:rsidR="00000000" w:rsidRPr="00000000">
        <w:rPr>
          <w:sz w:val="46"/>
          <w:szCs w:val="46"/>
          <w:rtl w:val="0"/>
        </w:rPr>
        <w:t xml:space="preserve">1. Введение</w:t>
      </w:r>
    </w:p>
    <w:p w:rsidR="00000000" w:rsidDel="00000000" w:rsidP="00000000" w:rsidRDefault="00000000" w:rsidRPr="00000000" w14:paraId="00000002">
      <w:pPr>
        <w:rPr/>
      </w:pPr>
      <w:r w:rsidDel="00000000" w:rsidR="00000000" w:rsidRPr="00000000">
        <w:rPr>
          <w:rtl w:val="0"/>
        </w:rPr>
        <w:t xml:space="preserve">Современные информационные системы предоставляют пользователю принципиально различные способы выполнения одной и той же функциональной задачи. Формирование аналитического отчёта, фильтрация данных по сложным критериям, многошаговая обработка записей — каждая из этих операций может быть реализована как посредством последовательного ручного управления через графический интерфейс, так и через формулировку конечной цели на естественном языке с последующим автоматическим построением системой последовательности действий [1, 13]. Появление больших языковых моделей и агентных архитектур радикально расширило спектр доступных режимов: пользователь может заполнить структурированную форму, произнести команду голосом или передать системе высокоуровневое намерение, исполнение которого будет динамически спланировано моделью с привлечением внешних инструментов [14, 15]. В результате одна и та же предметная задача оказывается выполнимой в нескольких существенно различных режимах человеко-машинного взаимодействия, и выбор между ними перестаёт быть тривиальным.</w:t>
      </w:r>
    </w:p>
    <w:p w:rsidR="00000000" w:rsidDel="00000000" w:rsidP="00000000" w:rsidRDefault="00000000" w:rsidRPr="00000000" w14:paraId="00000003">
      <w:pPr>
        <w:rPr/>
      </w:pPr>
      <w:r w:rsidDel="00000000" w:rsidR="00000000" w:rsidRPr="00000000">
        <w:rPr>
          <w:rtl w:val="0"/>
        </w:rPr>
        <w:t xml:space="preserve">Классическое понятие «уровень автоматизации» (Level of Automation, LoA), введённое Т. Шериданом и У. Верпланком и развитое в работах Р. Парасурамана и соавторов [1, 3], описывает распределение функций между человеком и автоматикой единым индексом. Однако при современном разнообразии интерфейсов одновременно и независимо варьируются как минимум две характеристики: степень абстракции, на которой формулируется задача, и степень автономности системы при её исполнении. Одномерная шкала не способна их разграничить: интерфейс со структурированным вводом параметров и полностью автоматическим исполнением формально сопоставим с интерфейсом на свободном естественном языке и заранее заданным алгоритмом, хотя когнитивная нагрузка, вероятность ошибки интерпретации и полное время достижения результата в этих сценариях различаются принципиально.</w:t>
      </w:r>
    </w:p>
    <w:p w:rsidR="00000000" w:rsidDel="00000000" w:rsidP="00000000" w:rsidRDefault="00000000" w:rsidRPr="00000000" w14:paraId="00000004">
      <w:pPr>
        <w:rPr/>
      </w:pPr>
      <w:r w:rsidDel="00000000" w:rsidR="00000000" w:rsidRPr="00000000">
        <w:rPr>
          <w:rtl w:val="0"/>
        </w:rPr>
        <w:t xml:space="preserve">Существующие исследования не дают единой экспериментальной схемы для сопоставления таких сценариев. Модели уровней автоматизации характеризуют распределение функций [1, 3, 4], но не количественные показатели эффективности. Методы класса GOMS и KLM предсказывают время микроопераций [5, 6], однако предполагают детерминированную последовательность действий и неприменимы к вероятностной LLM-интерпретации. Работы по естественно-языковым и мультимодальным интерфейсам исследуют отдельные классы систем [9–11, 13]. Современные бенчмарки LLM-агентов (WorldGUI [19], OSWorld [20], BrowseComp [22], MCPVerse [23], MultiAgentBench [24]) измеряют автономные возможности моделей, но исключают человека-оператора из контура оценки. В результате в литературе отсутствует контролируемая экспериментальная база, позволяющая количественно ответить на вопрос, какой из режимов оказывается оптимальным при заданной сложности задачи.</w:t>
      </w:r>
    </w:p>
    <w:p w:rsidR="00000000" w:rsidDel="00000000" w:rsidP="00000000" w:rsidRDefault="00000000" w:rsidRPr="00000000" w14:paraId="00000005">
      <w:pPr>
        <w:rPr/>
      </w:pPr>
      <w:r w:rsidDel="00000000" w:rsidR="00000000" w:rsidRPr="00000000">
        <w:rPr>
          <w:rtl w:val="0"/>
        </w:rPr>
        <w:t xml:space="preserve">Проблема исследования состоит в отсутствии количественно обоснованной модели, позволяющей сопоставлять эффективность человеко-машинного взаимодействия при различных сочетаниях способа постановки задачи и степени автоматизации её исполнения, а также в отсутствии экспериментальных данных о зависимости этой эффективности от сложности задачи.</w:t>
      </w:r>
    </w:p>
    <w:p w:rsidR="00000000" w:rsidDel="00000000" w:rsidP="00000000" w:rsidRDefault="00000000" w:rsidRPr="00000000" w14:paraId="00000006">
      <w:pPr>
        <w:rPr/>
      </w:pPr>
      <w:r w:rsidDel="00000000" w:rsidR="00000000" w:rsidRPr="00000000">
        <w:rPr>
          <w:rtl w:val="0"/>
        </w:rPr>
        <w:t xml:space="preserve">Актуальность работы определяется практической необходимостью проектирования интерфейсов современных информационных систем. Разработчик, принимающий решение о внедрении LLM-интерпретации в контур управления, нуждается не в качественных утверждениях вида «LLM удобнее GUI», а в количественных оценках: при какой сложности задач интеллектуальная интерпретация даёт выигрыш по времени, какова цена ошибок распознавания, какую часть выигрыша обеспечивает модальность ввода и какую — автономность исполнения. Без таких оценок решения о глубине автоматизации принимаются интуитивно и часто оказываются неоптимальными.</w:t>
      </w:r>
    </w:p>
    <w:p w:rsidR="00000000" w:rsidDel="00000000" w:rsidP="00000000" w:rsidRDefault="00000000" w:rsidRPr="00000000" w14:paraId="00000007">
      <w:pPr>
        <w:rPr/>
      </w:pPr>
      <w:r w:rsidDel="00000000" w:rsidR="00000000" w:rsidRPr="00000000">
        <w:rPr>
          <w:rtl w:val="0"/>
        </w:rPr>
        <w:t xml:space="preserve">Целью настоящей работы является разработка модели количественной оценки эффективности человеко-машинного взаимодействия при различных уровнях абстракции постановки задачи и степени автоматизации её исполнения, а также экспериментальная проверка данной модели на функционально эквивалентных сценариях различной сложности в едином программном стенде.</w:t>
      </w:r>
    </w:p>
    <w:p w:rsidR="00000000" w:rsidDel="00000000" w:rsidP="00000000" w:rsidRDefault="00000000" w:rsidRPr="00000000" w14:paraId="00000008">
      <w:pPr>
        <w:rPr/>
      </w:pPr>
      <w:r w:rsidDel="00000000" w:rsidR="00000000" w:rsidRPr="00000000">
        <w:rPr>
          <w:rtl w:val="0"/>
        </w:rPr>
        <w:t xml:space="preserve">Объектом исследования выступает человеко-машинное взаимодействие в информационных системах, обеспечивающих выполнение пользовательских задач различной сложности при различных способах постановки и исполнения.</w:t>
      </w:r>
    </w:p>
    <w:p w:rsidR="00000000" w:rsidDel="00000000" w:rsidP="00000000" w:rsidRDefault="00000000" w:rsidRPr="00000000" w14:paraId="00000009">
      <w:pPr>
        <w:rPr/>
      </w:pPr>
      <w:r w:rsidDel="00000000" w:rsidR="00000000" w:rsidRPr="00000000">
        <w:rPr>
          <w:rtl w:val="0"/>
        </w:rPr>
        <w:t xml:space="preserve">Предметом исследования являются зависимости времени достижения корректного результата и точности выполнения от уровня абстракции постановки задачи, степени автоматизации её исполнения и сложности задачи.</w:t>
      </w:r>
    </w:p>
    <w:p w:rsidR="00000000" w:rsidDel="00000000" w:rsidP="00000000" w:rsidRDefault="00000000" w:rsidRPr="00000000" w14:paraId="0000000A">
      <w:pPr>
        <w:rPr/>
      </w:pPr>
      <w:r w:rsidDel="00000000" w:rsidR="00000000" w:rsidRPr="00000000">
        <w:rPr>
          <w:rtl w:val="0"/>
        </w:rPr>
        <w:t xml:space="preserve">Исследовательский вопрос формулируется следующим образом: как уровень абстракции постановки задачи и степень автоматизации её исполнения влияют на время достижения корректного результата и точность выполнения при различной сложности задачи?</w:t>
      </w:r>
    </w:p>
    <w:p w:rsidR="00000000" w:rsidDel="00000000" w:rsidP="00000000" w:rsidRDefault="00000000" w:rsidRPr="00000000" w14:paraId="0000000B">
      <w:pPr>
        <w:rPr/>
      </w:pPr>
      <w:r w:rsidDel="00000000" w:rsidR="00000000" w:rsidRPr="00000000">
        <w:rPr>
          <w:rtl w:val="0"/>
        </w:rPr>
        <w:t xml:space="preserve">Для достижения поставленной цели решаются следующие задачи:</w:t>
      </w:r>
    </w:p>
    <w:p w:rsidR="00000000" w:rsidDel="00000000" w:rsidP="00000000" w:rsidRDefault="00000000" w:rsidRPr="00000000" w14:paraId="0000000C">
      <w:pPr>
        <w:numPr>
          <w:ilvl w:val="0"/>
          <w:numId w:val="6"/>
        </w:numPr>
        <w:spacing w:after="0" w:afterAutospacing="0" w:before="240" w:lineRule="auto"/>
        <w:ind w:left="720" w:hanging="360"/>
        <w:jc w:val="left"/>
        <w:rPr/>
      </w:pPr>
      <w:r w:rsidDel="00000000" w:rsidR="00000000" w:rsidRPr="00000000">
        <w:rPr>
          <w:rtl w:val="0"/>
        </w:rPr>
        <w:t xml:space="preserve">на основе анализа существующих подходов к описанию уровней автоматизации и методов оценки трудоёмкости взаимодействия сформулировать двумерную модель человеко-машинного взаимодействия, разделяющую абстракцию постановки задачи и степень автоматизации её исполнения;</w:t>
      </w:r>
    </w:p>
    <w:p w:rsidR="00000000" w:rsidDel="00000000" w:rsidP="00000000" w:rsidRDefault="00000000" w:rsidRPr="00000000" w14:paraId="0000000D">
      <w:pPr>
        <w:numPr>
          <w:ilvl w:val="0"/>
          <w:numId w:val="6"/>
        </w:numPr>
        <w:spacing w:after="0" w:afterAutospacing="0" w:before="0" w:beforeAutospacing="0" w:lineRule="auto"/>
        <w:ind w:left="720" w:hanging="360"/>
        <w:jc w:val="left"/>
        <w:rPr/>
      </w:pPr>
      <w:r w:rsidDel="00000000" w:rsidR="00000000" w:rsidRPr="00000000">
        <w:rPr>
          <w:rtl w:val="0"/>
        </w:rPr>
        <w:t xml:space="preserve">разработать экспериментальный программный стенд, обеспечивающий выполнение функционально эквивалентных задач в пяти режимах взаимодействия при едином алгоритмическом ядре;</w:t>
      </w:r>
    </w:p>
    <w:p w:rsidR="00000000" w:rsidDel="00000000" w:rsidP="00000000" w:rsidRDefault="00000000" w:rsidRPr="00000000" w14:paraId="0000000E">
      <w:pPr>
        <w:numPr>
          <w:ilvl w:val="0"/>
          <w:numId w:val="6"/>
        </w:numPr>
        <w:spacing w:after="0" w:afterAutospacing="0" w:before="0" w:beforeAutospacing="0" w:lineRule="auto"/>
        <w:ind w:left="720" w:hanging="360"/>
        <w:jc w:val="left"/>
        <w:rPr/>
      </w:pPr>
      <w:r w:rsidDel="00000000" w:rsidR="00000000" w:rsidRPr="00000000">
        <w:rPr>
          <w:rtl w:val="0"/>
        </w:rPr>
        <w:t xml:space="preserve">провести эксперимент по методике внутригруппового сравнения (within-subject design) с варьированием сложности задачи и регистрацией времени до получения корректного результата, точности первого выполнения и числа корректировок;</w:t>
      </w:r>
    </w:p>
    <w:p w:rsidR="00000000" w:rsidDel="00000000" w:rsidP="00000000" w:rsidRDefault="00000000" w:rsidRPr="00000000" w14:paraId="0000000F">
      <w:pPr>
        <w:numPr>
          <w:ilvl w:val="0"/>
          <w:numId w:val="6"/>
        </w:numPr>
        <w:spacing w:after="240" w:before="0" w:beforeAutospacing="0" w:lineRule="auto"/>
        <w:ind w:left="720" w:hanging="360"/>
        <w:jc w:val="left"/>
        <w:rPr/>
      </w:pPr>
      <w:r w:rsidDel="00000000" w:rsidR="00000000" w:rsidRPr="00000000">
        <w:rPr>
          <w:rtl w:val="0"/>
        </w:rPr>
        <w:t xml:space="preserve">определить область эффективности каждого режима взаимодействия и установить зависимость между сложностью задачи и оптимальной конфигурацией уровней постановки и исполнения.</w:t>
      </w:r>
    </w:p>
    <w:p w:rsidR="00000000" w:rsidDel="00000000" w:rsidP="00000000" w:rsidRDefault="00000000" w:rsidRPr="00000000" w14:paraId="00000010">
      <w:pPr>
        <w:rPr/>
      </w:pPr>
      <w:r w:rsidDel="00000000" w:rsidR="00000000" w:rsidRPr="00000000">
        <w:rPr>
          <w:rtl w:val="0"/>
        </w:rPr>
        <w:t xml:space="preserve">Научная новизна работы заключается в следующем:</w:t>
      </w:r>
    </w:p>
    <w:p w:rsidR="00000000" w:rsidDel="00000000" w:rsidP="00000000" w:rsidRDefault="00000000" w:rsidRPr="00000000" w14:paraId="00000011">
      <w:pPr>
        <w:numPr>
          <w:ilvl w:val="0"/>
          <w:numId w:val="8"/>
        </w:numPr>
        <w:spacing w:after="0" w:afterAutospacing="0" w:before="240" w:lineRule="auto"/>
        <w:ind w:left="720" w:hanging="360"/>
        <w:jc w:val="left"/>
        <w:rPr/>
      </w:pPr>
      <w:r w:rsidDel="00000000" w:rsidR="00000000" w:rsidRPr="00000000">
        <w:rPr>
          <w:rtl w:val="0"/>
        </w:rPr>
        <w:t xml:space="preserve">Предложена модель человеко-машинного взаимодействия, разделяющая уровень абстракции постановки задачи и степень автоматизации её исполнения в качестве двух независимых осей, в отличие от существующих одномерных классификаций уровней автоматизации [1, 3, 4].</w:t>
      </w:r>
    </w:p>
    <w:p w:rsidR="00000000" w:rsidDel="00000000" w:rsidP="00000000" w:rsidRDefault="00000000" w:rsidRPr="00000000" w14:paraId="00000012">
      <w:pPr>
        <w:numPr>
          <w:ilvl w:val="0"/>
          <w:numId w:val="8"/>
        </w:numPr>
        <w:spacing w:after="0" w:afterAutospacing="0" w:before="0" w:beforeAutospacing="0" w:lineRule="auto"/>
        <w:ind w:left="720" w:hanging="360"/>
        <w:jc w:val="left"/>
        <w:rPr/>
      </w:pPr>
      <w:r w:rsidDel="00000000" w:rsidR="00000000" w:rsidRPr="00000000">
        <w:rPr>
          <w:rtl w:val="0"/>
        </w:rPr>
        <w:t xml:space="preserve">Предложена методика экспериментального сравнения, основанная на выполнении функционально эквивалентных задач различной сложности в едином программном стенде с общим алгоритмическим ядром, что обеспечивает изолированную оценку вклада модальности постановки, способа интерпретации намерения и степени автономности исполнения.</w:t>
      </w:r>
    </w:p>
    <w:p w:rsidR="00000000" w:rsidDel="00000000" w:rsidP="00000000" w:rsidRDefault="00000000" w:rsidRPr="00000000" w14:paraId="00000013">
      <w:pPr>
        <w:numPr>
          <w:ilvl w:val="0"/>
          <w:numId w:val="8"/>
        </w:numPr>
        <w:spacing w:after="240" w:before="0" w:beforeAutospacing="0" w:lineRule="auto"/>
        <w:ind w:left="720" w:hanging="360"/>
        <w:jc w:val="left"/>
        <w:rPr/>
      </w:pPr>
      <w:r w:rsidDel="00000000" w:rsidR="00000000" w:rsidRPr="00000000">
        <w:rPr>
          <w:rtl w:val="0"/>
        </w:rPr>
        <w:t xml:space="preserve">Экспериментально установлена зависимость времени достижения корректного результата и точности выполнения от конфигурации уровней постановки и исполнения при различной сложности задачи, включая существование точки пересечения, начиная с которой высокоуровневая автоматизация оказывается эффективнее низкоуровневого ручного управления.</w:t>
      </w:r>
    </w:p>
    <w:p w:rsidR="00000000" w:rsidDel="00000000" w:rsidP="00000000" w:rsidRDefault="00000000" w:rsidRPr="00000000" w14:paraId="00000014">
      <w:pPr>
        <w:rPr/>
      </w:pPr>
      <w:r w:rsidDel="00000000" w:rsidR="00000000" w:rsidRPr="00000000">
        <w:rPr>
          <w:rtl w:val="0"/>
        </w:rPr>
        <w:t xml:space="preserve">Практическая значимость работы состоит в формировании количественно обоснованных рекомендаций по выбору способа взаимодействия пользователя с информационной системой в зависимости от типичной сложности выполняемых задач. Результаты позволяют проектировщикам обоснованно принимать решения о целесообразности и глубине внедрения LLM-интерпретации и агентных архитектур в конкретный контур управления, избегая как избыточной автоматизации простых операций, так и излишне трудоёмких ручных процедур для сложных аналитических задач.</w:t>
      </w:r>
    </w:p>
    <w:p w:rsidR="00000000" w:rsidDel="00000000" w:rsidP="00000000" w:rsidRDefault="00000000" w:rsidRPr="00000000" w14:paraId="00000015">
      <w:pPr>
        <w:rPr/>
      </w:pPr>
      <w:r w:rsidDel="00000000" w:rsidR="00000000" w:rsidRPr="00000000">
        <w:rPr>
          <w:rtl w:val="0"/>
        </w:rPr>
        <w:t xml:space="preserve">В рамках настоящего исследования выдвигаются следующие гипотезы:</w:t>
      </w:r>
    </w:p>
    <w:p w:rsidR="00000000" w:rsidDel="00000000" w:rsidP="00000000" w:rsidRDefault="00000000" w:rsidRPr="00000000" w14:paraId="00000016">
      <w:pPr>
        <w:rPr>
          <w:b w:val="0"/>
          <w:bCs w:val="0"/>
        </w:rPr>
      </w:pPr>
      <w:r w:rsidDel="00000000" w:rsidR="00000000" w:rsidRPr="00000000">
        <w:rPr>
          <w:b w:val="1"/>
          <w:bCs w:val="1"/>
          <w:rtl w:val="0"/>
        </w:rPr>
        <w:t xml:space="preserve">H1. Гипотеза о немонотонной зависимости полного времени от степени LLM-опосредованности контура</w:t>
      </w:r>
      <w:r w:rsidDel="00000000" w:rsidR="00000000" w:rsidRPr="00000000">
        <w:rPr>
          <w:b w:val="0"/>
          <w:bCs w:val="0"/>
          <w:rtl w:val="0"/>
        </w:rPr>
        <w:t xml:space="preserve">. Повышение степени автоматизации постановки и выполнения задачи уменьшает активное время пользователя </w:t>
      </w:r>
      <w:r w:rsidDel="00000000" w:rsidR="00000000" w:rsidRPr="00000000">
        <w:rPr>
          <w:i w:val="1"/>
          <w:iCs w:val="1"/>
          <w:rtl w:val="0"/>
        </w:rPr>
        <w:t xml:space="preserve">T</w:t>
      </w:r>
      <w:r w:rsidDel="00000000" w:rsidR="00000000" w:rsidRPr="00000000">
        <w:rPr>
          <w:i w:val="1"/>
          <w:iCs w:val="1"/>
          <w:vertAlign w:val="subscript"/>
          <w:rtl w:val="0"/>
        </w:rPr>
        <w:t xml:space="preserve">user</w:t>
      </w:r>
      <w:r w:rsidDel="00000000" w:rsidR="00000000" w:rsidRPr="00000000">
        <w:rPr>
          <w:b w:val="0"/>
          <w:bCs w:val="0"/>
          <w:rtl w:val="0"/>
        </w:rPr>
        <w:t xml:space="preserve">, однако не обязательно монотонно уменьшает полное время достижения корректного результата </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rtl w:val="0"/>
        </w:rPr>
        <w:t xml:space="preserve">​</w:t>
      </w:r>
      <w:r w:rsidDel="00000000" w:rsidR="00000000" w:rsidRPr="00000000">
        <w:rPr>
          <w:b w:val="0"/>
          <w:bCs w:val="0"/>
          <w:rtl w:val="0"/>
        </w:rPr>
        <w:t xml:space="preserve">. Введение LLM-интерпретации в контур управления добавляет компоненты задержки </w:t>
      </w:r>
      <w:r w:rsidDel="00000000" w:rsidR="00000000" w:rsidRPr="00000000">
        <w:rPr>
          <w:i w:val="1"/>
          <w:iCs w:val="1"/>
          <w:rtl w:val="0"/>
        </w:rPr>
        <w:t xml:space="preserve">T</w:t>
      </w:r>
      <w:r w:rsidDel="00000000" w:rsidR="00000000" w:rsidRPr="00000000">
        <w:rPr>
          <w:i w:val="1"/>
          <w:iCs w:val="1"/>
          <w:vertAlign w:val="subscript"/>
          <w:rtl w:val="0"/>
        </w:rPr>
        <w:t xml:space="preserve">llm</w:t>
      </w:r>
      <w:r w:rsidDel="00000000" w:rsidR="00000000" w:rsidRPr="00000000">
        <w:rPr>
          <w:b w:val="0"/>
          <w:bCs w:val="0"/>
          <w:rtl w:val="0"/>
        </w:rPr>
        <w:t xml:space="preserve">​ и вероятных повторных попыток </w:t>
      </w:r>
      <w:r w:rsidDel="00000000" w:rsidR="00000000" w:rsidRPr="00000000">
        <w:rPr>
          <w:i w:val="1"/>
          <w:iCs w:val="1"/>
          <w:rtl w:val="0"/>
        </w:rPr>
        <w:t xml:space="preserve">T</w:t>
      </w:r>
      <w:r w:rsidDel="00000000" w:rsidR="00000000" w:rsidRPr="00000000">
        <w:rPr>
          <w:i w:val="1"/>
          <w:iCs w:val="1"/>
          <w:vertAlign w:val="subscript"/>
          <w:rtl w:val="0"/>
        </w:rPr>
        <w:t xml:space="preserve">retry</w:t>
      </w:r>
      <w:r w:rsidDel="00000000" w:rsidR="00000000" w:rsidRPr="00000000">
        <w:rPr>
          <w:b w:val="0"/>
          <w:bCs w:val="0"/>
          <w:rtl w:val="0"/>
        </w:rPr>
        <w:t xml:space="preserve">​, вследствие чего режимы с минимальной долей LLM-интерпретации могут превосходить высокоавтоматизированные режимы на задачах низкой сложности.</w:t>
      </w:r>
    </w:p>
    <w:p w:rsidR="00000000" w:rsidDel="00000000" w:rsidP="00000000" w:rsidRDefault="00000000" w:rsidRPr="00000000" w14:paraId="00000017">
      <w:pPr>
        <w:rPr>
          <w:b w:val="0"/>
          <w:bCs w:val="0"/>
        </w:rPr>
      </w:pPr>
      <w:r w:rsidDel="00000000" w:rsidR="00000000" w:rsidRPr="00000000">
        <w:rPr>
          <w:b w:val="1"/>
          <w:bCs w:val="1"/>
          <w:rtl w:val="0"/>
        </w:rPr>
        <w:t xml:space="preserve">H2. Гипотеза о возрастающей эффективности высокоуровневого управления с ростом сложности задачи</w:t>
      </w:r>
      <w:r w:rsidDel="00000000" w:rsidR="00000000" w:rsidRPr="00000000">
        <w:rPr>
          <w:b w:val="0"/>
          <w:bCs w:val="0"/>
          <w:rtl w:val="0"/>
        </w:rPr>
        <w:t xml:space="preserve">. Эффективность интенционального (текстового и речевого) управления возрастает с увеличением сложности задачи, поскольку полное время выполнения в GUI-режиме растёт существенно быстрее, чем в режимах с LLM-парсингом намерения, где доминирует фиксированная составляющая </w:t>
      </w:r>
      <w:r w:rsidDel="00000000" w:rsidR="00000000" w:rsidRPr="00000000">
        <w:rPr>
          <w:i w:val="1"/>
          <w:iCs w:val="1"/>
          <w:rtl w:val="0"/>
        </w:rPr>
        <w:t xml:space="preserve">T</w:t>
      </w:r>
      <w:r w:rsidDel="00000000" w:rsidR="00000000" w:rsidRPr="00000000">
        <w:rPr>
          <w:i w:val="1"/>
          <w:iCs w:val="1"/>
          <w:vertAlign w:val="subscript"/>
          <w:rtl w:val="0"/>
        </w:rPr>
        <w:t xml:space="preserve">llm</w:t>
      </w:r>
      <w:r w:rsidDel="00000000" w:rsidR="00000000" w:rsidRPr="00000000">
        <w:rPr>
          <w:b w:val="0"/>
          <w:bCs w:val="0"/>
          <w:rtl w:val="0"/>
        </w:rPr>
        <w:t xml:space="preserve">​, слабо зависящая от числа операций, выполняемых над данными. Следствием является существование точки пересечения C</w:t>
      </w:r>
      <w:sdt>
        <w:sdtPr>
          <w:id w:val="-1998554985"/>
          <w:tag w:val="goog_rdk_0"/>
        </w:sdtPr>
        <w:sdtContent>
          <w:r w:rsidDel="00000000" w:rsidR="00000000" w:rsidRPr="00000000">
            <w:rPr>
              <w:rFonts w:ascii="Gungsuh" w:cs="Gungsuh" w:eastAsia="Gungsuh" w:hAnsi="Gungsuh"/>
              <w:b w:val="0"/>
              <w:bCs w:val="0"/>
              <w:vertAlign w:val="superscript"/>
              <w:rtl w:val="0"/>
            </w:rPr>
            <w:t xml:space="preserve">∗</w:t>
          </w:r>
        </w:sdtContent>
      </w:sdt>
      <w:r w:rsidDel="00000000" w:rsidR="00000000" w:rsidRPr="00000000">
        <w:rPr>
          <w:b w:val="0"/>
          <w:bCs w:val="0"/>
          <w:rtl w:val="0"/>
        </w:rPr>
        <w:t xml:space="preserve">- уровня сложности, начиная с которого высокоавтоматизированные режимы превосходят GUI по </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b w:val="0"/>
          <w:bCs w:val="0"/>
          <w:rtl w:val="0"/>
        </w:rPr>
        <w:t xml:space="preserve">.</w:t>
      </w:r>
    </w:p>
    <w:p w:rsidR="00000000" w:rsidDel="00000000" w:rsidP="00000000" w:rsidRDefault="00000000" w:rsidRPr="00000000" w14:paraId="00000018">
      <w:pPr>
        <w:rPr>
          <w:b w:val="0"/>
          <w:bCs w:val="0"/>
        </w:rPr>
      </w:pPr>
      <w:r w:rsidDel="00000000" w:rsidR="00000000" w:rsidRPr="00000000">
        <w:rPr>
          <w:b w:val="1"/>
          <w:bCs w:val="1"/>
          <w:rtl w:val="0"/>
        </w:rPr>
        <w:t xml:space="preserve">H3. Гипотеза о компромиссе скорости и надёжности при LLM-интерпретации</w:t>
      </w:r>
      <w:r w:rsidDel="00000000" w:rsidR="00000000" w:rsidRPr="00000000">
        <w:rPr>
          <w:b w:val="0"/>
          <w:bCs w:val="0"/>
          <w:rtl w:val="0"/>
        </w:rPr>
        <w:t xml:space="preserve">. Увеличение доли LLM-интерпретации в контуре управления сопровождается снижением точности первого выполнения </w:t>
      </w:r>
      <w:r w:rsidDel="00000000" w:rsidR="00000000" w:rsidRPr="00000000">
        <w:rPr>
          <w:b w:val="0"/>
          <w:bCs w:val="0"/>
          <w:i w:val="1"/>
          <w:iCs w:val="1"/>
          <w:rtl w:val="0"/>
        </w:rPr>
        <w:t xml:space="preserve">A</w:t>
      </w:r>
      <w:r w:rsidDel="00000000" w:rsidR="00000000" w:rsidRPr="00000000">
        <w:rPr>
          <w:b w:val="0"/>
          <w:bCs w:val="0"/>
          <w:i w:val="1"/>
          <w:iCs w:val="1"/>
          <w:vertAlign w:val="subscript"/>
          <w:rtl w:val="0"/>
        </w:rPr>
        <w:t xml:space="preserve">1</w:t>
      </w:r>
      <w:r w:rsidDel="00000000" w:rsidR="00000000" w:rsidRPr="00000000">
        <w:rPr>
          <w:b w:val="0"/>
          <w:bCs w:val="0"/>
          <w:rtl w:val="0"/>
        </w:rPr>
        <w:t xml:space="preserve"> вследствие ошибок распознавания намерения и (для речевого режима) ошибок автоматического распознавания речи (ASR). Поэтому корректное сопоставление режимов должно проводиться не по времени первого ответа, а по времени достижения корректного результата </w:t>
      </w:r>
      <w:r w:rsidDel="00000000" w:rsidR="00000000" w:rsidRPr="00000000">
        <w:rPr>
          <w:b w:val="0"/>
          <w:bCs w:val="0"/>
          <w:i w:val="1"/>
          <w:iCs w:val="1"/>
          <w:rtl w:val="0"/>
        </w:rPr>
        <w:t xml:space="preserve">T</w:t>
      </w:r>
      <w:r w:rsidDel="00000000" w:rsidR="00000000" w:rsidRPr="00000000">
        <w:rPr>
          <w:b w:val="0"/>
          <w:bCs w:val="0"/>
          <w:i w:val="1"/>
          <w:iCs w:val="1"/>
          <w:vertAlign w:val="subscript"/>
          <w:rtl w:val="0"/>
        </w:rPr>
        <w:t xml:space="preserve">correct</w:t>
      </w:r>
      <w:r w:rsidDel="00000000" w:rsidR="00000000" w:rsidRPr="00000000">
        <w:rPr>
          <w:b w:val="0"/>
          <w:bCs w:val="0"/>
          <w:rtl w:val="0"/>
        </w:rPr>
        <w:t xml:space="preserve">​, учитывающему все промежуточные неудачные попытки как часть стоимости взаимодействия.</w:t>
      </w:r>
    </w:p>
    <w:p w:rsidR="00000000" w:rsidDel="00000000" w:rsidP="00000000" w:rsidRDefault="00000000" w:rsidRPr="00000000" w14:paraId="00000019">
      <w:pPr>
        <w:rPr/>
      </w:pPr>
      <w:r w:rsidDel="00000000" w:rsidR="00000000" w:rsidRPr="00000000">
        <w:rPr>
          <w:rtl w:val="0"/>
        </w:rPr>
        <w:t xml:space="preserve">Структура работы. В разделе 2 проводится анализ существующих подходов к описанию уровней автоматизации и методов оценки эффективности взаимодействия. В разделе 3 формулируется предлагаемая двумерная модель человеко-машинного взаимодействия. В разделе 4 описывается разработанный экспериментальный стенд и его пять режимов работы. В разделе 5 представлена методика эксперимента. В разделе 6 приводятся полученные результаты. В разделе 7 результаты обсуждаются в контексте существующих исследований и формулируются ограничения работы. В заключении подводятся итоги и намечаются направления дальнейшего развития, в том числе возможное расширение модели на нейрокомпьютерные интерфейсы.</w:t>
      </w:r>
    </w:p>
    <w:p w:rsidR="00000000" w:rsidDel="00000000" w:rsidP="00000000" w:rsidRDefault="00000000" w:rsidRPr="00000000" w14:paraId="0000001A">
      <w:pPr>
        <w:pStyle w:val="Heading1"/>
        <w:rPr/>
      </w:pPr>
      <w:bookmarkStart w:colFirst="0" w:colLast="0" w:name="_heading=h.2ykwotibgd3y" w:id="1"/>
      <w:bookmarkEnd w:id="1"/>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sz w:val="32"/>
          <w:szCs w:val="32"/>
        </w:rPr>
      </w:pPr>
      <w:bookmarkStart w:colFirst="0" w:colLast="0" w:name="_heading=h.hbrwixfkvbot" w:id="2"/>
      <w:bookmarkEnd w:id="2"/>
      <w:r w:rsidDel="00000000" w:rsidR="00000000" w:rsidRPr="00000000">
        <w:rPr>
          <w:rtl w:val="0"/>
        </w:rPr>
        <w:t xml:space="preserve">Раздел 2. Анализ существующих подходов</w:t>
      </w:r>
      <w:r w:rsidDel="00000000" w:rsidR="00000000" w:rsidRPr="00000000">
        <w:rPr>
          <w:rtl w:val="0"/>
        </w:rPr>
      </w:r>
    </w:p>
    <w:p w:rsidR="00000000" w:rsidDel="00000000" w:rsidP="00000000" w:rsidRDefault="00000000" w:rsidRPr="00000000" w14:paraId="0000001C">
      <w:pPr>
        <w:pStyle w:val="Heading2"/>
        <w:rPr/>
      </w:pPr>
      <w:bookmarkStart w:colFirst="0" w:colLast="0" w:name="_heading=h.sml70v665le8" w:id="3"/>
      <w:bookmarkEnd w:id="3"/>
      <w:r w:rsidDel="00000000" w:rsidR="00000000" w:rsidRPr="00000000">
        <w:rPr>
          <w:rtl w:val="0"/>
        </w:rPr>
        <w:t xml:space="preserve">2.1. Модели уровней автоматизации человеко-машинных систем</w:t>
      </w:r>
    </w:p>
    <w:p w:rsidR="00000000" w:rsidDel="00000000" w:rsidP="00000000" w:rsidRDefault="00000000" w:rsidRPr="00000000" w14:paraId="0000001D">
      <w:pPr>
        <w:rPr/>
      </w:pPr>
      <w:r w:rsidDel="00000000" w:rsidR="00000000" w:rsidRPr="00000000">
        <w:rPr>
          <w:rtl w:val="0"/>
        </w:rPr>
        <w:t xml:space="preserve">Понятие «уровень автоматизации» (Level of Automation, LoA) было впервые формализовано Т. Шериданом и У. Верпланком в 1978 г. в техническом отчёте для NASA, посвящённом управлению подводными телеоператорами [1]. Авторы предложили десятиступенчатую шкалу, описывающую континуум от полностью ручного управления («человек выполняет все операции») до полностью автономной работы компьютера, который «информирует человека только тогда, когда сам решает это сделать» [1]. Как отмечает ряд современных обзоров, предложенная Шериданом и Верпланком шкала «превратила управление из бинарного порога в вопрос дистанции» между оператором и автоматикой [2].</w:t>
      </w:r>
    </w:p>
    <w:p w:rsidR="00000000" w:rsidDel="00000000" w:rsidP="00000000" w:rsidRDefault="00000000" w:rsidRPr="00000000" w14:paraId="0000001E">
      <w:pPr>
        <w:rPr/>
      </w:pPr>
      <w:r w:rsidDel="00000000" w:rsidR="00000000" w:rsidRPr="00000000">
        <w:rPr>
          <w:rtl w:val="0"/>
        </w:rPr>
        <w:t xml:space="preserve">Дальнейшее развитие концепция LoA получила в работе Р. Парасурамана, Т. Шеридана и К. Уикенса [3], которые предложили двумерную модель, учитывающую не только степень автоматизации, но и классы функций, к которым она применяется: (1) acquisition — сбор информации; (2) analysis — анализ информации; (3) decision making — принятие решений; (4) action implementation — исполнение действий. Данная модель позволяет проектировать гибридные системы, в которых, например, сбор информации автоматизирован полностью, а принятие решения остаётся за человеком [3, с. 286].</w:t>
      </w:r>
    </w:p>
    <w:p w:rsidR="00000000" w:rsidDel="00000000" w:rsidP="00000000" w:rsidRDefault="00000000" w:rsidRPr="00000000" w14:paraId="0000001F">
      <w:pPr>
        <w:rPr/>
      </w:pPr>
      <w:r w:rsidDel="00000000" w:rsidR="00000000" w:rsidRPr="00000000">
        <w:rPr>
          <w:rtl w:val="0"/>
        </w:rPr>
        <w:t xml:space="preserve">На практике многоуровневые шкалы автоматизации находят применение в отраслевых стандартах. Наиболее известным примером служит SAE J3016 — таксономия уровней автономности транспортных средств, выделяющая шесть градаций от Level 0 (отсутствие автоматизации) до Level 5 (полная автоматизация) [4]. Стандарт демонстрирует, что подход LoA остаётся востребованным в промышленности, однако одновременно выявляет и его ограничения: единый индекс оказывается недостаточным при описании систем, в которых функции распределены между человеком и автоматикой неравномерно по этапам выполнения задачи.</w:t>
      </w:r>
    </w:p>
    <w:p w:rsidR="00000000" w:rsidDel="00000000" w:rsidP="00000000" w:rsidRDefault="00000000" w:rsidRPr="00000000" w14:paraId="00000020">
      <w:pPr>
        <w:rPr/>
      </w:pPr>
      <w:r w:rsidDel="00000000" w:rsidR="00000000" w:rsidRPr="00000000">
        <w:rPr>
          <w:rtl w:val="0"/>
        </w:rPr>
        <w:t xml:space="preserve">Проблема, выявляемая в данном подразделе. Все рассмотренные таксономии характеризуют распределение функций между человеком и автоматикой, но рассматривают систему как единое целое. В современных интерфейсах, где пользователь может формулировать задачу на естественном языке (высокий уровень абстракции постановки), а исполнение при этом осуществляется по заранее заданному алгоритму (низкий уровень автоматизации исполнения) — и наоборот, — одного индекса LoA оказывается недостаточно. Требуется декомпозиция понятия автоматизации как минимум на две независимые оси: абстракцию постановки задачи и степень автономности её выполнения.</w:t>
      </w:r>
    </w:p>
    <w:p w:rsidR="00000000" w:rsidDel="00000000" w:rsidP="00000000" w:rsidRDefault="00000000" w:rsidRPr="00000000" w14:paraId="00000021">
      <w:pPr>
        <w:pStyle w:val="Heading2"/>
        <w:spacing w:after="80" w:before="360" w:lineRule="auto"/>
        <w:ind w:firstLine="705"/>
        <w:jc w:val="both"/>
        <w:rPr>
          <w:sz w:val="34"/>
          <w:szCs w:val="34"/>
        </w:rPr>
      </w:pPr>
      <w:bookmarkStart w:colFirst="0" w:colLast="0" w:name="_heading=h.zooa0uvfuvz" w:id="4"/>
      <w:bookmarkEnd w:id="4"/>
      <w:r w:rsidDel="00000000" w:rsidR="00000000" w:rsidRPr="00000000">
        <w:rPr>
          <w:sz w:val="34"/>
          <w:szCs w:val="34"/>
          <w:rtl w:val="0"/>
        </w:rPr>
        <w:t xml:space="preserve">2.2. Методы количественной оценки трудоёмкости взаимодействия</w:t>
      </w:r>
    </w:p>
    <w:p w:rsidR="00000000" w:rsidDel="00000000" w:rsidP="00000000" w:rsidRDefault="00000000" w:rsidRPr="00000000" w14:paraId="00000022">
      <w:pPr>
        <w:rPr/>
      </w:pPr>
      <w:r w:rsidDel="00000000" w:rsidR="00000000" w:rsidRPr="00000000">
        <w:rPr>
          <w:rtl w:val="0"/>
        </w:rPr>
        <w:t xml:space="preserve">Для количественного предсказания времени выполнения пользователем задачи в интерактивной системе классическим инструментом является модель KLM (Keystroke-Level Model), предложенная С. Кардом, Т. Мораном и А. Ньюэллом в 1980 г. [5] и затем развёрнутая в их фундаментальной монографии 1983 г. [6]. Модель декомпозирует задачу на последовательность атомарных операторов — физических (K — нажатие клавиши, B — нажатие кнопки мыши, H — перемещение руки к мыши, P — указание на объект) и ментальных (M — ментальный акт подготовки к действию) — с фиксированным временем выполнения каждого оператора [5, с. 112]. Сумма времён операторов даёт оценку полного времени выполнения задачи, что позволяет проектировщикам сравнивать альтернативные интерфейсы до их реализации [6].</w:t>
      </w:r>
    </w:p>
    <w:p w:rsidR="00000000" w:rsidDel="00000000" w:rsidP="00000000" w:rsidRDefault="00000000" w:rsidRPr="00000000" w14:paraId="00000023">
      <w:pPr>
        <w:rPr/>
      </w:pPr>
      <w:r w:rsidDel="00000000" w:rsidR="00000000" w:rsidRPr="00000000">
        <w:rPr>
          <w:rtl w:val="0"/>
        </w:rPr>
        <w:t xml:space="preserve">Развитие KLM в сторону автоматизации построения моделей было реализовано в инструменте CogTool [7] и его расширении CogTool+ [8], которые автоматически строят валидную KLM-модель на основе демонстрации задачи пользователем, что существенно снижает трудоёмкость анализа [7, с. 2].</w:t>
      </w:r>
    </w:p>
    <w:p w:rsidR="00000000" w:rsidDel="00000000" w:rsidP="00000000" w:rsidRDefault="00000000" w:rsidRPr="00000000" w14:paraId="00000024">
      <w:pPr>
        <w:rPr/>
      </w:pPr>
      <w:r w:rsidDel="00000000" w:rsidR="00000000" w:rsidRPr="00000000">
        <w:rPr>
          <w:b w:val="1"/>
          <w:bCs w:val="1"/>
          <w:rtl w:val="0"/>
        </w:rPr>
        <w:t xml:space="preserve">Ограничение классических моделей</w:t>
      </w:r>
      <w:r w:rsidDel="00000000" w:rsidR="00000000" w:rsidRPr="00000000">
        <w:rPr>
          <w:rtl w:val="0"/>
        </w:rPr>
        <w:t xml:space="preserve">. KLM и её расширения предполагают, что последовательность операторов заранее известна и детерминирована: проектировщик заранее определяет, сколько нажатий и в каком порядке выполнит пользователь для достижения цели [5, 6]. В современных системах с LLM-интерпретацией пользовательского намерения последовательность действий системы не фиксирована: она зависит от результата распознавания, вероятности ошибки интерпретации и возможных повторных попыток. Как следствие, KLM не моделирует ключевые компоненты стоимости взаимодействия в LLM-опосредованном контуре — задержку на вызов модели (latency), вероятность корректного распознавания намерения с первой попытки и время, затрачиваемое пользователем на переформулировку команды.</w:t>
      </w:r>
    </w:p>
    <w:p w:rsidR="00000000" w:rsidDel="00000000" w:rsidP="00000000" w:rsidRDefault="00000000" w:rsidRPr="00000000" w14:paraId="00000025">
      <w:pPr>
        <w:pStyle w:val="Heading2"/>
        <w:spacing w:after="80" w:before="360" w:lineRule="auto"/>
        <w:ind w:firstLine="705"/>
        <w:jc w:val="both"/>
        <w:rPr>
          <w:sz w:val="34"/>
          <w:szCs w:val="34"/>
        </w:rPr>
      </w:pPr>
      <w:bookmarkStart w:colFirst="0" w:colLast="0" w:name="_heading=h.gqw75v6g9rg5" w:id="5"/>
      <w:bookmarkEnd w:id="5"/>
      <w:r w:rsidDel="00000000" w:rsidR="00000000" w:rsidRPr="00000000">
        <w:rPr>
          <w:sz w:val="34"/>
          <w:szCs w:val="34"/>
          <w:rtl w:val="0"/>
        </w:rPr>
        <w:t xml:space="preserve">2.3. Естественно-языковые интерфейсы к информационным системам</w:t>
      </w:r>
    </w:p>
    <w:p w:rsidR="00000000" w:rsidDel="00000000" w:rsidP="00000000" w:rsidRDefault="00000000" w:rsidRPr="00000000" w14:paraId="00000026">
      <w:pPr>
        <w:rPr/>
      </w:pPr>
      <w:r w:rsidDel="00000000" w:rsidR="00000000" w:rsidRPr="00000000">
        <w:rPr>
          <w:rtl w:val="0"/>
        </w:rPr>
        <w:t xml:space="preserve">Идея управления системой на естественном языке имеет более чем полувековую историю. Одной из первых реализованных систем стала LUNAR, разработанная У. Вудсом и соавторами в 1972 г. и предоставлявшая геологам возможность задавать вопросы о лунных образцах на английском языке [9]. Как отмечает в своём обзоре И. Андротопулос, «прототипы естественно-языковых интерфейсов к базам данных появились уже в конце 1960-х и начале 1970-х гг.; наиболее известной системой того периода была LUNAR» [10, с. 2]. Следующим заметным этапом стала система CHAT-80 (1982), позволявшая эффективно интерпретировать естественно-языковые запросы к базе знаний о географии мира [11, с. 110].</w:t>
      </w:r>
    </w:p>
    <w:p w:rsidR="00000000" w:rsidDel="00000000" w:rsidP="00000000" w:rsidRDefault="00000000" w:rsidRPr="00000000" w14:paraId="00000027">
      <w:pPr>
        <w:rPr/>
      </w:pPr>
      <w:r w:rsidDel="00000000" w:rsidR="00000000" w:rsidRPr="00000000">
        <w:rPr>
          <w:rtl w:val="0"/>
        </w:rPr>
        <w:t xml:space="preserve">Несмотря на длительное существование направления, практическое внедрение естественно-языковых интерфейсов вплоть до середины 2010-х гг. сдерживалось двумя фундаментальными проблемами: (1) низкой надёжностью распознавания намерения в широкой предметной области; (2) отсутствием масштабируемых архитектур, способных обобщать синтаксические конструкции на новые классы задач. Появление трансформерных архитектур [12] и, в особенности, больших языковых моделей (LLM) принципиально изменило ситуацию: ошибка интерпретации намерения в закрытых предметных областях снизилась до уровня, приемлемого для производственного использования, что вызвало волну исследований, рассматривающих LLM как универсальный интерпретатор пользовательского намерения в человеко-машинных системах [13].</w:t>
      </w:r>
    </w:p>
    <w:p w:rsidR="00000000" w:rsidDel="00000000" w:rsidP="00000000" w:rsidRDefault="00000000" w:rsidRPr="00000000" w14:paraId="00000028">
      <w:pPr>
        <w:pStyle w:val="Heading2"/>
        <w:spacing w:after="80" w:before="360" w:lineRule="auto"/>
        <w:ind w:firstLine="705"/>
        <w:jc w:val="both"/>
        <w:rPr>
          <w:sz w:val="34"/>
          <w:szCs w:val="34"/>
        </w:rPr>
      </w:pPr>
      <w:bookmarkStart w:colFirst="0" w:colLast="0" w:name="_heading=h.s5xs8h4m36b2" w:id="6"/>
      <w:bookmarkEnd w:id="6"/>
      <w:r w:rsidDel="00000000" w:rsidR="00000000" w:rsidRPr="00000000">
        <w:rPr>
          <w:sz w:val="34"/>
          <w:szCs w:val="34"/>
          <w:rtl w:val="0"/>
        </w:rPr>
        <w:t xml:space="preserve">2.4. LLM-агенты и современные методы их оценки</w:t>
      </w:r>
    </w:p>
    <w:p w:rsidR="00000000" w:rsidDel="00000000" w:rsidP="00000000" w:rsidRDefault="00000000" w:rsidRPr="00000000" w14:paraId="00000029">
      <w:pPr>
        <w:pStyle w:val="Heading3"/>
        <w:spacing w:after="80" w:before="280" w:lineRule="auto"/>
        <w:ind w:firstLine="705"/>
        <w:jc w:val="both"/>
        <w:rPr>
          <w:sz w:val="26"/>
          <w:szCs w:val="26"/>
        </w:rPr>
      </w:pPr>
      <w:bookmarkStart w:colFirst="0" w:colLast="0" w:name="_heading=h.iq3roxl4v77r" w:id="7"/>
      <w:bookmarkEnd w:id="7"/>
      <w:r w:rsidDel="00000000" w:rsidR="00000000" w:rsidRPr="00000000">
        <w:rPr>
          <w:sz w:val="26"/>
          <w:szCs w:val="26"/>
          <w:rtl w:val="0"/>
        </w:rPr>
        <w:t xml:space="preserve">2.4.1. Место LLM в контуре управления: от «мозга системы» к измеряемому компоненту стоимости</w:t>
      </w:r>
    </w:p>
    <w:p w:rsidR="00000000" w:rsidDel="00000000" w:rsidP="00000000" w:rsidRDefault="00000000" w:rsidRPr="00000000" w14:paraId="0000002A">
      <w:pPr>
        <w:rPr/>
      </w:pPr>
      <w:r w:rsidDel="00000000" w:rsidR="00000000" w:rsidRPr="00000000">
        <w:rPr>
          <w:rtl w:val="0"/>
        </w:rPr>
        <w:t xml:space="preserve">Современные исследования агентов на базе LLM преимущественно трактуют модель как центральный планирующий элемент системы. Паттерн ReAct [14], в котором модель порождает чередующиеся цепочки рассуждений и действий, стал де-факто стандартом для построения агентных систем. В работе [15] показано, что LLM способны в self-supervised режиме обучаться вызывать внешние инструменты (калькуляторы, поисковые системы, системы перевода), что легло в основу ряда промышленных agent-фреймворков.</w:t>
      </w:r>
    </w:p>
    <w:p w:rsidR="00000000" w:rsidDel="00000000" w:rsidP="00000000" w:rsidRDefault="00000000" w:rsidRPr="00000000" w14:paraId="0000002B">
      <w:pPr>
        <w:rPr/>
      </w:pPr>
      <w:r w:rsidDel="00000000" w:rsidR="00000000" w:rsidRPr="00000000">
        <w:rPr>
          <w:rtl w:val="0"/>
        </w:rPr>
        <w:t xml:space="preserve">Однако трактовка LLM как «мозга системы», от которого требуется максимальная автономность, не учитывает стоимость, которую модель привносит в человеко-машинный контур. Каждый LLM-вызов сопровождается (а) сетевой и вычислительной задержкой порядка сотен миллисекунд — единиц секунд; (б) вероятностным, а не детерминированным результатом; (в) риском галлюцинации или ошибки интерпретации; (г) монетарной стоимостью при использовании API. В ряде практических задач эти накладные расходы превышают выгоду от автоматизации, что делает минимизацию участия LLM в контуре управления — а не его максимизацию — более эффективной стратегией [16].</w:t>
      </w:r>
    </w:p>
    <w:p w:rsidR="00000000" w:rsidDel="00000000" w:rsidP="00000000" w:rsidRDefault="00000000" w:rsidRPr="00000000" w14:paraId="0000002C">
      <w:pPr>
        <w:rPr/>
      </w:pPr>
      <w:r w:rsidDel="00000000" w:rsidR="00000000" w:rsidRPr="00000000">
        <w:rPr>
          <w:rtl w:val="0"/>
        </w:rPr>
        <w:t xml:space="preserve">Данный тезис подтверждается и исследованиями многоагентных систем. В работе [17], опубликованной в материалах NeurIPS 2025/2026 и получившей свыше 750 цитирований, показано, что «несмотря на энтузиазм по поводу мультиагентных LLM-систем, их прирост производительности на популярных бенчмарках зачастую оказывается минимальным» [17, с. 1]. Авторы делают вывод о необходимости более критического подхода к включению дополнительных LLM-звеньев в архитектуру — вывода, прямо экстраполируемого на человеко-машинные системы, в которых LLM выступает посредником между намерением пользователя и алгоритмическим исполнителем.</w:t>
      </w:r>
    </w:p>
    <w:p w:rsidR="00000000" w:rsidDel="00000000" w:rsidP="00000000" w:rsidRDefault="00000000" w:rsidRPr="00000000" w14:paraId="0000002D">
      <w:pPr>
        <w:pStyle w:val="Heading3"/>
        <w:spacing w:after="80" w:before="280" w:lineRule="auto"/>
        <w:ind w:firstLine="705"/>
        <w:jc w:val="both"/>
        <w:rPr>
          <w:sz w:val="26"/>
          <w:szCs w:val="26"/>
        </w:rPr>
      </w:pPr>
      <w:bookmarkStart w:colFirst="0" w:colLast="0" w:name="_heading=h.cqy5zmk1gqh9" w:id="8"/>
      <w:bookmarkEnd w:id="8"/>
      <w:r w:rsidDel="00000000" w:rsidR="00000000" w:rsidRPr="00000000">
        <w:rPr>
          <w:sz w:val="26"/>
          <w:szCs w:val="26"/>
          <w:rtl w:val="0"/>
        </w:rPr>
        <w:t xml:space="preserve">2.4.2. Современные бенчмарки для оценки агентных систем</w:t>
      </w:r>
    </w:p>
    <w:p w:rsidR="00000000" w:rsidDel="00000000" w:rsidP="00000000" w:rsidRDefault="00000000" w:rsidRPr="00000000" w14:paraId="0000002E">
      <w:pPr>
        <w:rPr/>
      </w:pPr>
      <w:r w:rsidDel="00000000" w:rsidR="00000000" w:rsidRPr="00000000">
        <w:rPr>
          <w:rtl w:val="0"/>
        </w:rPr>
        <w:t xml:space="preserve">В 2025–2026 гг. основной исследовательской активностью в области оценки LLM-агентов стало создание стандартизированных бенчмарков. Обзор [18], анализирующий более 120 методов оценки, констатирует формирование «двумерной таксономии, организующей методы оценки по целевым способностям агентов и по способу верификации результата». Наиболее значимыми бенчмарками последних двух лет являются следующие.</w:t>
      </w:r>
    </w:p>
    <w:p w:rsidR="00000000" w:rsidDel="00000000" w:rsidP="00000000" w:rsidRDefault="00000000" w:rsidRPr="00000000" w14:paraId="0000002F">
      <w:pPr>
        <w:rPr/>
      </w:pPr>
      <w:r w:rsidDel="00000000" w:rsidR="00000000" w:rsidRPr="00000000">
        <w:rPr>
          <w:rtl w:val="0"/>
        </w:rPr>
        <w:t xml:space="preserve">WorldGUI [19] — интерактивный бенчмарк, покрывающий десять широко используемых десктопных и веб-приложений. Отличительной особенностью является инициализация задач из разнообразных начальных состояний, а не только из канонических, что приближает оценку к реальным условиям эксплуатации [19].</w:t>
      </w:r>
    </w:p>
    <w:p w:rsidR="00000000" w:rsidDel="00000000" w:rsidP="00000000" w:rsidRDefault="00000000" w:rsidRPr="00000000" w14:paraId="00000030">
      <w:pPr>
        <w:rPr/>
      </w:pPr>
      <w:r w:rsidDel="00000000" w:rsidR="00000000" w:rsidRPr="00000000">
        <w:rPr>
          <w:rtl w:val="0"/>
        </w:rPr>
        <w:t xml:space="preserve">OSWorld и его верифицированная версия OSWorld-Verified — флагманский бенчмарк для оценки агентов, управляющих компьютером через GUI. По состоянию на сентябрь 2026 г. лучшие агентные системы демонстрируют на нём результат порядка 85 %, тогда как человеческий базовый уровень составляет около 72 % [20]. Однако, как отмечается в [21], «computer use агенты достигают 85 % на OSWorld, но проваливают 80 % реальных рабочих процессов» — это указывает на существенный разрыв между бенчмарочной и практической эффективностью.</w:t>
      </w:r>
    </w:p>
    <w:p w:rsidR="00000000" w:rsidDel="00000000" w:rsidP="00000000" w:rsidRDefault="00000000" w:rsidRPr="00000000" w14:paraId="00000031">
      <w:pPr>
        <w:rPr/>
      </w:pPr>
      <w:r w:rsidDel="00000000" w:rsidR="00000000" w:rsidRPr="00000000">
        <w:rPr>
          <w:rtl w:val="0"/>
        </w:rPr>
        <w:t xml:space="preserve">BrowseComp [22], опубликованный OpenAI в апреле 2025 г., содержит 1266 сложных вопросов, проверяющих способность агентов находить труднодоступную информацию в сети, и служит тестом на качество планирования и поиска.</w:t>
      </w:r>
    </w:p>
    <w:p w:rsidR="00000000" w:rsidDel="00000000" w:rsidP="00000000" w:rsidRDefault="00000000" w:rsidRPr="00000000" w14:paraId="00000032">
      <w:pPr>
        <w:rPr/>
      </w:pPr>
      <w:r w:rsidDel="00000000" w:rsidR="00000000" w:rsidRPr="00000000">
        <w:rPr>
          <w:rtl w:val="0"/>
        </w:rPr>
        <w:t xml:space="preserve">MCPVerse [23] представляет собой бенчмарк для оценки использования инструментов агентами в реальных сценариях; авторы особо подчёркивают, что «многие существующие бенчмарки опираются на искусственные инструменты» [23, с. 1], тогда как MCPVerse использует реальные API.</w:t>
      </w:r>
    </w:p>
    <w:p w:rsidR="00000000" w:rsidDel="00000000" w:rsidP="00000000" w:rsidRDefault="00000000" w:rsidRPr="00000000" w14:paraId="00000033">
      <w:pPr>
        <w:rPr/>
      </w:pPr>
      <w:r w:rsidDel="00000000" w:rsidR="00000000" w:rsidRPr="00000000">
        <w:rPr>
          <w:rtl w:val="0"/>
        </w:rPr>
        <w:t xml:space="preserve">MultiAgentBench [24] — комплексный бенчмарк для оценки многоагентных систем в кооперативных и соревновательных сценариях, насчитывающий почти 280 цитирований за первый год после публикации.</w:t>
      </w:r>
    </w:p>
    <w:p w:rsidR="00000000" w:rsidDel="00000000" w:rsidP="00000000" w:rsidRDefault="00000000" w:rsidRPr="00000000" w14:paraId="00000034">
      <w:pPr>
        <w:pStyle w:val="Heading3"/>
        <w:spacing w:after="80" w:before="280" w:lineRule="auto"/>
        <w:ind w:firstLine="705"/>
        <w:jc w:val="both"/>
        <w:rPr>
          <w:sz w:val="26"/>
          <w:szCs w:val="26"/>
        </w:rPr>
      </w:pPr>
      <w:bookmarkStart w:colFirst="0" w:colLast="0" w:name="_heading=h.itog3bf609gn" w:id="9"/>
      <w:bookmarkEnd w:id="9"/>
      <w:r w:rsidDel="00000000" w:rsidR="00000000" w:rsidRPr="00000000">
        <w:rPr>
          <w:sz w:val="26"/>
          <w:szCs w:val="26"/>
          <w:rtl w:val="0"/>
        </w:rPr>
        <w:t xml:space="preserve">2.4.3. Выявленные ограничения современных бенчмарков</w:t>
      </w:r>
    </w:p>
    <w:p w:rsidR="00000000" w:rsidDel="00000000" w:rsidP="00000000" w:rsidRDefault="00000000" w:rsidRPr="00000000" w14:paraId="00000035">
      <w:pPr>
        <w:rPr/>
      </w:pPr>
      <w:sdt>
        <w:sdtPr>
          <w:id w:val="-712525834"/>
          <w:tag w:val="goog_rdk_1"/>
        </w:sdtPr>
        <w:sdtContent>
          <w:r w:rsidDel="00000000" w:rsidR="00000000" w:rsidRPr="00000000">
            <w:rPr>
              <w:rFonts w:ascii="Gungsuh" w:cs="Gungsuh" w:eastAsia="Gungsuh" w:hAnsi="Gungsuh"/>
              <w:rtl w:val="0"/>
            </w:rPr>
            <w:t xml:space="preserve">Обзор [25] (январь 2026 г.) предлагает четырёхступенчатую структуру оценки агентов: generation → execution → evaluation → compliance, охватывающую весь жизненный цикл агентного решения. Комплексный обзор [26] (2026) систематизирует методы оценки агентных систем, способных к многошаговому планированию, рассуждению и использованию инструментов.</w:t>
          </w:r>
        </w:sdtContent>
      </w:sdt>
    </w:p>
    <w:p w:rsidR="00000000" w:rsidDel="00000000" w:rsidP="00000000" w:rsidRDefault="00000000" w:rsidRPr="00000000" w14:paraId="00000036">
      <w:pPr>
        <w:rPr/>
      </w:pPr>
      <w:r w:rsidDel="00000000" w:rsidR="00000000" w:rsidRPr="00000000">
        <w:rPr>
          <w:rtl w:val="0"/>
        </w:rPr>
        <w:t xml:space="preserve">При всём разнообразии современных бенчмарков они обладают систематическим ограничением: оценивается агент как автономная система — его способность завершить задачу (task completion rate), число шагов, эффективность использования инструментов, качество планирования. Однако не оценивается человеко-машинное взаимодействие как процесс, в котором участвует оператор:</w:t>
      </w:r>
    </w:p>
    <w:p w:rsidR="00000000" w:rsidDel="00000000" w:rsidP="00000000" w:rsidRDefault="00000000" w:rsidRPr="00000000" w14:paraId="00000037">
      <w:pPr>
        <w:numPr>
          <w:ilvl w:val="0"/>
          <w:numId w:val="11"/>
        </w:numPr>
        <w:ind w:left="720" w:hanging="360"/>
      </w:pPr>
      <w:r w:rsidDel="00000000" w:rsidR="00000000" w:rsidRPr="00000000">
        <w:rPr>
          <w:rtl w:val="0"/>
        </w:rPr>
        <w:t xml:space="preserve">не измеряется полное время до получения корректного результата с учётом возможных ошибок интерпретации пользовательского намерения и необходимости переформулировок;</w:t>
      </w:r>
    </w:p>
    <w:p w:rsidR="00000000" w:rsidDel="00000000" w:rsidP="00000000" w:rsidRDefault="00000000" w:rsidRPr="00000000" w14:paraId="00000038">
      <w:pPr>
        <w:numPr>
          <w:ilvl w:val="0"/>
          <w:numId w:val="11"/>
        </w:numPr>
        <w:ind w:left="720" w:hanging="360"/>
      </w:pPr>
      <w:r w:rsidDel="00000000" w:rsidR="00000000" w:rsidRPr="00000000">
        <w:rPr>
          <w:rtl w:val="0"/>
        </w:rPr>
        <w:t xml:space="preserve">не варьируется как независимая переменная модальность постановки задачи (GUI, структурированная форма, естественный язык, речь);</w:t>
      </w:r>
    </w:p>
    <w:p w:rsidR="00000000" w:rsidDel="00000000" w:rsidP="00000000" w:rsidRDefault="00000000" w:rsidRPr="00000000" w14:paraId="00000039">
      <w:pPr>
        <w:numPr>
          <w:ilvl w:val="0"/>
          <w:numId w:val="11"/>
        </w:numPr>
        <w:ind w:left="720" w:hanging="360"/>
      </w:pPr>
      <w:r w:rsidDel="00000000" w:rsidR="00000000" w:rsidRPr="00000000">
        <w:rPr>
          <w:rtl w:val="0"/>
        </w:rPr>
        <w:t xml:space="preserve">не исследуется зависимость относительной эффективности агентного и ручного режимов от сложности задачи;</w:t>
      </w:r>
    </w:p>
    <w:p w:rsidR="00000000" w:rsidDel="00000000" w:rsidP="00000000" w:rsidRDefault="00000000" w:rsidRPr="00000000" w14:paraId="0000003A">
      <w:pPr>
        <w:numPr>
          <w:ilvl w:val="0"/>
          <w:numId w:val="11"/>
        </w:numPr>
        <w:ind w:left="720" w:hanging="360"/>
      </w:pPr>
      <w:r w:rsidDel="00000000" w:rsidR="00000000" w:rsidRPr="00000000">
        <w:rPr>
          <w:rtl w:val="0"/>
        </w:rPr>
        <w:t xml:space="preserve">не сопоставляются агентные системы с GUI и workflow-режимами в единой экспериментальной среде при функциональной эквивалентности выполняемых задач.</w:t>
      </w:r>
    </w:p>
    <w:p w:rsidR="00000000" w:rsidDel="00000000" w:rsidP="00000000" w:rsidRDefault="00000000" w:rsidRPr="00000000" w14:paraId="0000003B">
      <w:pPr>
        <w:rPr/>
      </w:pPr>
      <w:r w:rsidDel="00000000" w:rsidR="00000000" w:rsidRPr="00000000">
        <w:rPr>
          <w:rtl w:val="0"/>
        </w:rPr>
        <w:t xml:space="preserve">Как следствие, существующая эмпирическая база не позволяет ответить на вопрос, волнующий разработчиков реальных информационных систем: при какой сложности задачи и при каком соотношении долей LLM-интерпретации и детерминированного исполнения выигрыш от автоматизации перевешивает накладные расходы на задержку, ошибки распознавания и переформулировки?</w:t>
      </w:r>
    </w:p>
    <w:p w:rsidR="00000000" w:rsidDel="00000000" w:rsidP="00000000" w:rsidRDefault="00000000" w:rsidRPr="00000000" w14:paraId="0000003C">
      <w:pPr>
        <w:pStyle w:val="Heading2"/>
        <w:spacing w:after="80" w:before="360" w:lineRule="auto"/>
        <w:ind w:firstLine="705"/>
        <w:jc w:val="both"/>
        <w:rPr>
          <w:sz w:val="34"/>
          <w:szCs w:val="34"/>
        </w:rPr>
      </w:pPr>
      <w:bookmarkStart w:colFirst="0" w:colLast="0" w:name="_heading=h.c3o6t6qazt3s" w:id="10"/>
      <w:bookmarkEnd w:id="10"/>
      <w:r w:rsidDel="00000000" w:rsidR="00000000" w:rsidRPr="00000000">
        <w:rPr>
          <w:sz w:val="34"/>
          <w:szCs w:val="34"/>
          <w:rtl w:val="0"/>
        </w:rPr>
        <w:t xml:space="preserve">2.5. Выявленный исследовательский разрыв</w:t>
      </w:r>
    </w:p>
    <w:p w:rsidR="00000000" w:rsidDel="00000000" w:rsidP="00000000" w:rsidRDefault="00000000" w:rsidRPr="00000000" w14:paraId="0000003D">
      <w:pPr>
        <w:rPr/>
      </w:pPr>
      <w:r w:rsidDel="00000000" w:rsidR="00000000" w:rsidRPr="00000000">
        <w:rPr>
          <w:rtl w:val="0"/>
        </w:rPr>
        <w:t xml:space="preserve">Обобщая рассмотренные направления, можно констатировать следующее.</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Модели уровней автоматизации (LoA) характеризуют распределение функций между человеком и автоматикой [1–4], но описывают систему единым индексом и не дифференцируют абстракцию постановки задачи и степень автономности её исполнения.</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Методы количественной оценки трудоёмкости (KLM, GOMS) [5–8] моделируют детерминированные последовательности микроопераций, но не применимы к ситуациям с вероятностной интерпретацией намерения и LLM-задержками.</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Естественно-языковые интерфейсы [9–11] как направление давно существуют, однако до появления трансформерных моделей оставались узкоспециализированными, а современные LLM-интерфейсы исследуются преимущественно в контексте их точности, а не стоимости в человеко-машинном контуре.</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Современные исследования LLM-агентов [14–26] ориентированы на оценку автономных возможностей модели и почти не включают человека-оператора в контур оценки; бенчмарки измеряют успешность выполнения задач агента, но не эффективность взаимодействия при различных способах постановки задачи.</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Ни одно из перечисленных направлений не даёт единой экспериментальной схемы, позволяющей количественно сравнивать функционально эквивалентные сценарии при различных сочетаниях модальности постановки задачи и степени автоматизации её исполнения в зависимости от сложности задачи. Данный исследовательский разрыв восполняется в настоящей работе посредством предложенной модели (раздел 3) и экспериментальной проверки на функционально эквивалентных сценариях (разделы 4–6).</w:t>
      </w:r>
    </w:p>
    <w:p w:rsidR="00000000" w:rsidDel="00000000" w:rsidP="00000000" w:rsidRDefault="00000000" w:rsidRPr="00000000" w14:paraId="00000044">
      <w:pPr>
        <w:spacing w:after="200" w:lineRule="auto"/>
        <w:ind w:firstLine="705"/>
        <w:jc w:val="both"/>
        <w:rPr>
          <w:sz w:val="28"/>
          <w:szCs w:val="28"/>
        </w:rPr>
      </w:pPr>
      <w:r w:rsidDel="00000000" w:rsidR="00000000" w:rsidRPr="00000000">
        <w:rPr>
          <w:rtl w:val="0"/>
        </w:rPr>
      </w:r>
    </w:p>
    <w:p w:rsidR="00000000" w:rsidDel="00000000" w:rsidP="00000000" w:rsidRDefault="00000000" w:rsidRPr="00000000" w14:paraId="00000045">
      <w:pPr>
        <w:spacing w:after="200" w:lineRule="auto"/>
        <w:ind w:firstLine="705"/>
        <w:jc w:val="both"/>
        <w:rPr>
          <w:sz w:val="28"/>
          <w:szCs w:val="28"/>
        </w:rPr>
      </w:pPr>
      <w:r w:rsidDel="00000000" w:rsidR="00000000" w:rsidRPr="00000000">
        <w:rPr>
          <w:rtl w:val="0"/>
        </w:rPr>
      </w:r>
    </w:p>
    <w:p w:rsidR="00000000" w:rsidDel="00000000" w:rsidP="00000000" w:rsidRDefault="00000000" w:rsidRPr="00000000" w14:paraId="00000046">
      <w:pPr>
        <w:pStyle w:val="Heading1"/>
        <w:spacing w:after="200" w:before="0" w:line="240" w:lineRule="auto"/>
        <w:ind w:firstLine="0"/>
        <w:jc w:val="center"/>
        <w:rPr>
          <w:sz w:val="40"/>
          <w:szCs w:val="40"/>
        </w:rPr>
      </w:pPr>
      <w:r w:rsidDel="00000000" w:rsidR="00000000" w:rsidRPr="00000000">
        <w:rPr>
          <w:sz w:val="40"/>
          <w:szCs w:val="40"/>
          <w:rtl w:val="0"/>
        </w:rPr>
        <w:t xml:space="preserve">3. Предлагаемая модель человеко-машинного взаимодействия</w:t>
      </w:r>
    </w:p>
    <w:p w:rsidR="00000000" w:rsidDel="00000000" w:rsidP="00000000" w:rsidRDefault="00000000" w:rsidRPr="00000000" w14:paraId="00000047">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48">
      <w:pPr>
        <w:pStyle w:val="Heading2"/>
        <w:spacing w:after="200" w:before="0" w:line="240" w:lineRule="auto"/>
        <w:ind w:firstLine="0"/>
        <w:jc w:val="left"/>
        <w:rPr>
          <w:sz w:val="36"/>
          <w:szCs w:val="36"/>
        </w:rPr>
      </w:pPr>
      <w:r w:rsidDel="00000000" w:rsidR="00000000" w:rsidRPr="00000000">
        <w:rPr>
          <w:sz w:val="36"/>
          <w:szCs w:val="36"/>
          <w:rtl w:val="0"/>
        </w:rPr>
        <w:t xml:space="preserve">3.1. Двумерная модель распределения функций</w:t>
      </w:r>
    </w:p>
    <w:p w:rsidR="00000000" w:rsidDel="00000000" w:rsidP="00000000" w:rsidRDefault="00000000" w:rsidRPr="00000000" w14:paraId="00000049">
      <w:pPr>
        <w:spacing w:after="200" w:line="240" w:lineRule="auto"/>
        <w:ind w:firstLine="0"/>
        <w:rPr>
          <w:sz w:val="28"/>
          <w:szCs w:val="28"/>
        </w:rPr>
      </w:pPr>
      <w:r w:rsidDel="00000000" w:rsidR="00000000" w:rsidRPr="00000000">
        <w:rPr>
          <w:rtl w:val="0"/>
        </w:rPr>
        <w:t xml:space="preserve"> В отличие от классических подходов, описывающих распределение функций между человеком и автоматикой единым индексом уровня автоматизации [1, 3], предлагается модель, в которой сценарий взаимодействия характеризуется как минимум двумя независимыми осями.</w:t>
      </w:r>
      <w:r w:rsidDel="00000000" w:rsidR="00000000" w:rsidRPr="00000000">
        <w:rPr>
          <w:rtl w:val="0"/>
        </w:rPr>
      </w:r>
    </w:p>
    <w:p w:rsidR="00000000" w:rsidDel="00000000" w:rsidP="00000000" w:rsidRDefault="00000000" w:rsidRPr="00000000" w14:paraId="0000004A">
      <w:pPr>
        <w:spacing w:after="120" w:line="240" w:lineRule="auto"/>
        <w:ind w:firstLine="0"/>
        <w:rPr/>
      </w:pPr>
      <w:r w:rsidDel="00000000" w:rsidR="00000000" w:rsidRPr="00000000">
        <w:rPr>
          <w:b w:val="1"/>
          <w:bCs w:val="1"/>
          <w:rtl w:val="0"/>
        </w:rPr>
        <w:t xml:space="preserve">Ось 1 — уровень абстракции постановки задачи </w:t>
      </w:r>
      <m:oMath>
        <m:r>
          <w:rPr/>
          <m:t xml:space="preserve">I∈{</m:t>
        </m:r>
        <m:sSub>
          <m:sSubPr>
            <m:ctrlPr>
              <w:rPr/>
            </m:ctrlPr>
          </m:sSubPr>
          <m:e>
            <m:r>
              <w:rPr/>
              <m:t xml:space="preserve">I</m:t>
            </m:r>
          </m:e>
          <m:sub>
            <m:r>
              <w:rPr/>
              <m:t xml:space="preserve">1</m:t>
            </m:r>
          </m:sub>
        </m:sSub>
        <m:r>
          <w:rPr/>
          <m:t xml:space="preserve">,</m:t>
        </m:r>
        <m:sSub>
          <m:sSubPr>
            <m:ctrlPr>
              <w:rPr/>
            </m:ctrlPr>
          </m:sSubPr>
          <m:e>
            <m:r>
              <w:rPr/>
              <m:t xml:space="preserve">I</m:t>
            </m:r>
          </m:e>
          <m:sub>
            <m:r>
              <w:rPr/>
              <m:t xml:space="preserve">2</m:t>
            </m:r>
          </m:sub>
        </m:sSub>
        <m:r>
          <w:rPr/>
          <m:t xml:space="preserve">,</m:t>
        </m:r>
        <m:sSub>
          <m:sSubPr>
            <m:ctrlPr>
              <w:rPr/>
            </m:ctrlPr>
          </m:sSubPr>
          <m:e>
            <m:r>
              <w:rPr/>
              <m:t xml:space="preserve">I</m:t>
            </m:r>
          </m:e>
          <m:sub>
            <m:r>
              <w:rPr/>
              <m:t xml:space="preserve">3</m:t>
            </m:r>
          </m:sub>
        </m:sSub>
        <m:r>
          <w:rPr/>
          <m:t xml:space="preserve">,</m:t>
        </m:r>
        <m:sSub>
          <m:sSubPr>
            <m:ctrlPr>
              <w:rPr/>
            </m:ctrlPr>
          </m:sSubPr>
          <m:e>
            <m:r>
              <w:rPr/>
              <m:t xml:space="preserve">I</m:t>
            </m:r>
          </m:e>
          <m:sub>
            <m:r>
              <w:rPr/>
              <m:t xml:space="preserve">4</m:t>
            </m:r>
          </m:sub>
        </m:sSub>
        <m:r>
          <w:rPr/>
          <m:t xml:space="preserve">}</m:t>
        </m:r>
      </m:oMath>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B">
      <w:pPr>
        <w:numPr>
          <w:ilvl w:val="0"/>
          <w:numId w:val="1"/>
        </w:numPr>
        <w:spacing w:after="100" w:line="240" w:lineRule="auto"/>
        <w:ind w:left="240" w:hanging="180"/>
        <w:rPr>
          <w:b w:val="0"/>
          <w:bCs w:val="0"/>
          <w:sz w:val="24"/>
          <w:szCs w:val="24"/>
        </w:rPr>
      </w:pPr>
      <m:oMath>
        <m:sSub>
          <m:sSubPr>
            <m:ctrlPr>
              <w:rPr/>
            </m:ctrlPr>
          </m:sSubPr>
          <m:e>
            <m:r>
              <w:rPr/>
              <m:t xml:space="preserve">I</m:t>
            </m:r>
          </m:e>
          <m:sub>
            <m:r>
              <w:rPr/>
              <m:t xml:space="preserve">1</m:t>
            </m:r>
          </m:sub>
        </m:sSub>
      </m:oMath>
      <w:r w:rsidDel="00000000" w:rsidR="00000000" w:rsidRPr="00000000">
        <w:rPr>
          <w:rtl w:val="0"/>
        </w:rPr>
        <w:t xml:space="preserve"> — </w:t>
      </w:r>
      <w:r w:rsidDel="00000000" w:rsidR="00000000" w:rsidRPr="00000000">
        <w:rPr>
          <w:b w:val="1"/>
          <w:bCs w:val="1"/>
          <w:rtl w:val="0"/>
        </w:rPr>
        <w:t xml:space="preserve">операционное управление</w:t>
      </w:r>
      <w:r w:rsidDel="00000000" w:rsidR="00000000" w:rsidRPr="00000000">
        <w:rPr>
          <w:rtl w:val="0"/>
        </w:rPr>
        <w:t xml:space="preserve">. Пользователь непосредственно выполняет элементарные действия графического интерфейса: нажатия кнопок, выбор пунктов меню, перемещение элементов. Формулировка задачи декомпозирована до уровня отдельных операций.</w:t>
      </w:r>
    </w:p>
    <w:p w:rsidR="00000000" w:rsidDel="00000000" w:rsidP="00000000" w:rsidRDefault="00000000" w:rsidRPr="00000000" w14:paraId="0000004C">
      <w:pPr>
        <w:numPr>
          <w:ilvl w:val="0"/>
          <w:numId w:val="1"/>
        </w:numPr>
        <w:spacing w:after="100" w:line="240" w:lineRule="auto"/>
        <w:ind w:left="240" w:hanging="180"/>
        <w:rPr>
          <w:b w:val="0"/>
          <w:bCs w:val="0"/>
          <w:sz w:val="24"/>
          <w:szCs w:val="24"/>
        </w:rPr>
      </w:pPr>
      <m:oMath>
        <m:sSub>
          <m:sSubPr>
            <m:ctrlPr>
              <w:rPr/>
            </m:ctrlPr>
          </m:sSubPr>
          <m:e>
            <m:r>
              <w:rPr/>
              <m:t xml:space="preserve">I</m:t>
            </m:r>
          </m:e>
          <m:sub>
            <m:r>
              <w:rPr/>
              <m:t xml:space="preserve">2</m:t>
            </m:r>
          </m:sub>
        </m:sSub>
      </m:oMath>
      <w:r w:rsidDel="00000000" w:rsidR="00000000" w:rsidRPr="00000000">
        <w:rPr>
          <w:rtl w:val="0"/>
        </w:rPr>
        <w:t xml:space="preserve"> — </w:t>
      </w:r>
      <w:r w:rsidDel="00000000" w:rsidR="00000000" w:rsidRPr="00000000">
        <w:rPr>
          <w:b w:val="1"/>
          <w:bCs w:val="1"/>
          <w:rtl w:val="0"/>
        </w:rPr>
        <w:t xml:space="preserve">параметрическое управление</w:t>
      </w:r>
      <w:r w:rsidDel="00000000" w:rsidR="00000000" w:rsidRPr="00000000">
        <w:rPr>
          <w:rtl w:val="0"/>
        </w:rPr>
        <w:t xml:space="preserve">. Пользователь задаёт структурированные параметры операции через форму (выпадающие списки, поля ввода, чекбоксы), а система выполняет заранее запрограммированный workflow. Формулировка задачи агрегирована до набора параметров.</w:t>
      </w:r>
    </w:p>
    <w:p w:rsidR="00000000" w:rsidDel="00000000" w:rsidP="00000000" w:rsidRDefault="00000000" w:rsidRPr="00000000" w14:paraId="0000004D">
      <w:pPr>
        <w:numPr>
          <w:ilvl w:val="0"/>
          <w:numId w:val="1"/>
        </w:numPr>
        <w:spacing w:after="100" w:line="240" w:lineRule="auto"/>
        <w:ind w:left="240" w:hanging="180"/>
        <w:rPr>
          <w:b w:val="0"/>
          <w:bCs w:val="0"/>
          <w:sz w:val="24"/>
          <w:szCs w:val="24"/>
        </w:rPr>
      </w:pPr>
      <m:oMath>
        <m:sSub>
          <m:sSubPr>
            <m:ctrlPr>
              <w:rPr/>
            </m:ctrlPr>
          </m:sSubPr>
          <m:e>
            <m:r>
              <w:rPr/>
              <m:t xml:space="preserve">I</m:t>
            </m:r>
          </m:e>
          <m:sub>
            <m:r>
              <w:rPr/>
              <m:t xml:space="preserve">3</m:t>
            </m:r>
          </m:sub>
        </m:sSub>
      </m:oMath>
      <w:r w:rsidDel="00000000" w:rsidR="00000000" w:rsidRPr="00000000">
        <w:rPr>
          <w:rtl w:val="0"/>
        </w:rPr>
        <w:t xml:space="preserve"> — </w:t>
      </w:r>
      <w:r w:rsidDel="00000000" w:rsidR="00000000" w:rsidRPr="00000000">
        <w:rPr>
          <w:b w:val="1"/>
          <w:bCs w:val="1"/>
          <w:rtl w:val="0"/>
        </w:rPr>
        <w:t xml:space="preserve">текстовое интенциональное управление</w:t>
      </w:r>
      <w:r w:rsidDel="00000000" w:rsidR="00000000" w:rsidRPr="00000000">
        <w:rPr>
          <w:rtl w:val="0"/>
        </w:rPr>
        <w:t xml:space="preserve">. Пользователь описывает требуемый результат на естественном языке в виде свободной фразы. Система интерпретирует намерение и преобразует его в структурированное представление задачи.</w:t>
      </w:r>
    </w:p>
    <w:p w:rsidR="00000000" w:rsidDel="00000000" w:rsidP="00000000" w:rsidRDefault="00000000" w:rsidRPr="00000000" w14:paraId="0000004E">
      <w:pPr>
        <w:numPr>
          <w:ilvl w:val="0"/>
          <w:numId w:val="1"/>
        </w:numPr>
        <w:spacing w:after="100" w:line="240" w:lineRule="auto"/>
        <w:ind w:left="240" w:hanging="180"/>
        <w:rPr>
          <w:b w:val="0"/>
          <w:bCs w:val="0"/>
          <w:sz w:val="24"/>
          <w:szCs w:val="24"/>
        </w:rPr>
      </w:pPr>
      <m:oMath>
        <m:sSub>
          <m:sSubPr>
            <m:ctrlPr>
              <w:rPr/>
            </m:ctrlPr>
          </m:sSubPr>
          <m:e>
            <m:r>
              <w:rPr/>
              <m:t xml:space="preserve">I</m:t>
            </m:r>
          </m:e>
          <m:sub>
            <m:r>
              <w:rPr/>
              <m:t xml:space="preserve">4</m:t>
            </m:r>
          </m:sub>
        </m:sSub>
      </m:oMath>
      <w:r w:rsidDel="00000000" w:rsidR="00000000" w:rsidRPr="00000000">
        <w:rPr>
          <w:rtl w:val="0"/>
        </w:rPr>
        <w:t xml:space="preserve"> — </w:t>
      </w:r>
      <w:r w:rsidDel="00000000" w:rsidR="00000000" w:rsidRPr="00000000">
        <w:rPr>
          <w:b w:val="1"/>
          <w:bCs w:val="1"/>
          <w:rtl w:val="0"/>
        </w:rPr>
        <w:t xml:space="preserve">речевое интенциональное управление</w:t>
      </w:r>
      <w:r w:rsidDel="00000000" w:rsidR="00000000" w:rsidRPr="00000000">
        <w:rPr>
          <w:rtl w:val="0"/>
        </w:rPr>
        <w:t xml:space="preserve">. Пользователь формулирует требуемый результат голосом. Система выполняет автоматическое распознавание речи (ASR), а затем интерпретирует намерение аналогично </w:t>
      </w:r>
      <m:oMath>
        <m:sSub>
          <m:sSubPr>
            <m:ctrlPr>
              <w:rPr/>
            </m:ctrlPr>
          </m:sSubPr>
          <m:e>
            <m:r>
              <w:rPr/>
              <m:t xml:space="preserve">I</m:t>
            </m:r>
          </m:e>
          <m:sub>
            <m:r>
              <w:rPr/>
              <m:t xml:space="preserve">3</m:t>
            </m:r>
          </m:sub>
        </m:sSub>
      </m:oMath>
      <w:r w:rsidDel="00000000" w:rsidR="00000000" w:rsidRPr="00000000">
        <w:rPr>
          <w:rtl w:val="0"/>
        </w:rPr>
        <w:t xml:space="preserve">.</w:t>
      </w:r>
    </w:p>
    <w:p w:rsidR="00000000" w:rsidDel="00000000" w:rsidP="00000000" w:rsidRDefault="00000000" w:rsidRPr="00000000" w14:paraId="0000004F">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50">
      <w:pPr>
        <w:ind w:firstLine="0"/>
        <w:rPr>
          <w:b w:val="0"/>
          <w:bCs w:val="0"/>
          <w:sz w:val="24"/>
          <w:szCs w:val="24"/>
        </w:rPr>
      </w:pPr>
      <w:r w:rsidDel="00000000" w:rsidR="00000000" w:rsidRPr="00000000">
        <w:rPr>
          <w:b w:val="0"/>
          <w:bCs w:val="0"/>
          <w:sz w:val="24"/>
          <w:szCs w:val="24"/>
          <w:rtl w:val="0"/>
        </w:rPr>
        <w:t xml:space="preserve">Переход </w:t>
      </w:r>
      <m:oMath>
        <m:sSub>
          <m:sSubPr>
            <m:ctrlPr>
              <w:rPr>
                <w:b w:val="0"/>
                <w:bCs w:val="0"/>
                <w:sz w:val="24"/>
                <w:szCs w:val="24"/>
              </w:rPr>
            </m:ctrlPr>
          </m:sSubPr>
          <m:e>
            <m:r>
              <w:rPr>
                <w:b w:val="0"/>
                <w:bCs w:val="0"/>
                <w:sz w:val="24"/>
                <w:szCs w:val="24"/>
              </w:rPr>
              <m:t xml:space="preserve">I</m:t>
            </m:r>
          </m:e>
          <m:sub>
            <m:r>
              <w:rPr>
                <w:b w:val="0"/>
                <w:bCs w:val="0"/>
                <w:sz w:val="24"/>
                <w:szCs w:val="24"/>
              </w:rPr>
              <m:t xml:space="preserve">3</m:t>
            </m:r>
          </m:sub>
        </m:sSub>
        <m:r>
          <w:rPr>
            <w:b w:val="0"/>
            <w:bCs w:val="0"/>
            <w:sz w:val="24"/>
            <w:szCs w:val="24"/>
          </w:rPr>
          <m:t>→</m:t>
        </m:r>
        <m:sSub>
          <m:sSubPr>
            <m:ctrlPr>
              <w:rPr>
                <w:b w:val="0"/>
                <w:bCs w:val="0"/>
                <w:sz w:val="24"/>
                <w:szCs w:val="24"/>
              </w:rPr>
            </m:ctrlPr>
          </m:sSubPr>
          <m:e>
            <m:r>
              <w:rPr>
                <w:b w:val="0"/>
                <w:bCs w:val="0"/>
                <w:sz w:val="24"/>
                <w:szCs w:val="24"/>
              </w:rPr>
              <m:t xml:space="preserve">I</m:t>
            </m:r>
          </m:e>
          <m:sub>
            <m:r>
              <w:rPr>
                <w:b w:val="0"/>
                <w:bCs w:val="0"/>
                <w:sz w:val="24"/>
                <w:szCs w:val="24"/>
              </w:rPr>
              <m:t xml:space="preserve">4</m:t>
            </m:r>
          </m:sub>
        </m:sSub>
      </m:oMath>
      <w:r w:rsidDel="00000000" w:rsidR="00000000" w:rsidRPr="00000000">
        <w:rPr>
          <w:b w:val="0"/>
          <w:bCs w:val="0"/>
          <w:sz w:val="24"/>
          <w:szCs w:val="24"/>
          <w:rtl w:val="0"/>
        </w:rPr>
        <w:t xml:space="preserve"> является преимущественно изменением </w:t>
      </w:r>
      <w:r w:rsidDel="00000000" w:rsidR="00000000" w:rsidRPr="00000000">
        <w:rPr>
          <w:sz w:val="24"/>
          <w:szCs w:val="24"/>
          <w:rtl w:val="0"/>
        </w:rPr>
        <w:t xml:space="preserve">физической модальности</w:t>
      </w:r>
      <w:r w:rsidDel="00000000" w:rsidR="00000000" w:rsidRPr="00000000">
        <w:rPr>
          <w:b w:val="0"/>
          <w:bCs w:val="0"/>
          <w:sz w:val="24"/>
          <w:szCs w:val="24"/>
          <w:rtl w:val="0"/>
        </w:rPr>
        <w:t xml:space="preserve"> ввода, а не увеличением степени автоматизации; этот факт фиксируется в модели явно (см. раздел 3.2).</w:t>
      </w:r>
    </w:p>
    <w:p w:rsidR="00000000" w:rsidDel="00000000" w:rsidP="00000000" w:rsidRDefault="00000000" w:rsidRPr="00000000" w14:paraId="00000051">
      <w:pPr>
        <w:spacing w:after="120" w:line="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120" w:line="240" w:lineRule="auto"/>
        <w:ind w:firstLine="0"/>
        <w:rPr/>
      </w:pPr>
      <w:r w:rsidDel="00000000" w:rsidR="00000000" w:rsidRPr="00000000">
        <w:rPr>
          <w:b w:val="1"/>
          <w:bCs w:val="1"/>
          <w:rtl w:val="0"/>
        </w:rPr>
        <w:t xml:space="preserve">Ось 2 — степень автоматизации исполнения </w:t>
      </w:r>
      <m:oMath>
        <m:r>
          <w:rPr/>
          <m:t xml:space="preserve">E∈{</m:t>
        </m:r>
        <m:sSub>
          <m:sSubPr>
            <m:ctrlPr>
              <w:rPr/>
            </m:ctrlPr>
          </m:sSubPr>
          <m:e>
            <m:r>
              <w:rPr/>
              <m:t xml:space="preserve">E</m:t>
            </m:r>
          </m:e>
          <m:sub>
            <m:r>
              <w:rPr/>
              <m:t xml:space="preserve">1</m:t>
            </m:r>
          </m:sub>
        </m:sSub>
        <m:r>
          <w:rPr/>
          <m:t xml:space="preserve">,</m:t>
        </m:r>
        <m:sSub>
          <m:sSubPr>
            <m:ctrlPr>
              <w:rPr/>
            </m:ctrlPr>
          </m:sSubPr>
          <m:e>
            <m:r>
              <w:rPr/>
              <m:t xml:space="preserve">E</m:t>
            </m:r>
          </m:e>
          <m:sub>
            <m:r>
              <w:rPr/>
              <m:t xml:space="preserve">2</m:t>
            </m:r>
          </m:sub>
        </m:sSub>
        <m:r>
          <w:rPr/>
          <m:t xml:space="preserve">,</m:t>
        </m:r>
        <m:sSub>
          <m:sSubPr>
            <m:ctrlPr>
              <w:rPr/>
            </m:ctrlPr>
          </m:sSubPr>
          <m:e>
            <m:r>
              <w:rPr/>
              <m:t xml:space="preserve">E</m:t>
            </m:r>
          </m:e>
          <m:sub>
            <m:r>
              <w:rPr/>
              <m:t xml:space="preserve">3</m:t>
            </m:r>
          </m:sub>
        </m:sSub>
        <m:r>
          <w:rPr/>
          <m:t xml:space="preserve">}</m:t>
        </m:r>
      </m:oMath>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54">
      <w:pPr>
        <w:numPr>
          <w:ilvl w:val="0"/>
          <w:numId w:val="3"/>
        </w:numPr>
        <w:spacing w:after="100" w:line="240" w:lineRule="auto"/>
        <w:ind w:left="240" w:hanging="180"/>
      </w:pPr>
      <m:oMath>
        <m:sSub>
          <m:sSubPr>
            <m:ctrlPr>
              <w:rPr/>
            </m:ctrlPr>
          </m:sSubPr>
          <m:e>
            <m:r>
              <w:rPr/>
              <m:t xml:space="preserve">E</m:t>
            </m:r>
          </m:e>
          <m:sub>
            <m:r>
              <w:rPr/>
              <m:t xml:space="preserve">1</m:t>
            </m:r>
          </m:sub>
        </m:sSub>
      </m:oMath>
      <w:r w:rsidDel="00000000" w:rsidR="00000000" w:rsidRPr="00000000">
        <w:rPr>
          <w:rtl w:val="0"/>
        </w:rPr>
        <w:t xml:space="preserve"> — </w:t>
      </w:r>
      <w:r w:rsidDel="00000000" w:rsidR="00000000" w:rsidRPr="00000000">
        <w:rPr>
          <w:b w:val="1"/>
          <w:bCs w:val="1"/>
          <w:rtl w:val="0"/>
        </w:rPr>
        <w:t xml:space="preserve">последовательное исполнение человеком</w:t>
      </w:r>
      <w:r w:rsidDel="00000000" w:rsidR="00000000" w:rsidRPr="00000000">
        <w:rPr>
          <w:rtl w:val="0"/>
        </w:rPr>
        <w:t xml:space="preserve">. Пользователь самостоятельно выполняет все операции над данными: фильтрацию, сортировку, агрегацию, экспорт.</w:t>
      </w:r>
    </w:p>
    <w:p w:rsidR="00000000" w:rsidDel="00000000" w:rsidP="00000000" w:rsidRDefault="00000000" w:rsidRPr="00000000" w14:paraId="00000055">
      <w:pPr>
        <w:numPr>
          <w:ilvl w:val="0"/>
          <w:numId w:val="3"/>
        </w:numPr>
        <w:spacing w:after="100" w:line="240" w:lineRule="auto"/>
        <w:ind w:left="240" w:hanging="180"/>
      </w:pPr>
      <m:oMath>
        <m:sSub>
          <m:sSubPr>
            <m:ctrlPr>
              <w:rPr/>
            </m:ctrlPr>
          </m:sSubPr>
          <m:e>
            <m:r>
              <w:rPr/>
              <m:t xml:space="preserve">E</m:t>
            </m:r>
          </m:e>
          <m:sub>
            <m:r>
              <w:rPr/>
              <m:t xml:space="preserve">2</m:t>
            </m:r>
          </m:sub>
        </m:sSub>
      </m:oMath>
      <w:r w:rsidDel="00000000" w:rsidR="00000000" w:rsidRPr="00000000">
        <w:rPr>
          <w:rtl w:val="0"/>
        </w:rPr>
        <w:t xml:space="preserve"> — </w:t>
      </w:r>
      <w:r w:rsidDel="00000000" w:rsidR="00000000" w:rsidRPr="00000000">
        <w:rPr>
          <w:b w:val="1"/>
          <w:bCs w:val="1"/>
          <w:rtl w:val="0"/>
        </w:rPr>
        <w:t xml:space="preserve">заранее заданный алгоритм (workflow)</w:t>
      </w:r>
      <w:r w:rsidDel="00000000" w:rsidR="00000000" w:rsidRPr="00000000">
        <w:rPr>
          <w:rtl w:val="0"/>
        </w:rPr>
        <w:t xml:space="preserve">. Система выполняет детерминированную последовательность операций, параметры которой заданы пользователем на уровне </w:t>
      </w:r>
      <m:oMath>
        <m:r>
          <w:rPr/>
          <m:t xml:space="preserve">I</m:t>
        </m:r>
      </m:oMath>
      <w:r w:rsidDel="00000000" w:rsidR="00000000" w:rsidRPr="00000000">
        <w:rPr>
          <w:rtl w:val="0"/>
        </w:rPr>
        <w:t xml:space="preserve">.</w:t>
      </w:r>
    </w:p>
    <w:p w:rsidR="00000000" w:rsidDel="00000000" w:rsidP="00000000" w:rsidRDefault="00000000" w:rsidRPr="00000000" w14:paraId="00000056">
      <w:pPr>
        <w:numPr>
          <w:ilvl w:val="0"/>
          <w:numId w:val="3"/>
        </w:numPr>
        <w:spacing w:after="100" w:line="240" w:lineRule="auto"/>
        <w:ind w:left="240" w:hanging="180"/>
      </w:pPr>
      <m:oMath>
        <m:sSub>
          <m:sSubPr>
            <m:ctrlPr>
              <w:rPr/>
            </m:ctrlPr>
          </m:sSubPr>
          <m:e>
            <m:r>
              <w:rPr/>
              <m:t xml:space="preserve">E</m:t>
            </m:r>
          </m:e>
          <m:sub>
            <m:r>
              <w:rPr/>
              <m:t xml:space="preserve">3</m:t>
            </m:r>
          </m:sub>
        </m:sSub>
      </m:oMath>
      <w:r w:rsidDel="00000000" w:rsidR="00000000" w:rsidRPr="00000000">
        <w:rPr>
          <w:rtl w:val="0"/>
        </w:rPr>
        <w:t xml:space="preserve"> — </w:t>
      </w:r>
      <w:r w:rsidDel="00000000" w:rsidR="00000000" w:rsidRPr="00000000">
        <w:rPr>
          <w:b w:val="1"/>
          <w:bCs w:val="1"/>
          <w:rtl w:val="0"/>
        </w:rPr>
        <w:t xml:space="preserve">динамическое построение плана системой</w:t>
      </w:r>
      <w:r w:rsidDel="00000000" w:rsidR="00000000" w:rsidRPr="00000000">
        <w:rPr>
          <w:rtl w:val="0"/>
        </w:rPr>
        <w:t xml:space="preserve">. Система (на базе LLM-агента) самостоятельно формирует последовательность вызовов инструментов (tool-use) для достижения цели, описанной пользователем.</w:t>
      </w:r>
    </w:p>
    <w:p w:rsidR="00000000" w:rsidDel="00000000" w:rsidP="00000000" w:rsidRDefault="00000000" w:rsidRPr="00000000" w14:paraId="00000057">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58">
      <w:pPr>
        <w:spacing w:after="120" w:line="240" w:lineRule="auto"/>
        <w:ind w:firstLine="0"/>
        <w:rPr/>
      </w:pPr>
      <w:r w:rsidDel="00000000" w:rsidR="00000000" w:rsidRPr="00000000">
        <w:rPr>
          <w:rtl w:val="0"/>
        </w:rPr>
        <w:t xml:space="preserve">Таким образом, конкретный сценарий взаимодействия описывается конфигурацией:</w:t>
      </w:r>
    </w:p>
    <w:p w:rsidR="00000000" w:rsidDel="00000000" w:rsidP="00000000" w:rsidRDefault="00000000" w:rsidRPr="00000000" w14:paraId="00000059">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5A">
      <w:pPr>
        <w:spacing w:after="160" w:before="240" w:line="240" w:lineRule="auto"/>
        <w:ind w:firstLine="0"/>
        <w:jc w:val="center"/>
        <w:rPr/>
      </w:pPr>
      <m:oMath>
        <m:r>
          <w:rPr/>
          <m:t xml:space="preserve">S=(I,E,M)</m:t>
        </m:r>
      </m:oMath>
      <w:r w:rsidDel="00000000" w:rsidR="00000000" w:rsidRPr="00000000">
        <w:rPr>
          <w:rtl w:val="0"/>
        </w:rPr>
      </w:r>
    </w:p>
    <w:p w:rsidR="00000000" w:rsidDel="00000000" w:rsidP="00000000" w:rsidRDefault="00000000" w:rsidRPr="00000000" w14:paraId="0000005B">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5C">
      <w:pPr>
        <w:ind w:firstLine="0"/>
        <w:rPr/>
      </w:pPr>
      <w:r w:rsidDel="00000000" w:rsidR="00000000" w:rsidRPr="00000000">
        <w:rPr>
          <w:rtl w:val="0"/>
        </w:rPr>
        <w:t xml:space="preserve">где </w:t>
      </w:r>
      <m:oMath>
        <m:r>
          <w:rPr/>
          <m:t xml:space="preserve">M∈{GUI,text,speech,BCI}</m:t>
        </m:r>
      </m:oMath>
      <w:r w:rsidDel="00000000" w:rsidR="00000000" w:rsidRPr="00000000">
        <w:rPr>
          <w:rtl w:val="0"/>
        </w:rPr>
        <w:t xml:space="preserve"> — физическая модальность ввода. Трёхмерное пространство </w:t>
      </w:r>
      <m:oMath>
        <m:r>
          <w:rPr/>
          <m:t xml:space="preserve">(I,E,M)</m:t>
        </m:r>
      </m:oMath>
      <w:r w:rsidDel="00000000" w:rsidR="00000000" w:rsidRPr="00000000">
        <w:rPr>
          <w:rtl w:val="0"/>
        </w:rPr>
        <w:t xml:space="preserve"> позволяет разграничить сценарии, которые в одномерной шкале LoA были бы неразличимы. Например, интерфейс с параметрической формой (</w:t>
      </w:r>
      <m:oMath>
        <m:sSub>
          <m:sSubPr>
            <m:ctrlPr>
              <w:rPr/>
            </m:ctrlPr>
          </m:sSubPr>
          <m:e>
            <m:r>
              <w:rPr/>
              <m:t xml:space="preserve">I</m:t>
            </m:r>
          </m:e>
          <m:sub>
            <m:r>
              <w:rPr/>
              <m:t xml:space="preserve">2</m:t>
            </m:r>
          </m:sub>
        </m:sSub>
      </m:oMath>
      <w:r w:rsidDel="00000000" w:rsidR="00000000" w:rsidRPr="00000000">
        <w:rPr>
          <w:rtl w:val="0"/>
        </w:rPr>
        <w:t xml:space="preserve">, </w:t>
      </w:r>
      <m:oMath>
        <m:sSub>
          <m:sSubPr>
            <m:ctrlPr>
              <w:rPr/>
            </m:ctrlPr>
          </m:sSubPr>
          <m:e>
            <m:r>
              <w:rPr/>
              <m:t xml:space="preserve">E</m:t>
            </m:r>
          </m:e>
          <m:sub>
            <m:r>
              <w:rPr/>
              <m:t xml:space="preserve">2</m:t>
            </m:r>
          </m:sub>
        </m:sSub>
      </m:oMath>
      <w:r w:rsidDel="00000000" w:rsidR="00000000" w:rsidRPr="00000000">
        <w:rPr>
          <w:rtl w:val="0"/>
        </w:rPr>
        <w:t xml:space="preserve">, GUI) и интерфейс с текстовым вводом и тем же workflow (</w:t>
      </w:r>
      <m:oMath>
        <m:sSub>
          <m:sSubPr>
            <m:ctrlPr>
              <w:rPr/>
            </m:ctrlPr>
          </m:sSubPr>
          <m:e>
            <m:r>
              <w:rPr/>
              <m:t xml:space="preserve">I</m:t>
            </m:r>
          </m:e>
          <m:sub>
            <m:r>
              <w:rPr/>
              <m:t xml:space="preserve">3</m:t>
            </m:r>
          </m:sub>
        </m:sSub>
      </m:oMath>
      <w:r w:rsidDel="00000000" w:rsidR="00000000" w:rsidRPr="00000000">
        <w:rPr>
          <w:rtl w:val="0"/>
        </w:rPr>
        <w:t xml:space="preserve">, </w:t>
      </w:r>
      <m:oMath>
        <m:sSub>
          <m:sSubPr>
            <m:ctrlPr>
              <w:rPr/>
            </m:ctrlPr>
          </m:sSubPr>
          <m:e>
            <m:r>
              <w:rPr/>
              <m:t xml:space="preserve">E</m:t>
            </m:r>
          </m:e>
          <m:sub>
            <m:r>
              <w:rPr/>
              <m:t xml:space="preserve">2</m:t>
            </m:r>
          </m:sub>
        </m:sSub>
      </m:oMath>
      <w:r w:rsidDel="00000000" w:rsidR="00000000" w:rsidRPr="00000000">
        <w:rPr>
          <w:rtl w:val="0"/>
        </w:rPr>
        <w:t xml:space="preserve">, text) имеют одинаковую степень автоматизации исполнения, но различаются по абстракции постановки и модальности — и, как будет показано в разделе 6, демонстрируют различную эффективность.</w:t>
      </w:r>
    </w:p>
    <w:p w:rsidR="00000000" w:rsidDel="00000000" w:rsidP="00000000" w:rsidRDefault="00000000" w:rsidRPr="00000000" w14:paraId="0000005D">
      <w:pPr>
        <w:ind w:firstLine="0"/>
        <w:rPr>
          <w:sz w:val="46"/>
          <w:szCs w:val="46"/>
        </w:rPr>
      </w:pPr>
      <w:r w:rsidDel="00000000" w:rsidR="00000000" w:rsidRPr="00000000">
        <w:rPr>
          <w:rtl w:val="0"/>
        </w:rPr>
      </w:r>
    </w:p>
    <w:p w:rsidR="00000000" w:rsidDel="00000000" w:rsidP="00000000" w:rsidRDefault="00000000" w:rsidRPr="00000000" w14:paraId="0000005E">
      <w:pPr>
        <w:pStyle w:val="Heading2"/>
        <w:spacing w:after="200" w:before="0" w:line="240" w:lineRule="auto"/>
        <w:ind w:firstLine="0"/>
        <w:jc w:val="left"/>
        <w:rPr>
          <w:sz w:val="36"/>
          <w:szCs w:val="36"/>
        </w:rPr>
      </w:pPr>
      <w:r w:rsidDel="00000000" w:rsidR="00000000" w:rsidRPr="00000000">
        <w:rPr>
          <w:sz w:val="36"/>
          <w:szCs w:val="36"/>
          <w:rtl w:val="0"/>
        </w:rPr>
        <w:t xml:space="preserve">3.2. Конкретные режимы взаимодействия</w:t>
      </w:r>
    </w:p>
    <w:p w:rsidR="00000000" w:rsidDel="00000000" w:rsidP="00000000" w:rsidRDefault="00000000" w:rsidRPr="00000000" w14:paraId="0000005F">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60">
      <w:pPr>
        <w:spacing w:after="120" w:line="240" w:lineRule="auto"/>
        <w:ind w:firstLine="0"/>
        <w:rPr/>
      </w:pPr>
      <w:r w:rsidDel="00000000" w:rsidR="00000000" w:rsidRPr="00000000">
        <w:rPr>
          <w:rtl w:val="0"/>
        </w:rPr>
        <w:t xml:space="preserve">В рамках экспериментальной проверки модели (раздел 4) рассматриваются пять режимов, каждый из которых соответствует конкретной точке в пространстве </w:t>
      </w:r>
      <m:oMath>
        <m:r>
          <w:rPr/>
          <m:t xml:space="preserve">(I,E,M)</m:t>
        </m:r>
      </m:oMath>
      <w:r w:rsidDel="00000000" w:rsidR="00000000" w:rsidRPr="00000000">
        <w:rPr>
          <w:rtl w:val="0"/>
        </w:rPr>
        <w:t xml:space="preserve">:</w:t>
      </w:r>
    </w:p>
    <w:p w:rsidR="00000000" w:rsidDel="00000000" w:rsidP="00000000" w:rsidRDefault="00000000" w:rsidRPr="00000000" w14:paraId="00000061">
      <w:pPr>
        <w:spacing w:after="200" w:line="240" w:lineRule="auto"/>
        <w:ind w:firstLine="0"/>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2">
      <w:pPr>
        <w:spacing w:after="200" w:line="240" w:lineRule="auto"/>
        <w:ind w:firstLine="0"/>
        <w:rPr/>
      </w:pPr>
      <w:r w:rsidDel="00000000" w:rsidR="00000000" w:rsidRPr="00000000">
        <w:rPr>
          <w:rtl w:val="0"/>
        </w:rPr>
        <w:t xml:space="preserve">Таблица  1 - конфигурация задач</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7"/>
        <w:gridCol w:w="2103"/>
        <w:gridCol w:w="5890"/>
        <w:tblGridChange w:id="0">
          <w:tblGrid>
            <w:gridCol w:w="1367"/>
            <w:gridCol w:w="2103"/>
            <w:gridCol w:w="5890"/>
          </w:tblGrid>
        </w:tblGridChange>
      </w:tblGrid>
      <w:tr>
        <w:trPr>
          <w:cantSplit w:val="0"/>
          <w:tblHeader w:val="1"/>
        </w:trPr>
        <w:tc>
          <w:tcPr/>
          <w:p w:rsidR="00000000" w:rsidDel="00000000" w:rsidP="00000000" w:rsidRDefault="00000000" w:rsidRPr="00000000" w14:paraId="00000063">
            <w:pPr>
              <w:spacing w:line="240" w:lineRule="auto"/>
              <w:ind w:firstLine="0"/>
              <w:rPr/>
            </w:pPr>
            <w:r w:rsidDel="00000000" w:rsidR="00000000" w:rsidRPr="00000000">
              <w:rPr>
                <w:b w:val="1"/>
                <w:bCs w:val="1"/>
                <w:rtl w:val="0"/>
              </w:rPr>
              <w:t xml:space="preserve">Режим</w:t>
            </w:r>
            <w:r w:rsidDel="00000000" w:rsidR="00000000" w:rsidRPr="00000000">
              <w:rPr>
                <w:rtl w:val="0"/>
              </w:rPr>
            </w:r>
          </w:p>
        </w:tc>
        <w:tc>
          <w:tcPr/>
          <w:p w:rsidR="00000000" w:rsidDel="00000000" w:rsidP="00000000" w:rsidRDefault="00000000" w:rsidRPr="00000000" w14:paraId="00000064">
            <w:pPr>
              <w:spacing w:line="240" w:lineRule="auto"/>
              <w:ind w:firstLine="0"/>
              <w:rPr/>
            </w:pPr>
            <w:r w:rsidDel="00000000" w:rsidR="00000000" w:rsidRPr="00000000">
              <w:rPr>
                <w:b w:val="1"/>
                <w:bCs w:val="1"/>
                <w:rtl w:val="0"/>
              </w:rPr>
              <w:t xml:space="preserve">Конфигурация</w:t>
            </w:r>
            <w:r w:rsidDel="00000000" w:rsidR="00000000" w:rsidRPr="00000000">
              <w:rPr>
                <w:rtl w:val="0"/>
              </w:rPr>
            </w:r>
          </w:p>
        </w:tc>
        <w:tc>
          <w:tcPr/>
          <w:p w:rsidR="00000000" w:rsidDel="00000000" w:rsidP="00000000" w:rsidRDefault="00000000" w:rsidRPr="00000000" w14:paraId="00000065">
            <w:pPr>
              <w:spacing w:line="240" w:lineRule="auto"/>
              <w:ind w:firstLine="0"/>
              <w:rPr/>
            </w:pPr>
            <w:r w:rsidDel="00000000" w:rsidR="00000000" w:rsidRPr="00000000">
              <w:rPr>
                <w:b w:val="1"/>
                <w:bCs w:val="1"/>
                <w:rtl w:val="0"/>
              </w:rPr>
              <w:t xml:space="preserve">Краткое описание</w:t>
            </w:r>
            <w:r w:rsidDel="00000000" w:rsidR="00000000" w:rsidRPr="00000000">
              <w:rPr>
                <w:rtl w:val="0"/>
              </w:rPr>
            </w:r>
          </w:p>
        </w:tc>
      </w:tr>
      <w:tr>
        <w:trPr>
          <w:cantSplit w:val="0"/>
          <w:tblHeader w:val="0"/>
        </w:trPr>
        <w:tc>
          <w:tcPr/>
          <w:p w:rsidR="00000000" w:rsidDel="00000000" w:rsidP="00000000" w:rsidRDefault="00000000" w:rsidRPr="00000000" w14:paraId="00000066">
            <w:pPr>
              <w:spacing w:line="240" w:lineRule="auto"/>
              <w:ind w:firstLine="0"/>
              <w:rPr/>
            </w:pPr>
            <w:r w:rsidDel="00000000" w:rsidR="00000000" w:rsidRPr="00000000">
              <w:rPr>
                <w:b w:val="1"/>
                <w:bCs w:val="1"/>
                <w:rtl w:val="0"/>
              </w:rPr>
              <w:t xml:space="preserve">M1</w:t>
            </w:r>
            <w:r w:rsidDel="00000000" w:rsidR="00000000" w:rsidRPr="00000000">
              <w:rPr>
                <w:rtl w:val="0"/>
              </w:rPr>
            </w:r>
          </w:p>
        </w:tc>
        <w:tc>
          <w:tcPr/>
          <w:p w:rsidR="00000000" w:rsidDel="00000000" w:rsidP="00000000" w:rsidRDefault="00000000" w:rsidRPr="00000000" w14:paraId="00000067">
            <w:pPr>
              <w:spacing w:line="240" w:lineRule="auto"/>
              <w:ind w:firstLine="0"/>
              <w:rPr/>
            </w:pPr>
            <m:oMath>
              <m:r>
                <w:rPr/>
                <m:t xml:space="preserve">(</m:t>
              </m:r>
              <m:sSub>
                <m:sSubPr>
                  <m:ctrlPr>
                    <w:rPr/>
                  </m:ctrlPr>
                </m:sSubPr>
                <m:e>
                  <m:r>
                    <w:rPr/>
                    <m:t xml:space="preserve">I</m:t>
                  </m:r>
                </m:e>
                <m:sub>
                  <m:r>
                    <w:rPr/>
                    <m:t xml:space="preserve">1</m:t>
                  </m:r>
                </m:sub>
              </m:sSub>
              <m:r>
                <w:rPr/>
                <m:t xml:space="preserve">,</m:t>
              </m:r>
              <m:sSub>
                <m:sSubPr>
                  <m:ctrlPr>
                    <w:rPr/>
                  </m:ctrlPr>
                </m:sSubPr>
                <m:e>
                  <m:r>
                    <w:rPr/>
                    <m:t xml:space="preserve">E</m:t>
                  </m:r>
                </m:e>
                <m:sub>
                  <m:r>
                    <w:rPr/>
                    <m:t xml:space="preserve">1</m:t>
                  </m:r>
                </m:sub>
              </m:sSub>
              <m:r>
                <w:rPr/>
                <m:t xml:space="preserve">,GUI)</m:t>
              </m:r>
            </m:oMath>
            <w:r w:rsidDel="00000000" w:rsidR="00000000" w:rsidRPr="00000000">
              <w:rPr>
                <w:rtl w:val="0"/>
              </w:rPr>
            </w:r>
          </w:p>
        </w:tc>
        <w:tc>
          <w:tcPr/>
          <w:p w:rsidR="00000000" w:rsidDel="00000000" w:rsidP="00000000" w:rsidRDefault="00000000" w:rsidRPr="00000000" w14:paraId="00000068">
            <w:pPr>
              <w:spacing w:line="240" w:lineRule="auto"/>
              <w:ind w:firstLine="0"/>
              <w:rPr/>
            </w:pPr>
            <w:r w:rsidDel="00000000" w:rsidR="00000000" w:rsidRPr="00000000">
              <w:rPr>
                <w:rtl w:val="0"/>
              </w:rPr>
              <w:t xml:space="preserve">Пользователь вручную выполняет все операции через GUI</w:t>
            </w:r>
          </w:p>
        </w:tc>
      </w:tr>
      <w:tr>
        <w:trPr>
          <w:cantSplit w:val="0"/>
          <w:tblHeader w:val="0"/>
        </w:trPr>
        <w:tc>
          <w:tcPr/>
          <w:p w:rsidR="00000000" w:rsidDel="00000000" w:rsidP="00000000" w:rsidRDefault="00000000" w:rsidRPr="00000000" w14:paraId="00000069">
            <w:pPr>
              <w:spacing w:line="240" w:lineRule="auto"/>
              <w:ind w:firstLine="0"/>
              <w:rPr/>
            </w:pPr>
            <w:r w:rsidDel="00000000" w:rsidR="00000000" w:rsidRPr="00000000">
              <w:rPr>
                <w:b w:val="1"/>
                <w:bCs w:val="1"/>
                <w:rtl w:val="0"/>
              </w:rPr>
              <w:t xml:space="preserve">M2</w:t>
            </w:r>
            <w:r w:rsidDel="00000000" w:rsidR="00000000" w:rsidRPr="00000000">
              <w:rPr>
                <w:rtl w:val="0"/>
              </w:rPr>
            </w:r>
          </w:p>
        </w:tc>
        <w:tc>
          <w:tcPr/>
          <w:p w:rsidR="00000000" w:rsidDel="00000000" w:rsidP="00000000" w:rsidRDefault="00000000" w:rsidRPr="00000000" w14:paraId="0000006A">
            <w:pPr>
              <w:spacing w:line="240" w:lineRule="auto"/>
              <w:ind w:firstLine="0"/>
              <w:rPr/>
            </w:pPr>
            <m:oMath>
              <m:r>
                <w:rPr/>
                <m:t xml:space="preserve">(</m:t>
              </m:r>
              <m:sSub>
                <m:sSubPr>
                  <m:ctrlPr>
                    <w:rPr/>
                  </m:ctrlPr>
                </m:sSubPr>
                <m:e>
                  <m:r>
                    <w:rPr/>
                    <m:t xml:space="preserve">I</m:t>
                  </m:r>
                </m:e>
                <m:sub>
                  <m:r>
                    <w:rPr/>
                    <m:t xml:space="preserve">2</m:t>
                  </m:r>
                </m:sub>
              </m:sSub>
              <m:r>
                <w:rPr/>
                <m:t xml:space="preserve">,</m:t>
              </m:r>
              <m:sSub>
                <m:sSubPr>
                  <m:ctrlPr>
                    <w:rPr/>
                  </m:ctrlPr>
                </m:sSubPr>
                <m:e>
                  <m:r>
                    <w:rPr/>
                    <m:t xml:space="preserve">E</m:t>
                  </m:r>
                </m:e>
                <m:sub>
                  <m:r>
                    <w:rPr/>
                    <m:t xml:space="preserve">2</m:t>
                  </m:r>
                </m:sub>
              </m:sSub>
              <m:r>
                <w:rPr/>
                <m:t xml:space="preserve">,GUI)</m:t>
              </m:r>
            </m:oMath>
            <w:r w:rsidDel="00000000" w:rsidR="00000000" w:rsidRPr="00000000">
              <w:rPr>
                <w:rtl w:val="0"/>
              </w:rPr>
            </w:r>
          </w:p>
        </w:tc>
        <w:tc>
          <w:tcPr/>
          <w:p w:rsidR="00000000" w:rsidDel="00000000" w:rsidP="00000000" w:rsidRDefault="00000000" w:rsidRPr="00000000" w14:paraId="0000006B">
            <w:pPr>
              <w:spacing w:line="240" w:lineRule="auto"/>
              <w:ind w:firstLine="0"/>
              <w:rPr/>
            </w:pPr>
            <w:r w:rsidDel="00000000" w:rsidR="00000000" w:rsidRPr="00000000">
              <w:rPr>
                <w:rtl w:val="0"/>
              </w:rPr>
              <w:t xml:space="preserve">Пользователь заполняет форму, система выполняет workflow</w:t>
            </w:r>
          </w:p>
        </w:tc>
      </w:tr>
      <w:tr>
        <w:trPr>
          <w:cantSplit w:val="0"/>
          <w:tblHeader w:val="0"/>
        </w:trPr>
        <w:tc>
          <w:tcPr/>
          <w:p w:rsidR="00000000" w:rsidDel="00000000" w:rsidP="00000000" w:rsidRDefault="00000000" w:rsidRPr="00000000" w14:paraId="0000006C">
            <w:pPr>
              <w:spacing w:line="240" w:lineRule="auto"/>
              <w:ind w:firstLine="0"/>
              <w:rPr/>
            </w:pPr>
            <w:r w:rsidDel="00000000" w:rsidR="00000000" w:rsidRPr="00000000">
              <w:rPr>
                <w:b w:val="1"/>
                <w:bCs w:val="1"/>
                <w:rtl w:val="0"/>
              </w:rPr>
              <w:t xml:space="preserve">M3</w:t>
            </w:r>
            <w:r w:rsidDel="00000000" w:rsidR="00000000" w:rsidRPr="00000000">
              <w:rPr>
                <w:rtl w:val="0"/>
              </w:rPr>
            </w:r>
          </w:p>
        </w:tc>
        <w:tc>
          <w:tcPr/>
          <w:p w:rsidR="00000000" w:rsidDel="00000000" w:rsidP="00000000" w:rsidRDefault="00000000" w:rsidRPr="00000000" w14:paraId="0000006D">
            <w:pPr>
              <w:spacing w:line="240" w:lineRule="auto"/>
              <w:ind w:firstLine="0"/>
              <w:rPr/>
            </w:pPr>
            <m:oMath>
              <m:r>
                <w:rPr/>
                <m:t xml:space="preserve">(</m:t>
              </m:r>
              <m:sSub>
                <m:sSubPr>
                  <m:ctrlPr>
                    <w:rPr/>
                  </m:ctrlPr>
                </m:sSubPr>
                <m:e>
                  <m:r>
                    <w:rPr/>
                    <m:t xml:space="preserve">I</m:t>
                  </m:r>
                </m:e>
                <m:sub>
                  <m:r>
                    <w:rPr/>
                    <m:t xml:space="preserve">3</m:t>
                  </m:r>
                </m:sub>
              </m:sSub>
              <m:r>
                <w:rPr/>
                <m:t xml:space="preserve">,</m:t>
              </m:r>
              <m:sSub>
                <m:sSubPr>
                  <m:ctrlPr>
                    <w:rPr/>
                  </m:ctrlPr>
                </m:sSubPr>
                <m:e>
                  <m:r>
                    <w:rPr/>
                    <m:t xml:space="preserve">E</m:t>
                  </m:r>
                </m:e>
                <m:sub>
                  <m:r>
                    <w:rPr/>
                    <m:t xml:space="preserve">2</m:t>
                  </m:r>
                </m:sub>
              </m:sSub>
              <m:r>
                <w:rPr/>
                <m:t xml:space="preserve">,text)</m:t>
              </m:r>
            </m:oMath>
            <w:r w:rsidDel="00000000" w:rsidR="00000000" w:rsidRPr="00000000">
              <w:rPr>
                <w:rtl w:val="0"/>
              </w:rPr>
            </w:r>
          </w:p>
        </w:tc>
        <w:tc>
          <w:tcPr/>
          <w:p w:rsidR="00000000" w:rsidDel="00000000" w:rsidP="00000000" w:rsidRDefault="00000000" w:rsidRPr="00000000" w14:paraId="0000006E">
            <w:pPr>
              <w:spacing w:line="240" w:lineRule="auto"/>
              <w:ind w:firstLine="0"/>
              <w:rPr/>
            </w:pPr>
            <w:r w:rsidDel="00000000" w:rsidR="00000000" w:rsidRPr="00000000">
              <w:rPr>
                <w:rtl w:val="0"/>
              </w:rPr>
              <w:t xml:space="preserve">Пользователь формулирует задачу текстом, LLM парсит в параметры, система выполняет workflow</w:t>
            </w:r>
          </w:p>
        </w:tc>
      </w:tr>
      <w:tr>
        <w:trPr>
          <w:cantSplit w:val="0"/>
          <w:tblHeader w:val="0"/>
        </w:trPr>
        <w:tc>
          <w:tcPr/>
          <w:p w:rsidR="00000000" w:rsidDel="00000000" w:rsidP="00000000" w:rsidRDefault="00000000" w:rsidRPr="00000000" w14:paraId="0000006F">
            <w:pPr>
              <w:spacing w:line="240" w:lineRule="auto"/>
              <w:ind w:firstLine="0"/>
              <w:rPr/>
            </w:pPr>
            <w:r w:rsidDel="00000000" w:rsidR="00000000" w:rsidRPr="00000000">
              <w:rPr>
                <w:b w:val="1"/>
                <w:bCs w:val="1"/>
                <w:rtl w:val="0"/>
              </w:rPr>
              <w:t xml:space="preserve">M4</w:t>
            </w:r>
            <w:r w:rsidDel="00000000" w:rsidR="00000000" w:rsidRPr="00000000">
              <w:rPr>
                <w:rtl w:val="0"/>
              </w:rPr>
            </w:r>
          </w:p>
        </w:tc>
        <w:tc>
          <w:tcPr/>
          <w:p w:rsidR="00000000" w:rsidDel="00000000" w:rsidP="00000000" w:rsidRDefault="00000000" w:rsidRPr="00000000" w14:paraId="00000070">
            <w:pPr>
              <w:spacing w:line="240" w:lineRule="auto"/>
              <w:ind w:firstLine="0"/>
              <w:rPr/>
            </w:pPr>
            <m:oMath>
              <m:r>
                <w:rPr/>
                <m:t xml:space="preserve">(</m:t>
              </m:r>
              <m:sSub>
                <m:sSubPr>
                  <m:ctrlPr>
                    <w:rPr/>
                  </m:ctrlPr>
                </m:sSubPr>
                <m:e>
                  <m:r>
                    <w:rPr/>
                    <m:t xml:space="preserve">I</m:t>
                  </m:r>
                </m:e>
                <m:sub>
                  <m:r>
                    <w:rPr/>
                    <m:t xml:space="preserve">4</m:t>
                  </m:r>
                </m:sub>
              </m:sSub>
              <m:r>
                <w:rPr/>
                <m:t xml:space="preserve">,</m:t>
              </m:r>
              <m:sSub>
                <m:sSubPr>
                  <m:ctrlPr>
                    <w:rPr/>
                  </m:ctrlPr>
                </m:sSubPr>
                <m:e>
                  <m:r>
                    <w:rPr/>
                    <m:t xml:space="preserve">E</m:t>
                  </m:r>
                </m:e>
                <m:sub>
                  <m:r>
                    <w:rPr/>
                    <m:t xml:space="preserve">2</m:t>
                  </m:r>
                </m:sub>
              </m:sSub>
              <m:r>
                <w:rPr/>
                <m:t xml:space="preserve">,speech)</m:t>
              </m:r>
            </m:oMath>
            <w:r w:rsidDel="00000000" w:rsidR="00000000" w:rsidRPr="00000000">
              <w:rPr>
                <w:rtl w:val="0"/>
              </w:rPr>
            </w:r>
          </w:p>
        </w:tc>
        <w:tc>
          <w:tcPr/>
          <w:p w:rsidR="00000000" w:rsidDel="00000000" w:rsidP="00000000" w:rsidRDefault="00000000" w:rsidRPr="00000000" w14:paraId="00000071">
            <w:pPr>
              <w:spacing w:line="240" w:lineRule="auto"/>
              <w:ind w:firstLine="0"/>
              <w:rPr/>
            </w:pPr>
            <w:r w:rsidDel="00000000" w:rsidR="00000000" w:rsidRPr="00000000">
              <w:rPr>
                <w:rtl w:val="0"/>
              </w:rPr>
              <w:t xml:space="preserve">Пользователь диктует задачу, ASR + LLM парсят в параметры, система выполняет workflow</w:t>
            </w:r>
          </w:p>
        </w:tc>
      </w:tr>
      <w:tr>
        <w:trPr>
          <w:cantSplit w:val="0"/>
          <w:tblHeader w:val="0"/>
        </w:trPr>
        <w:tc>
          <w:tcPr/>
          <w:p w:rsidR="00000000" w:rsidDel="00000000" w:rsidP="00000000" w:rsidRDefault="00000000" w:rsidRPr="00000000" w14:paraId="00000072">
            <w:pPr>
              <w:spacing w:line="240" w:lineRule="auto"/>
              <w:ind w:firstLine="0"/>
              <w:rPr/>
            </w:pPr>
            <w:r w:rsidDel="00000000" w:rsidR="00000000" w:rsidRPr="00000000">
              <w:rPr>
                <w:b w:val="1"/>
                <w:bCs w:val="1"/>
                <w:rtl w:val="0"/>
              </w:rPr>
              <w:t xml:space="preserve">M5</w:t>
            </w:r>
            <w:r w:rsidDel="00000000" w:rsidR="00000000" w:rsidRPr="00000000">
              <w:rPr>
                <w:rtl w:val="0"/>
              </w:rPr>
            </w:r>
          </w:p>
        </w:tc>
        <w:tc>
          <w:tcPr/>
          <w:p w:rsidR="00000000" w:rsidDel="00000000" w:rsidP="00000000" w:rsidRDefault="00000000" w:rsidRPr="00000000" w14:paraId="00000073">
            <w:pPr>
              <w:spacing w:line="240" w:lineRule="auto"/>
              <w:ind w:firstLine="0"/>
              <w:rPr/>
            </w:pPr>
            <m:oMath>
              <m:r>
                <w:rPr/>
                <m:t xml:space="preserve">(</m:t>
              </m:r>
              <m:sSub>
                <m:sSubPr>
                  <m:ctrlPr>
                    <w:rPr/>
                  </m:ctrlPr>
                </m:sSubPr>
                <m:e>
                  <m:r>
                    <w:rPr/>
                    <m:t xml:space="preserve">I</m:t>
                  </m:r>
                </m:e>
                <m:sub>
                  <m:r>
                    <w:rPr/>
                    <m:t xml:space="preserve">3</m:t>
                  </m:r>
                </m:sub>
              </m:sSub>
              <m:r>
                <w:rPr/>
                <m:t xml:space="preserve">,</m:t>
              </m:r>
              <m:sSub>
                <m:sSubPr>
                  <m:ctrlPr>
                    <w:rPr/>
                  </m:ctrlPr>
                </m:sSubPr>
                <m:e>
                  <m:r>
                    <w:rPr/>
                    <m:t xml:space="preserve">E</m:t>
                  </m:r>
                </m:e>
                <m:sub>
                  <m:r>
                    <w:rPr/>
                    <m:t xml:space="preserve">3</m:t>
                  </m:r>
                </m:sub>
              </m:sSub>
              <m:r>
                <w:rPr/>
                <m:t xml:space="preserve">,text)</m:t>
              </m:r>
            </m:oMath>
            <w:r w:rsidDel="00000000" w:rsidR="00000000" w:rsidRPr="00000000">
              <w:rPr>
                <w:rtl w:val="0"/>
              </w:rPr>
            </w:r>
          </w:p>
        </w:tc>
        <w:tc>
          <w:tcPr/>
          <w:p w:rsidR="00000000" w:rsidDel="00000000" w:rsidP="00000000" w:rsidRDefault="00000000" w:rsidRPr="00000000" w14:paraId="00000074">
            <w:pPr>
              <w:spacing w:line="240" w:lineRule="auto"/>
              <w:ind w:firstLine="0"/>
              <w:rPr/>
            </w:pPr>
            <w:r w:rsidDel="00000000" w:rsidR="00000000" w:rsidRPr="00000000">
              <w:rPr>
                <w:rtl w:val="0"/>
              </w:rPr>
              <w:t xml:space="preserve">Пользователь формулирует цель текстом, LLM-агент динамически планирует и выполняет цепочку инструментов</w:t>
            </w:r>
          </w:p>
        </w:tc>
      </w:tr>
    </w:tbl>
    <w:p w:rsidR="00000000" w:rsidDel="00000000" w:rsidP="00000000" w:rsidRDefault="00000000" w:rsidRPr="00000000" w14:paraId="00000075">
      <w:pPr>
        <w:spacing w:before="240" w:line="240" w:lineRule="auto"/>
        <w:ind w:firstLine="0"/>
        <w:rPr/>
      </w:pPr>
      <w:r w:rsidDel="00000000" w:rsidR="00000000" w:rsidRPr="00000000">
        <w:rPr>
          <w:rtl w:val="0"/>
        </w:rPr>
        <w:t xml:space="preserve"> </w:t>
      </w:r>
    </w:p>
    <w:p w:rsidR="00000000" w:rsidDel="00000000" w:rsidP="00000000" w:rsidRDefault="00000000" w:rsidRPr="00000000" w14:paraId="00000076">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77">
      <w:pPr>
        <w:spacing w:after="120" w:line="240" w:lineRule="auto"/>
        <w:ind w:firstLine="0"/>
        <w:rPr/>
      </w:pPr>
      <w:r w:rsidDel="00000000" w:rsidR="00000000" w:rsidRPr="00000000">
        <w:rPr>
          <w:rtl w:val="0"/>
        </w:rPr>
        <w:t xml:space="preserve">Ключевое методологическое преимущество такой схемы заключается в том, что </w:t>
      </w:r>
      <w:r w:rsidDel="00000000" w:rsidR="00000000" w:rsidRPr="00000000">
        <w:rPr>
          <w:b w:val="1"/>
          <w:bCs w:val="1"/>
          <w:rtl w:val="0"/>
        </w:rPr>
        <w:t xml:space="preserve">каждый переход между режимами изолирует один фактор</w:t>
      </w:r>
      <w:r w:rsidDel="00000000" w:rsidR="00000000" w:rsidRPr="00000000">
        <w:rPr>
          <w:rtl w:val="0"/>
        </w:rPr>
        <w:t xml:space="preserve">:</w:t>
      </w:r>
    </w:p>
    <w:p w:rsidR="00000000" w:rsidDel="00000000" w:rsidP="00000000" w:rsidRDefault="00000000" w:rsidRPr="00000000" w14:paraId="00000078">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79">
      <w:pPr>
        <w:numPr>
          <w:ilvl w:val="0"/>
          <w:numId w:val="7"/>
        </w:numPr>
        <w:spacing w:after="100" w:line="240" w:lineRule="auto"/>
        <w:ind w:left="240" w:hanging="180"/>
      </w:pPr>
      <w:r w:rsidDel="00000000" w:rsidR="00000000" w:rsidRPr="00000000">
        <w:rPr>
          <w:rtl w:val="0"/>
        </w:rPr>
        <w:t xml:space="preserve">Переход </w:t>
      </w:r>
      <m:oMath>
        <m:sSub>
          <m:sSubPr>
            <m:ctrlPr>
              <w:rPr/>
            </m:ctrlPr>
          </m:sSubPr>
          <m:e>
            <m:r>
              <w:rPr/>
              <m:t xml:space="preserve">M</m:t>
            </m:r>
          </m:e>
          <m:sub>
            <m:r>
              <w:rPr/>
              <m:t xml:space="preserve">1</m:t>
            </m:r>
          </m:sub>
        </m:sSub>
        <m:r>
          <w:rPr/>
          <m:t>→</m:t>
        </m:r>
        <m:sSub>
          <m:sSubPr>
            <m:ctrlPr>
              <w:rPr/>
            </m:ctrlPr>
          </m:sSubPr>
          <m:e>
            <m:r>
              <w:rPr/>
              <m:t xml:space="preserve">M</m:t>
            </m:r>
          </m:e>
          <m:sub>
            <m:r>
              <w:rPr/>
              <m:t xml:space="preserve">2</m:t>
            </m:r>
          </m:sub>
        </m:sSub>
      </m:oMath>
      <w:r w:rsidDel="00000000" w:rsidR="00000000" w:rsidRPr="00000000">
        <w:rPr>
          <w:rtl w:val="0"/>
        </w:rPr>
        <w:t xml:space="preserve"> (</w:t>
      </w:r>
      <m:oMath>
        <m:r>
          <m:t>Δ</m:t>
        </m:r>
        <m:r>
          <w:rPr/>
          <m:t xml:space="preserve">I=+1,</m:t>
        </m:r>
        <m:r>
          <w:rPr/>
          <m:t>Δ</m:t>
        </m:r>
        <m:r>
          <w:rPr/>
          <m:t xml:space="preserve">E=+1</m:t>
        </m:r>
      </m:oMath>
      <w:r w:rsidDel="00000000" w:rsidR="00000000" w:rsidRPr="00000000">
        <w:rPr>
          <w:rtl w:val="0"/>
        </w:rPr>
        <w:t xml:space="preserve">): оценка совокупного эффекта параметризации и автоматизации исполнения.</w:t>
      </w:r>
    </w:p>
    <w:p w:rsidR="00000000" w:rsidDel="00000000" w:rsidP="00000000" w:rsidRDefault="00000000" w:rsidRPr="00000000" w14:paraId="0000007A">
      <w:pPr>
        <w:numPr>
          <w:ilvl w:val="0"/>
          <w:numId w:val="7"/>
        </w:numPr>
        <w:spacing w:after="100" w:line="240" w:lineRule="auto"/>
        <w:ind w:left="240" w:hanging="180"/>
      </w:pPr>
      <w:r w:rsidDel="00000000" w:rsidR="00000000" w:rsidRPr="00000000">
        <w:rPr>
          <w:rtl w:val="0"/>
        </w:rPr>
        <w:t xml:space="preserve">Переход </w:t>
      </w:r>
      <m:oMath>
        <m:sSub>
          <m:sSubPr>
            <m:ctrlPr>
              <w:rPr/>
            </m:ctrlPr>
          </m:sSubPr>
          <m:e>
            <m:r>
              <w:rPr/>
              <m:t xml:space="preserve">M</m:t>
            </m:r>
          </m:e>
          <m:sub>
            <m:r>
              <w:rPr/>
              <m:t xml:space="preserve">2</m:t>
            </m:r>
          </m:sub>
        </m:sSub>
        <m:r>
          <w:rPr/>
          <m:t>→</m:t>
        </m:r>
        <m:sSub>
          <m:sSubPr>
            <m:ctrlPr>
              <w:rPr/>
            </m:ctrlPr>
          </m:sSubPr>
          <m:e>
            <m:r>
              <w:rPr/>
              <m:t xml:space="preserve">M</m:t>
            </m:r>
          </m:e>
          <m:sub>
            <m:r>
              <w:rPr/>
              <m:t xml:space="preserve">3</m:t>
            </m:r>
          </m:sub>
        </m:sSub>
      </m:oMath>
      <w:r w:rsidDel="00000000" w:rsidR="00000000" w:rsidRPr="00000000">
        <w:rPr>
          <w:rtl w:val="0"/>
        </w:rPr>
        <w:t xml:space="preserve"> (</w:t>
      </w:r>
      <m:oMath>
        <m:r>
          <m:t>Δ</m:t>
        </m:r>
        <m:r>
          <w:rPr/>
          <m:t xml:space="preserve">I=+1,</m:t>
        </m:r>
        <m:r>
          <w:rPr/>
          <m:t>Δ</m:t>
        </m:r>
        <m:r>
          <w:rPr/>
          <m:t xml:space="preserve">E=0</m:t>
        </m:r>
      </m:oMath>
      <w:r w:rsidDel="00000000" w:rsidR="00000000" w:rsidRPr="00000000">
        <w:rPr>
          <w:rtl w:val="0"/>
        </w:rPr>
        <w:t xml:space="preserve">): </w:t>
      </w:r>
      <w:r w:rsidDel="00000000" w:rsidR="00000000" w:rsidRPr="00000000">
        <w:rPr>
          <w:b w:val="1"/>
          <w:bCs w:val="1"/>
          <w:rtl w:val="0"/>
        </w:rPr>
        <w:t xml:space="preserve">чистая стоимость</w:t>
      </w:r>
      <w:r w:rsidDel="00000000" w:rsidR="00000000" w:rsidRPr="00000000">
        <w:rPr>
          <w:rtl w:val="0"/>
        </w:rPr>
        <w:t xml:space="preserve"> замены параметрического ввода на текстовую интерпретацию намерения.</w:t>
      </w:r>
    </w:p>
    <w:p w:rsidR="00000000" w:rsidDel="00000000" w:rsidP="00000000" w:rsidRDefault="00000000" w:rsidRPr="00000000" w14:paraId="0000007B">
      <w:pPr>
        <w:numPr>
          <w:ilvl w:val="0"/>
          <w:numId w:val="7"/>
        </w:numPr>
        <w:spacing w:after="100" w:line="240" w:lineRule="auto"/>
        <w:ind w:left="240" w:hanging="180"/>
      </w:pPr>
      <w:r w:rsidDel="00000000" w:rsidR="00000000" w:rsidRPr="00000000">
        <w:rPr>
          <w:rtl w:val="0"/>
        </w:rPr>
        <w:t xml:space="preserve">Переход </w:t>
      </w:r>
      <m:oMath>
        <m:sSub>
          <m:sSubPr>
            <m:ctrlPr>
              <w:rPr/>
            </m:ctrlPr>
          </m:sSubPr>
          <m:e>
            <m:r>
              <w:rPr/>
              <m:t xml:space="preserve">M</m:t>
            </m:r>
          </m:e>
          <m:sub>
            <m:r>
              <w:rPr/>
              <m:t xml:space="preserve">3</m:t>
            </m:r>
          </m:sub>
        </m:sSub>
        <m:r>
          <w:rPr/>
          <m:t>→</m:t>
        </m:r>
        <m:sSub>
          <m:sSubPr>
            <m:ctrlPr>
              <w:rPr/>
            </m:ctrlPr>
          </m:sSubPr>
          <m:e>
            <m:r>
              <w:rPr/>
              <m:t xml:space="preserve">M</m:t>
            </m:r>
          </m:e>
          <m:sub>
            <m:r>
              <w:rPr/>
              <m:t xml:space="preserve">4</m:t>
            </m:r>
          </m:sub>
        </m:sSub>
      </m:oMath>
      <w:r w:rsidDel="00000000" w:rsidR="00000000" w:rsidRPr="00000000">
        <w:rPr>
          <w:rtl w:val="0"/>
        </w:rPr>
        <w:t xml:space="preserve"> (</w:t>
      </w:r>
      <m:oMath>
        <m:r>
          <m:t>Δ</m:t>
        </m:r>
        <m:r>
          <w:rPr/>
          <m:t xml:space="preserve">I=0,</m:t>
        </m:r>
        <m:r>
          <w:rPr/>
          <m:t>Δ</m:t>
        </m:r>
        <m:r>
          <w:rPr/>
          <m:t xml:space="preserve">E=0,</m:t>
        </m:r>
        <m:r>
          <w:rPr/>
          <m:t>Δ</m:t>
        </m:r>
        <m:r>
          <w:rPr/>
          <m:t xml:space="preserve">M=speech</m:t>
        </m:r>
      </m:oMath>
      <w:r w:rsidDel="00000000" w:rsidR="00000000" w:rsidRPr="00000000">
        <w:rPr>
          <w:rtl w:val="0"/>
        </w:rPr>
        <w:t xml:space="preserve">): </w:t>
      </w:r>
      <w:r w:rsidDel="00000000" w:rsidR="00000000" w:rsidRPr="00000000">
        <w:rPr>
          <w:b w:val="1"/>
          <w:bCs w:val="1"/>
          <w:rtl w:val="0"/>
        </w:rPr>
        <w:t xml:space="preserve">чистая стоимость</w:t>
      </w:r>
      <w:r w:rsidDel="00000000" w:rsidR="00000000" w:rsidRPr="00000000">
        <w:rPr>
          <w:rtl w:val="0"/>
        </w:rPr>
        <w:t xml:space="preserve"> изменения модальности с текста на речь (включая задержку и ошибки ASR).</w:t>
      </w:r>
    </w:p>
    <w:p w:rsidR="00000000" w:rsidDel="00000000" w:rsidP="00000000" w:rsidRDefault="00000000" w:rsidRPr="00000000" w14:paraId="0000007C">
      <w:pPr>
        <w:numPr>
          <w:ilvl w:val="0"/>
          <w:numId w:val="7"/>
        </w:numPr>
        <w:spacing w:after="100" w:line="240" w:lineRule="auto"/>
        <w:ind w:left="240" w:hanging="180"/>
      </w:pPr>
      <w:r w:rsidDel="00000000" w:rsidR="00000000" w:rsidRPr="00000000">
        <w:rPr>
          <w:rtl w:val="0"/>
        </w:rPr>
        <w:t xml:space="preserve">Переход </w:t>
      </w:r>
      <m:oMath>
        <m:sSub>
          <m:sSubPr>
            <m:ctrlPr>
              <w:rPr/>
            </m:ctrlPr>
          </m:sSubPr>
          <m:e>
            <m:r>
              <w:rPr/>
              <m:t xml:space="preserve">M</m:t>
            </m:r>
          </m:e>
          <m:sub>
            <m:r>
              <w:rPr/>
              <m:t xml:space="preserve">3</m:t>
            </m:r>
          </m:sub>
        </m:sSub>
        <m:r>
          <w:rPr/>
          <m:t>→</m:t>
        </m:r>
        <m:sSub>
          <m:sSubPr>
            <m:ctrlPr>
              <w:rPr/>
            </m:ctrlPr>
          </m:sSubPr>
          <m:e>
            <m:r>
              <w:rPr/>
              <m:t xml:space="preserve">M</m:t>
            </m:r>
          </m:e>
          <m:sub>
            <m:r>
              <w:rPr/>
              <m:t xml:space="preserve">5</m:t>
            </m:r>
          </m:sub>
        </m:sSub>
      </m:oMath>
      <w:r w:rsidDel="00000000" w:rsidR="00000000" w:rsidRPr="00000000">
        <w:rPr>
          <w:rtl w:val="0"/>
        </w:rPr>
        <w:t xml:space="preserve"> (</w:t>
      </w:r>
      <m:oMath>
        <m:r>
          <m:t>Δ</m:t>
        </m:r>
        <m:r>
          <w:rPr/>
          <m:t xml:space="preserve">I=0,</m:t>
        </m:r>
        <m:r>
          <w:rPr/>
          <m:t>Δ</m:t>
        </m:r>
        <m:r>
          <w:rPr/>
          <m:t xml:space="preserve">E=+1</m:t>
        </m:r>
      </m:oMath>
      <w:r w:rsidDel="00000000" w:rsidR="00000000" w:rsidRPr="00000000">
        <w:rPr>
          <w:rtl w:val="0"/>
        </w:rPr>
        <w:t xml:space="preserve">): </w:t>
      </w:r>
      <w:r w:rsidDel="00000000" w:rsidR="00000000" w:rsidRPr="00000000">
        <w:rPr>
          <w:b w:val="1"/>
          <w:bCs w:val="1"/>
          <w:rtl w:val="0"/>
        </w:rPr>
        <w:t xml:space="preserve">чистая стоимость</w:t>
      </w:r>
      <w:r w:rsidDel="00000000" w:rsidR="00000000" w:rsidRPr="00000000">
        <w:rPr>
          <w:rtl w:val="0"/>
        </w:rPr>
        <w:t xml:space="preserve"> агентного планирования по сравнению с детерминированным workflow.</w:t>
      </w:r>
    </w:p>
    <w:p w:rsidR="00000000" w:rsidDel="00000000" w:rsidP="00000000" w:rsidRDefault="00000000" w:rsidRPr="00000000" w14:paraId="0000007D">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7E">
      <w:pPr>
        <w:spacing w:after="120" w:line="240" w:lineRule="auto"/>
        <w:ind w:firstLine="0"/>
        <w:rPr/>
      </w:pPr>
      <w:r w:rsidDel="00000000" w:rsidR="00000000" w:rsidRPr="00000000">
        <w:rPr>
          <w:rtl w:val="0"/>
        </w:rPr>
        <w:t xml:space="preserve">Таким образом, модель позволяет не просто ранжировать режимы по эффективности, но и </w:t>
      </w:r>
      <w:r w:rsidDel="00000000" w:rsidR="00000000" w:rsidRPr="00000000">
        <w:rPr>
          <w:b w:val="1"/>
          <w:bCs w:val="1"/>
          <w:rtl w:val="0"/>
        </w:rPr>
        <w:t xml:space="preserve">декомпозировать вклад</w:t>
      </w:r>
      <w:r w:rsidDel="00000000" w:rsidR="00000000" w:rsidRPr="00000000">
        <w:rPr>
          <w:rtl w:val="0"/>
        </w:rPr>
        <w:t xml:space="preserve"> каждого фактора — абстракции постановки, модальности ввода и степени автономности исполнения — в общую стоимость взаимодействия.</w:t>
      </w:r>
    </w:p>
    <w:p w:rsidR="00000000" w:rsidDel="00000000" w:rsidP="00000000" w:rsidRDefault="00000000" w:rsidRPr="00000000" w14:paraId="0000007F">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80">
      <w:pPr>
        <w:pStyle w:val="Heading2"/>
        <w:spacing w:after="200" w:before="0" w:line="240" w:lineRule="auto"/>
        <w:ind w:firstLine="0"/>
        <w:jc w:val="left"/>
        <w:rPr>
          <w:sz w:val="36"/>
          <w:szCs w:val="36"/>
        </w:rPr>
      </w:pPr>
      <w:r w:rsidDel="00000000" w:rsidR="00000000" w:rsidRPr="00000000">
        <w:rPr>
          <w:sz w:val="36"/>
          <w:szCs w:val="36"/>
          <w:rtl w:val="0"/>
        </w:rPr>
        <w:t xml:space="preserve">3.3. Модель эффективности взаимодействия</w:t>
      </w:r>
    </w:p>
    <w:p w:rsidR="00000000" w:rsidDel="00000000" w:rsidP="00000000" w:rsidRDefault="00000000" w:rsidRPr="00000000" w14:paraId="00000081">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82">
      <w:pPr>
        <w:spacing w:after="120" w:line="240" w:lineRule="auto"/>
        <w:ind w:firstLine="0"/>
        <w:rPr/>
      </w:pPr>
      <w:r w:rsidDel="00000000" w:rsidR="00000000" w:rsidRPr="00000000">
        <w:rPr>
          <w:rtl w:val="0"/>
        </w:rPr>
        <w:t xml:space="preserve">Основной зависимой переменной является </w:t>
      </w:r>
      <w:r w:rsidDel="00000000" w:rsidR="00000000" w:rsidRPr="00000000">
        <w:rPr>
          <w:b w:val="1"/>
          <w:bCs w:val="1"/>
          <w:rtl w:val="0"/>
        </w:rPr>
        <w:t xml:space="preserve">время достижения корректного результата</w:t>
      </w:r>
      <w:r w:rsidDel="00000000" w:rsidR="00000000" w:rsidRPr="00000000">
        <w:rPr>
          <w:rtl w:val="0"/>
        </w:rPr>
        <w:t xml:space="preserve"> </w:t>
      </w:r>
      <m:oMath>
        <m:sSub>
          <m:sSubPr>
            <m:ctrlPr>
              <w:rPr/>
            </m:ctrlPr>
          </m:sSubPr>
          <m:e>
            <m:r>
              <w:rPr/>
              <m:t xml:space="preserve">T</m:t>
            </m:r>
          </m:e>
          <m:sub>
            <m:r>
              <w:rPr/>
              <m:t xml:space="preserve">correct</m:t>
            </m:r>
          </m:sub>
        </m:sSub>
      </m:oMath>
      <w:r w:rsidDel="00000000" w:rsidR="00000000" w:rsidRPr="00000000">
        <w:rPr>
          <w:rtl w:val="0"/>
        </w:rPr>
        <w:t xml:space="preserve">, определяемое как интервал от момента предъявления задачи пользователю до момента, когда автоматический валидатор (раздел 5) фиксирует первое полностью корректное выполнение. Данная метрика включает в себя все промежуточные неудачные попытки и их исправления, что принципиально для проверки гипотезы H3.</w:t>
      </w:r>
    </w:p>
    <w:p w:rsidR="00000000" w:rsidDel="00000000" w:rsidP="00000000" w:rsidRDefault="00000000" w:rsidRPr="00000000" w14:paraId="0000008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84">
      <w:pPr>
        <w:spacing w:after="120" w:line="240" w:lineRule="auto"/>
        <w:ind w:firstLine="0"/>
        <w:rPr/>
      </w:pPr>
      <w:r w:rsidDel="00000000" w:rsidR="00000000" w:rsidRPr="00000000">
        <w:rPr>
          <w:rtl w:val="0"/>
        </w:rPr>
        <w:t xml:space="preserve">Время </w:t>
      </w:r>
      <m:oMath>
        <m:sSub>
          <m:sSubPr>
            <m:ctrlPr>
              <w:rPr/>
            </m:ctrlPr>
          </m:sSubPr>
          <m:e>
            <m:r>
              <w:rPr/>
              <m:t xml:space="preserve">T</m:t>
            </m:r>
          </m:e>
          <m:sub>
            <m:r>
              <w:rPr/>
              <m:t xml:space="preserve">correct</m:t>
            </m:r>
          </m:sub>
        </m:sSub>
      </m:oMath>
      <w:r w:rsidDel="00000000" w:rsidR="00000000" w:rsidRPr="00000000">
        <w:rPr>
          <w:rtl w:val="0"/>
        </w:rPr>
        <w:t xml:space="preserve"> декомпозируется на следующие компоненты:</w:t>
      </w:r>
    </w:p>
    <w:p w:rsidR="00000000" w:rsidDel="00000000" w:rsidP="00000000" w:rsidRDefault="00000000" w:rsidRPr="00000000" w14:paraId="00000085">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86">
      <w:pPr>
        <w:spacing w:after="160" w:before="240" w:line="240" w:lineRule="auto"/>
        <w:ind w:firstLine="0"/>
        <w:jc w:val="center"/>
        <w:rPr/>
      </w:pPr>
      <m:oMath>
        <m:sSub>
          <m:sSubPr>
            <m:ctrlPr>
              <w:rPr/>
            </m:ctrlPr>
          </m:sSubPr>
          <m:e>
            <m:r>
              <w:rPr/>
              <m:t xml:space="preserve">T</m:t>
            </m:r>
          </m:e>
          <m:sub>
            <m:r>
              <w:rPr/>
              <m:t xml:space="preserve">correct</m:t>
            </m:r>
          </m:sub>
        </m:sSub>
        <m:r>
          <w:rPr/>
          <m:t xml:space="preserve">=</m:t>
        </m:r>
        <m:sSub>
          <m:sSubPr>
            <m:ctrlPr>
              <w:rPr/>
            </m:ctrlPr>
          </m:sSubPr>
          <m:e>
            <m:r>
              <w:rPr/>
              <m:t xml:space="preserve">T</m:t>
            </m:r>
          </m:e>
          <m:sub>
            <m:r>
              <w:rPr/>
              <m:t xml:space="preserve">form</m:t>
            </m:r>
          </m:sub>
        </m:sSub>
        <m:r>
          <w:rPr/>
          <m:t xml:space="preserve">+</m:t>
        </m:r>
        <m:sSub>
          <m:sSubPr>
            <m:ctrlPr>
              <w:rPr/>
            </m:ctrlPr>
          </m:sSubPr>
          <m:e>
            <m:r>
              <w:rPr/>
              <m:t xml:space="preserve">T</m:t>
            </m:r>
          </m:e>
          <m:sub>
            <m:r>
              <w:rPr/>
              <m:t xml:space="preserve">parse</m:t>
            </m:r>
          </m:sub>
        </m:sSub>
        <m:r>
          <w:rPr/>
          <m:t xml:space="preserve">+</m:t>
        </m:r>
        <m:sSub>
          <m:sSubPr>
            <m:ctrlPr>
              <w:rPr/>
            </m:ctrlPr>
          </m:sSubPr>
          <m:e>
            <m:r>
              <w:rPr/>
              <m:t xml:space="preserve">T</m:t>
            </m:r>
          </m:e>
          <m:sub>
            <m:r>
              <w:rPr/>
              <m:t xml:space="preserve">exec</m:t>
            </m:r>
          </m:sub>
        </m:sSub>
        <m:r>
          <w:rPr/>
          <m:t xml:space="preserve">+</m:t>
        </m:r>
        <m:sSub>
          <m:sSubPr>
            <m:ctrlPr>
              <w:rPr/>
            </m:ctrlPr>
          </m:sSubPr>
          <m:e>
            <m:r>
              <w:rPr/>
              <m:t xml:space="preserve">T</m:t>
            </m:r>
          </m:e>
          <m:sub>
            <m:r>
              <w:rPr/>
              <m:t xml:space="preserve">retry</m:t>
            </m:r>
          </m:sub>
        </m:sSub>
      </m:oMath>
      <w:r w:rsidDel="00000000" w:rsidR="00000000" w:rsidRPr="00000000">
        <w:rPr>
          <w:rtl w:val="0"/>
        </w:rPr>
      </w:r>
    </w:p>
    <w:p w:rsidR="00000000" w:rsidDel="00000000" w:rsidP="00000000" w:rsidRDefault="00000000" w:rsidRPr="00000000" w14:paraId="00000087">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88">
      <w:pPr>
        <w:spacing w:after="120" w:line="240" w:lineRule="auto"/>
        <w:ind w:firstLine="0"/>
        <w:rPr/>
      </w:pPr>
      <w:r w:rsidDel="00000000" w:rsidR="00000000" w:rsidRPr="00000000">
        <w:rPr>
          <w:rtl w:val="0"/>
        </w:rPr>
        <w:t xml:space="preserve">где:</w:t>
      </w:r>
    </w:p>
    <w:p w:rsidR="00000000" w:rsidDel="00000000" w:rsidP="00000000" w:rsidRDefault="00000000" w:rsidRPr="00000000" w14:paraId="00000089">
      <w:pPr>
        <w:numPr>
          <w:ilvl w:val="0"/>
          <w:numId w:val="7"/>
        </w:numPr>
        <w:spacing w:after="100" w:line="240" w:lineRule="auto"/>
        <w:ind w:left="240" w:hanging="180"/>
      </w:pPr>
      <m:oMath>
        <m:sSub>
          <m:sSubPr>
            <m:ctrlPr>
              <w:rPr/>
            </m:ctrlPr>
          </m:sSubPr>
          <m:e>
            <m:r>
              <w:rPr/>
              <m:t xml:space="preserve">T</m:t>
            </m:r>
          </m:e>
          <m:sub>
            <m:r>
              <w:rPr/>
              <m:t xml:space="preserve">form</m:t>
            </m:r>
          </m:sub>
        </m:sSub>
      </m:oMath>
      <w:r w:rsidDel="00000000" w:rsidR="00000000" w:rsidRPr="00000000">
        <w:rPr>
          <w:rtl w:val="0"/>
        </w:rPr>
        <w:t xml:space="preserve"> — время формирования пользователем команды (ввод текста, диктовка, заполнение формы или последовательность GUI-операций);</w:t>
      </w:r>
    </w:p>
    <w:p w:rsidR="00000000" w:rsidDel="00000000" w:rsidP="00000000" w:rsidRDefault="00000000" w:rsidRPr="00000000" w14:paraId="0000008A">
      <w:pPr>
        <w:numPr>
          <w:ilvl w:val="0"/>
          <w:numId w:val="7"/>
        </w:numPr>
        <w:spacing w:after="100" w:line="240" w:lineRule="auto"/>
        <w:ind w:left="240" w:hanging="180"/>
      </w:pPr>
      <m:oMath>
        <m:sSub>
          <m:sSubPr>
            <m:ctrlPr>
              <w:rPr/>
            </m:ctrlPr>
          </m:sSubPr>
          <m:e>
            <m:r>
              <w:rPr/>
              <m:t xml:space="preserve">T</m:t>
            </m:r>
          </m:e>
          <m:sub>
            <m:r>
              <w:rPr/>
              <m:t xml:space="preserve">parse</m:t>
            </m:r>
          </m:sub>
        </m:sSub>
      </m:oMath>
      <w:r w:rsidDel="00000000" w:rsidR="00000000" w:rsidRPr="00000000">
        <w:rPr>
          <w:rtl w:val="0"/>
        </w:rPr>
        <w:t xml:space="preserve"> — время интерпретации команды системой, включающее для режима M4 задержку ASR (</w:t>
      </w:r>
      <m:oMath>
        <m:sSub>
          <m:sSubPr>
            <m:ctrlPr>
              <w:rPr/>
            </m:ctrlPr>
          </m:sSubPr>
          <m:e>
            <m:r>
              <w:rPr/>
              <m:t xml:space="preserve">T</m:t>
            </m:r>
          </m:e>
          <m:sub>
            <m:r>
              <w:rPr/>
              <m:t xml:space="preserve">asr</m:t>
            </m:r>
          </m:sub>
        </m:sSub>
      </m:oMath>
      <w:r w:rsidDel="00000000" w:rsidR="00000000" w:rsidRPr="00000000">
        <w:rPr>
          <w:rtl w:val="0"/>
        </w:rPr>
        <w:t xml:space="preserve">), , а для режимов M3–M5 — задержку LLM-вызова (</w:t>
      </w:r>
      <m:oMath>
        <m:sSub>
          <m:sSubPr>
            <m:ctrlPr>
              <w:rPr/>
            </m:ctrlPr>
          </m:sSubPr>
          <m:e>
            <m:r>
              <w:rPr/>
              <m:t xml:space="preserve">T</m:t>
            </m:r>
          </m:e>
          <m:sub>
            <m:r>
              <w:rPr/>
              <m:t xml:space="preserve">llm</m:t>
            </m:r>
          </m:sub>
        </m:sSub>
      </m:oMath>
      <w:r w:rsidDel="00000000" w:rsidR="00000000" w:rsidRPr="00000000">
        <w:rPr>
          <w:rtl w:val="0"/>
        </w:rPr>
        <w:t xml:space="preserve">). Для GUI-режимов </w:t>
      </w:r>
      <m:oMath>
        <m:sSub>
          <m:sSubPr>
            <m:ctrlPr>
              <w:rPr/>
            </m:ctrlPr>
          </m:sSubPr>
          <m:e>
            <m:r>
              <w:rPr/>
              <m:t xml:space="preserve">T</m:t>
            </m:r>
          </m:e>
          <m:sub>
            <m:r>
              <w:rPr/>
              <m:t xml:space="preserve">parse</m:t>
            </m:r>
          </m:sub>
        </m:sSub>
        <m:r>
          <w:rPr/>
          <m:t xml:space="preserve">≈0</m:t>
        </m:r>
      </m:oMath>
      <w:r w:rsidDel="00000000" w:rsidR="00000000" w:rsidRPr="00000000">
        <w:rPr>
          <w:rtl w:val="0"/>
        </w:rPr>
        <w:t xml:space="preserve">;</w:t>
      </w:r>
    </w:p>
    <w:p w:rsidR="00000000" w:rsidDel="00000000" w:rsidP="00000000" w:rsidRDefault="00000000" w:rsidRPr="00000000" w14:paraId="0000008B">
      <w:pPr>
        <w:numPr>
          <w:ilvl w:val="0"/>
          <w:numId w:val="7"/>
        </w:numPr>
        <w:spacing w:after="100" w:line="240" w:lineRule="auto"/>
        <w:ind w:left="240" w:hanging="180"/>
      </w:pPr>
      <m:oMath>
        <m:sSub>
          <m:sSubPr>
            <m:ctrlPr>
              <w:rPr/>
            </m:ctrlPr>
          </m:sSubPr>
          <m:e>
            <m:r>
              <w:rPr/>
              <m:t xml:space="preserve">T</m:t>
            </m:r>
          </m:e>
          <m:sub>
            <m:r>
              <w:rPr/>
              <m:t xml:space="preserve">exec</m:t>
            </m:r>
          </m:sub>
        </m:sSub>
      </m:oMath>
      <w:r w:rsidDel="00000000" w:rsidR="00000000" w:rsidRPr="00000000">
        <w:rPr>
          <w:rtl w:val="0"/>
        </w:rPr>
        <w:t xml:space="preserve"> — время исполнения задачи системой (для </w:t>
      </w:r>
      <m:oMath>
        <m:sSub>
          <m:sSubPr>
            <m:ctrlPr>
              <w:rPr/>
            </m:ctrlPr>
          </m:sSubPr>
          <m:e>
            <m:r>
              <w:rPr/>
              <m:t xml:space="preserve">E</m:t>
            </m:r>
          </m:e>
          <m:sub>
            <m:r>
              <w:rPr/>
              <m:t xml:space="preserve">1</m:t>
            </m:r>
          </m:sub>
        </m:sSub>
      </m:oMath>
      <w:r w:rsidDel="00000000" w:rsidR="00000000" w:rsidRPr="00000000">
        <w:rPr>
          <w:rtl w:val="0"/>
        </w:rPr>
        <w:t xml:space="preserve"> — время ручных операций пользователя; для </w:t>
      </w:r>
      <m:oMath>
        <m:sSub>
          <m:sSubPr>
            <m:ctrlPr>
              <w:rPr/>
            </m:ctrlPr>
          </m:sSubPr>
          <m:e>
            <m:r>
              <w:rPr/>
              <m:t xml:space="preserve">E</m:t>
            </m:r>
          </m:e>
          <m:sub>
            <m:r>
              <w:rPr/>
              <m:t xml:space="preserve">2</m:t>
            </m:r>
          </m:sub>
        </m:sSub>
        <m:r>
          <w:rPr/>
          <m:t xml:space="preserve"> </m:t>
        </m:r>
      </m:oMath>
      <w:r w:rsidDel="00000000" w:rsidR="00000000" w:rsidRPr="00000000">
        <w:rPr>
          <w:rtl w:val="0"/>
        </w:rPr>
        <w:t xml:space="preserve"> </w:t>
      </w:r>
      <m:oMath>
        <m:r>
          <w:rPr/>
          <m:t xml:space="preserve">-</m:t>
        </m:r>
      </m:oMath>
      <w:r w:rsidDel="00000000" w:rsidR="00000000" w:rsidRPr="00000000">
        <w:rPr>
          <w:rtl w:val="0"/>
        </w:rPr>
        <w:t xml:space="preserve"> </w:t>
      </w:r>
      <m:oMath>
        <m:r>
          <w:rPr/>
          <m:t xml:space="preserve">время выполнения детерминированного алгоритма;</m:t>
        </m:r>
      </m:oMath>
      <w:r w:rsidDel="00000000" w:rsidR="00000000" w:rsidRPr="00000000">
        <w:rPr>
          <w:rtl w:val="0"/>
        </w:rPr>
        <w:t xml:space="preserve"> </w:t>
      </w:r>
      <m:oMath>
        <m:sSub>
          <m:sSubPr>
            <m:ctrlPr>
              <w:rPr/>
            </m:ctrlPr>
          </m:sSubPr>
          <m:e>
            <m:r>
              <w:rPr/>
              <m:t xml:space="preserve">E</m:t>
            </m:r>
          </m:e>
          <m:sub>
            <m:r>
              <w:rPr/>
              <m:t xml:space="preserve">3</m:t>
            </m:r>
          </m:sub>
        </m:sSub>
      </m:oMath>
      <w:r w:rsidDel="00000000" w:rsidR="00000000" w:rsidRPr="00000000">
        <w:rPr>
          <w:rtl w:val="0"/>
        </w:rPr>
        <w:t xml:space="preserve"> — время выполнения алгоритма/агента);</w:t>
      </w:r>
    </w:p>
    <w:p w:rsidR="00000000" w:rsidDel="00000000" w:rsidP="00000000" w:rsidRDefault="00000000" w:rsidRPr="00000000" w14:paraId="0000008C">
      <w:pPr>
        <w:numPr>
          <w:ilvl w:val="0"/>
          <w:numId w:val="7"/>
        </w:numPr>
        <w:spacing w:after="100" w:line="240" w:lineRule="auto"/>
        <w:ind w:left="240" w:hanging="180"/>
      </w:pPr>
      <m:oMath>
        <m:sSub>
          <m:sSubPr>
            <m:ctrlPr>
              <w:rPr/>
            </m:ctrlPr>
          </m:sSubPr>
          <m:e>
            <m:r>
              <w:rPr/>
              <m:t xml:space="preserve">T</m:t>
            </m:r>
          </m:e>
          <m:sub>
            <m:r>
              <w:rPr/>
              <m:t xml:space="preserve">retry</m:t>
            </m:r>
          </m:sub>
        </m:sSub>
      </m:oMath>
      <w:r w:rsidDel="00000000" w:rsidR="00000000" w:rsidRPr="00000000">
        <w:rPr>
          <w:rtl w:val="0"/>
        </w:rPr>
        <w:t xml:space="preserve"> — суммарное время, затраченное на повторные попытки при некорректном первом выполнении.</w:t>
      </w:r>
    </w:p>
    <w:p w:rsidR="00000000" w:rsidDel="00000000" w:rsidP="00000000" w:rsidRDefault="00000000" w:rsidRPr="00000000" w14:paraId="0000008D">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8E">
      <w:pPr>
        <w:spacing w:after="120" w:line="240" w:lineRule="auto"/>
        <w:ind w:firstLine="0"/>
        <w:rPr/>
      </w:pPr>
      <w:r w:rsidDel="00000000" w:rsidR="00000000" w:rsidRPr="00000000">
        <w:rPr>
          <w:rtl w:val="0"/>
        </w:rPr>
        <w:t xml:space="preserve">Для режима M1 компоненты </w:t>
      </w:r>
      <m:oMath>
        <m:sSub>
          <m:sSubPr>
            <m:ctrlPr>
              <w:rPr/>
            </m:ctrlPr>
          </m:sSubPr>
          <m:e>
            <m:r>
              <w:rPr/>
              <m:t xml:space="preserve">T</m:t>
            </m:r>
          </m:e>
          <m:sub>
            <m:r>
              <w:rPr/>
              <m:t xml:space="preserve">parse</m:t>
            </m:r>
          </m:sub>
        </m:sSub>
      </m:oMath>
      <w:r w:rsidDel="00000000" w:rsidR="00000000" w:rsidRPr="00000000">
        <w:rPr>
          <w:rtl w:val="0"/>
        </w:rPr>
        <w:t xml:space="preserve"> и </w:t>
      </w:r>
      <m:oMath>
        <m:sSub>
          <m:sSubPr>
            <m:ctrlPr>
              <w:rPr/>
            </m:ctrlPr>
          </m:sSubPr>
          <m:e>
            <m:r>
              <w:rPr/>
              <m:t xml:space="preserve">T</m:t>
            </m:r>
          </m:e>
          <m:sub>
            <m:r>
              <w:rPr/>
              <m:t xml:space="preserve">llm</m:t>
            </m:r>
          </m:sub>
        </m:sSub>
      </m:oMath>
      <w:r w:rsidDel="00000000" w:rsidR="00000000" w:rsidRPr="00000000">
        <w:rPr>
          <w:rtl w:val="0"/>
        </w:rPr>
        <w:t xml:space="preserve"> отсутствуют, но </w:t>
      </w:r>
      <m:oMath>
        <m:sSub>
          <m:sSubPr>
            <m:ctrlPr>
              <w:rPr/>
            </m:ctrlPr>
          </m:sSubPr>
          <m:e>
            <m:r>
              <w:rPr/>
              <m:t xml:space="preserve">T</m:t>
            </m:r>
          </m:e>
          <m:sub>
            <m:r>
              <w:rPr/>
              <m:t xml:space="preserve">form</m:t>
            </m:r>
          </m:sub>
        </m:sSub>
      </m:oMath>
      <w:r w:rsidDel="00000000" w:rsidR="00000000" w:rsidRPr="00000000">
        <w:rPr>
          <w:rtl w:val="0"/>
        </w:rPr>
        <w:t xml:space="preserve"> и </w:t>
      </w:r>
      <m:oMath>
        <m:sSub>
          <m:sSubPr>
            <m:ctrlPr>
              <w:rPr/>
            </m:ctrlPr>
          </m:sSubPr>
          <m:e>
            <m:r>
              <w:rPr/>
              <m:t xml:space="preserve">T</m:t>
            </m:r>
          </m:e>
          <m:sub>
            <m:r>
              <w:rPr/>
              <m:t xml:space="preserve">exec</m:t>
            </m:r>
          </m:sub>
        </m:sSub>
      </m:oMath>
      <w:r w:rsidDel="00000000" w:rsidR="00000000" w:rsidRPr="00000000">
        <w:rPr>
          <w:rtl w:val="0"/>
        </w:rPr>
        <w:t xml:space="preserve"> включают в себя физические операции пользователя, стоимость которых описывается </w:t>
      </w:r>
      <w:r w:rsidDel="00000000" w:rsidR="00000000" w:rsidRPr="00000000">
        <w:rPr>
          <w:b w:val="1"/>
          <w:bCs w:val="1"/>
          <w:rtl w:val="0"/>
        </w:rPr>
        <w:t xml:space="preserve">законом Фиттса</w:t>
      </w:r>
      <w:r w:rsidDel="00000000" w:rsidR="00000000" w:rsidRPr="00000000">
        <w:rPr>
          <w:rtl w:val="0"/>
        </w:rPr>
        <w:t xml:space="preserve"> [31]:</w:t>
      </w:r>
    </w:p>
    <w:p w:rsidR="00000000" w:rsidDel="00000000" w:rsidP="00000000" w:rsidRDefault="00000000" w:rsidRPr="00000000" w14:paraId="0000008F">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90">
      <w:pPr>
        <w:spacing w:after="160" w:before="240" w:line="240" w:lineRule="auto"/>
        <w:ind w:firstLine="0"/>
        <w:jc w:val="center"/>
        <w:rPr/>
      </w:pPr>
      <w:r w:rsidDel="00000000" w:rsidR="00000000" w:rsidRPr="00000000">
        <w:rPr/>
        <w:drawing>
          <wp:inline distB="0" distT="0" distL="0" distR="0">
            <wp:extent cx="2162175" cy="447675"/>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621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92">
      <w:pPr>
        <w:spacing w:after="120" w:line="240" w:lineRule="auto"/>
        <w:ind w:firstLine="0"/>
        <w:rPr/>
      </w:pPr>
      <w:r w:rsidDel="00000000" w:rsidR="00000000" w:rsidRPr="00000000">
        <w:rPr>
          <w:rtl w:val="0"/>
        </w:rPr>
        <w:t xml:space="preserve">где </w:t>
      </w:r>
      <m:oMath>
        <m:r>
          <w:rPr/>
          <m:t xml:space="preserve">D</m:t>
        </m:r>
      </m:oMath>
      <w:r w:rsidDel="00000000" w:rsidR="00000000" w:rsidRPr="00000000">
        <w:rPr>
          <w:rtl w:val="0"/>
        </w:rPr>
        <w:t xml:space="preserve"> — расстояние до целевого элемента интерфейса, </w:t>
      </w:r>
      <m:oMath>
        <m:r>
          <w:rPr/>
          <m:t xml:space="preserve">W</m:t>
        </m:r>
      </m:oMath>
      <w:r w:rsidDel="00000000" w:rsidR="00000000" w:rsidRPr="00000000">
        <w:rPr>
          <w:rtl w:val="0"/>
        </w:rPr>
        <w:t xml:space="preserve"> — ширина целевого элемента, </w:t>
      </w:r>
      <m:oMath>
        <m:r>
          <w:rPr/>
          <m:t xml:space="preserve">a</m:t>
        </m:r>
      </m:oMath>
      <w:r w:rsidDel="00000000" w:rsidR="00000000" w:rsidRPr="00000000">
        <w:rPr>
          <w:rtl w:val="0"/>
        </w:rPr>
        <w:t xml:space="preserve"> и </w:t>
      </w:r>
      <m:oMath>
        <m:r>
          <w:rPr/>
          <m:t xml:space="preserve">b</m:t>
        </m:r>
      </m:oMath>
      <w:r w:rsidDel="00000000" w:rsidR="00000000" w:rsidRPr="00000000">
        <w:rPr>
          <w:rtl w:val="0"/>
        </w:rPr>
        <w:t xml:space="preserve"> — эмпирические константы. Суммарное время GUI-взаимодействия в режиме M1 оценивается как:</w:t>
      </w:r>
    </w:p>
    <w:p w:rsidR="00000000" w:rsidDel="00000000" w:rsidP="00000000" w:rsidRDefault="00000000" w:rsidRPr="00000000" w14:paraId="0000009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94">
      <w:pPr>
        <w:spacing w:after="160" w:before="240" w:line="240" w:lineRule="auto"/>
        <w:ind w:firstLine="0"/>
        <w:jc w:val="center"/>
        <w:rPr/>
      </w:pPr>
      <w:r w:rsidDel="00000000" w:rsidR="00000000" w:rsidRPr="00000000">
        <w:rPr/>
        <w:drawing>
          <wp:inline distB="0" distT="0" distL="0" distR="0">
            <wp:extent cx="2838450" cy="5810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384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96">
      <w:pPr>
        <w:spacing w:after="120" w:line="240" w:lineRule="auto"/>
        <w:ind w:firstLine="0"/>
        <w:rPr/>
      </w:pPr>
      <w:r w:rsidDel="00000000" w:rsidR="00000000" w:rsidRPr="00000000">
        <w:rPr>
          <w:rtl w:val="0"/>
        </w:rPr>
        <w:t xml:space="preserve">где </w:t>
      </w:r>
      <m:oMath>
        <m:sSub>
          <m:sSubPr>
            <m:ctrlPr>
              <w:rPr/>
            </m:ctrlPr>
          </m:sSubPr>
          <m:e>
            <m:r>
              <w:rPr/>
              <m:t xml:space="preserve">N</m:t>
            </m:r>
          </m:e>
          <m:sub>
            <m:r>
              <w:rPr/>
              <m:t xml:space="preserve">ops</m:t>
            </m:r>
          </m:sub>
        </m:sSub>
      </m:oMath>
      <w:r w:rsidDel="00000000" w:rsidR="00000000" w:rsidRPr="00000000">
        <w:rPr>
          <w:rtl w:val="0"/>
        </w:rPr>
        <w:t xml:space="preserve"> — число физических операций (кликов, перемещений мыши), </w:t>
      </w:r>
      <m:oMath>
        <m:sSub>
          <m:sSubPr>
            <m:ctrlPr>
              <w:rPr/>
            </m:ctrlPr>
          </m:sSubPr>
          <m:e>
            <m:r>
              <w:rPr/>
              <m:t xml:space="preserve">T</m:t>
            </m:r>
          </m:e>
          <m:sub>
            <m:r>
              <w:rPr/>
              <m:t xml:space="preserve">typing</m:t>
            </m:r>
          </m:sub>
        </m:sSub>
      </m:oMath>
      <w:r w:rsidDel="00000000" w:rsidR="00000000" w:rsidRPr="00000000">
        <w:rPr>
          <w:rtl w:val="0"/>
        </w:rPr>
        <w:t xml:space="preserve"> — время текстового ввода (если применимо), </w:t>
      </w:r>
      <m:oMath>
        <m:sSub>
          <m:sSubPr>
            <m:ctrlPr>
              <w:rPr/>
            </m:ctrlPr>
          </m:sSubPr>
          <m:e>
            <m:r>
              <w:rPr/>
              <m:t xml:space="preserve">T</m:t>
            </m:r>
          </m:e>
          <m:sub>
            <m:r>
              <w:rPr/>
              <m:t xml:space="preserve">mental</m:t>
            </m:r>
          </m:sub>
        </m:sSub>
      </m:oMath>
      <w:r w:rsidDel="00000000" w:rsidR="00000000" w:rsidRPr="00000000">
        <w:rPr>
          <w:rtl w:val="0"/>
        </w:rPr>
        <w:t xml:space="preserve"> — время ментальной подготовки (оператор M в модели KLM [5]).</w:t>
      </w:r>
    </w:p>
    <w:p w:rsidR="00000000" w:rsidDel="00000000" w:rsidP="00000000" w:rsidRDefault="00000000" w:rsidRPr="00000000" w14:paraId="00000097">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98">
      <w:pPr>
        <w:spacing w:after="120" w:line="240" w:lineRule="auto"/>
        <w:ind w:firstLine="0"/>
        <w:rPr/>
      </w:pPr>
      <w:r w:rsidDel="00000000" w:rsidR="00000000" w:rsidRPr="00000000">
        <w:rPr>
          <w:rtl w:val="0"/>
        </w:rPr>
        <w:t xml:space="preserve">Для режимов M3–M5 доминирующим компонентом становится </w:t>
      </w:r>
      <m:oMath>
        <m:sSub>
          <m:sSubPr>
            <m:ctrlPr>
              <w:rPr/>
            </m:ctrlPr>
          </m:sSubPr>
          <m:e>
            <m:r>
              <w:rPr/>
              <m:t xml:space="preserve">T</m:t>
            </m:r>
          </m:e>
          <m:sub>
            <m:r>
              <w:rPr/>
              <m:t xml:space="preserve">llm</m:t>
            </m:r>
          </m:sub>
        </m:sSub>
      </m:oMath>
      <w:r w:rsidDel="00000000" w:rsidR="00000000" w:rsidRPr="00000000">
        <w:rPr>
          <w:rtl w:val="0"/>
        </w:rPr>
        <w:t xml:space="preserve">, который слабо зависит от сложности задачи </w:t>
      </w:r>
      <m:oMath>
        <m:r>
          <w:rPr/>
          <m:t xml:space="preserve">C</m:t>
        </m:r>
      </m:oMath>
      <w:r w:rsidDel="00000000" w:rsidR="00000000" w:rsidRPr="00000000">
        <w:rPr>
          <w:rtl w:val="0"/>
        </w:rPr>
        <w:t xml:space="preserve">, тогда как </w:t>
      </w:r>
      <m:oMath>
        <m:sSub>
          <m:sSubPr>
            <m:ctrlPr>
              <w:rPr/>
            </m:ctrlPr>
          </m:sSubPr>
          <m:e>
            <m:r>
              <w:rPr/>
              <m:t xml:space="preserve">T</m:t>
            </m:r>
          </m:e>
          <m:sub>
            <m:r>
              <w:rPr/>
              <m:t xml:space="preserve">M1</m:t>
            </m:r>
          </m:sub>
        </m:sSub>
      </m:oMath>
      <w:r w:rsidDel="00000000" w:rsidR="00000000" w:rsidRPr="00000000">
        <w:rPr>
          <w:rtl w:val="0"/>
        </w:rPr>
        <w:t xml:space="preserve"> растёт пропорционально числу операций </w:t>
      </w:r>
      <m:oMath>
        <m:sSub>
          <m:sSubPr>
            <m:ctrlPr>
              <w:rPr/>
            </m:ctrlPr>
          </m:sSubPr>
          <m:e>
            <m:r>
              <w:rPr/>
              <m:t xml:space="preserve">N</m:t>
            </m:r>
          </m:e>
          <m:sub>
            <m:r>
              <w:rPr/>
              <m:t xml:space="preserve">ops</m:t>
            </m:r>
          </m:sub>
        </m:sSub>
      </m:oMath>
      <w:r w:rsidDel="00000000" w:rsidR="00000000" w:rsidRPr="00000000">
        <w:rPr>
          <w:rtl w:val="0"/>
        </w:rPr>
        <w:t xml:space="preserve">, которое, в свою очередь, монотонно зависит от </w:t>
      </w:r>
      <m:oMath>
        <m:r>
          <w:rPr/>
          <m:t xml:space="preserve">C</m:t>
        </m:r>
      </m:oMath>
      <w:r w:rsidDel="00000000" w:rsidR="00000000" w:rsidRPr="00000000">
        <w:rPr>
          <w:rtl w:val="0"/>
        </w:rPr>
        <w:t xml:space="preserve">. Это различие в функциональной зависимости и является теоретической основой для гипотезы H2 о существовании точки пересечения </w:t>
      </w:r>
      <m:oMath>
        <m:sSup>
          <m:sSupPr>
            <m:ctrlPr>
              <w:rPr/>
            </m:ctrlPr>
          </m:sSupPr>
          <m:e>
            <m:r>
              <w:rPr/>
              <m:t xml:space="preserve">C</m:t>
            </m:r>
          </m:e>
          <m:sup>
            <m:r>
              <w:rPr/>
              <m:t>∗</m:t>
            </m:r>
          </m:sup>
        </m:sSup>
      </m:oMath>
      <w:r w:rsidDel="00000000" w:rsidR="00000000" w:rsidRPr="00000000">
        <w:rPr>
          <w:rtl w:val="0"/>
        </w:rPr>
        <w:t xml:space="preserve">.</w:t>
      </w:r>
    </w:p>
    <w:p w:rsidR="00000000" w:rsidDel="00000000" w:rsidP="00000000" w:rsidRDefault="00000000" w:rsidRPr="00000000" w14:paraId="00000099">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9A">
      <w:pPr>
        <w:spacing w:after="120" w:line="240" w:lineRule="auto"/>
        <w:ind w:firstLine="0"/>
        <w:rPr/>
      </w:pPr>
      <w:r w:rsidDel="00000000" w:rsidR="00000000" w:rsidRPr="00000000">
        <w:rPr>
          <w:rtl w:val="0"/>
        </w:rPr>
        <w:t xml:space="preserve">Дополнительно регистрируются:</w:t>
      </w:r>
    </w:p>
    <w:p w:rsidR="00000000" w:rsidDel="00000000" w:rsidP="00000000" w:rsidRDefault="00000000" w:rsidRPr="00000000" w14:paraId="0000009B">
      <w:pPr>
        <w:numPr>
          <w:ilvl w:val="0"/>
          <w:numId w:val="7"/>
        </w:numPr>
        <w:spacing w:after="100" w:line="240" w:lineRule="auto"/>
        <w:ind w:left="240" w:hanging="180"/>
      </w:pPr>
      <m:oMath>
        <m:sSub>
          <m:sSubPr>
            <m:ctrlPr>
              <w:rPr/>
            </m:ctrlPr>
          </m:sSubPr>
          <m:e>
            <m:r>
              <w:rPr/>
              <m:t xml:space="preserve">T</m:t>
            </m:r>
          </m:e>
          <m:sub>
            <m:r>
              <w:rPr/>
              <m:t xml:space="preserve">user_active</m:t>
            </m:r>
          </m:sub>
        </m:sSub>
      </m:oMath>
      <w:r w:rsidDel="00000000" w:rsidR="00000000" w:rsidRPr="00000000">
        <w:rPr>
          <w:rtl w:val="0"/>
        </w:rPr>
        <w:t xml:space="preserve"> — активное время пользователя (исключая ожидание ответа системы);</w:t>
      </w:r>
    </w:p>
    <w:p w:rsidR="00000000" w:rsidDel="00000000" w:rsidP="00000000" w:rsidRDefault="00000000" w:rsidRPr="00000000" w14:paraId="0000009C">
      <w:pPr>
        <w:numPr>
          <w:ilvl w:val="0"/>
          <w:numId w:val="7"/>
        </w:numPr>
        <w:spacing w:after="100" w:line="240" w:lineRule="auto"/>
        <w:ind w:left="240" w:hanging="180"/>
      </w:pPr>
      <m:oMath>
        <m:sSub>
          <m:sSubPr>
            <m:ctrlPr>
              <w:rPr/>
            </m:ctrlPr>
          </m:sSubPr>
          <m:e>
            <m:r>
              <w:rPr/>
              <m:t xml:space="preserve">A</m:t>
            </m:r>
          </m:e>
          <m:sub>
            <m:r>
              <w:rPr/>
              <m:t xml:space="preserve">1</m:t>
            </m:r>
          </m:sub>
        </m:sSub>
        <m:r>
          <w:rPr/>
          <m:t xml:space="preserve">∈{0,1}</m:t>
        </m:r>
      </m:oMath>
      <w:r w:rsidDel="00000000" w:rsidR="00000000" w:rsidRPr="00000000">
        <w:rPr>
          <w:rtl w:val="0"/>
        </w:rPr>
        <w:t xml:space="preserve"> — бинарная метка точности первого выполнения;</w:t>
      </w:r>
    </w:p>
    <w:p w:rsidR="00000000" w:rsidDel="00000000" w:rsidP="00000000" w:rsidRDefault="00000000" w:rsidRPr="00000000" w14:paraId="0000009D">
      <w:pPr>
        <w:numPr>
          <w:ilvl w:val="0"/>
          <w:numId w:val="7"/>
        </w:numPr>
        <w:spacing w:after="100" w:line="240" w:lineRule="auto"/>
        <w:ind w:left="240" w:hanging="180"/>
      </w:pPr>
      <m:oMath>
        <m:sSub>
          <m:sSubPr>
            <m:ctrlPr>
              <w:rPr/>
            </m:ctrlPr>
          </m:sSubPr>
          <m:e>
            <m:r>
              <w:rPr/>
              <m:t xml:space="preserve">N</m:t>
            </m:r>
          </m:e>
          <m:sub>
            <m:r>
              <w:rPr/>
              <m:t xml:space="preserve">retry</m:t>
            </m:r>
          </m:sub>
        </m:sSub>
      </m:oMath>
      <w:r w:rsidDel="00000000" w:rsidR="00000000" w:rsidRPr="00000000">
        <w:rPr>
          <w:rtl w:val="0"/>
        </w:rPr>
        <w:t xml:space="preserve"> — число корректировок до достижения корректного результата.</w:t>
      </w:r>
    </w:p>
    <w:p w:rsidR="00000000" w:rsidDel="00000000" w:rsidP="00000000" w:rsidRDefault="00000000" w:rsidRPr="00000000" w14:paraId="0000009E">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9F">
      <w:pPr>
        <w:pStyle w:val="Heading2"/>
        <w:spacing w:after="200" w:before="0" w:line="240" w:lineRule="auto"/>
        <w:ind w:firstLine="0"/>
        <w:jc w:val="left"/>
        <w:rPr>
          <w:sz w:val="36"/>
          <w:szCs w:val="36"/>
        </w:rPr>
      </w:pPr>
      <w:r w:rsidDel="00000000" w:rsidR="00000000" w:rsidRPr="00000000">
        <w:rPr>
          <w:sz w:val="36"/>
          <w:szCs w:val="36"/>
          <w:rtl w:val="0"/>
        </w:rPr>
        <w:t xml:space="preserve">3.4. Индекс логической сложности задачи</w:t>
      </w:r>
    </w:p>
    <w:p w:rsidR="00000000" w:rsidDel="00000000" w:rsidP="00000000" w:rsidRDefault="00000000" w:rsidRPr="00000000" w14:paraId="000000A0">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A1">
      <w:pPr>
        <w:spacing w:after="120" w:line="240" w:lineRule="auto"/>
        <w:ind w:firstLine="0"/>
        <w:rPr/>
      </w:pPr>
      <w:r w:rsidDel="00000000" w:rsidR="00000000" w:rsidRPr="00000000">
        <w:rPr>
          <w:rtl w:val="0"/>
        </w:rPr>
        <w:t xml:space="preserve">Для объективного измерения сложности задачи </w:t>
      </w:r>
      <m:oMath>
        <m:r>
          <w:rPr/>
          <m:t xml:space="preserve">C</m:t>
        </m:r>
      </m:oMath>
      <w:r w:rsidDel="00000000" w:rsidR="00000000" w:rsidRPr="00000000">
        <w:rPr>
          <w:rtl w:val="0"/>
        </w:rPr>
        <w:t xml:space="preserve"> (независимая переменная) вводится </w:t>
      </w:r>
      <w:r w:rsidDel="00000000" w:rsidR="00000000" w:rsidRPr="00000000">
        <w:rPr>
          <w:b w:val="1"/>
          <w:bCs w:val="1"/>
          <w:rtl w:val="0"/>
        </w:rPr>
        <w:t xml:space="preserve">индекс логической сложности (Task Complexity Index, TCI)</w:t>
      </w:r>
      <w:r w:rsidDel="00000000" w:rsidR="00000000" w:rsidRPr="00000000">
        <w:rPr>
          <w:rtl w:val="0"/>
        </w:rPr>
        <w:t xml:space="preserve">, определяемый как:</w:t>
      </w:r>
    </w:p>
    <w:p w:rsidR="00000000" w:rsidDel="00000000" w:rsidP="00000000" w:rsidRDefault="00000000" w:rsidRPr="00000000" w14:paraId="000000A2">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A3">
      <w:pPr>
        <w:spacing w:after="160" w:before="240" w:line="240" w:lineRule="auto"/>
        <w:ind w:firstLine="0"/>
        <w:jc w:val="center"/>
        <w:rPr/>
      </w:pPr>
      <w:r w:rsidDel="00000000" w:rsidR="00000000" w:rsidRPr="00000000">
        <w:rPr/>
        <w:drawing>
          <wp:inline distB="0" distT="0" distL="0" distR="0">
            <wp:extent cx="4781550" cy="428625"/>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815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A5">
      <w:pPr>
        <w:spacing w:after="120" w:line="240" w:lineRule="auto"/>
        <w:ind w:firstLine="0"/>
        <w:rPr/>
      </w:pPr>
      <w:r w:rsidDel="00000000" w:rsidR="00000000" w:rsidRPr="00000000">
        <w:rPr>
          <w:rtl w:val="0"/>
        </w:rPr>
        <w:t xml:space="preserve">где:</w:t>
      </w:r>
    </w:p>
    <w:p w:rsidR="00000000" w:rsidDel="00000000" w:rsidP="00000000" w:rsidRDefault="00000000" w:rsidRPr="00000000" w14:paraId="000000A6">
      <w:pPr>
        <w:numPr>
          <w:ilvl w:val="0"/>
          <w:numId w:val="7"/>
        </w:numPr>
        <w:spacing w:after="100" w:line="240" w:lineRule="auto"/>
        <w:ind w:left="240" w:hanging="180"/>
      </w:pPr>
      <m:oMath>
        <m:sSub>
          <m:sSubPr>
            <m:ctrlPr>
              <w:rPr/>
            </m:ctrlPr>
          </m:sSubPr>
          <m:e>
            <m:r>
              <w:rPr/>
              <m:t xml:space="preserve">N</m:t>
            </m:r>
          </m:e>
          <m:sub>
            <m:r>
              <w:rPr/>
              <m:t xml:space="preserve">cond</m:t>
            </m:r>
          </m:sub>
        </m:sSub>
      </m:oMath>
      <w:r w:rsidDel="00000000" w:rsidR="00000000" w:rsidRPr="00000000">
        <w:rPr>
          <w:rtl w:val="0"/>
        </w:rPr>
        <w:t xml:space="preserve"> — число условий фильтрации или группировки (вес </w:t>
      </w:r>
      <m:oMath>
        <m:sSub>
          <m:sSubPr>
            <m:ctrlPr>
              <w:rPr/>
            </m:ctrlPr>
          </m:sSubPr>
          <m:e>
            <m:r>
              <w:rPr/>
              <m:t xml:space="preserve">w</m:t>
            </m:r>
          </m:e>
          <m:sub>
            <m:r>
              <w:rPr/>
              <m:t xml:space="preserve">cond</m:t>
            </m:r>
          </m:sub>
        </m:sSub>
        <m:r>
          <w:rPr/>
          <m:t xml:space="preserve">=1</m:t>
        </m:r>
      </m:oMath>
      <w:r w:rsidDel="00000000" w:rsidR="00000000" w:rsidRPr="00000000">
        <w:rPr>
          <w:rtl w:val="0"/>
        </w:rPr>
        <w:t xml:space="preserve">);</w:t>
      </w:r>
    </w:p>
    <w:p w:rsidR="00000000" w:rsidDel="00000000" w:rsidP="00000000" w:rsidRDefault="00000000" w:rsidRPr="00000000" w14:paraId="000000A7">
      <w:pPr>
        <w:numPr>
          <w:ilvl w:val="0"/>
          <w:numId w:val="7"/>
        </w:numPr>
        <w:spacing w:after="100" w:line="240" w:lineRule="auto"/>
        <w:ind w:left="240" w:hanging="180"/>
      </w:pPr>
      <m:oMath>
        <m:sSub>
          <m:sSubPr>
            <m:ctrlPr>
              <w:rPr/>
            </m:ctrlPr>
          </m:sSubPr>
          <m:e>
            <m:r>
              <w:rPr/>
              <m:t xml:space="preserve">N</m:t>
            </m:r>
          </m:e>
          <m:sub>
            <m:r>
              <w:rPr/>
              <m:t xml:space="preserve">op</m:t>
            </m:r>
          </m:sub>
        </m:sSub>
      </m:oMath>
      <w:r w:rsidDel="00000000" w:rsidR="00000000" w:rsidRPr="00000000">
        <w:rPr>
          <w:rtl w:val="0"/>
        </w:rPr>
        <w:t xml:space="preserve"> — число явных логических и математических операций: </w:t>
      </w:r>
      <w:r w:rsidDel="00000000" w:rsidR="00000000" w:rsidRPr="00000000">
        <w:rPr>
          <w:rFonts w:ascii="Courier New" w:cs="Courier New" w:eastAsia="Courier New" w:hAnsi="Courier New"/>
          <w:shd w:fill="f1f5f9" w:val="clear"/>
          <w:rtl w:val="0"/>
        </w:rPr>
        <w:t xml:space="preserve">AND</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OR</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NOT</w:t>
      </w:r>
      <w:r w:rsidDel="00000000" w:rsidR="00000000" w:rsidRPr="00000000">
        <w:rPr>
          <w:rtl w:val="0"/>
        </w:rPr>
        <w:t xml:space="preserve">, агрегации (</w:t>
      </w:r>
      <w:r w:rsidDel="00000000" w:rsidR="00000000" w:rsidRPr="00000000">
        <w:rPr>
          <w:rFonts w:ascii="Courier New" w:cs="Courier New" w:eastAsia="Courier New" w:hAnsi="Courier New"/>
          <w:shd w:fill="f1f5f9" w:val="clear"/>
          <w:rtl w:val="0"/>
        </w:rPr>
        <w:t xml:space="preserve">SUM</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COUNT</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MAX,argmax</w:t>
      </w:r>
      <w:r w:rsidDel="00000000" w:rsidR="00000000" w:rsidRPr="00000000">
        <w:rPr>
          <w:rtl w:val="0"/>
        </w:rPr>
        <w:t xml:space="preserve">), группировки (GROUP BY) сортировки (вес </w:t>
      </w:r>
      <m:oMath>
        <m:sSub>
          <m:sSubPr>
            <m:ctrlPr>
              <w:rPr/>
            </m:ctrlPr>
          </m:sSubPr>
          <m:e>
            <m:r>
              <w:rPr/>
              <m:t xml:space="preserve">w</m:t>
            </m:r>
          </m:e>
          <m:sub>
            <m:r>
              <w:rPr/>
              <m:t xml:space="preserve">op</m:t>
            </m:r>
          </m:sub>
        </m:sSub>
        <m:r>
          <w:rPr/>
          <m:t xml:space="preserve">=2</m:t>
        </m:r>
      </m:oMath>
      <w:r w:rsidDel="00000000" w:rsidR="00000000" w:rsidRPr="00000000">
        <w:rPr>
          <w:rtl w:val="0"/>
        </w:rPr>
        <w:t xml:space="preserve">);</w:t>
      </w:r>
    </w:p>
    <w:p w:rsidR="00000000" w:rsidDel="00000000" w:rsidP="00000000" w:rsidRDefault="00000000" w:rsidRPr="00000000" w14:paraId="000000A8">
      <w:pPr>
        <w:numPr>
          <w:ilvl w:val="0"/>
          <w:numId w:val="7"/>
        </w:numPr>
        <w:spacing w:after="100" w:line="240" w:lineRule="auto"/>
        <w:ind w:left="240" w:hanging="180"/>
      </w:pPr>
      <m:oMath>
        <m:sSub>
          <m:sSubPr>
            <m:ctrlPr>
              <w:rPr/>
            </m:ctrlPr>
          </m:sSubPr>
          <m:e>
            <m:r>
              <w:rPr/>
              <m:t xml:space="preserve">N</m:t>
            </m:r>
          </m:e>
          <m:sub>
            <m:r>
              <w:rPr/>
              <m:t xml:space="preserve">act</m:t>
            </m:r>
          </m:sub>
        </m:sSub>
      </m:oMath>
      <w:r w:rsidDel="00000000" w:rsidR="00000000" w:rsidRPr="00000000">
        <w:rPr>
          <w:rtl w:val="0"/>
        </w:rPr>
        <w:t xml:space="preserve"> — число дискретных действий с системой: применение фильтра, экспорт, построение графика (вес </w:t>
      </w:r>
      <m:oMath>
        <m:sSub>
          <m:sSubPr>
            <m:ctrlPr>
              <w:rPr/>
            </m:ctrlPr>
          </m:sSubPr>
          <m:e>
            <m:r>
              <w:rPr/>
              <m:t xml:space="preserve">w</m:t>
            </m:r>
          </m:e>
          <m:sub>
            <m:r>
              <w:rPr/>
              <m:t xml:space="preserve">act</m:t>
            </m:r>
          </m:sub>
        </m:sSub>
        <m:r>
          <w:rPr/>
          <m:t xml:space="preserve">=1</m:t>
        </m:r>
      </m:oMath>
      <w:r w:rsidDel="00000000" w:rsidR="00000000" w:rsidRPr="00000000">
        <w:rPr>
          <w:rtl w:val="0"/>
        </w:rPr>
        <w:t xml:space="preserve">).</w:t>
      </w:r>
    </w:p>
    <w:p w:rsidR="00000000" w:rsidDel="00000000" w:rsidP="00000000" w:rsidRDefault="00000000" w:rsidRPr="00000000" w14:paraId="000000A9">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AA">
      <w:pPr>
        <w:spacing w:after="120" w:line="240" w:lineRule="auto"/>
        <w:ind w:firstLine="0"/>
        <w:rPr/>
      </w:pPr>
      <w:r w:rsidDel="00000000" w:rsidR="00000000" w:rsidRPr="00000000">
        <w:rPr>
          <w:b w:val="1"/>
          <w:bCs w:val="1"/>
          <w:rtl w:val="0"/>
        </w:rPr>
        <w:t xml:space="preserve">Конвенция подсчёта.</w:t>
      </w:r>
      <w:r w:rsidDel="00000000" w:rsidR="00000000" w:rsidRPr="00000000">
        <w:rPr>
          <w:rtl w:val="0"/>
        </w:rPr>
        <w:t xml:space="preserve"> Неявная конъюнкция (стандартное поведение фильтрации, при котором несколько условий объединяются через «И») не считается операцией и не входит в </w:t>
      </w:r>
      <m:oMath>
        <m:sSub>
          <m:sSubPr>
            <m:ctrlPr>
              <w:rPr/>
            </m:ctrlPr>
          </m:sSubPr>
          <m:e>
            <m:r>
              <w:rPr/>
              <m:t xml:space="preserve">N</m:t>
            </m:r>
          </m:e>
          <m:sub>
            <m:r>
              <w:rPr/>
              <m:t xml:space="preserve">op</m:t>
            </m:r>
          </m:sub>
        </m:sSub>
      </m:oMath>
      <w:r w:rsidDel="00000000" w:rsidR="00000000" w:rsidRPr="00000000">
        <w:rPr>
          <w:rtl w:val="0"/>
        </w:rPr>
        <w:t xml:space="preserve">​. Операцией признаётся только явная логическая связка, выходящая за рамки стандартной конъюнкции фильтров: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между значениями одного поля,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(исключение), агрегация, группировка, сортировка, выбор экстремума. Данная конвенция обеспечивает единство подсчёта для всех изоморфных вариантов.</w:t>
      </w:r>
    </w:p>
    <w:p w:rsidR="00000000" w:rsidDel="00000000" w:rsidP="00000000" w:rsidRDefault="00000000" w:rsidRPr="00000000" w14:paraId="000000AB">
      <w:pPr>
        <w:spacing w:after="120" w:line="240" w:lineRule="auto"/>
        <w:ind w:firstLine="0"/>
        <w:rPr/>
      </w:pPr>
      <w:r w:rsidDel="00000000" w:rsidR="00000000" w:rsidRPr="00000000">
        <w:rPr>
          <w:rtl w:val="0"/>
        </w:rPr>
        <w:t xml:space="preserve">Для обеспечения воспроизводимости разложение каждой из 15 экспериментальных задач по компонентам </w:t>
      </w:r>
      <m:oMath>
        <m:sSub>
          <m:sSubPr>
            <m:ctrlPr>
              <w:rPr/>
            </m:ctrlPr>
          </m:sSubPr>
          <m:e>
            <m:r>
              <w:rPr/>
              <m:t xml:space="preserve">N</m:t>
            </m:r>
          </m:e>
          <m:sub>
            <m:r>
              <w:rPr/>
              <m:t xml:space="preserve">cond</m:t>
            </m:r>
          </m:sub>
        </m:sSub>
      </m:oMath>
      <w:r w:rsidDel="00000000" w:rsidR="00000000" w:rsidRPr="00000000">
        <w:rPr>
          <w:rtl w:val="0"/>
        </w:rPr>
        <w:t xml:space="preserve">, </w:t>
      </w:r>
      <m:oMath>
        <m:sSub>
          <m:sSubPr>
            <m:ctrlPr>
              <w:rPr/>
            </m:ctrlPr>
          </m:sSubPr>
          <m:e>
            <m:r>
              <w:rPr/>
              <m:t xml:space="preserve">N</m:t>
            </m:r>
          </m:e>
          <m:sub>
            <m:r>
              <w:rPr/>
              <m:t xml:space="preserve">op</m:t>
            </m:r>
          </m:sub>
        </m:sSub>
      </m:oMath>
      <w:r w:rsidDel="00000000" w:rsidR="00000000" w:rsidRPr="00000000">
        <w:rPr>
          <w:rtl w:val="0"/>
        </w:rPr>
        <w:t xml:space="preserve">, </w:t>
      </w:r>
      <m:oMath>
        <m:sSub>
          <m:sSubPr>
            <m:ctrlPr>
              <w:rPr/>
            </m:ctrlPr>
          </m:sSubPr>
          <m:e>
            <m:r>
              <w:rPr/>
              <m:t xml:space="preserve">N</m:t>
            </m:r>
          </m:e>
          <m:sub>
            <m:r>
              <w:rPr/>
              <m:t xml:space="preserve">act</m:t>
            </m:r>
          </m:sub>
        </m:sSub>
      </m:oMath>
      <w:r w:rsidDel="00000000" w:rsidR="00000000" w:rsidRPr="00000000">
        <w:rPr>
          <w:rtl w:val="0"/>
        </w:rPr>
        <w:t xml:space="preserve">приводится в приложении к статье.</w:t>
      </w:r>
    </w:p>
    <w:p w:rsidR="00000000" w:rsidDel="00000000" w:rsidP="00000000" w:rsidRDefault="00000000" w:rsidRPr="00000000" w14:paraId="000000AC">
      <w:pPr>
        <w:spacing w:after="120" w:line="240" w:lineRule="auto"/>
        <w:ind w:firstLine="0"/>
        <w:rPr/>
      </w:pPr>
      <w:r w:rsidDel="00000000" w:rsidR="00000000" w:rsidRPr="00000000">
        <w:rPr>
          <w:rtl w:val="0"/>
        </w:rPr>
      </w:r>
    </w:p>
    <w:p w:rsidR="00000000" w:rsidDel="00000000" w:rsidP="00000000" w:rsidRDefault="00000000" w:rsidRPr="00000000" w14:paraId="000000AD">
      <w:pPr>
        <w:spacing w:after="120" w:line="240" w:lineRule="auto"/>
        <w:ind w:firstLine="0"/>
        <w:rPr/>
      </w:pPr>
      <w:r w:rsidDel="00000000" w:rsidR="00000000" w:rsidRPr="00000000">
        <w:rPr>
          <w:rtl w:val="0"/>
        </w:rPr>
        <w:t xml:space="preserve">Индекс TCI является </w:t>
      </w:r>
      <w:r w:rsidDel="00000000" w:rsidR="00000000" w:rsidRPr="00000000">
        <w:rPr>
          <w:b w:val="1"/>
          <w:bCs w:val="1"/>
          <w:rtl w:val="0"/>
        </w:rPr>
        <w:t xml:space="preserve">объективной характеристикой задачи</w:t>
      </w:r>
      <w:r w:rsidDel="00000000" w:rsidR="00000000" w:rsidRPr="00000000">
        <w:rPr>
          <w:rtl w:val="0"/>
        </w:rPr>
        <w:t xml:space="preserve">, не зависящей от режима взаимодействия: одна и та же задача имеет одинаковый TCI независимо от того, выполняется ли она через GUI (M1) или агентом (M5). Это позволяет корректно сравнивать эффективность режимов при контролируемой сложности.</w:t>
      </w:r>
    </w:p>
    <w:p w:rsidR="00000000" w:rsidDel="00000000" w:rsidP="00000000" w:rsidRDefault="00000000" w:rsidRPr="00000000" w14:paraId="000000AE">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AF">
      <w:pPr>
        <w:spacing w:after="120" w:line="240" w:lineRule="auto"/>
        <w:ind w:firstLine="0"/>
        <w:rPr/>
      </w:pPr>
      <w:r w:rsidDel="00000000" w:rsidR="00000000" w:rsidRPr="00000000">
        <w:rPr>
          <w:rtl w:val="0"/>
        </w:rPr>
        <w:t xml:space="preserve">В эксперименте (раздел 5) используются три уровня сложности:</w:t>
      </w:r>
    </w:p>
    <w:p w:rsidR="00000000" w:rsidDel="00000000" w:rsidP="00000000" w:rsidRDefault="00000000" w:rsidRPr="00000000" w14:paraId="000000B0">
      <w:pPr>
        <w:numPr>
          <w:ilvl w:val="0"/>
          <w:numId w:val="7"/>
        </w:numPr>
        <w:spacing w:after="100" w:line="240" w:lineRule="auto"/>
        <w:ind w:left="240" w:hanging="180"/>
      </w:pPr>
      <w:r w:rsidDel="00000000" w:rsidR="00000000" w:rsidRPr="00000000">
        <w:rPr>
          <w:b w:val="1"/>
          <w:bCs w:val="1"/>
          <w:rtl w:val="0"/>
        </w:rPr>
        <w:t xml:space="preserve">C1 (простая)</w:t>
      </w:r>
      <w:r w:rsidDel="00000000" w:rsidR="00000000" w:rsidRPr="00000000">
        <w:rPr>
          <w:rtl w:val="0"/>
        </w:rPr>
        <w:t xml:space="preserve">: </w:t>
      </w:r>
      <m:oMath>
        <m:r>
          <w:rPr/>
          <m:t xml:space="preserve">TCI≈3–4</m:t>
        </m:r>
      </m:oMath>
      <w:r w:rsidDel="00000000" w:rsidR="00000000" w:rsidRPr="00000000">
        <w:rPr>
          <w:rtl w:val="0"/>
        </w:rPr>
        <w:t xml:space="preserve">;</w:t>
      </w:r>
    </w:p>
    <w:p w:rsidR="00000000" w:rsidDel="00000000" w:rsidP="00000000" w:rsidRDefault="00000000" w:rsidRPr="00000000" w14:paraId="000000B1">
      <w:pPr>
        <w:numPr>
          <w:ilvl w:val="0"/>
          <w:numId w:val="7"/>
        </w:numPr>
        <w:spacing w:after="100" w:line="240" w:lineRule="auto"/>
        <w:ind w:left="240" w:hanging="180"/>
      </w:pPr>
      <w:r w:rsidDel="00000000" w:rsidR="00000000" w:rsidRPr="00000000">
        <w:rPr>
          <w:b w:val="1"/>
          <w:bCs w:val="1"/>
          <w:rtl w:val="0"/>
        </w:rPr>
        <w:t xml:space="preserve">C2 (средняя)</w:t>
      </w:r>
      <w:r w:rsidDel="00000000" w:rsidR="00000000" w:rsidRPr="00000000">
        <w:rPr>
          <w:rtl w:val="0"/>
        </w:rPr>
        <w:t xml:space="preserve">: </w:t>
      </w:r>
      <m:oMath>
        <m:r>
          <w:rPr/>
          <m:t xml:space="preserve">TCI≈7–9</m:t>
        </m:r>
      </m:oMath>
      <w:r w:rsidDel="00000000" w:rsidR="00000000" w:rsidRPr="00000000">
        <w:rPr>
          <w:rtl w:val="0"/>
        </w:rPr>
        <w:t xml:space="preserve">;</w:t>
      </w:r>
    </w:p>
    <w:p w:rsidR="00000000" w:rsidDel="00000000" w:rsidP="00000000" w:rsidRDefault="00000000" w:rsidRPr="00000000" w14:paraId="000000B2">
      <w:pPr>
        <w:numPr>
          <w:ilvl w:val="0"/>
          <w:numId w:val="7"/>
        </w:numPr>
        <w:spacing w:after="100" w:line="240" w:lineRule="auto"/>
        <w:ind w:left="240" w:hanging="180"/>
      </w:pPr>
      <w:r w:rsidDel="00000000" w:rsidR="00000000" w:rsidRPr="00000000">
        <w:rPr>
          <w:b w:val="1"/>
          <w:bCs w:val="1"/>
          <w:rtl w:val="0"/>
        </w:rPr>
        <w:t xml:space="preserve">C3 (сложная)</w:t>
      </w:r>
      <w:r w:rsidDel="00000000" w:rsidR="00000000" w:rsidRPr="00000000">
        <w:rPr>
          <w:rtl w:val="0"/>
        </w:rPr>
        <w:t xml:space="preserve">: </w:t>
      </w:r>
      <m:oMath>
        <m:r>
          <w:rPr/>
          <m:t xml:space="preserve">TCI≈12–15</m:t>
        </m:r>
      </m:oMath>
      <w:r w:rsidDel="00000000" w:rsidR="00000000" w:rsidRPr="00000000">
        <w:rPr>
          <w:rtl w:val="0"/>
        </w:rPr>
        <w:t xml:space="preserve">.</w:t>
      </w:r>
    </w:p>
    <w:p w:rsidR="00000000" w:rsidDel="00000000" w:rsidP="00000000" w:rsidRDefault="00000000" w:rsidRPr="00000000" w14:paraId="000000B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B4">
      <w:pPr>
        <w:spacing w:after="120" w:line="240" w:lineRule="auto"/>
        <w:ind w:firstLine="0"/>
        <w:rPr/>
      </w:pPr>
      <w:r w:rsidDel="00000000" w:rsidR="00000000" w:rsidRPr="00000000">
        <w:rPr>
          <w:rtl w:val="0"/>
        </w:rPr>
        <w:t xml:space="preserve">Для каждого уровня создаются изоморфные варианты задач (C1a, C1b, C1c и т.д.), имеющие идентичный TCI, но различные конкретные значения параметров (названия проектов, даты, суммы), что исключает эффект заучивания при применении латинского квадрата (раздел 5).</w:t>
      </w:r>
    </w:p>
    <w:p w:rsidR="00000000" w:rsidDel="00000000" w:rsidP="00000000" w:rsidRDefault="00000000" w:rsidRPr="00000000" w14:paraId="000000B5">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B6">
      <w:pPr>
        <w:pStyle w:val="Heading2"/>
        <w:spacing w:after="200" w:before="0" w:line="240" w:lineRule="auto"/>
        <w:ind w:firstLine="0"/>
        <w:jc w:val="left"/>
        <w:rPr>
          <w:sz w:val="36"/>
          <w:szCs w:val="36"/>
        </w:rPr>
      </w:pPr>
      <w:bookmarkStart w:colFirst="0" w:colLast="0" w:name="_heading=h.nr1319er12fr" w:id="11"/>
      <w:bookmarkEnd w:id="11"/>
      <w:r w:rsidDel="00000000" w:rsidR="00000000" w:rsidRPr="00000000">
        <w:rPr>
          <w:sz w:val="36"/>
          <w:szCs w:val="36"/>
          <w:rtl w:val="0"/>
        </w:rPr>
        <w:t xml:space="preserve">3.5. Формальная постановка исследовательских гипотез в терминах модели</w:t>
      </w:r>
    </w:p>
    <w:p w:rsidR="00000000" w:rsidDel="00000000" w:rsidP="00000000" w:rsidRDefault="00000000" w:rsidRPr="00000000" w14:paraId="000000B7">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B8">
      <w:pPr>
        <w:spacing w:after="120" w:line="240" w:lineRule="auto"/>
        <w:ind w:firstLine="0"/>
        <w:rPr/>
      </w:pPr>
      <w:r w:rsidDel="00000000" w:rsidR="00000000" w:rsidRPr="00000000">
        <w:rPr>
          <w:rtl w:val="0"/>
        </w:rPr>
        <w:t xml:space="preserve">В терминах предложенной модели гипотезы H1–H3 (раздел 1) переформулируются следующим образом.</w:t>
      </w:r>
    </w:p>
    <w:p w:rsidR="00000000" w:rsidDel="00000000" w:rsidP="00000000" w:rsidRDefault="00000000" w:rsidRPr="00000000" w14:paraId="000000B9">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BA">
      <w:pPr>
        <w:spacing w:after="120" w:line="240" w:lineRule="auto"/>
        <w:ind w:firstLine="0"/>
        <w:rPr/>
      </w:pPr>
      <w:r w:rsidDel="00000000" w:rsidR="00000000" w:rsidRPr="00000000">
        <w:rPr>
          <w:b w:val="1"/>
          <w:bCs w:val="1"/>
          <w:rtl w:val="0"/>
        </w:rPr>
        <w:t xml:space="preserve">H1.</w:t>
      </w:r>
      <w:r w:rsidDel="00000000" w:rsidR="00000000" w:rsidRPr="00000000">
        <w:rPr>
          <w:rtl w:val="0"/>
        </w:rPr>
        <w:t xml:space="preserve"> Функция </w:t>
      </w:r>
      <m:oMath>
        <m:sSub>
          <m:sSubPr>
            <m:ctrlPr>
              <w:rPr/>
            </m:ctrlPr>
          </m:sSubPr>
          <m:e>
            <m:r>
              <w:rPr/>
              <m:t xml:space="preserve">T</m:t>
            </m:r>
          </m:e>
          <m:sub>
            <m:r>
              <w:rPr/>
              <m:t xml:space="preserve">correct</m:t>
            </m:r>
          </m:sub>
        </m:sSub>
        <m:r>
          <w:rPr/>
          <m:t xml:space="preserve">(E)</m:t>
        </m:r>
      </m:oMath>
      <w:r w:rsidDel="00000000" w:rsidR="00000000" w:rsidRPr="00000000">
        <w:rPr>
          <w:rtl w:val="0"/>
        </w:rPr>
        <w:t xml:space="preserve"> при фиксированных </w:t>
      </w:r>
      <m:oMath>
        <m:r>
          <w:rPr/>
          <m:t xml:space="preserve">I</m:t>
        </m:r>
      </m:oMath>
      <w:r w:rsidDel="00000000" w:rsidR="00000000" w:rsidRPr="00000000">
        <w:rPr>
          <w:rtl w:val="0"/>
        </w:rPr>
        <w:t xml:space="preserve"> и </w:t>
      </w:r>
      <m:oMath>
        <m:r>
          <w:rPr/>
          <m:t xml:space="preserve">C=</m:t>
        </m:r>
        <m:sSub>
          <m:sSubPr>
            <m:ctrlPr>
              <w:rPr/>
            </m:ctrlPr>
          </m:sSubPr>
          <m:e>
            <m:r>
              <w:rPr/>
              <m:t xml:space="preserve">C</m:t>
            </m:r>
          </m:e>
          <m:sub>
            <m:r>
              <w:rPr/>
              <m:t xml:space="preserve">1</m:t>
            </m:r>
          </m:sub>
        </m:sSub>
      </m:oMath>
      <w:r w:rsidDel="00000000" w:rsidR="00000000" w:rsidRPr="00000000">
        <w:rPr>
          <w:rtl w:val="0"/>
        </w:rPr>
        <w:t xml:space="preserve"> не является монотонно убывающей: режимы с </w:t>
      </w:r>
      <m:oMath>
        <m:r>
          <w:rPr/>
          <m:t xml:space="preserve">E=</m:t>
        </m:r>
        <m:sSub>
          <m:sSubPr>
            <m:ctrlPr>
              <w:rPr/>
            </m:ctrlPr>
          </m:sSubPr>
          <m:e>
            <m:r>
              <w:rPr/>
              <m:t xml:space="preserve">E</m:t>
            </m:r>
          </m:e>
          <m:sub>
            <m:r>
              <w:rPr/>
              <m:t xml:space="preserve">1</m:t>
            </m:r>
          </m:sub>
        </m:sSub>
      </m:oMath>
      <w:r w:rsidDel="00000000" w:rsidR="00000000" w:rsidRPr="00000000">
        <w:rPr>
          <w:rtl w:val="0"/>
        </w:rPr>
        <w:t xml:space="preserve"> (M1) могут демонстрировать меньшее </w:t>
      </w:r>
      <m:oMath>
        <m:sSub>
          <m:sSubPr>
            <m:ctrlPr>
              <w:rPr/>
            </m:ctrlPr>
          </m:sSubPr>
          <m:e>
            <m:r>
              <w:rPr/>
              <m:t xml:space="preserve">T</m:t>
            </m:r>
          </m:e>
          <m:sub>
            <m:r>
              <w:rPr/>
              <m:t xml:space="preserve">correct</m:t>
            </m:r>
          </m:sub>
        </m:sSub>
      </m:oMath>
      <w:r w:rsidDel="00000000" w:rsidR="00000000" w:rsidRPr="00000000">
        <w:rPr>
          <w:rtl w:val="0"/>
        </w:rPr>
        <w:t xml:space="preserve">, чем режимы с </w:t>
      </w:r>
      <m:oMath>
        <m:r>
          <w:rPr/>
          <m:t xml:space="preserve">E=</m:t>
        </m:r>
        <m:sSub>
          <m:sSubPr>
            <m:ctrlPr>
              <w:rPr/>
            </m:ctrlPr>
          </m:sSubPr>
          <m:e>
            <m:r>
              <w:rPr/>
              <m:t xml:space="preserve">E</m:t>
            </m:r>
          </m:e>
          <m:sub>
            <m:r>
              <w:rPr/>
              <m:t xml:space="preserve">3</m:t>
            </m:r>
          </m:sub>
        </m:sSub>
      </m:oMath>
      <w:r w:rsidDel="00000000" w:rsidR="00000000" w:rsidRPr="00000000">
        <w:rPr>
          <w:rtl w:val="0"/>
        </w:rPr>
        <w:t xml:space="preserve"> (M5), вследствие доминирования компонентов </w:t>
      </w:r>
      <m:oMath>
        <m:sSub>
          <m:sSubPr>
            <m:ctrlPr>
              <w:rPr/>
            </m:ctrlPr>
          </m:sSubPr>
          <m:e>
            <m:r>
              <w:rPr/>
              <m:t xml:space="preserve">T</m:t>
            </m:r>
          </m:e>
          <m:sub>
            <m:r>
              <w:rPr/>
              <m:t xml:space="preserve">llm</m:t>
            </m:r>
          </m:sub>
        </m:sSub>
      </m:oMath>
      <w:r w:rsidDel="00000000" w:rsidR="00000000" w:rsidRPr="00000000">
        <w:rPr>
          <w:rtl w:val="0"/>
        </w:rPr>
        <w:t xml:space="preserve"> и </w:t>
      </w:r>
      <m:oMath>
        <m:sSub>
          <m:sSubPr>
            <m:ctrlPr>
              <w:rPr/>
            </m:ctrlPr>
          </m:sSubPr>
          <m:e>
            <m:r>
              <w:rPr/>
              <m:t xml:space="preserve">T</m:t>
            </m:r>
          </m:e>
          <m:sub>
            <m:r>
              <w:rPr/>
              <m:t xml:space="preserve">retry</m:t>
            </m:r>
          </m:sub>
        </m:sSub>
      </m:oMath>
      <w:r w:rsidDel="00000000" w:rsidR="00000000" w:rsidRPr="00000000">
        <w:rPr>
          <w:rtl w:val="0"/>
        </w:rPr>
        <w:t xml:space="preserve"> над выигрышем в </w:t>
      </w:r>
      <m:oMath>
        <m:sSub>
          <m:sSubPr>
            <m:ctrlPr>
              <w:rPr/>
            </m:ctrlPr>
          </m:sSubPr>
          <m:e>
            <m:r>
              <w:rPr/>
              <m:t xml:space="preserve">T</m:t>
            </m:r>
          </m:e>
          <m:sub>
            <m:r>
              <w:rPr/>
              <m:t xml:space="preserve">form</m:t>
            </m:r>
          </m:sub>
        </m:sSub>
      </m:oMath>
      <w:r w:rsidDel="00000000" w:rsidR="00000000" w:rsidRPr="00000000">
        <w:rPr>
          <w:rtl w:val="0"/>
        </w:rPr>
        <w:t xml:space="preserve">.</w:t>
      </w:r>
    </w:p>
    <w:p w:rsidR="00000000" w:rsidDel="00000000" w:rsidP="00000000" w:rsidRDefault="00000000" w:rsidRPr="00000000" w14:paraId="000000BB">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BC">
      <w:pPr>
        <w:spacing w:after="120" w:before="240" w:line="240" w:lineRule="auto"/>
        <w:ind w:firstLine="0"/>
        <w:rPr/>
      </w:pPr>
      <w:r w:rsidDel="00000000" w:rsidR="00000000" w:rsidRPr="00000000">
        <w:rPr>
          <w:b w:val="1"/>
          <w:bCs w:val="1"/>
          <w:rtl w:val="0"/>
        </w:rPr>
        <w:t xml:space="preserve">H2.</w:t>
      </w:r>
      <w:r w:rsidDel="00000000" w:rsidR="00000000" w:rsidRPr="00000000">
        <w:rPr>
          <w:rtl w:val="0"/>
        </w:rPr>
        <w:t xml:space="preserve"> Существует значение сложности </w:t>
      </w:r>
      <m:oMath>
        <m:sSup>
          <m:sSupPr>
            <m:ctrlPr>
              <w:rPr/>
            </m:ctrlPr>
          </m:sSupPr>
          <m:e>
            <m:r>
              <w:rPr/>
              <m:t xml:space="preserve">C</m:t>
            </m:r>
          </m:e>
          <m:sup>
            <m:r>
              <w:rPr/>
              <m:t>∗</m:t>
            </m:r>
          </m:sup>
        </m:sSup>
      </m:oMath>
      <w:r w:rsidDel="00000000" w:rsidR="00000000" w:rsidRPr="00000000">
        <w:rPr>
          <w:rtl w:val="0"/>
        </w:rPr>
        <w:t xml:space="preserve">, такое что при </w:t>
      </w:r>
      <w:r w:rsidDel="00000000" w:rsidR="00000000" w:rsidRPr="00000000">
        <w:rPr/>
        <w:drawing>
          <wp:inline distB="0" distT="0" distL="0" distR="0">
            <wp:extent cx="628650" cy="142875"/>
            <wp:effectExtent b="0" l="0" r="0" t="0"/>
            <wp:docPr id="1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8650" cy="142875"/>
                    </a:xfrm>
                    <a:prstGeom prst="rect"/>
                    <a:ln/>
                  </pic:spPr>
                </pic:pic>
              </a:graphicData>
            </a:graphic>
          </wp:inline>
        </w:drawing>
      </w:r>
      <w:r w:rsidDel="00000000" w:rsidR="00000000" w:rsidRPr="00000000">
        <w:rPr>
          <w:rtl w:val="0"/>
        </w:rPr>
        <w:t xml:space="preserve"> режимы с </w:t>
      </w:r>
      <m:oMath>
        <m:r>
          <w:rPr/>
          <m:t xml:space="preserve">I=</m:t>
        </m:r>
        <m:sSub>
          <m:sSubPr>
            <m:ctrlPr>
              <w:rPr/>
            </m:ctrlPr>
          </m:sSubPr>
          <m:e>
            <m:r>
              <w:rPr/>
              <m:t xml:space="preserve">I</m:t>
            </m:r>
          </m:e>
          <m:sub>
            <m:r>
              <w:rPr/>
              <m:t xml:space="preserve">1</m:t>
            </m:r>
          </m:sub>
        </m:sSub>
      </m:oMath>
      <w:r w:rsidDel="00000000" w:rsidR="00000000" w:rsidRPr="00000000">
        <w:rPr>
          <w:rtl w:val="0"/>
        </w:rPr>
        <w:t xml:space="preserve"> (M1) имеют меньшее </w:t>
      </w:r>
      <m:oMath>
        <m:sSub>
          <m:sSubPr>
            <m:ctrlPr>
              <w:rPr/>
            </m:ctrlPr>
          </m:sSubPr>
          <m:e>
            <m:r>
              <w:rPr/>
              <m:t xml:space="preserve">T</m:t>
            </m:r>
          </m:e>
          <m:sub>
            <m:r>
              <w:rPr/>
              <m:t xml:space="preserve">correct</m:t>
            </m:r>
          </m:sub>
        </m:sSub>
      </m:oMath>
      <w:r w:rsidDel="00000000" w:rsidR="00000000" w:rsidRPr="00000000">
        <w:rPr>
          <w:rtl w:val="0"/>
        </w:rPr>
        <w:t xml:space="preserve">, чем режимы с </w:t>
      </w:r>
      <m:oMath>
        <m:r>
          <w:rPr/>
          <m:t xml:space="preserve">I=</m:t>
        </m:r>
        <m:sSub>
          <m:sSubPr>
            <m:ctrlPr>
              <w:rPr/>
            </m:ctrlPr>
          </m:sSubPr>
          <m:e>
            <m:r>
              <w:rPr/>
              <m:t xml:space="preserve">I</m:t>
            </m:r>
          </m:e>
          <m:sub>
            <m:r>
              <w:rPr/>
              <m:t xml:space="preserve">3</m:t>
            </m:r>
          </m:sub>
        </m:sSub>
      </m:oMath>
      <w:r w:rsidDel="00000000" w:rsidR="00000000" w:rsidRPr="00000000">
        <w:rPr>
          <w:rtl w:val="0"/>
        </w:rPr>
        <w:t xml:space="preserve"> (M3, M5), а при </w:t>
      </w:r>
      <m:oMath>
        <m:r>
          <w:rPr/>
          <m:t xml:space="preserve">C&gt;</m:t>
        </m:r>
        <m:sSup>
          <m:sSupPr>
            <m:ctrlPr>
              <w:rPr/>
            </m:ctrlPr>
          </m:sSupPr>
          <m:e>
            <m:r>
              <w:rPr/>
              <m:t xml:space="preserve">C</m:t>
            </m:r>
          </m:e>
          <m:sup>
            <m:r>
              <w:rPr/>
              <m:t>∗</m:t>
            </m:r>
          </m:sup>
        </m:sSup>
      </m:oMath>
      <w:r w:rsidDel="00000000" w:rsidR="00000000" w:rsidRPr="00000000">
        <w:rPr>
          <w:rtl w:val="0"/>
        </w:rPr>
        <w:t xml:space="preserve"> — обратное соотношение. Точка </w:t>
      </w:r>
      <m:oMath>
        <m:sSup>
          <m:sSupPr>
            <m:ctrlPr>
              <w:rPr/>
            </m:ctrlPr>
          </m:sSupPr>
          <m:e>
            <m:r>
              <w:rPr/>
              <m:t xml:space="preserve">C</m:t>
            </m:r>
          </m:e>
          <m:sup>
            <m:r>
              <w:rPr/>
              <m:t>∗</m:t>
            </m:r>
          </m:sup>
        </m:sSup>
      </m:oMath>
      <w:r w:rsidDel="00000000" w:rsidR="00000000" w:rsidRPr="00000000">
        <w:rPr>
          <w:rtl w:val="0"/>
        </w:rPr>
        <w:t xml:space="preserve"> определяется пересечением кривых </w:t>
      </w:r>
      <m:oMath>
        <m:sSub>
          <m:sSubPr>
            <m:ctrlPr>
              <w:rPr/>
            </m:ctrlPr>
          </m:sSubPr>
          <m:e>
            <m:r>
              <w:rPr/>
              <m:t xml:space="preserve">T</m:t>
            </m:r>
          </m:e>
          <m:sub>
            <m:r>
              <w:rPr/>
              <m:t xml:space="preserve">correct</m:t>
            </m:r>
          </m:sub>
        </m:sSub>
        <m:r>
          <w:rPr/>
          <m:t xml:space="preserve">(C)</m:t>
        </m:r>
      </m:oMath>
      <w:r w:rsidDel="00000000" w:rsidR="00000000" w:rsidRPr="00000000">
        <w:rPr>
          <w:rtl w:val="0"/>
        </w:rPr>
        <w:t xml:space="preserve"> для соответствующих режимов.</w:t>
      </w:r>
    </w:p>
    <w:p w:rsidR="00000000" w:rsidDel="00000000" w:rsidP="00000000" w:rsidRDefault="00000000" w:rsidRPr="00000000" w14:paraId="000000BD">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BE">
      <w:pPr>
        <w:spacing w:after="120" w:line="240" w:lineRule="auto"/>
        <w:ind w:firstLine="0"/>
        <w:rPr/>
      </w:pPr>
      <w:r w:rsidDel="00000000" w:rsidR="00000000" w:rsidRPr="00000000">
        <w:rPr>
          <w:b w:val="1"/>
          <w:bCs w:val="1"/>
          <w:rtl w:val="0"/>
        </w:rPr>
        <w:t xml:space="preserve">H3.</w:t>
      </w:r>
      <w:r w:rsidDel="00000000" w:rsidR="00000000" w:rsidRPr="00000000">
        <w:rPr>
          <w:rtl w:val="0"/>
        </w:rPr>
        <w:t xml:space="preserve"> Функция </w:t>
      </w:r>
      <m:oMath>
        <m:sSub>
          <m:sSubPr>
            <m:ctrlPr>
              <w:rPr/>
            </m:ctrlPr>
          </m:sSubPr>
          <m:e>
            <m:r>
              <w:rPr/>
              <m:t xml:space="preserve">A</m:t>
            </m:r>
          </m:e>
          <m:sub>
            <m:r>
              <w:rPr/>
              <m:t xml:space="preserve">1</m:t>
            </m:r>
          </m:sub>
        </m:sSub>
        <m:r>
          <w:rPr/>
          <m:t xml:space="preserve">(I,E,M)</m:t>
        </m:r>
      </m:oMath>
      <w:r w:rsidDel="00000000" w:rsidR="00000000" w:rsidRPr="00000000">
        <w:rPr>
          <w:rtl w:val="0"/>
        </w:rPr>
        <w:t xml:space="preserve"> удовлетворяет условию: </w:t>
      </w:r>
      <m:oMath>
        <m:sSub>
          <m:sSubPr>
            <m:ctrlPr>
              <w:rPr/>
            </m:ctrlPr>
          </m:sSubPr>
          <m:e>
            <m:r>
              <w:rPr/>
              <m:t xml:space="preserve">A</m:t>
            </m:r>
          </m:e>
          <m:sub>
            <m:r>
              <w:rPr/>
              <m:t xml:space="preserve">1</m:t>
            </m:r>
          </m:sub>
        </m:sSub>
        <m:r>
          <w:rPr/>
          <m:t xml:space="preserve">(</m:t>
        </m:r>
        <m:sSub>
          <m:sSubPr>
            <m:ctrlPr>
              <w:rPr/>
            </m:ctrlPr>
          </m:sSubPr>
          <m:e>
            <m:r>
              <w:rPr/>
              <m:t xml:space="preserve">I</m:t>
            </m:r>
          </m:e>
          <m:sub>
            <m:r>
              <w:rPr/>
              <m:t xml:space="preserve">1</m:t>
            </m:r>
          </m:sub>
        </m:sSub>
        <m:r>
          <w:rPr/>
          <m:t xml:space="preserve">,</m:t>
        </m:r>
        <m:sSub>
          <m:sSubPr>
            <m:ctrlPr>
              <w:rPr/>
            </m:ctrlPr>
          </m:sSubPr>
          <m:e>
            <m:r>
              <w:rPr/>
              <m:t xml:space="preserve">E</m:t>
            </m:r>
          </m:e>
          <m:sub>
            <m:r>
              <w:rPr/>
              <m:t xml:space="preserve">1</m:t>
            </m:r>
          </m:sub>
        </m:sSub>
        <m:r>
          <w:rPr/>
          <m:t xml:space="preserve">,GUI)&gt;</m:t>
        </m:r>
        <m:sSub>
          <m:sSubPr>
            <m:ctrlPr>
              <w:rPr/>
            </m:ctrlPr>
          </m:sSubPr>
          <m:e>
            <m:r>
              <w:rPr/>
              <m:t xml:space="preserve">A</m:t>
            </m:r>
          </m:e>
          <m:sub>
            <m:r>
              <w:rPr/>
              <m:t xml:space="preserve">1</m:t>
            </m:r>
          </m:sub>
        </m:sSub>
        <m:r>
          <w:rPr/>
          <m:t xml:space="preserve">(</m:t>
        </m:r>
        <m:sSub>
          <m:sSubPr>
            <m:ctrlPr>
              <w:rPr/>
            </m:ctrlPr>
          </m:sSubPr>
          <m:e>
            <m:r>
              <w:rPr/>
              <m:t xml:space="preserve">I</m:t>
            </m:r>
          </m:e>
          <m:sub>
            <m:r>
              <w:rPr/>
              <m:t xml:space="preserve">3</m:t>
            </m:r>
          </m:sub>
        </m:sSub>
        <m:r>
          <w:rPr/>
          <m:t xml:space="preserve">,</m:t>
        </m:r>
        <m:sSub>
          <m:sSubPr>
            <m:ctrlPr>
              <w:rPr/>
            </m:ctrlPr>
          </m:sSubPr>
          <m:e>
            <m:r>
              <w:rPr/>
              <m:t xml:space="preserve">E</m:t>
            </m:r>
          </m:e>
          <m:sub>
            <m:r>
              <w:rPr/>
              <m:t xml:space="preserve">2</m:t>
            </m:r>
          </m:sub>
        </m:sSub>
        <m:r>
          <w:rPr/>
          <m:t xml:space="preserve">,text)&gt;</m:t>
        </m:r>
        <m:sSub>
          <m:sSubPr>
            <m:ctrlPr>
              <w:rPr/>
            </m:ctrlPr>
          </m:sSubPr>
          <m:e>
            <m:r>
              <w:rPr/>
              <m:t xml:space="preserve">A</m:t>
            </m:r>
          </m:e>
          <m:sub>
            <m:r>
              <w:rPr/>
              <m:t xml:space="preserve">1</m:t>
            </m:r>
          </m:sub>
        </m:sSub>
        <m:r>
          <w:rPr/>
          <m:t xml:space="preserve">(</m:t>
        </m:r>
        <m:sSub>
          <m:sSubPr>
            <m:ctrlPr>
              <w:rPr/>
            </m:ctrlPr>
          </m:sSubPr>
          <m:e>
            <m:r>
              <w:rPr/>
              <m:t xml:space="preserve">I</m:t>
            </m:r>
          </m:e>
          <m:sub>
            <m:r>
              <w:rPr/>
              <m:t xml:space="preserve">4</m:t>
            </m:r>
          </m:sub>
        </m:sSub>
        <m:r>
          <w:rPr/>
          <m:t xml:space="preserve">,</m:t>
        </m:r>
        <m:sSub>
          <m:sSubPr>
            <m:ctrlPr>
              <w:rPr/>
            </m:ctrlPr>
          </m:sSubPr>
          <m:e>
            <m:r>
              <w:rPr/>
              <m:t xml:space="preserve">E</m:t>
            </m:r>
          </m:e>
          <m:sub>
            <m:r>
              <w:rPr/>
              <m:t xml:space="preserve">2</m:t>
            </m:r>
          </m:sub>
        </m:sSub>
        <m:r>
          <w:rPr/>
          <m:t xml:space="preserve">,speech)</m:t>
        </m:r>
      </m:oMath>
      <w:r w:rsidDel="00000000" w:rsidR="00000000" w:rsidRPr="00000000">
        <w:rPr>
          <w:rtl w:val="0"/>
        </w:rPr>
        <w:t xml:space="preserve">, причём различия статистически значимы. Следствием является необходимость использования </w:t>
      </w:r>
      <m:oMath>
        <m:sSub>
          <m:sSubPr>
            <m:ctrlPr>
              <w:rPr/>
            </m:ctrlPr>
          </m:sSubPr>
          <m:e>
            <m:r>
              <w:rPr/>
              <m:t xml:space="preserve">T</m:t>
            </m:r>
          </m:e>
          <m:sub>
            <m:r>
              <w:rPr/>
              <m:t xml:space="preserve">correct</m:t>
            </m:r>
          </m:sub>
        </m:sSub>
      </m:oMath>
      <w:r w:rsidDel="00000000" w:rsidR="00000000" w:rsidRPr="00000000">
        <w:rPr>
          <w:rtl w:val="0"/>
        </w:rPr>
        <w:t xml:space="preserve"> (а не времени первого ответа) в качестве основной метрики эффективности.</w:t>
      </w:r>
    </w:p>
    <w:p w:rsidR="00000000" w:rsidDel="00000000" w:rsidP="00000000" w:rsidRDefault="00000000" w:rsidRPr="00000000" w14:paraId="000000BF">
      <w:pPr>
        <w:spacing w:after="120" w:line="240" w:lineRule="auto"/>
        <w:ind w:firstLine="0"/>
        <w:rPr>
          <w:sz w:val="46"/>
          <w:szCs w:val="46"/>
        </w:rPr>
      </w:pPr>
      <w:r w:rsidDel="00000000" w:rsidR="00000000" w:rsidRPr="00000000">
        <w:rPr>
          <w:rtl w:val="0"/>
        </w:rPr>
      </w:r>
    </w:p>
    <w:p w:rsidR="00000000" w:rsidDel="00000000" w:rsidP="00000000" w:rsidRDefault="00000000" w:rsidRPr="00000000" w14:paraId="000000C0">
      <w:pPr>
        <w:pStyle w:val="Heading1"/>
        <w:spacing w:after="200" w:before="0" w:line="240" w:lineRule="auto"/>
        <w:ind w:firstLine="0"/>
        <w:jc w:val="center"/>
        <w:rPr>
          <w:sz w:val="40"/>
          <w:szCs w:val="40"/>
        </w:rPr>
      </w:pPr>
      <w:r w:rsidDel="00000000" w:rsidR="00000000" w:rsidRPr="00000000">
        <w:rPr>
          <w:sz w:val="40"/>
          <w:szCs w:val="40"/>
          <w:rtl w:val="0"/>
        </w:rPr>
        <w:t xml:space="preserve">4. Экспериментальный стенд</w:t>
      </w:r>
    </w:p>
    <w:p w:rsidR="00000000" w:rsidDel="00000000" w:rsidP="00000000" w:rsidRDefault="00000000" w:rsidRPr="00000000" w14:paraId="000000C1">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C2">
      <w:pPr>
        <w:pStyle w:val="Heading2"/>
        <w:spacing w:after="200" w:before="0" w:line="240" w:lineRule="auto"/>
        <w:ind w:firstLine="0"/>
        <w:jc w:val="left"/>
        <w:rPr>
          <w:sz w:val="36"/>
          <w:szCs w:val="36"/>
        </w:rPr>
      </w:pPr>
      <w:r w:rsidDel="00000000" w:rsidR="00000000" w:rsidRPr="00000000">
        <w:rPr>
          <w:sz w:val="36"/>
          <w:szCs w:val="36"/>
          <w:rtl w:val="0"/>
        </w:rPr>
        <w:t xml:space="preserve">4.1. Общая архитектура</w:t>
      </w:r>
    </w:p>
    <w:p w:rsidR="00000000" w:rsidDel="00000000" w:rsidP="00000000" w:rsidRDefault="00000000" w:rsidRPr="00000000" w14:paraId="000000C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C4">
      <w:pPr>
        <w:spacing w:after="120" w:line="240" w:lineRule="auto"/>
        <w:ind w:firstLine="0"/>
        <w:rPr/>
      </w:pPr>
      <w:r w:rsidDel="00000000" w:rsidR="00000000" w:rsidRPr="00000000">
        <w:rPr>
          <w:rtl w:val="0"/>
        </w:rPr>
        <w:t xml:space="preserve">Для экспериментальной проверки предложенной модели (раздел 3) разработан программный стенд, обеспечивающий выполнение функционально эквивалентных задач в пяти режимах взаимодействия (M1–M5) при едином алгоритмическом ядре. Архитектура стенда представлена на рисунке 2 и включает четыре слоя: уровень взаимодействия, уровень интерпретации, уровень исполнения и уровень верификации.</w:t>
      </w:r>
    </w:p>
    <w:p w:rsidR="00000000" w:rsidDel="00000000" w:rsidP="00000000" w:rsidRDefault="00000000" w:rsidRPr="00000000" w14:paraId="000000C5">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C6">
      <w:pPr>
        <w:spacing w:after="120" w:line="240" w:lineRule="auto"/>
        <w:ind w:firstLine="0"/>
        <w:rPr/>
      </w:pPr>
      <w:r w:rsidDel="00000000" w:rsidR="00000000" w:rsidRPr="00000000">
        <w:rPr>
          <w:rtl w:val="0"/>
        </w:rPr>
        <w:t xml:space="preserve">Ключевое проектное решение состоит в том, что все пять режимов используют </w:t>
      </w:r>
      <w:r w:rsidDel="00000000" w:rsidR="00000000" w:rsidRPr="00000000">
        <w:rPr>
          <w:b w:val="1"/>
          <w:bCs w:val="1"/>
          <w:rtl w:val="0"/>
        </w:rPr>
        <w:t xml:space="preserve">общий бэкенд</w:t>
      </w:r>
      <w:r w:rsidDel="00000000" w:rsidR="00000000" w:rsidRPr="00000000">
        <w:rPr>
          <w:rtl w:val="0"/>
        </w:rPr>
        <w:t xml:space="preserve"> — единый модуль исполнения, оперирующий одним и тем же набором данных и одним и тем же набором атомарных операций. Различие между режимами заключается исключительно в способе формирования запроса к этому модулю, что обеспечивает функциональную эквивалентность сценариев и изолирует вклад каждого фактора (модальности ввода, способа интерпретации, степени автономности исполнения).</w:t>
      </w:r>
    </w:p>
    <w:p w:rsidR="00000000" w:rsidDel="00000000" w:rsidP="00000000" w:rsidRDefault="00000000" w:rsidRPr="00000000" w14:paraId="000000C7">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C8">
      <w:pPr>
        <w:pStyle w:val="Heading2"/>
        <w:spacing w:after="200" w:before="0" w:line="240" w:lineRule="auto"/>
        <w:ind w:firstLine="0"/>
        <w:jc w:val="left"/>
        <w:rPr>
          <w:sz w:val="36"/>
          <w:szCs w:val="36"/>
        </w:rPr>
      </w:pPr>
      <w:r w:rsidDel="00000000" w:rsidR="00000000" w:rsidRPr="00000000">
        <w:rPr>
          <w:sz w:val="36"/>
          <w:szCs w:val="36"/>
          <w:rtl w:val="0"/>
        </w:rPr>
        <w:t xml:space="preserve">4.2. Уровень данных</w:t>
      </w:r>
    </w:p>
    <w:p w:rsidR="00000000" w:rsidDel="00000000" w:rsidP="00000000" w:rsidRDefault="00000000" w:rsidRPr="00000000" w14:paraId="000000C9">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CA">
      <w:pPr>
        <w:spacing w:after="120" w:line="240" w:lineRule="auto"/>
        <w:ind w:firstLine="0"/>
        <w:rPr/>
      </w:pPr>
      <w:r w:rsidDel="00000000" w:rsidR="00000000" w:rsidRPr="00000000">
        <w:rPr>
          <w:rtl w:val="0"/>
        </w:rPr>
        <w:t xml:space="preserve">Экспериментальный набор данных представляет собой базу из </w:t>
      </w:r>
      <w:r w:rsidDel="00000000" w:rsidR="00000000" w:rsidRPr="00000000">
        <w:rPr>
          <w:b w:val="1"/>
          <w:bCs w:val="1"/>
          <w:rtl w:val="0"/>
        </w:rPr>
        <w:t xml:space="preserve">120 записей</w:t>
      </w:r>
      <w:r w:rsidDel="00000000" w:rsidR="00000000" w:rsidRPr="00000000">
        <w:rPr>
          <w:rtl w:val="0"/>
        </w:rPr>
        <w:t xml:space="preserve">, моделирующую систему управления задачами проекта разработки мобильного банковского приложения (раздел 5.1). Каждая запись содержит 11 атрибутов (идентификатор, название, статус, приоритет, исполнитель, эпик, спринт, дата создания, дедлайн, метки, оценка в часах). Распределение значений атрибутов спроектировано таким образом, чтобы каждая экспериментальная задача имела ненулевой и воспроизводимый результат выборки.</w:t>
      </w:r>
    </w:p>
    <w:p w:rsidR="00000000" w:rsidDel="00000000" w:rsidP="00000000" w:rsidRDefault="00000000" w:rsidRPr="00000000" w14:paraId="000000CB">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CC">
      <w:pPr>
        <w:spacing w:after="120" w:line="240" w:lineRule="auto"/>
        <w:ind w:firstLine="0"/>
        <w:rPr/>
      </w:pPr>
      <w:r w:rsidDel="00000000" w:rsidR="00000000" w:rsidRPr="00000000">
        <w:rPr>
          <w:rtl w:val="0"/>
        </w:rPr>
        <w:t xml:space="preserve">Для каждой из 15 экспериментальных задач (раздел 5.2) на этапе подготовки данных вычислен эталонный результат (ground truth), включающий точное множество идентификаторов записей и ожидаемые значения агрегатов.</w:t>
      </w:r>
    </w:p>
    <w:p w:rsidR="00000000" w:rsidDel="00000000" w:rsidP="00000000" w:rsidRDefault="00000000" w:rsidRPr="00000000" w14:paraId="000000CD">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CE">
      <w:pPr>
        <w:pStyle w:val="Heading2"/>
        <w:spacing w:after="200" w:before="0" w:line="240" w:lineRule="auto"/>
        <w:ind w:firstLine="0"/>
        <w:jc w:val="left"/>
        <w:rPr>
          <w:sz w:val="36"/>
          <w:szCs w:val="36"/>
        </w:rPr>
      </w:pPr>
      <w:r w:rsidDel="00000000" w:rsidR="00000000" w:rsidRPr="00000000">
        <w:rPr>
          <w:sz w:val="36"/>
          <w:szCs w:val="36"/>
          <w:rtl w:val="0"/>
        </w:rPr>
        <w:t xml:space="preserve">4.3. Уровень взаимодействия: реализация пяти режимов</w:t>
      </w:r>
    </w:p>
    <w:p w:rsidR="00000000" w:rsidDel="00000000" w:rsidP="00000000" w:rsidRDefault="00000000" w:rsidRPr="00000000" w14:paraId="000000CF">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D0">
      <w:pPr>
        <w:spacing w:after="120" w:line="240" w:lineRule="auto"/>
        <w:ind w:firstLine="0"/>
        <w:rPr/>
      </w:pPr>
      <w:r w:rsidDel="00000000" w:rsidR="00000000" w:rsidRPr="00000000">
        <w:rPr>
          <w:rtl w:val="0"/>
        </w:rPr>
        <w:t xml:space="preserve">Каждый из пяти режимов (таблица 1, раздел 3.2) реализован как отдельный модуль взаимодействия, формирующий стандартизированный запрос к общему исполнительному модулю.</w:t>
      </w:r>
    </w:p>
    <w:p w:rsidR="00000000" w:rsidDel="00000000" w:rsidP="00000000" w:rsidRDefault="00000000" w:rsidRPr="00000000" w14:paraId="000000D1">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D2">
      <w:pPr>
        <w:spacing w:after="120" w:line="240" w:lineRule="auto"/>
        <w:ind w:firstLine="0"/>
        <w:rPr/>
      </w:pPr>
      <w:r w:rsidDel="00000000" w:rsidR="00000000" w:rsidRPr="00000000">
        <w:rPr>
          <w:b w:val="1"/>
          <w:bCs w:val="1"/>
          <w:rtl w:val="0"/>
        </w:rPr>
        <w:t xml:space="preserve">Режим M1 (GUI, </w:t>
      </w:r>
      <m:oMath>
        <m:sSub>
          <m:sSubPr>
            <m:ctrlPr>
              <w:rPr/>
            </m:ctrlPr>
          </m:sSubPr>
          <m:e>
            <m:r>
              <w:rPr/>
              <m:t xml:space="preserve">I</m:t>
            </m:r>
          </m:e>
          <m:sub>
            <m:r>
              <w:rPr/>
              <m:t xml:space="preserve">1</m:t>
            </m:r>
          </m:sub>
        </m:sSub>
        <m:r>
          <w:rPr/>
          <m:t xml:space="preserve">,</m:t>
        </m:r>
        <m:sSub>
          <m:sSubPr>
            <m:ctrlPr>
              <w:rPr/>
            </m:ctrlPr>
          </m:sSubPr>
          <m:e>
            <m:r>
              <w:rPr/>
              <m:t xml:space="preserve">E</m:t>
            </m:r>
          </m:e>
          <m:sub>
            <m:r>
              <w:rPr/>
              <m:t xml:space="preserve">1</m:t>
            </m:r>
          </m:sub>
        </m:sSub>
      </m:oMath>
      <w:r w:rsidDel="00000000" w:rsidR="00000000" w:rsidRPr="00000000">
        <w:rPr>
          <w:b w:val="1"/>
          <w:bCs w:val="1"/>
          <w:rtl w:val="0"/>
        </w:rPr>
        <w:t xml:space="preserve">).</w:t>
      </w:r>
      <w:r w:rsidDel="00000000" w:rsidR="00000000" w:rsidRPr="00000000">
        <w:rPr>
          <w:rtl w:val="0"/>
        </w:rPr>
        <w:t xml:space="preserve"> Реализован в виде классического веб-интерфейса с панелью фильтров, таблицей задач, элементами сортировки, группировки и экспорта. Пользователь выполняет все операции последовательно: открытие панели фильтров, выбор значений полей, применение фильтров, навигация по результатам, экспорт. Каждая операция фиксируется на уровне событий браузера (см. раздел 4.5).</w:t>
      </w:r>
    </w:p>
    <w:p w:rsidR="00000000" w:rsidDel="00000000" w:rsidP="00000000" w:rsidRDefault="00000000" w:rsidRPr="00000000" w14:paraId="000000D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D4">
      <w:pPr>
        <w:spacing w:after="120" w:line="240" w:lineRule="auto"/>
        <w:ind w:firstLine="0"/>
        <w:rPr/>
      </w:pPr>
      <w:r w:rsidDel="00000000" w:rsidR="00000000" w:rsidRPr="00000000">
        <w:rPr>
          <w:b w:val="1"/>
          <w:bCs w:val="1"/>
          <w:rtl w:val="0"/>
        </w:rPr>
        <w:t xml:space="preserve">Режим M2 (Form, </w:t>
      </w:r>
      <m:oMath>
        <m:sSub>
          <m:sSubPr>
            <m:ctrlPr>
              <w:rPr/>
            </m:ctrlPr>
          </m:sSubPr>
          <m:e>
            <m:r>
              <w:rPr/>
              <m:t xml:space="preserve">I</m:t>
            </m:r>
          </m:e>
          <m:sub>
            <m:r>
              <w:rPr/>
              <m:t xml:space="preserve">2</m:t>
            </m:r>
          </m:sub>
        </m:sSub>
        <m:r>
          <w:rPr/>
          <m:t xml:space="preserve">,</m:t>
        </m:r>
        <m:sSub>
          <m:sSubPr>
            <m:ctrlPr>
              <w:rPr/>
            </m:ctrlPr>
          </m:sSubPr>
          <m:e>
            <m:r>
              <w:rPr/>
              <m:t xml:space="preserve">E</m:t>
            </m:r>
          </m:e>
          <m:sub>
            <m:r>
              <w:rPr/>
              <m:t xml:space="preserve">2</m:t>
            </m:r>
          </m:sub>
        </m:sSub>
      </m:oMath>
      <w:r w:rsidDel="00000000" w:rsidR="00000000" w:rsidRPr="00000000">
        <w:rPr>
          <w:b w:val="1"/>
          <w:bCs w:val="1"/>
          <w:rtl w:val="0"/>
        </w:rPr>
        <w:t xml:space="preserve">).</w:t>
      </w:r>
      <w:r w:rsidDel="00000000" w:rsidR="00000000" w:rsidRPr="00000000">
        <w:rPr>
          <w:rtl w:val="0"/>
        </w:rPr>
        <w:t xml:space="preserve"> Реализован в виде структурированной формы, содержащей поля для каждого параметра задачи: выпадающие списки (эпик, статус, приоритет, исполнитель), поля дат (период, дедлайн), чекбоксы (исключения, агрегаты), переключатели формата результата. После заполнения пользователь нажимает кнопку «Выполнить», и система передаёт структурированный объект параметров в исполнительный модуль.</w:t>
      </w:r>
    </w:p>
    <w:p w:rsidR="00000000" w:rsidDel="00000000" w:rsidP="00000000" w:rsidRDefault="00000000" w:rsidRPr="00000000" w14:paraId="000000D5">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D6">
      <w:pPr>
        <w:spacing w:after="120" w:line="240" w:lineRule="auto"/>
        <w:ind w:firstLine="0"/>
        <w:rPr/>
      </w:pPr>
      <w:sdt>
        <w:sdtPr>
          <w:id w:val="-678176380"/>
          <w:tag w:val="goog_rdk_2"/>
        </w:sdtPr>
        <w:sdtContent>
          <w:r w:rsidDel="00000000" w:rsidR="00000000" w:rsidRPr="00000000">
            <w:rPr>
              <w:rFonts w:ascii="Gungsuh" w:cs="Gungsuh" w:eastAsia="Gungsuh" w:hAnsi="Gungsuh"/>
              <w:b w:val="1"/>
              <w:bCs w:val="1"/>
              <w:rtl w:val="0"/>
            </w:rPr>
            <w:t xml:space="preserve">Режим M3 (Text → LLM → Workflow, </w:t>
          </w:r>
        </w:sdtContent>
      </w:sdt>
      <m:oMath>
        <m:sSub>
          <m:sSubPr>
            <m:ctrlPr>
              <w:rPr/>
            </m:ctrlPr>
          </m:sSubPr>
          <m:e>
            <m:r>
              <w:rPr/>
              <m:t xml:space="preserve">I</m:t>
            </m:r>
          </m:e>
          <m:sub>
            <m:r>
              <w:rPr/>
              <m:t xml:space="preserve">3</m:t>
            </m:r>
          </m:sub>
        </m:sSub>
        <m:r>
          <w:rPr/>
          <m:t xml:space="preserve">,</m:t>
        </m:r>
        <m:sSub>
          <m:sSubPr>
            <m:ctrlPr>
              <w:rPr/>
            </m:ctrlPr>
          </m:sSubPr>
          <m:e>
            <m:r>
              <w:rPr/>
              <m:t xml:space="preserve">E</m:t>
            </m:r>
          </m:e>
          <m:sub>
            <m:r>
              <w:rPr/>
              <m:t xml:space="preserve">2</m:t>
            </m:r>
          </m:sub>
        </m:sSub>
      </m:oMath>
      <w:r w:rsidDel="00000000" w:rsidR="00000000" w:rsidRPr="00000000">
        <w:rPr>
          <w:b w:val="1"/>
          <w:bCs w:val="1"/>
          <w:rtl w:val="0"/>
        </w:rPr>
        <w:t xml:space="preserve">).</w:t>
      </w:r>
      <w:r w:rsidDel="00000000" w:rsidR="00000000" w:rsidRPr="00000000">
        <w:rPr>
          <w:rtl w:val="0"/>
        </w:rPr>
        <w:t xml:space="preserve"> Реализован в виде текстового поля ввода, из которого пользовательская формулировка передаётся большой языковой модели. LLM выполняет извлечение параметров (information extraction) и формирует структурированный объект, идентичный по формату выходному объекту режима M2. Данный объект передаётся в тот же исполнительный модуль. Таким образом, переход </w:t>
      </w:r>
      <m:oMath>
        <m:sSub>
          <m:sSubPr>
            <m:ctrlPr>
              <w:rPr/>
            </m:ctrlPr>
          </m:sSubPr>
          <m:e>
            <m:r>
              <w:rPr/>
              <m:t xml:space="preserve">M</m:t>
            </m:r>
          </m:e>
          <m:sub>
            <m:r>
              <w:rPr/>
              <m:t xml:space="preserve">2</m:t>
            </m:r>
          </m:sub>
        </m:sSub>
        <m:r>
          <w:rPr/>
          <m:t>→</m:t>
        </m:r>
        <m:sSub>
          <m:sSubPr>
            <m:ctrlPr>
              <w:rPr/>
            </m:ctrlPr>
          </m:sSubPr>
          <m:e>
            <m:r>
              <w:rPr/>
              <m:t xml:space="preserve">M</m:t>
            </m:r>
          </m:e>
          <m:sub>
            <m:r>
              <w:rPr/>
              <m:t xml:space="preserve">3</m:t>
            </m:r>
          </m:sub>
        </m:sSub>
      </m:oMath>
      <w:r w:rsidDel="00000000" w:rsidR="00000000" w:rsidRPr="00000000">
        <w:rPr>
          <w:rtl w:val="0"/>
        </w:rPr>
        <w:t xml:space="preserve"> изолирует стоимость текстовой интерпретации намерения при неизменном исполнении.</w:t>
      </w:r>
    </w:p>
    <w:p w:rsidR="00000000" w:rsidDel="00000000" w:rsidP="00000000" w:rsidRDefault="00000000" w:rsidRPr="00000000" w14:paraId="000000D7">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D8">
      <w:pPr>
        <w:spacing w:after="120" w:line="240" w:lineRule="auto"/>
        <w:ind w:firstLine="0"/>
        <w:rPr/>
      </w:pPr>
      <w:r w:rsidDel="00000000" w:rsidR="00000000" w:rsidRPr="00000000">
        <w:rPr>
          <w:rtl w:val="0"/>
        </w:rPr>
        <w:t>Для режима M3 используется промпт фиксированной структуры, ограничивающий пространство извлекаемых параметров допустимыми значениями атрибутов базы данных. В реальном экспериментальном стенде M3 обращается к RouterAI через OpenAI-совместимый API (https://routerai.ru/api/v1), модель google/gemma-4-26b-a4b-it, temperature=0, seed=0. LLM формирует объект Query по строгой JSON Schema; затем Query выполняется общим детерминированным модулем. Фиксируются: исходный текст, raw-ответ LLM, валидированный Query, версия и хеш промпта, requested/response model, provider (если возвращён RouterAI), время LLM-вызова, token usage и класс ошибки. Структурная валидность ответа LLM и корректность конечного результата учитываются раздельно.</w:t>
      </w:r>
    </w:p>
    <w:p w:rsidR="00000000" w:rsidDel="00000000" w:rsidP="00000000" w:rsidRDefault="00000000" w:rsidRPr="00000000" w14:paraId="000000D9">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DA">
      <w:pPr>
        <w:spacing w:after="120" w:line="240" w:lineRule="auto"/>
        <w:ind w:firstLine="0"/>
        <w:rPr/>
      </w:pPr>
      <w:sdt>
        <w:sdtPr>
          <w:id w:val="-321209854"/>
          <w:tag w:val="goog_rdk_3"/>
        </w:sdtPr>
        <w:sdtContent>
          <w:r w:rsidDel="00000000" w:rsidR="00000000" w:rsidRPr="00000000">
            <w:rPr>
              <w:rFonts w:ascii="Gungsuh" w:cs="Gungsuh" w:eastAsia="Gungsuh" w:hAnsi="Gungsuh"/>
              <w:b w:val="1"/>
              <w:bCs w:val="1"/>
              <w:rtl w:val="0"/>
            </w:rPr>
            <w:t xml:space="preserve">Режим M4 (Speech → ASR → LLM → Workflow, </w:t>
          </w:r>
        </w:sdtContent>
      </w:sdt>
      <m:oMath>
        <m:sSub>
          <m:sSubPr>
            <m:ctrlPr>
              <w:rPr/>
            </m:ctrlPr>
          </m:sSubPr>
          <m:e>
            <m:r>
              <w:rPr/>
              <m:t xml:space="preserve">I</m:t>
            </m:r>
          </m:e>
          <m:sub>
            <m:r>
              <w:rPr/>
              <m:t xml:space="preserve">4</m:t>
            </m:r>
          </m:sub>
        </m:sSub>
        <m:r>
          <w:rPr/>
          <m:t xml:space="preserve">,</m:t>
        </m:r>
        <m:sSub>
          <m:sSubPr>
            <m:ctrlPr>
              <w:rPr/>
            </m:ctrlPr>
          </m:sSubPr>
          <m:e>
            <m:r>
              <w:rPr/>
              <m:t xml:space="preserve">E</m:t>
            </m:r>
          </m:e>
          <m:sub>
            <m:r>
              <w:rPr/>
              <m:t xml:space="preserve">2</m:t>
            </m:r>
          </m:sub>
        </m:sSub>
      </m:oMath>
      <w:r w:rsidDel="00000000" w:rsidR="00000000" w:rsidRPr="00000000">
        <w:rPr>
          <w:b w:val="1"/>
          <w:bCs w:val="1"/>
          <w:rtl w:val="0"/>
        </w:rPr>
        <w:t>Режим M4 (speech). Реализован как речевой канал поверх режима M3. Распознавание выполняется на клиенте средствами Web Speech API браузера (SpeechRecognition/webkitSpeechRecognition, язык ru-RU; https://developer.mozilla.org/en-US/docs/Web/API/Web_Speech_API). Полученная расшифровка без ручного редактирования передаётся тому же RouterAI-компилятору Query и далее тому же детерминированному исполнительному модулю, что в M3. При ошибке распознавания участник может повторить запись. Firefox не используется для M4: после открытия персональной ссылки интерфейс предупреждает участника открыть ту же ссылку в другом современном браузере и не позволяет начать речевую пробу в Firefox. Таким образом, переход M3→M4 изолирует изменение модальности ввода при неизменном LLM-компиляторе и исполнении.</w:t>
      </w:r>
      <w:r w:rsidDel="00000000" w:rsidR="00000000" w:rsidRPr="00000000">
        <w:rPr>
          <w:rtl w:val="0"/>
        </w:rPr>
      </w:r>
      <m:oMath>
        <m:sSub>
          <m:sSubPr>
            <m:ctrlPr>
              <w:rPr/>
            </m:ctrlPr>
          </m:sSubPr>
          <m:e>
            <m:r>
              <w:rPr/>
              <m:t xml:space="preserve">M</m:t>
            </m:r>
          </m:e>
          <m:sub>
            <m:r>
              <w:rPr/>
              <m:t xml:space="preserve">3</m:t>
            </m:r>
          </m:sub>
        </m:sSub>
        <m:r>
          <w:rPr/>
          <m:t>→</m:t>
        </m:r>
        <m:sSub>
          <m:sSubPr>
            <m:ctrlPr>
              <w:rPr/>
            </m:ctrlPr>
          </m:sSubPr>
          <m:e>
            <m:r>
              <w:rPr/>
              <m:t xml:space="preserve">M</m:t>
            </m:r>
          </m:e>
          <m:sub>
            <m:r>
              <w:rPr/>
              <m:t xml:space="preserve">4</m:t>
            </m:r>
          </m:sub>
        </m:sSub>
      </m:oMath>
      <w:r w:rsidDel="00000000" w:rsidR="00000000" w:rsidRPr="00000000">
        <w:rPr>
          <w:rtl w:val="0"/>
        </w:rPr>
      </w:r>
    </w:p>
    <w:p w:rsidR="00000000" w:rsidDel="00000000" w:rsidP="00000000" w:rsidRDefault="00000000" w:rsidRPr="00000000" w14:paraId="000000DB">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DC">
      <w:pPr>
        <w:spacing w:after="120" w:line="240" w:lineRule="auto"/>
        <w:ind w:firstLine="0"/>
        <w:rPr/>
      </w:pPr>
      <w:r w:rsidDel="00000000" w:rsidR="00000000" w:rsidRPr="00000000">
        <w:rPr>
          <w:rtl w:val="0"/>
        </w:rPr>
        <w:t>Для M4 фиксируются: границы речевого ввода (speech_started/speech_finished), длительность речевого интервала, распознанный текст, время последующего LLM-вызова и корректность конечного результата. Сырой аудиопоток сервер стенда не получает и не сохраняет. Отдельное сравнение распознанного текста с «эталонной произнесённой фразой» не выполняется, поскольку gold-транскрипт реально произнесённой участником речи в текущем протоколе не собирается.</w:t>
      </w:r>
    </w:p>
    <w:p w:rsidR="00000000" w:rsidDel="00000000" w:rsidP="00000000" w:rsidRDefault="00000000" w:rsidRPr="00000000" w14:paraId="000000DD">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DE">
      <w:pPr>
        <w:spacing w:after="120" w:line="240" w:lineRule="auto"/>
        <w:ind w:firstLine="0"/>
        <w:rPr/>
      </w:pPr>
      <w:r w:rsidDel="00000000" w:rsidR="00000000" w:rsidRPr="00000000">
        <w:rPr>
          <w:b w:val="1"/>
          <w:bCs w:val="1"/>
          <w:rtl w:val="0"/>
        </w:rPr>
        <w:t>Режим M5 (Agent, text). В отличие от M3, LLM не ограничивается однократным извлечением параметров, а самостоятельно формирует последовательность вызовов атомарных инструментов. В реальном стенде агент реализован по протоколу benchmarks/m5_agent_benchmark.ipynb и использует RouterAI с моделью google/gemma-4-26b-a4b-it, temperature=0. Агенту доступны семь операций: search_tasks, filter_by_field, group_by, aggregate, find_extremum, sort, export_result. Возвращённые моделью tool calls выполняются последовательно; число LLM-шагов ограничено 12. Скрытые рассуждения модели не запрашиваются и не сохраняются. Переход M3→M5 изолирует стоимость агентного планирования по сравнению с одношаговой компиляцией намерения.</w:t>
      </w:r>
      <m:oMath>
        <m:sSub>
          <m:sSubPr>
            <m:ctrlPr>
              <w:rPr/>
            </m:ctrlPr>
          </m:sSubPr>
          <m:e>
            <m:r>
              <w:rPr/>
              <m:t xml:space="preserve">I</m:t>
            </m:r>
          </m:e>
          <m:sub>
            <m:r>
              <w:rPr/>
              <m:t xml:space="preserve">3</m:t>
            </m:r>
          </m:sub>
        </m:sSub>
        <m:r>
          <w:rPr/>
          <m:t xml:space="preserve">,</m:t>
        </m:r>
        <m:sSub>
          <m:sSubPr>
            <m:ctrlPr>
              <w:rPr/>
            </m:ctrlPr>
          </m:sSubPr>
          <m:e>
            <m:r>
              <w:rPr/>
              <m:t xml:space="preserve">E</m:t>
            </m:r>
          </m:e>
          <m:sub>
            <m:r>
              <w:rPr/>
              <m:t xml:space="preserve">3</m:t>
            </m:r>
          </m:sub>
        </m:sSub>
      </m:oMath>
      <w:r w:rsidDel="00000000" w:rsidR="00000000" w:rsidRPr="00000000">
        <w:rPr>
          <w:b w:val="1"/>
          <w:bCs w:val="1"/>
          <w:rtl w:val="0"/>
        </w:rPr>
      </w:r>
      <w:r w:rsidDel="00000000" w:rsidR="00000000" w:rsidRPr="00000000">
        <w:rPr>
          <w:rtl w:val="0"/>
        </w:rPr>
      </w:r>
      <w:r w:rsidDel="00000000" w:rsidR="00000000" w:rsidRPr="00000000">
        <w:rPr>
          <w:rFonts w:ascii="Courier New" w:cs="Courier New" w:eastAsia="Courier New" w:hAnsi="Courier New"/>
          <w:shd w:fill="f1f5f9" w:val="clear"/>
          <w:rtl w:val="0"/>
        </w:rPr>
      </w:r>
      <w:r w:rsidDel="00000000" w:rsidR="00000000" w:rsidRPr="00000000">
        <w:rPr>
          <w:rtl w:val="0"/>
        </w:rPr>
      </w:r>
      <w:r w:rsidDel="00000000" w:rsidR="00000000" w:rsidRPr="00000000">
        <w:rPr>
          <w:rFonts w:ascii="Courier New" w:cs="Courier New" w:eastAsia="Courier New" w:hAnsi="Courier New"/>
          <w:shd w:fill="f1f5f9" w:val="clear"/>
          <w:rtl w:val="0"/>
        </w:rPr>
      </w:r>
      <w:r w:rsidDel="00000000" w:rsidR="00000000" w:rsidRPr="00000000">
        <w:rPr>
          <w:rtl w:val="0"/>
        </w:rPr>
      </w:r>
      <w:r w:rsidDel="00000000" w:rsidR="00000000" w:rsidRPr="00000000">
        <w:rPr>
          <w:rFonts w:ascii="Courier New" w:cs="Courier New" w:eastAsia="Courier New" w:hAnsi="Courier New"/>
          <w:shd w:fill="f1f5f9" w:val="clear"/>
          <w:rtl w:val="0"/>
        </w:rPr>
      </w:r>
      <w:r w:rsidDel="00000000" w:rsidR="00000000" w:rsidRPr="00000000">
        <w:rPr>
          <w:rtl w:val="0"/>
        </w:rPr>
      </w:r>
      <w:r w:rsidDel="00000000" w:rsidR="00000000" w:rsidRPr="00000000">
        <w:rPr>
          <w:rFonts w:ascii="Courier New" w:cs="Courier New" w:eastAsia="Courier New" w:hAnsi="Courier New"/>
          <w:shd w:fill="f1f5f9" w:val="clear"/>
          <w:rtl w:val="0"/>
        </w:rPr>
      </w:r>
      <w:r w:rsidDel="00000000" w:rsidR="00000000" w:rsidRPr="00000000">
        <w:rPr>
          <w:rtl w:val="0"/>
        </w:rPr>
      </w:r>
      <w:r w:rsidDel="00000000" w:rsidR="00000000" w:rsidRPr="00000000">
        <w:rPr>
          <w:rFonts w:ascii="Courier New" w:cs="Courier New" w:eastAsia="Courier New" w:hAnsi="Courier New"/>
          <w:shd w:fill="f1f5f9" w:val="clear"/>
          <w:rtl w:val="0"/>
        </w:rPr>
      </w:r>
      <w:r w:rsidDel="00000000" w:rsidR="00000000" w:rsidRPr="00000000">
        <w:rPr>
          <w:rtl w:val="0"/>
        </w:rPr>
      </w:r>
      <w:r w:rsidDel="00000000" w:rsidR="00000000" w:rsidRPr="00000000">
        <w:rPr>
          <w:rFonts w:ascii="Courier New" w:cs="Courier New" w:eastAsia="Courier New" w:hAnsi="Courier New"/>
          <w:shd w:fill="f1f5f9" w:val="clear"/>
          <w:rtl w:val="0"/>
        </w:rPr>
      </w:r>
      <w:r w:rsidDel="00000000" w:rsidR="00000000" w:rsidRPr="00000000">
        <w:rPr>
          <w:rtl w:val="0"/>
        </w:rPr>
      </w:r>
      <m:oMath>
        <m:sSub>
          <m:sSubPr>
            <m:ctrlPr>
              <w:rPr/>
            </m:ctrlPr>
          </m:sSubPr>
          <m:e>
            <m:r>
              <w:rPr/>
              <m:t xml:space="preserve">M</m:t>
            </m:r>
          </m:e>
          <m:sub>
            <m:r>
              <w:rPr/>
              <m:t xml:space="preserve">3</m:t>
            </m:r>
          </m:sub>
        </m:sSub>
        <m:r>
          <w:rPr/>
          <m:t>→</m:t>
        </m:r>
        <m:sSub>
          <m:sSubPr>
            <m:ctrlPr>
              <w:rPr/>
            </m:ctrlPr>
          </m:sSubPr>
          <m:e>
            <m:r>
              <w:rPr/>
              <m:t xml:space="preserve">M</m:t>
            </m:r>
          </m:e>
          <m:sub>
            <m:r>
              <w:rPr/>
              <m:t xml:space="preserve">5</m:t>
            </m:r>
          </m:sub>
        </m:sSub>
      </m:oMath>
      <w:r w:rsidDel="00000000" w:rsidR="00000000" w:rsidRPr="00000000">
        <w:rPr>
          <w:rtl w:val="0"/>
        </w:rPr>
      </w:r>
    </w:p>
    <w:p w:rsidR="00000000" w:rsidDel="00000000" w:rsidP="00000000" w:rsidRDefault="00000000" w:rsidRPr="00000000" w14:paraId="000000DF">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E0">
      <w:pPr>
        <w:spacing w:after="120" w:line="240" w:lineRule="auto"/>
        <w:ind w:firstLine="0"/>
        <w:rPr/>
      </w:pPr>
      <w:r w:rsidDel="00000000" w:rsidR="00000000" w:rsidRPr="00000000">
        <w:rPr>
          <w:rtl w:val="0"/>
        </w:rPr>
        <w:t>Для M5 фиксируются: текст цели, полная наблюдаемая последовательность LLM/tool-вызовов, аргументы и результаты инструментов, времена LLM и tool-шагов, requested/response model, provider, token usage, причина завершения, финальный Query и корректность результата по общему эталону. Инженерный benchmark текущего agent pipeline на 15 фиксированных задачах при пяти повторах дал 73 успешных запуска из 75 (97,33%; 2 ошибки). Этот результат характеризует предварительную работоспособность agent pipeline и не является результатом пользовательского сравнения M1–M5.</w:t>
      </w:r>
    </w:p>
    <w:p w:rsidR="00000000" w:rsidDel="00000000" w:rsidP="00000000" w:rsidRDefault="00000000" w:rsidRPr="00000000" w14:paraId="000000E1">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E2">
      <w:pPr>
        <w:pStyle w:val="Heading2"/>
        <w:spacing w:after="200" w:before="0" w:line="240" w:lineRule="auto"/>
        <w:ind w:firstLine="0"/>
        <w:jc w:val="left"/>
        <w:rPr>
          <w:sz w:val="36"/>
          <w:szCs w:val="36"/>
        </w:rPr>
      </w:pPr>
      <w:r w:rsidDel="00000000" w:rsidR="00000000" w:rsidRPr="00000000">
        <w:rPr>
          <w:sz w:val="36"/>
          <w:szCs w:val="36"/>
          <w:rtl w:val="0"/>
        </w:rPr>
        <w:t xml:space="preserve">4.4. Уровень исполнения</w:t>
      </w:r>
    </w:p>
    <w:p w:rsidR="00000000" w:rsidDel="00000000" w:rsidP="00000000" w:rsidRDefault="00000000" w:rsidRPr="00000000" w14:paraId="000000E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E4">
      <w:pPr>
        <w:spacing w:after="120" w:line="240" w:lineRule="auto"/>
        <w:ind w:firstLine="0"/>
        <w:rPr/>
      </w:pPr>
      <w:r w:rsidDel="00000000" w:rsidR="00000000" w:rsidRPr="00000000">
        <w:rPr>
          <w:rtl w:val="0"/>
        </w:rPr>
        <w:t xml:space="preserve">Исполнительный модуль является общим для режимов M2, M3 и M4 и принимает на вход стандартизированный объект параметров следующей структуры: </w:t>
      </w:r>
    </w:p>
    <w:p w:rsidR="00000000" w:rsidDel="00000000" w:rsidP="00000000" w:rsidRDefault="00000000" w:rsidRPr="00000000" w14:paraId="000000E5">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0E6">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p>
    <w:p w:rsidR="00000000" w:rsidDel="00000000" w:rsidP="00000000" w:rsidRDefault="00000000" w:rsidRPr="00000000" w14:paraId="000000E7">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"filters": [</w:t>
      </w:r>
    </w:p>
    <w:p w:rsidR="00000000" w:rsidDel="00000000" w:rsidP="00000000" w:rsidRDefault="00000000" w:rsidRPr="00000000" w14:paraId="000000E8">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p>
    <w:p w:rsidR="00000000" w:rsidDel="00000000" w:rsidP="00000000" w:rsidRDefault="00000000" w:rsidRPr="00000000" w14:paraId="000000E9">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"field": "string",</w:t>
      </w:r>
    </w:p>
    <w:p w:rsidR="00000000" w:rsidDel="00000000" w:rsidP="00000000" w:rsidRDefault="00000000" w:rsidRPr="00000000" w14:paraId="000000EA">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"operator": "eq | neq | gt | lt | gte | lte | in | not_in | is_null | not_null",</w:t>
      </w:r>
    </w:p>
    <w:p w:rsidR="00000000" w:rsidDel="00000000" w:rsidP="00000000" w:rsidRDefault="00000000" w:rsidRPr="00000000" w14:paraId="000000EB">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"value": "any | array",</w:t>
      </w:r>
    </w:p>
    <w:p w:rsidR="00000000" w:rsidDel="00000000" w:rsidP="00000000" w:rsidRDefault="00000000" w:rsidRPr="00000000" w14:paraId="000000EC">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"logic": "AND | OR"</w:t>
      </w:r>
    </w:p>
    <w:p w:rsidR="00000000" w:rsidDel="00000000" w:rsidP="00000000" w:rsidRDefault="00000000" w:rsidRPr="00000000" w14:paraId="000000ED">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p>
    <w:p w:rsidR="00000000" w:rsidDel="00000000" w:rsidP="00000000" w:rsidRDefault="00000000" w:rsidRPr="00000000" w14:paraId="000000EE">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p>
    <w:p w:rsidR="00000000" w:rsidDel="00000000" w:rsidP="00000000" w:rsidRDefault="00000000" w:rsidRPr="00000000" w14:paraId="000000EF">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"grouping": {</w:t>
      </w:r>
    </w:p>
    <w:p w:rsidR="00000000" w:rsidDel="00000000" w:rsidP="00000000" w:rsidRDefault="00000000" w:rsidRPr="00000000" w14:paraId="000000F0">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"field": "string | null",</w:t>
      </w:r>
    </w:p>
    <w:p w:rsidR="00000000" w:rsidDel="00000000" w:rsidP="00000000" w:rsidRDefault="00000000" w:rsidRPr="00000000" w14:paraId="000000F1">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"aggregation": "COUNT | SUM | AVG | MAX | MIN | null",</w:t>
      </w:r>
    </w:p>
    <w:p w:rsidR="00000000" w:rsidDel="00000000" w:rsidP="00000000" w:rsidRDefault="00000000" w:rsidRPr="00000000" w14:paraId="000000F2">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"aggregation_field": "string | null"</w:t>
      </w:r>
    </w:p>
    <w:p w:rsidR="00000000" w:rsidDel="00000000" w:rsidP="00000000" w:rsidRDefault="00000000" w:rsidRPr="00000000" w14:paraId="000000F3">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p>
    <w:p w:rsidR="00000000" w:rsidDel="00000000" w:rsidP="00000000" w:rsidRDefault="00000000" w:rsidRPr="00000000" w14:paraId="000000F4">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"extremum": {</w:t>
      </w:r>
    </w:p>
    <w:p w:rsidR="00000000" w:rsidDel="00000000" w:rsidP="00000000" w:rsidRDefault="00000000" w:rsidRPr="00000000" w14:paraId="000000F5">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"direction": "max | min | null",</w:t>
      </w:r>
    </w:p>
    <w:p w:rsidR="00000000" w:rsidDel="00000000" w:rsidP="00000000" w:rsidRDefault="00000000" w:rsidRPr="00000000" w14:paraId="000000F6">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"metric": "count | sum | avg | null"</w:t>
      </w:r>
    </w:p>
    <w:p w:rsidR="00000000" w:rsidDel="00000000" w:rsidP="00000000" w:rsidRDefault="00000000" w:rsidRPr="00000000" w14:paraId="000000F7">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p>
    <w:p w:rsidR="00000000" w:rsidDel="00000000" w:rsidP="00000000" w:rsidRDefault="00000000" w:rsidRPr="00000000" w14:paraId="000000F8">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"sorting": {</w:t>
      </w:r>
    </w:p>
    <w:p w:rsidR="00000000" w:rsidDel="00000000" w:rsidP="00000000" w:rsidRDefault="00000000" w:rsidRPr="00000000" w14:paraId="000000F9">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"field": "string | null",</w:t>
      </w:r>
    </w:p>
    <w:p w:rsidR="00000000" w:rsidDel="00000000" w:rsidP="00000000" w:rsidRDefault="00000000" w:rsidRPr="00000000" w14:paraId="000000FA">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"direction": "asc | desc | null"</w:t>
      </w:r>
    </w:p>
    <w:p w:rsidR="00000000" w:rsidDel="00000000" w:rsidP="00000000" w:rsidRDefault="00000000" w:rsidRPr="00000000" w14:paraId="000000FB">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p>
    <w:p w:rsidR="00000000" w:rsidDel="00000000" w:rsidP="00000000" w:rsidRDefault="00000000" w:rsidRPr="00000000" w14:paraId="000000FC">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"output": {</w:t>
      </w:r>
    </w:p>
    <w:p w:rsidR="00000000" w:rsidDel="00000000" w:rsidP="00000000" w:rsidRDefault="00000000" w:rsidRPr="00000000" w14:paraId="000000FD">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"format": "table | csv | chart | summary",</w:t>
      </w:r>
    </w:p>
    <w:p w:rsidR="00000000" w:rsidDel="00000000" w:rsidP="00000000" w:rsidRDefault="00000000" w:rsidRPr="00000000" w14:paraId="000000FE">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"scope": "all_records | extremum_group | aggregate_only"</w:t>
      </w:r>
    </w:p>
    <w:p w:rsidR="00000000" w:rsidDel="00000000" w:rsidP="00000000" w:rsidRDefault="00000000" w:rsidRPr="00000000" w14:paraId="000000FF">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p>
    <w:p w:rsidR="00000000" w:rsidDel="00000000" w:rsidP="00000000" w:rsidRDefault="00000000" w:rsidRPr="00000000" w14:paraId="00000100">
      <w:pPr>
        <w:shd w:fill="000000" w:val="clear"/>
        <w:spacing w:after="200" w:before="160" w:line="240" w:lineRule="auto"/>
        <w:ind w:left="240" w:right="240" w:firstLine="0"/>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101">
      <w:pPr>
        <w:shd w:fill="000000" w:val="clear"/>
        <w:spacing w:after="200" w:before="160" w:line="240" w:lineRule="auto"/>
        <w:ind w:left="240" w:right="240" w:firstLine="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Поле logic в массиве filters задаёт способ объединения условий: AND (по умолчанию, стандартная конъюнкция) или OR (объединение значений одного или нескольких полей). Поле extremum обеспечивает выбор группы с экстремальным значением агрегата (необходимо для задач уровня C3). Поле scope определяет, какие записи подлежат экспорту: все записи выборки, только записи экстремальной группы или только агрегированное значение.</w:t>
      </w:r>
    </w:p>
    <w:p w:rsidR="00000000" w:rsidDel="00000000" w:rsidP="00000000" w:rsidRDefault="00000000" w:rsidRPr="00000000" w14:paraId="00000103">
      <w:pPr>
        <w:rPr/>
      </w:pPr>
      <w:r w:rsidDel="00000000" w:rsidR="00000000" w:rsidRPr="00000000">
        <w:rPr>
          <w:rtl w:val="0"/>
        </w:rPr>
        <w:t>Набор атомарных операций, доступных агенту в режиме M5, функционально эквивалентен данному контракту и во всех разделах статьи задаётся единообразно: search_tasks, filter_by_field, group_by, aggregate, find_extremum, sort, export_result.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Для режима M5 LLM-агент выступает планировщиком последовательности атомарных операций. Инструменты изменяют типизированное состояние, которое компилируется в тот же Query; финальный Query и полученный результат проходят общий исполнительный и верификационный контур. Это сохраняет сопоставимость эталона и результата с M1–M4, одновременно позволяя отдельно измерять стоимость агентного планирования.</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Время детерминированного исполнения фиксируется на стороне сервера и не включает сетевую передачу. Для M2–M4 эта составляющая практически постоянна для одной и той же задачи и отделяется от времени LLM/ASR-канала. Для M5 отдельно сохраняются времена LLM- и tool-шагов и суммарная наблюдаемая trajectory, поэтому задержка планирования не смешивается с временем общего исполнения Query.</w:t>
      </w:r>
      <m:oMath>
        <m:sSub>
          <m:sSubPr>
            <m:ctrlPr>
              <w:rPr/>
            </m:ctrlPr>
          </m:sSubPr>
          <m:e>
            <m:r>
              <w:rPr/>
              <m:t xml:space="preserve">T</m:t>
            </m:r>
          </m:e>
          <m:sub>
            <m:r>
              <w:rPr/>
              <m:t xml:space="preserve">exec</m:t>
            </m:r>
          </m:sub>
        </m:sSub>
      </m:oMath>
      <w:r w:rsidDel="00000000" w:rsidR="00000000" w:rsidRPr="00000000">
        <w:rPr>
          <w:rtl w:val="0"/>
        </w:rPr>
      </w:r>
    </w:p>
    <w:p w:rsidR="00000000" w:rsidDel="00000000" w:rsidP="00000000" w:rsidRDefault="00000000" w:rsidRPr="00000000" w14:paraId="00000108">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09">
      <w:pPr>
        <w:pStyle w:val="Heading2"/>
        <w:spacing w:after="200" w:before="0" w:line="240" w:lineRule="auto"/>
        <w:ind w:firstLine="0"/>
        <w:jc w:val="left"/>
        <w:rPr>
          <w:sz w:val="36"/>
          <w:szCs w:val="36"/>
        </w:rPr>
      </w:pPr>
      <w:r w:rsidDel="00000000" w:rsidR="00000000" w:rsidRPr="00000000">
        <w:rPr>
          <w:sz w:val="36"/>
          <w:szCs w:val="36"/>
          <w:rtl w:val="0"/>
        </w:rPr>
        <w:t xml:space="preserve">4.5. Инструментарий измерения: Task Mining</w:t>
      </w:r>
    </w:p>
    <w:p w:rsidR="00000000" w:rsidDel="00000000" w:rsidP="00000000" w:rsidRDefault="00000000" w:rsidRPr="00000000" w14:paraId="0000010A">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0B">
      <w:pPr>
        <w:spacing w:after="120" w:line="240" w:lineRule="auto"/>
        <w:ind w:firstLine="0"/>
        <w:rPr/>
      </w:pPr>
      <w:r w:rsidDel="00000000" w:rsidR="00000000" w:rsidRPr="00000000">
        <w:rPr>
          <w:rtl w:val="0"/>
        </w:rPr>
        <w:t xml:space="preserve">Для регистрации последовательностей действий пользователя и их временных характеристик в эксперименте применяется подход </w:t>
      </w:r>
      <w:r w:rsidDel="00000000" w:rsidR="00000000" w:rsidRPr="00000000">
        <w:rPr>
          <w:b w:val="1"/>
          <w:bCs w:val="1"/>
          <w:rtl w:val="0"/>
        </w:rPr>
        <w:t xml:space="preserve">Task Mining</w:t>
      </w:r>
      <w:r w:rsidDel="00000000" w:rsidR="00000000" w:rsidRPr="00000000">
        <w:rPr>
          <w:rtl w:val="0"/>
        </w:rPr>
        <w:t xml:space="preserve"> — направление, развивающее идеи Process Mining [27] на уровне пользовательских взаимодействий. Если Process Mining оперирует журналами событий информационных систем (event logs), то Task Mining фиксирует низкоуровневые действия пользователя на уровне интерфейса: клики, нажатия клавиш, перемещения указателя, переключения фокуса, ввод текста — с привязкой к временным меткам [27, 28].</w:t>
      </w:r>
    </w:p>
    <w:p w:rsidR="00000000" w:rsidDel="00000000" w:rsidP="00000000" w:rsidRDefault="00000000" w:rsidRPr="00000000" w14:paraId="0000010C">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0D">
      <w:pPr>
        <w:spacing w:after="120" w:line="240" w:lineRule="auto"/>
        <w:ind w:firstLine="0"/>
        <w:rPr/>
      </w:pPr>
      <w:r w:rsidDel="00000000" w:rsidR="00000000" w:rsidRPr="00000000">
        <w:rPr>
          <w:rtl w:val="0"/>
        </w:rPr>
        <w:t>В рамках настоящего эксперимента Task Mining реализован как сквозной клиентский журнал для всех пяти режимов M1–M5. Ни речевой путь M4, ни агентный путь M5 не обходят этот журнал. Модуль регистрирует следующие события:</w:t>
      </w:r>
    </w:p>
    <w:p w:rsidR="00000000" w:rsidDel="00000000" w:rsidP="00000000" w:rsidRDefault="00000000" w:rsidRPr="00000000" w14:paraId="0000010E">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0F">
      <w:pPr>
        <w:spacing w:after="100" w:line="240" w:lineRule="auto"/>
        <w:ind w:left="20" w:firstLine="0"/>
        <w:rPr/>
      </w:pPr>
      <w:r w:rsidDel="00000000" w:rsidR="00000000" w:rsidRPr="00000000">
        <w:rPr>
          <w:rtl w:val="0"/>
        </w:rPr>
        <w:t>1. события пользовательского ввода и взаимодействия: нажатия клавиш, клики, перемещения указателя, прокрутка, изменение фокуса и ввод текста — с целевым элементом интерфейса и временной меткой;</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10">
      <w:pPr>
        <w:spacing w:after="100" w:line="240" w:lineRule="auto"/>
        <w:ind w:left="20" w:firstLine="0"/>
        <w:rPr/>
      </w:pPr>
      <w:r w:rsidDel="00000000" w:rsidR="00000000" w:rsidRPr="00000000">
        <w:rPr>
          <w:rtl w:val="0"/>
        </w:rPr>
        <w:t>2. события навигации: переходы между состояниями интерфейса, открытие/закрытие элементов управления и переходы между пробами;</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11">
      <w:pPr>
        <w:spacing w:after="100" w:line="240" w:lineRule="auto"/>
        <w:ind w:left="20" w:firstLine="0"/>
        <w:rPr/>
      </w:pPr>
      <w:r w:rsidDel="00000000" w:rsidR="00000000" w:rsidRPr="00000000">
        <w:rPr>
          <w:rtl w:val="0"/>
        </w:rPr>
        <w:t>3. события системных запросов: request_started и request_finished для обращения к backend во всех M1–M5; интервал ожидания системы исключается из активного пользовательского времени;</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12">
      <w:pPr>
        <w:spacing w:after="100" w:line="240" w:lineRule="auto"/>
        <w:ind w:left="20" w:firstLine="0"/>
        <w:rPr/>
      </w:pPr>
      <w:r w:rsidDel="00000000" w:rsidR="00000000" w:rsidRPr="00000000">
        <w:rPr>
          <w:rtl w:val="0"/>
        </w:rPr>
        <w:t>4. специальные события речевого ввода M4: speech_started и speech_finished. Речевой интервал считается активной работой участника; события верификации и результат каждой попытки сохраняются сервером вместе с числом предыдущих попыток.</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1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14">
      <w:pPr>
        <w:spacing w:after="120" w:line="240" w:lineRule="auto"/>
        <w:ind w:firstLine="0"/>
        <w:rPr/>
      </w:pPr>
      <w:r w:rsidDel="00000000" w:rsidR="00000000" w:rsidRPr="00000000">
        <w:rPr>
          <w:rtl w:val="0"/>
        </w:rPr>
        <w:t>Каждое Task Mining-событие содержит временную метку/смещение с точностью до миллисекунды, идентификаторы участника, пробы и режима, тип события и необходимые атрибуты интерфейса. Для M5 дополнительно сохраняется отдельная серверная agent trajectory (LLM/tool calls). Она описывает действия системы и не подменяет Task Mining, который описывает действия участника.</w:t>
      </w:r>
    </w:p>
    <w:p w:rsidR="00000000" w:rsidDel="00000000" w:rsidP="00000000" w:rsidRDefault="00000000" w:rsidRPr="00000000" w14:paraId="00000115">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16">
      <w:pPr>
        <w:spacing w:after="120" w:line="240" w:lineRule="auto"/>
        <w:ind w:firstLine="0"/>
        <w:rPr/>
      </w:pPr>
      <w:r w:rsidDel="00000000" w:rsidR="00000000" w:rsidRPr="00000000">
        <w:rPr>
          <w:rtl w:val="0"/>
        </w:rPr>
        <w:t>Такое разделение позволяет реконструировать пользовательскую последовательность действий во всех M1–M5 и независимо анализировать внутреннюю траекторию M5. Зависимые переменные раздела 5.6 вычисляются из общего журнала проб и Task Mining без смешивания пользовательской активности с системным ожиданием или внутренними tool-шагами агента.</w:t>
      </w:r>
    </w:p>
    <w:p w:rsidR="00000000" w:rsidDel="00000000" w:rsidP="00000000" w:rsidRDefault="00000000" w:rsidRPr="00000000" w14:paraId="00000117">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18">
      <w:pPr>
        <w:pStyle w:val="Heading2"/>
        <w:spacing w:after="200" w:before="0" w:line="240" w:lineRule="auto"/>
        <w:ind w:firstLine="0"/>
        <w:jc w:val="left"/>
        <w:rPr>
          <w:sz w:val="36"/>
          <w:szCs w:val="36"/>
        </w:rPr>
      </w:pPr>
      <w:r w:rsidDel="00000000" w:rsidR="00000000" w:rsidRPr="00000000">
        <w:rPr>
          <w:sz w:val="36"/>
          <w:szCs w:val="36"/>
          <w:rtl w:val="0"/>
        </w:rPr>
        <w:t xml:space="preserve">4.6. Уровень верификации</w:t>
      </w:r>
    </w:p>
    <w:p w:rsidR="00000000" w:rsidDel="00000000" w:rsidP="00000000" w:rsidRDefault="00000000" w:rsidRPr="00000000" w14:paraId="00000119">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1A">
      <w:pPr>
        <w:spacing w:after="120" w:line="240" w:lineRule="auto"/>
        <w:ind w:firstLine="0"/>
        <w:rPr/>
      </w:pPr>
      <w:r w:rsidDel="00000000" w:rsidR="00000000" w:rsidRPr="00000000">
        <w:rPr>
          <w:rtl w:val="0"/>
        </w:rPr>
        <w:t xml:space="preserve">Модуль верификации выполняет автоматическое сравнение результата каждой попытки с эталонным результатом (раздел 5.4). Сравнение осуществляется по двум критериям: полное совпадение множества идентификаторов записей и совпадение значения агрегата. Результат верификации (бинарная метка) фиксируется в журнале событий и используется для вычисления метрик </w:t>
      </w:r>
      <m:oMath>
        <m:sSub>
          <m:sSubPr>
            <m:ctrlPr>
              <w:rPr/>
            </m:ctrlPr>
          </m:sSubPr>
          <m:e>
            <m:r>
              <w:rPr/>
              <m:t xml:space="preserve">T</m:t>
            </m:r>
          </m:e>
          <m:sub>
            <m:r>
              <w:rPr/>
              <m:t xml:space="preserve">correct</m:t>
            </m:r>
          </m:sub>
        </m:sSub>
      </m:oMath>
      <w:r w:rsidDel="00000000" w:rsidR="00000000" w:rsidRPr="00000000">
        <w:rPr>
          <w:rtl w:val="0"/>
        </w:rPr>
        <w:t xml:space="preserve">, </w:t>
      </w:r>
      <m:oMath>
        <m:sSub>
          <m:sSubPr>
            <m:ctrlPr>
              <w:rPr/>
            </m:ctrlPr>
          </m:sSubPr>
          <m:e>
            <m:r>
              <w:rPr/>
              <m:t xml:space="preserve">A</m:t>
            </m:r>
          </m:e>
          <m:sub>
            <m:r>
              <w:rPr/>
              <m:t xml:space="preserve">1</m:t>
            </m:r>
          </m:sub>
        </m:sSub>
      </m:oMath>
      <w:r w:rsidDel="00000000" w:rsidR="00000000" w:rsidRPr="00000000">
        <w:rPr>
          <w:rtl w:val="0"/>
        </w:rPr>
        <w:t xml:space="preserve"> и </w:t>
      </w:r>
      <m:oMath>
        <m:sSub>
          <m:sSubPr>
            <m:ctrlPr>
              <w:rPr/>
            </m:ctrlPr>
          </m:sSubPr>
          <m:e>
            <m:r>
              <w:rPr/>
              <m:t xml:space="preserve">N</m:t>
            </m:r>
          </m:e>
          <m:sub>
            <m:r>
              <w:rPr/>
              <m:t xml:space="preserve">retry</m:t>
            </m:r>
          </m:sub>
        </m:sSub>
      </m:oMath>
      <w:r w:rsidDel="00000000" w:rsidR="00000000" w:rsidRPr="00000000">
        <w:rPr>
          <w:rtl w:val="0"/>
        </w:rPr>
        <w:t xml:space="preserve">.</w:t>
      </w:r>
    </w:p>
    <w:p w:rsidR="00000000" w:rsidDel="00000000" w:rsidP="00000000" w:rsidRDefault="00000000" w:rsidRPr="00000000" w14:paraId="0000011B">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1C">
      <w:pPr>
        <w:pStyle w:val="Heading2"/>
        <w:spacing w:after="200" w:before="0" w:line="240" w:lineRule="auto"/>
        <w:ind w:firstLine="0"/>
        <w:jc w:val="left"/>
        <w:rPr>
          <w:sz w:val="36"/>
          <w:szCs w:val="36"/>
        </w:rPr>
      </w:pPr>
      <w:bookmarkStart w:colFirst="0" w:colLast="0" w:name="_heading=h.ktf0vowfo6nf" w:id="12"/>
      <w:bookmarkEnd w:id="12"/>
      <w:r w:rsidDel="00000000" w:rsidR="00000000" w:rsidRPr="00000000">
        <w:rPr>
          <w:sz w:val="36"/>
          <w:szCs w:val="36"/>
          <w:rtl w:val="0"/>
        </w:rPr>
        <w:t xml:space="preserve">4.7. Технические характеристики стенда</w:t>
      </w:r>
    </w:p>
    <w:p w:rsidR="00000000" w:rsidDel="00000000" w:rsidP="00000000" w:rsidRDefault="00000000" w:rsidRPr="00000000" w14:paraId="0000011D">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1E">
      <w:pPr>
        <w:spacing w:after="120" w:line="240" w:lineRule="auto"/>
        <w:ind w:firstLine="0"/>
        <w:rPr/>
      </w:pPr>
      <w:r w:rsidDel="00000000" w:rsidR="00000000" w:rsidRPr="00000000">
        <w:rPr>
          <w:rtl w:val="0"/>
        </w:rPr>
        <w:t>Стенд реализован как веб-приложение. Клиентская часть обеспечивает пять режимов взаимодействия и сквозной Task Mining. Серверная часть включает общий исполнительный модуль, верификацию, хранилище событий, RouterAI-компилятор для M3/M4 и RouterAI-agent для M5. M4 является исключением из серверной схемы интерпретации: ASR выполняется браузерным Web Speech API на клиенте, а backend получает только распознанный текст. Такое устройство соответствует фактическому экспериментальному стенду, развёртываемому в России, где для LLM-вызовов выбран RouterAI.</w:t>
      </w:r>
    </w:p>
    <w:p w:rsidR="00000000" w:rsidDel="00000000" w:rsidP="00000000" w:rsidRDefault="00000000" w:rsidRPr="00000000" w14:paraId="0000011F">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20">
      <w:pPr>
        <w:spacing w:after="120" w:line="240" w:lineRule="auto"/>
        <w:ind w:firstLine="0"/>
        <w:rPr/>
      </w:pPr>
      <w:r w:rsidDel="00000000" w:rsidR="00000000" w:rsidRPr="00000000">
        <w:rPr>
          <w:rtl w:val="0"/>
        </w:rPr>
        <w:t>Для основной выборки фиксируются версия стенда, модель google/gemma-4-26b-a4b-it, RouterAI endpoint, temperature=0, версии/хеши промптов и лимит M5 в 12 LLM-шагов. Для M4 фиксируется используемый browser/runtime Web Speech API, а не «версия ASR-модели», поскольку конкретная реализация распознавания предоставляется браузерной платформой. Изменение LLM-протокола внутри одного экспериментального тома не допускается.</w:t>
      </w:r>
    </w:p>
    <w:p w:rsidR="00000000" w:rsidDel="00000000" w:rsidP="00000000" w:rsidRDefault="00000000" w:rsidRPr="00000000" w14:paraId="00000121">
      <w:pPr>
        <w:spacing w:after="120" w:line="240" w:lineRule="auto"/>
        <w:ind w:firstLine="0"/>
        <w:rPr>
          <w:sz w:val="46"/>
          <w:szCs w:val="46"/>
        </w:rPr>
      </w:pPr>
      <w:r w:rsidDel="00000000" w:rsidR="00000000" w:rsidRPr="00000000">
        <w:rPr>
          <w:rtl w:val="0"/>
        </w:rPr>
      </w:r>
    </w:p>
    <w:p w:rsidR="00000000" w:rsidDel="00000000" w:rsidP="00000000" w:rsidRDefault="00000000" w:rsidRPr="00000000" w14:paraId="00000122">
      <w:pPr>
        <w:pStyle w:val="Heading1"/>
        <w:spacing w:after="200" w:before="0" w:line="240" w:lineRule="auto"/>
        <w:ind w:firstLine="0"/>
        <w:jc w:val="center"/>
        <w:rPr>
          <w:sz w:val="40"/>
          <w:szCs w:val="40"/>
        </w:rPr>
      </w:pPr>
      <w:r w:rsidDel="00000000" w:rsidR="00000000" w:rsidRPr="00000000">
        <w:rPr>
          <w:sz w:val="40"/>
          <w:szCs w:val="40"/>
          <w:rtl w:val="0"/>
        </w:rPr>
        <w:t xml:space="preserve">5. Методика эксперимента</w:t>
      </w:r>
    </w:p>
    <w:p w:rsidR="00000000" w:rsidDel="00000000" w:rsidP="00000000" w:rsidRDefault="00000000" w:rsidRPr="00000000" w14:paraId="0000012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24">
      <w:pPr>
        <w:pStyle w:val="Heading2"/>
        <w:spacing w:after="200" w:before="0" w:line="240" w:lineRule="auto"/>
        <w:ind w:firstLine="0"/>
        <w:jc w:val="left"/>
        <w:rPr>
          <w:sz w:val="36"/>
          <w:szCs w:val="36"/>
        </w:rPr>
      </w:pPr>
      <w:r w:rsidDel="00000000" w:rsidR="00000000" w:rsidRPr="00000000">
        <w:rPr>
          <w:sz w:val="36"/>
          <w:szCs w:val="36"/>
          <w:rtl w:val="0"/>
        </w:rPr>
        <w:t xml:space="preserve">5.1. Предметная область и экспериментальный набор данных</w:t>
      </w:r>
    </w:p>
    <w:p w:rsidR="00000000" w:rsidDel="00000000" w:rsidP="00000000" w:rsidRDefault="00000000" w:rsidRPr="00000000" w14:paraId="00000125">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26">
      <w:pPr>
        <w:spacing w:after="120" w:line="240" w:lineRule="auto"/>
        <w:ind w:firstLine="0"/>
        <w:rPr/>
      </w:pPr>
      <w:r w:rsidDel="00000000" w:rsidR="00000000" w:rsidRPr="00000000">
        <w:rPr>
          <w:rtl w:val="0"/>
        </w:rPr>
        <w:t xml:space="preserve">В качестве предметной области выбрана система управления проектами и задачами, моделирующая рабочее окружение сотрудника, недавно подключённого к проекту с накопленной базой задач. Выбор данной предметной области обусловлен тремя факторами: (1) распространённостью систем управления задачами в корпоративной практике; (2) наличием в них как рутинных ручных операций, так и активно внедряемых LLM-ассистентов; (3) естественной формализуемостью задач фильтрации, группировки и агрегации, допускающих объективную верификацию результата.</w:t>
      </w:r>
    </w:p>
    <w:p w:rsidR="00000000" w:rsidDel="00000000" w:rsidP="00000000" w:rsidRDefault="00000000" w:rsidRPr="00000000" w14:paraId="00000127">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28">
      <w:pPr>
        <w:spacing w:after="120" w:line="240" w:lineRule="auto"/>
        <w:ind w:firstLine="0"/>
        <w:rPr/>
      </w:pPr>
      <w:r w:rsidDel="00000000" w:rsidR="00000000" w:rsidRPr="00000000">
        <w:rPr>
          <w:rtl w:val="0"/>
        </w:rPr>
        <w:t xml:space="preserve">Экспериментальный набор данных представляет собой псевдо-проект «Разработка мобильного банковского приложения», содержащий </w:t>
      </w:r>
      <w:r w:rsidDel="00000000" w:rsidR="00000000" w:rsidRPr="00000000">
        <w:rPr>
          <w:b w:val="1"/>
          <w:bCs w:val="1"/>
          <w:rtl w:val="0"/>
        </w:rPr>
        <w:t xml:space="preserve">120 задач</w:t>
      </w:r>
      <w:r w:rsidDel="00000000" w:rsidR="00000000" w:rsidRPr="00000000">
        <w:rPr>
          <w:rtl w:val="0"/>
        </w:rPr>
        <w:t xml:space="preserve"> со следующей структурой записей (таблица 2).</w:t>
      </w:r>
    </w:p>
    <w:p w:rsidR="00000000" w:rsidDel="00000000" w:rsidP="00000000" w:rsidRDefault="00000000" w:rsidRPr="00000000" w14:paraId="00000129">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2A">
      <w:pPr>
        <w:spacing w:after="120" w:line="240" w:lineRule="auto"/>
        <w:ind w:firstLine="0"/>
        <w:rPr/>
      </w:pPr>
      <w:r w:rsidDel="00000000" w:rsidR="00000000" w:rsidRPr="00000000">
        <w:rPr>
          <w:rtl w:val="0"/>
        </w:rPr>
        <w:t xml:space="preserve">Таблица 2 — Структура записи задачи в экспериментальном наборе данных</w:t>
      </w:r>
    </w:p>
    <w:p w:rsidR="00000000" w:rsidDel="00000000" w:rsidP="00000000" w:rsidRDefault="00000000" w:rsidRPr="00000000" w14:paraId="0000012B">
      <w:pPr>
        <w:spacing w:after="200" w:line="240" w:lineRule="auto"/>
        <w:ind w:firstLine="0"/>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229"/>
        <w:gridCol w:w="4791"/>
        <w:tblGridChange w:id="0">
          <w:tblGrid>
            <w:gridCol w:w="2340"/>
            <w:gridCol w:w="2229"/>
            <w:gridCol w:w="4791"/>
          </w:tblGrid>
        </w:tblGridChange>
      </w:tblGrid>
      <w:tr>
        <w:trPr>
          <w:cantSplit w:val="0"/>
          <w:tblHeader w:val="1"/>
        </w:trPr>
        <w:tc>
          <w:tcPr/>
          <w:p w:rsidR="00000000" w:rsidDel="00000000" w:rsidP="00000000" w:rsidRDefault="00000000" w:rsidRPr="00000000" w14:paraId="0000012C">
            <w:pPr>
              <w:spacing w:line="240" w:lineRule="auto"/>
              <w:ind w:firstLine="0"/>
              <w:rPr/>
            </w:pPr>
            <w:r w:rsidDel="00000000" w:rsidR="00000000" w:rsidRPr="00000000">
              <w:rPr>
                <w:b w:val="1"/>
                <w:bCs w:val="1"/>
                <w:rtl w:val="0"/>
              </w:rPr>
              <w:t xml:space="preserve">Поле</w:t>
            </w:r>
            <w:r w:rsidDel="00000000" w:rsidR="00000000" w:rsidRPr="00000000">
              <w:rPr>
                <w:rtl w:val="0"/>
              </w:rPr>
            </w:r>
          </w:p>
        </w:tc>
        <w:tc>
          <w:tcPr/>
          <w:p w:rsidR="00000000" w:rsidDel="00000000" w:rsidP="00000000" w:rsidRDefault="00000000" w:rsidRPr="00000000" w14:paraId="0000012D">
            <w:pPr>
              <w:spacing w:line="240" w:lineRule="auto"/>
              <w:ind w:firstLine="0"/>
              <w:rPr/>
            </w:pPr>
            <w:r w:rsidDel="00000000" w:rsidR="00000000" w:rsidRPr="00000000">
              <w:rPr>
                <w:b w:val="1"/>
                <w:bCs w:val="1"/>
                <w:rtl w:val="0"/>
              </w:rPr>
              <w:t xml:space="preserve">Тип</w:t>
            </w:r>
            <w:r w:rsidDel="00000000" w:rsidR="00000000" w:rsidRPr="00000000">
              <w:rPr>
                <w:rtl w:val="0"/>
              </w:rPr>
            </w:r>
          </w:p>
        </w:tc>
        <w:tc>
          <w:tcPr/>
          <w:p w:rsidR="00000000" w:rsidDel="00000000" w:rsidP="00000000" w:rsidRDefault="00000000" w:rsidRPr="00000000" w14:paraId="0000012E">
            <w:pPr>
              <w:spacing w:line="240" w:lineRule="auto"/>
              <w:ind w:firstLine="0"/>
              <w:rPr/>
            </w:pPr>
            <w:r w:rsidDel="00000000" w:rsidR="00000000" w:rsidRPr="00000000">
              <w:rPr>
                <w:b w:val="1"/>
                <w:bCs w:val="1"/>
                <w:rtl w:val="0"/>
              </w:rPr>
              <w:t xml:space="preserve">Допустимые значения</w:t>
            </w:r>
            <w:r w:rsidDel="00000000" w:rsidR="00000000" w:rsidRPr="00000000">
              <w:rPr>
                <w:rtl w:val="0"/>
              </w:rPr>
            </w:r>
          </w:p>
        </w:tc>
      </w:tr>
      <w:tr>
        <w:trPr>
          <w:cantSplit w:val="0"/>
          <w:tblHeader w:val="0"/>
        </w:trPr>
        <w:tc>
          <w:tcPr/>
          <w:p w:rsidR="00000000" w:rsidDel="00000000" w:rsidP="00000000" w:rsidRDefault="00000000" w:rsidRPr="00000000" w14:paraId="0000012F">
            <w:pPr>
              <w:spacing w:line="240" w:lineRule="auto"/>
              <w:ind w:firstLine="0"/>
              <w:rPr/>
            </w:pPr>
            <w:r w:rsidDel="00000000" w:rsidR="00000000" w:rsidRPr="00000000">
              <w:rPr>
                <w:rtl w:val="0"/>
              </w:rPr>
              <w:t xml:space="preserve">Идентификатор</w:t>
            </w:r>
          </w:p>
        </w:tc>
        <w:tc>
          <w:tcPr/>
          <w:p w:rsidR="00000000" w:rsidDel="00000000" w:rsidP="00000000" w:rsidRDefault="00000000" w:rsidRPr="00000000" w14:paraId="00000130">
            <w:pPr>
              <w:spacing w:line="240" w:lineRule="auto"/>
              <w:ind w:firstLine="0"/>
              <w:rPr/>
            </w:pPr>
            <w:r w:rsidDel="00000000" w:rsidR="00000000" w:rsidRPr="00000000">
              <w:rPr>
                <w:rtl w:val="0"/>
              </w:rPr>
              <w:t xml:space="preserve">Строка</w:t>
            </w:r>
          </w:p>
        </w:tc>
        <w:tc>
          <w:tcPr/>
          <w:p w:rsidR="00000000" w:rsidDel="00000000" w:rsidP="00000000" w:rsidRDefault="00000000" w:rsidRPr="00000000" w14:paraId="00000131">
            <w:pPr>
              <w:spacing w:line="240" w:lineRule="auto"/>
              <w:ind w:firstLine="0"/>
              <w:rPr/>
            </w:pPr>
            <w:r w:rsidDel="00000000" w:rsidR="00000000" w:rsidRPr="00000000">
              <w:rPr>
                <w:rtl w:val="0"/>
              </w:rPr>
              <w:t xml:space="preserve">TASK-001 … TASK-120</w:t>
            </w:r>
          </w:p>
        </w:tc>
      </w:tr>
      <w:tr>
        <w:trPr>
          <w:cantSplit w:val="0"/>
          <w:tblHeader w:val="0"/>
        </w:trPr>
        <w:tc>
          <w:tcPr/>
          <w:p w:rsidR="00000000" w:rsidDel="00000000" w:rsidP="00000000" w:rsidRDefault="00000000" w:rsidRPr="00000000" w14:paraId="00000132">
            <w:pPr>
              <w:spacing w:line="240" w:lineRule="auto"/>
              <w:ind w:firstLine="0"/>
              <w:rPr/>
            </w:pPr>
            <w:r w:rsidDel="00000000" w:rsidR="00000000" w:rsidRPr="00000000">
              <w:rPr>
                <w:rtl w:val="0"/>
              </w:rPr>
              <w:t xml:space="preserve">Название</w:t>
            </w:r>
          </w:p>
        </w:tc>
        <w:tc>
          <w:tcPr/>
          <w:p w:rsidR="00000000" w:rsidDel="00000000" w:rsidP="00000000" w:rsidRDefault="00000000" w:rsidRPr="00000000" w14:paraId="00000133">
            <w:pPr>
              <w:spacing w:line="240" w:lineRule="auto"/>
              <w:ind w:firstLine="0"/>
              <w:rPr/>
            </w:pPr>
            <w:r w:rsidDel="00000000" w:rsidR="00000000" w:rsidRPr="00000000">
              <w:rPr>
                <w:rtl w:val="0"/>
              </w:rPr>
              <w:t xml:space="preserve">Текст</w:t>
            </w:r>
          </w:p>
        </w:tc>
        <w:tc>
          <w:tcPr/>
          <w:p w:rsidR="00000000" w:rsidDel="00000000" w:rsidP="00000000" w:rsidRDefault="00000000" w:rsidRPr="00000000" w14:paraId="00000134">
            <w:pPr>
              <w:spacing w:line="240" w:lineRule="auto"/>
              <w:ind w:firstLine="0"/>
              <w:rPr/>
            </w:pPr>
            <w:r w:rsidDel="00000000" w:rsidR="00000000" w:rsidRPr="00000000">
              <w:rPr>
                <w:rtl w:val="0"/>
              </w:rPr>
              <w:t xml:space="preserve">Свободная формулировка</w:t>
            </w:r>
          </w:p>
        </w:tc>
      </w:tr>
      <w:tr>
        <w:trPr>
          <w:cantSplit w:val="0"/>
          <w:tblHeader w:val="0"/>
        </w:trPr>
        <w:tc>
          <w:tcPr/>
          <w:p w:rsidR="00000000" w:rsidDel="00000000" w:rsidP="00000000" w:rsidRDefault="00000000" w:rsidRPr="00000000" w14:paraId="00000135">
            <w:pPr>
              <w:spacing w:line="240" w:lineRule="auto"/>
              <w:ind w:firstLine="0"/>
              <w:rPr/>
            </w:pPr>
            <w:r w:rsidDel="00000000" w:rsidR="00000000" w:rsidRPr="00000000">
              <w:rPr>
                <w:rtl w:val="0"/>
              </w:rPr>
              <w:t xml:space="preserve">Статус</w:t>
            </w:r>
          </w:p>
        </w:tc>
        <w:tc>
          <w:tcPr/>
          <w:p w:rsidR="00000000" w:rsidDel="00000000" w:rsidP="00000000" w:rsidRDefault="00000000" w:rsidRPr="00000000" w14:paraId="00000136">
            <w:pPr>
              <w:spacing w:line="240" w:lineRule="auto"/>
              <w:ind w:firstLine="0"/>
              <w:rPr/>
            </w:pPr>
            <w:r w:rsidDel="00000000" w:rsidR="00000000" w:rsidRPr="00000000">
              <w:rPr>
                <w:rtl w:val="0"/>
              </w:rPr>
              <w:t xml:space="preserve">Перечисление</w:t>
            </w:r>
          </w:p>
        </w:tc>
        <w:tc>
          <w:tcPr/>
          <w:p w:rsidR="00000000" w:rsidDel="00000000" w:rsidP="00000000" w:rsidRDefault="00000000" w:rsidRPr="00000000" w14:paraId="00000137">
            <w:pPr>
              <w:spacing w:line="240" w:lineRule="auto"/>
              <w:ind w:firstLine="0"/>
              <w:rPr/>
            </w:pPr>
            <w:r w:rsidDel="00000000" w:rsidR="00000000" w:rsidRPr="00000000">
              <w:rPr>
                <w:rtl w:val="0"/>
              </w:rPr>
              <w:t xml:space="preserve">Открыта / В работе / На ревью / Готово / Отменена</w:t>
            </w:r>
          </w:p>
        </w:tc>
      </w:tr>
      <w:tr>
        <w:trPr>
          <w:cantSplit w:val="0"/>
          <w:tblHeader w:val="0"/>
        </w:trPr>
        <w:tc>
          <w:tcPr/>
          <w:p w:rsidR="00000000" w:rsidDel="00000000" w:rsidP="00000000" w:rsidRDefault="00000000" w:rsidRPr="00000000" w14:paraId="00000138">
            <w:pPr>
              <w:spacing w:line="240" w:lineRule="auto"/>
              <w:ind w:firstLine="0"/>
              <w:rPr/>
            </w:pPr>
            <w:r w:rsidDel="00000000" w:rsidR="00000000" w:rsidRPr="00000000">
              <w:rPr>
                <w:rtl w:val="0"/>
              </w:rPr>
              <w:t xml:space="preserve">Приоритет</w:t>
            </w:r>
          </w:p>
        </w:tc>
        <w:tc>
          <w:tcPr/>
          <w:p w:rsidR="00000000" w:rsidDel="00000000" w:rsidP="00000000" w:rsidRDefault="00000000" w:rsidRPr="00000000" w14:paraId="00000139">
            <w:pPr>
              <w:spacing w:line="240" w:lineRule="auto"/>
              <w:ind w:firstLine="0"/>
              <w:rPr/>
            </w:pPr>
            <w:r w:rsidDel="00000000" w:rsidR="00000000" w:rsidRPr="00000000">
              <w:rPr>
                <w:rtl w:val="0"/>
              </w:rPr>
              <w:t xml:space="preserve">Перечисление</w:t>
            </w:r>
          </w:p>
        </w:tc>
        <w:tc>
          <w:tcPr/>
          <w:p w:rsidR="00000000" w:rsidDel="00000000" w:rsidP="00000000" w:rsidRDefault="00000000" w:rsidRPr="00000000" w14:paraId="0000013A">
            <w:pPr>
              <w:spacing w:line="240" w:lineRule="auto"/>
              <w:ind w:firstLine="0"/>
              <w:rPr/>
            </w:pPr>
            <w:r w:rsidDel="00000000" w:rsidR="00000000" w:rsidRPr="00000000">
              <w:rPr>
                <w:rtl w:val="0"/>
              </w:rPr>
              <w:t xml:space="preserve">Низкий / Средний / Высокий / Критический</w:t>
            </w:r>
          </w:p>
        </w:tc>
      </w:tr>
      <w:tr>
        <w:trPr>
          <w:cantSplit w:val="0"/>
          <w:tblHeader w:val="0"/>
        </w:trPr>
        <w:tc>
          <w:tcPr/>
          <w:p w:rsidR="00000000" w:rsidDel="00000000" w:rsidP="00000000" w:rsidRDefault="00000000" w:rsidRPr="00000000" w14:paraId="0000013B">
            <w:pPr>
              <w:spacing w:line="240" w:lineRule="auto"/>
              <w:ind w:firstLine="0"/>
              <w:rPr/>
            </w:pPr>
            <w:r w:rsidDel="00000000" w:rsidR="00000000" w:rsidRPr="00000000">
              <w:rPr>
                <w:rtl w:val="0"/>
              </w:rPr>
              <w:t xml:space="preserve">Исполнитель</w:t>
            </w:r>
          </w:p>
        </w:tc>
        <w:tc>
          <w:tcPr/>
          <w:p w:rsidR="00000000" w:rsidDel="00000000" w:rsidP="00000000" w:rsidRDefault="00000000" w:rsidRPr="00000000" w14:paraId="0000013C">
            <w:pPr>
              <w:spacing w:line="240" w:lineRule="auto"/>
              <w:ind w:firstLine="0"/>
              <w:rPr/>
            </w:pPr>
            <w:r w:rsidDel="00000000" w:rsidR="00000000" w:rsidRPr="00000000">
              <w:rPr>
                <w:rtl w:val="0"/>
              </w:rPr>
              <w:t xml:space="preserve">Ссылка</w:t>
            </w:r>
          </w:p>
        </w:tc>
        <w:tc>
          <w:tcPr/>
          <w:p w:rsidR="00000000" w:rsidDel="00000000" w:rsidP="00000000" w:rsidRDefault="00000000" w:rsidRPr="00000000" w14:paraId="0000013D">
            <w:pPr>
              <w:spacing w:line="240" w:lineRule="auto"/>
              <w:ind w:firstLine="0"/>
              <w:rPr/>
            </w:pPr>
            <w:r w:rsidDel="00000000" w:rsidR="00000000" w:rsidRPr="00000000">
              <w:rPr>
                <w:rtl w:val="0"/>
              </w:rPr>
              <w:t xml:space="preserve">7 участников команды</w:t>
            </w:r>
          </w:p>
        </w:tc>
      </w:tr>
      <w:tr>
        <w:trPr>
          <w:cantSplit w:val="0"/>
          <w:tblHeader w:val="0"/>
        </w:trPr>
        <w:tc>
          <w:tcPr/>
          <w:p w:rsidR="00000000" w:rsidDel="00000000" w:rsidP="00000000" w:rsidRDefault="00000000" w:rsidRPr="00000000" w14:paraId="0000013E">
            <w:pPr>
              <w:spacing w:line="240" w:lineRule="auto"/>
              <w:ind w:firstLine="0"/>
              <w:rPr/>
            </w:pPr>
            <w:r w:rsidDel="00000000" w:rsidR="00000000" w:rsidRPr="00000000">
              <w:rPr>
                <w:rtl w:val="0"/>
              </w:rPr>
              <w:t xml:space="preserve">Эпик</w:t>
            </w:r>
          </w:p>
        </w:tc>
        <w:tc>
          <w:tcPr/>
          <w:p w:rsidR="00000000" w:rsidDel="00000000" w:rsidP="00000000" w:rsidRDefault="00000000" w:rsidRPr="00000000" w14:paraId="0000013F">
            <w:pPr>
              <w:spacing w:line="240" w:lineRule="auto"/>
              <w:ind w:firstLine="0"/>
              <w:rPr/>
            </w:pPr>
            <w:r w:rsidDel="00000000" w:rsidR="00000000" w:rsidRPr="00000000">
              <w:rPr>
                <w:rtl w:val="0"/>
              </w:rPr>
              <w:t xml:space="preserve">Перечисление</w:t>
            </w:r>
          </w:p>
        </w:tc>
        <w:tc>
          <w:tcPr/>
          <w:p w:rsidR="00000000" w:rsidDel="00000000" w:rsidP="00000000" w:rsidRDefault="00000000" w:rsidRPr="00000000" w14:paraId="00000140">
            <w:pPr>
              <w:spacing w:line="240" w:lineRule="auto"/>
              <w:ind w:firstLine="0"/>
              <w:rPr/>
            </w:pPr>
            <w:r w:rsidDel="00000000" w:rsidR="00000000" w:rsidRPr="00000000">
              <w:rPr>
                <w:rtl w:val="0"/>
              </w:rPr>
              <w:t xml:space="preserve">Авторизация / Платежи / Уведомления / Профиль / Инфраструктура</w:t>
            </w:r>
          </w:p>
        </w:tc>
      </w:tr>
      <w:tr>
        <w:trPr>
          <w:cantSplit w:val="0"/>
          <w:tblHeader w:val="0"/>
        </w:trPr>
        <w:tc>
          <w:tcPr/>
          <w:p w:rsidR="00000000" w:rsidDel="00000000" w:rsidP="00000000" w:rsidRDefault="00000000" w:rsidRPr="00000000" w14:paraId="00000141">
            <w:pPr>
              <w:spacing w:line="240" w:lineRule="auto"/>
              <w:ind w:firstLine="0"/>
              <w:rPr/>
            </w:pPr>
            <w:r w:rsidDel="00000000" w:rsidR="00000000" w:rsidRPr="00000000">
              <w:rPr>
                <w:rtl w:val="0"/>
              </w:rPr>
              <w:t xml:space="preserve">Спринт</w:t>
            </w:r>
          </w:p>
        </w:tc>
        <w:tc>
          <w:tcPr/>
          <w:p w:rsidR="00000000" w:rsidDel="00000000" w:rsidP="00000000" w:rsidRDefault="00000000" w:rsidRPr="00000000" w14:paraId="00000142">
            <w:pPr>
              <w:spacing w:line="240" w:lineRule="auto"/>
              <w:ind w:firstLine="0"/>
              <w:rPr/>
            </w:pPr>
            <w:r w:rsidDel="00000000" w:rsidR="00000000" w:rsidRPr="00000000">
              <w:rPr>
                <w:rtl w:val="0"/>
              </w:rPr>
              <w:t xml:space="preserve">Перечисление</w:t>
            </w:r>
          </w:p>
        </w:tc>
        <w:tc>
          <w:tcPr/>
          <w:p w:rsidR="00000000" w:rsidDel="00000000" w:rsidP="00000000" w:rsidRDefault="00000000" w:rsidRPr="00000000" w14:paraId="00000143">
            <w:pPr>
              <w:spacing w:line="240" w:lineRule="auto"/>
              <w:ind w:firstLine="0"/>
              <w:rPr/>
            </w:pPr>
            <w:r w:rsidDel="00000000" w:rsidR="00000000" w:rsidRPr="00000000">
              <w:rPr>
                <w:rtl w:val="0"/>
              </w:rPr>
              <w:t xml:space="preserve">Спринт 1 … Спринт 10</w:t>
            </w:r>
          </w:p>
        </w:tc>
      </w:tr>
      <w:tr>
        <w:trPr>
          <w:cantSplit w:val="0"/>
          <w:tblHeader w:val="0"/>
        </w:trPr>
        <w:tc>
          <w:tcPr/>
          <w:p w:rsidR="00000000" w:rsidDel="00000000" w:rsidP="00000000" w:rsidRDefault="00000000" w:rsidRPr="00000000" w14:paraId="00000144">
            <w:pPr>
              <w:spacing w:line="240" w:lineRule="auto"/>
              <w:ind w:firstLine="0"/>
              <w:rPr/>
            </w:pPr>
            <w:r w:rsidDel="00000000" w:rsidR="00000000" w:rsidRPr="00000000">
              <w:rPr>
                <w:rtl w:val="0"/>
              </w:rPr>
              <w:t xml:space="preserve">Дата создания</w:t>
            </w:r>
          </w:p>
        </w:tc>
        <w:tc>
          <w:tcPr/>
          <w:p w:rsidR="00000000" w:rsidDel="00000000" w:rsidP="00000000" w:rsidRDefault="00000000" w:rsidRPr="00000000" w14:paraId="00000145">
            <w:pPr>
              <w:spacing w:line="240" w:lineRule="auto"/>
              <w:ind w:firstLine="0"/>
              <w:rPr/>
            </w:pPr>
            <w:r w:rsidDel="00000000" w:rsidR="00000000" w:rsidRPr="00000000">
              <w:rPr>
                <w:rtl w:val="0"/>
              </w:rPr>
              <w:t xml:space="preserve">Дата</w:t>
            </w:r>
          </w:p>
        </w:tc>
        <w:tc>
          <w:tcPr/>
          <w:p w:rsidR="00000000" w:rsidDel="00000000" w:rsidP="00000000" w:rsidRDefault="00000000" w:rsidRPr="00000000" w14:paraId="00000146">
            <w:pPr>
              <w:spacing w:line="240" w:lineRule="auto"/>
              <w:ind w:firstLine="0"/>
              <w:rPr/>
            </w:pPr>
            <w:r w:rsidDel="00000000" w:rsidR="00000000" w:rsidRPr="00000000">
              <w:rPr>
                <w:rtl w:val="0"/>
              </w:rPr>
              <w:t xml:space="preserve">Равномерное распределение по 90 дням</w:t>
            </w:r>
          </w:p>
        </w:tc>
      </w:tr>
      <w:tr>
        <w:trPr>
          <w:cantSplit w:val="0"/>
          <w:tblHeader w:val="0"/>
        </w:trPr>
        <w:tc>
          <w:tcPr/>
          <w:p w:rsidR="00000000" w:rsidDel="00000000" w:rsidP="00000000" w:rsidRDefault="00000000" w:rsidRPr="00000000" w14:paraId="00000147">
            <w:pPr>
              <w:spacing w:line="240" w:lineRule="auto"/>
              <w:ind w:firstLine="0"/>
              <w:rPr/>
            </w:pPr>
            <w:r w:rsidDel="00000000" w:rsidR="00000000" w:rsidRPr="00000000">
              <w:rPr>
                <w:rtl w:val="0"/>
              </w:rPr>
              <w:t xml:space="preserve">Дедлайн</w:t>
            </w:r>
          </w:p>
        </w:tc>
        <w:tc>
          <w:tcPr/>
          <w:p w:rsidR="00000000" w:rsidDel="00000000" w:rsidP="00000000" w:rsidRDefault="00000000" w:rsidRPr="00000000" w14:paraId="00000148">
            <w:pPr>
              <w:spacing w:line="240" w:lineRule="auto"/>
              <w:ind w:firstLine="0"/>
              <w:rPr/>
            </w:pPr>
            <w:r w:rsidDel="00000000" w:rsidR="00000000" w:rsidRPr="00000000">
              <w:rPr>
                <w:rtl w:val="0"/>
              </w:rPr>
              <w:t xml:space="preserve">Дата</w:t>
            </w:r>
          </w:p>
        </w:tc>
        <w:tc>
          <w:tcPr/>
          <w:p w:rsidR="00000000" w:rsidDel="00000000" w:rsidP="00000000" w:rsidRDefault="00000000" w:rsidRPr="00000000" w14:paraId="00000149">
            <w:pPr>
              <w:spacing w:line="240" w:lineRule="auto"/>
              <w:ind w:firstLine="0"/>
              <w:rPr/>
            </w:pPr>
            <w:r w:rsidDel="00000000" w:rsidR="00000000" w:rsidRPr="00000000">
              <w:rPr>
                <w:rtl w:val="0"/>
              </w:rPr>
              <w:t xml:space="preserve">Может отсутствовать</w:t>
            </w:r>
          </w:p>
        </w:tc>
      </w:tr>
      <w:tr>
        <w:trPr>
          <w:cantSplit w:val="0"/>
          <w:tblHeader w:val="0"/>
        </w:trPr>
        <w:tc>
          <w:tcPr/>
          <w:p w:rsidR="00000000" w:rsidDel="00000000" w:rsidP="00000000" w:rsidRDefault="00000000" w:rsidRPr="00000000" w14:paraId="0000014A">
            <w:pPr>
              <w:spacing w:line="240" w:lineRule="auto"/>
              <w:ind w:firstLine="0"/>
              <w:rPr/>
            </w:pPr>
            <w:r w:rsidDel="00000000" w:rsidR="00000000" w:rsidRPr="00000000">
              <w:rPr>
                <w:rtl w:val="0"/>
              </w:rPr>
              <w:t xml:space="preserve">Метки</w:t>
            </w:r>
          </w:p>
        </w:tc>
        <w:tc>
          <w:tcPr/>
          <w:p w:rsidR="00000000" w:rsidDel="00000000" w:rsidP="00000000" w:rsidRDefault="00000000" w:rsidRPr="00000000" w14:paraId="0000014B">
            <w:pPr>
              <w:spacing w:line="240" w:lineRule="auto"/>
              <w:ind w:firstLine="0"/>
              <w:rPr/>
            </w:pPr>
            <w:r w:rsidDel="00000000" w:rsidR="00000000" w:rsidRPr="00000000">
              <w:rPr>
                <w:rtl w:val="0"/>
              </w:rPr>
              <w:t xml:space="preserve">Множество</w:t>
            </w:r>
          </w:p>
        </w:tc>
        <w:tc>
          <w:tcPr/>
          <w:p w:rsidR="00000000" w:rsidDel="00000000" w:rsidP="00000000" w:rsidRDefault="00000000" w:rsidRPr="00000000" w14:paraId="0000014C">
            <w:pPr>
              <w:spacing w:line="240" w:lineRule="auto"/>
              <w:ind w:firstLine="0"/>
              <w:rPr/>
            </w:pPr>
            <w:r w:rsidDel="00000000" w:rsidR="00000000" w:rsidRPr="00000000">
              <w:rPr>
                <w:rtl w:val="0"/>
              </w:rPr>
              <w:t xml:space="preserve">баг / фича / документация / рефакторинг</w:t>
            </w:r>
          </w:p>
        </w:tc>
      </w:tr>
      <w:tr>
        <w:trPr>
          <w:cantSplit w:val="0"/>
          <w:tblHeader w:val="0"/>
        </w:trPr>
        <w:tc>
          <w:tcPr/>
          <w:p w:rsidR="00000000" w:rsidDel="00000000" w:rsidP="00000000" w:rsidRDefault="00000000" w:rsidRPr="00000000" w14:paraId="0000014D">
            <w:pPr>
              <w:spacing w:line="240" w:lineRule="auto"/>
              <w:ind w:firstLine="0"/>
              <w:rPr/>
            </w:pPr>
            <w:r w:rsidDel="00000000" w:rsidR="00000000" w:rsidRPr="00000000">
              <w:rPr>
                <w:rtl w:val="0"/>
              </w:rPr>
              <w:t xml:space="preserve">Оценка, часы</w:t>
            </w:r>
          </w:p>
        </w:tc>
        <w:tc>
          <w:tcPr/>
          <w:p w:rsidR="00000000" w:rsidDel="00000000" w:rsidP="00000000" w:rsidRDefault="00000000" w:rsidRPr="00000000" w14:paraId="0000014E">
            <w:pPr>
              <w:spacing w:line="240" w:lineRule="auto"/>
              <w:ind w:firstLine="0"/>
              <w:rPr/>
            </w:pPr>
            <w:r w:rsidDel="00000000" w:rsidR="00000000" w:rsidRPr="00000000">
              <w:rPr>
                <w:rtl w:val="0"/>
              </w:rPr>
              <w:t xml:space="preserve">Число</w:t>
            </w:r>
          </w:p>
        </w:tc>
        <w:tc>
          <w:tcPr/>
          <w:p w:rsidR="00000000" w:rsidDel="00000000" w:rsidP="00000000" w:rsidRDefault="00000000" w:rsidRPr="00000000" w14:paraId="0000014F">
            <w:pPr>
              <w:spacing w:line="240" w:lineRule="auto"/>
              <w:ind w:firstLine="0"/>
              <w:rPr/>
            </w:pPr>
            <w:r w:rsidDel="00000000" w:rsidR="00000000" w:rsidRPr="00000000">
              <w:rPr>
                <w:rtl w:val="0"/>
              </w:rPr>
              <w:t xml:space="preserve">1–40</w:t>
            </w:r>
          </w:p>
        </w:tc>
      </w:tr>
    </w:tbl>
    <w:p w:rsidR="00000000" w:rsidDel="00000000" w:rsidP="00000000" w:rsidRDefault="00000000" w:rsidRPr="00000000" w14:paraId="00000150">
      <w:pPr>
        <w:spacing w:before="240" w:line="240" w:lineRule="auto"/>
        <w:ind w:firstLine="0"/>
        <w:rPr/>
      </w:pPr>
      <w:r w:rsidDel="00000000" w:rsidR="00000000" w:rsidRPr="00000000">
        <w:rPr>
          <w:rtl w:val="0"/>
        </w:rPr>
        <w:t xml:space="preserve"> </w:t>
      </w:r>
    </w:p>
    <w:p w:rsidR="00000000" w:rsidDel="00000000" w:rsidP="00000000" w:rsidRDefault="00000000" w:rsidRPr="00000000" w14:paraId="00000151">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52">
      <w:pPr>
        <w:spacing w:after="120" w:line="240" w:lineRule="auto"/>
        <w:ind w:firstLine="0"/>
        <w:rPr/>
      </w:pPr>
      <w:r w:rsidDel="00000000" w:rsidR="00000000" w:rsidRPr="00000000">
        <w:rPr>
          <w:rtl w:val="0"/>
        </w:rPr>
        <w:t xml:space="preserve">Распределение значений полей спроектировано таким образом, чтобы каждая экспериментальная задача имела ненулевой и воспроизводимый результат выборки. Для каждой задачи заранее вычислен эталонный результат (ground truth), включающий точное множество идентификаторов записей, удовлетворяющих условиям, и ожидаемые значения агрегатов.</w:t>
      </w:r>
    </w:p>
    <w:p w:rsidR="00000000" w:rsidDel="00000000" w:rsidP="00000000" w:rsidRDefault="00000000" w:rsidRPr="00000000" w14:paraId="0000015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54">
      <w:pPr>
        <w:pStyle w:val="Heading2"/>
        <w:spacing w:after="200" w:before="0" w:line="240" w:lineRule="auto"/>
        <w:ind w:firstLine="0"/>
        <w:jc w:val="left"/>
        <w:rPr>
          <w:sz w:val="36"/>
          <w:szCs w:val="36"/>
        </w:rPr>
      </w:pPr>
      <w:bookmarkStart w:colFirst="0" w:colLast="0" w:name="_heading=h.dh3q9bpugezd" w:id="13"/>
      <w:bookmarkEnd w:id="13"/>
      <w:r w:rsidDel="00000000" w:rsidR="00000000" w:rsidRPr="00000000">
        <w:rPr>
          <w:sz w:val="36"/>
          <w:szCs w:val="36"/>
          <w:rtl w:val="0"/>
        </w:rPr>
        <w:t xml:space="preserve">5.2. Экспериментальные задачи и измерение сложности</w:t>
      </w:r>
    </w:p>
    <w:p w:rsidR="00000000" w:rsidDel="00000000" w:rsidP="00000000" w:rsidRDefault="00000000" w:rsidRPr="00000000" w14:paraId="00000155">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56">
      <w:pPr>
        <w:spacing w:after="120" w:line="240" w:lineRule="auto"/>
        <w:ind w:firstLine="0"/>
        <w:rPr/>
      </w:pPr>
      <w:r w:rsidDel="00000000" w:rsidR="00000000" w:rsidRPr="00000000">
        <w:rPr>
          <w:rtl w:val="0"/>
        </w:rPr>
        <w:t xml:space="preserve">Для проверки гипотезы H2 используются три уровня сложности задач, определяемых индексом логической сложности TCI (раздел 3.4). Для каждого уровня сформированы </w:t>
      </w:r>
      <w:r w:rsidDel="00000000" w:rsidR="00000000" w:rsidRPr="00000000">
        <w:rPr>
          <w:b w:val="1"/>
          <w:bCs w:val="1"/>
          <w:rtl w:val="0"/>
        </w:rPr>
        <w:t xml:space="preserve">пять изоморфных вариантов</w:t>
      </w:r>
      <w:r w:rsidDel="00000000" w:rsidR="00000000" w:rsidRPr="00000000">
        <w:rPr>
          <w:rtl w:val="0"/>
        </w:rPr>
        <w:t xml:space="preserve"> — по одному на каждый режим взаимодействия (M1–M5). Варианты имеют идентичный TCI, но различные конкретные значения параметров (эпики, спринты, даты, пороговые значения), что исключает эффект заучивания при применении латинского квадрата (раздел 5.5). Общее число уникальных задач составляет 15 (3 уровня × 5 вариантов).</w:t>
      </w:r>
    </w:p>
    <w:p w:rsidR="00000000" w:rsidDel="00000000" w:rsidP="00000000" w:rsidRDefault="00000000" w:rsidRPr="00000000" w14:paraId="00000157">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58">
      <w:pPr>
        <w:spacing w:after="120" w:line="240" w:lineRule="auto"/>
        <w:ind w:firstLine="0"/>
        <w:rPr/>
      </w:pPr>
      <w:r w:rsidDel="00000000" w:rsidR="00000000" w:rsidRPr="00000000">
        <w:rPr>
          <w:b w:val="1"/>
          <w:bCs w:val="1"/>
          <w:rtl w:val="0"/>
        </w:rPr>
        <w:t xml:space="preserve">Уровень C1 (простая задача, TCI = 3).</w:t>
      </w:r>
      <w:r w:rsidDel="00000000" w:rsidR="00000000" w:rsidRPr="00000000">
        <w:rPr>
          <w:rtl w:val="0"/>
        </w:rPr>
        <w:t xml:space="preserve"> Задача содержит два условия фильтрации и одно действие. Пример формулировки, предъявляемой участнику:</w:t>
      </w:r>
    </w:p>
    <w:p w:rsidR="00000000" w:rsidDel="00000000" w:rsidP="00000000" w:rsidRDefault="00000000" w:rsidRPr="00000000" w14:paraId="00000159">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5A">
      <w:pPr>
        <w:pBdr>
          <w:left w:color="bfbfbf" w:space="200" w:sz="12" w:val="single"/>
        </w:pBdr>
        <w:spacing w:after="120" w:line="240" w:lineRule="auto"/>
        <w:ind w:left="300" w:firstLine="0"/>
        <w:rPr/>
      </w:pPr>
      <w:r w:rsidDel="00000000" w:rsidR="00000000" w:rsidRPr="00000000">
        <w:rPr>
          <w:rtl w:val="0"/>
        </w:rPr>
        <w:t xml:space="preserve">«Показать все задачи со статусом "В работе" с приоритетом "Высокий"».</w:t>
      </w:r>
    </w:p>
    <w:p w:rsidR="00000000" w:rsidDel="00000000" w:rsidP="00000000" w:rsidRDefault="00000000" w:rsidRPr="00000000" w14:paraId="0000015B">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5C">
      <w:pPr>
        <w:spacing w:after="120" w:line="240" w:lineRule="auto"/>
        <w:ind w:firstLine="0"/>
        <w:rPr/>
      </w:pPr>
      <w:r w:rsidDel="00000000" w:rsidR="00000000" w:rsidRPr="00000000">
        <w:rPr>
          <w:rtl w:val="0"/>
        </w:rPr>
        <w:t xml:space="preserve">Разложение по компонентам: </w:t>
      </w:r>
      <m:oMath>
        <m:sSub>
          <m:sSubPr>
            <m:ctrlPr>
              <w:rPr/>
            </m:ctrlPr>
          </m:sSubPr>
          <m:e>
            <m:r>
              <w:rPr/>
              <m:t xml:space="preserve">N</m:t>
            </m:r>
          </m:e>
          <m:sub>
            <m:r>
              <w:rPr/>
              <m:t xml:space="preserve">cond</m:t>
            </m:r>
          </m:sub>
        </m:sSub>
        <m:r>
          <w:rPr/>
          <m:t xml:space="preserve">=2</m:t>
        </m:r>
      </m:oMath>
      <w:r w:rsidDel="00000000" w:rsidR="00000000" w:rsidRPr="00000000">
        <w:rPr>
          <w:rtl w:val="0"/>
        </w:rPr>
        <w:t xml:space="preserve"> (статус, приоритет), </w:t>
      </w:r>
      <m:oMath>
        <m:sSub>
          <m:sSubPr>
            <m:ctrlPr>
              <w:rPr/>
            </m:ctrlPr>
          </m:sSubPr>
          <m:e>
            <m:r>
              <w:rPr/>
              <m:t xml:space="preserve">N</m:t>
            </m:r>
          </m:e>
          <m:sub>
            <m:r>
              <w:rPr/>
              <m:t xml:space="preserve">op</m:t>
            </m:r>
          </m:sub>
        </m:sSub>
        <m:r>
          <w:rPr/>
          <m:t xml:space="preserve">=0</m:t>
        </m:r>
      </m:oMath>
      <w:r w:rsidDel="00000000" w:rsidR="00000000" w:rsidRPr="00000000">
        <w:rPr>
          <w:rtl w:val="0"/>
        </w:rPr>
        <w:t xml:space="preserve">, </w:t>
      </w:r>
      <m:oMath>
        <m:sSub>
          <m:sSubPr>
            <m:ctrlPr>
              <w:rPr/>
            </m:ctrlPr>
          </m:sSubPr>
          <m:e>
            <m:r>
              <w:rPr/>
              <m:t xml:space="preserve">N</m:t>
            </m:r>
          </m:e>
          <m:sub>
            <m:r>
              <w:rPr/>
              <m:t xml:space="preserve">act</m:t>
            </m:r>
          </m:sub>
        </m:sSub>
        <m:r>
          <w:rPr/>
          <m:t xml:space="preserve">=1</m:t>
        </m:r>
      </m:oMath>
      <w:r w:rsidDel="00000000" w:rsidR="00000000" w:rsidRPr="00000000">
        <w:rPr>
          <w:rtl w:val="0"/>
        </w:rPr>
        <w:t xml:space="preserve"> (показать результат). Вклад: </w:t>
      </w:r>
      <m:oMath>
        <m:r>
          <w:rPr/>
          <m:t xml:space="preserve">2⋅1+0⋅2+1⋅1=3</m:t>
        </m:r>
      </m:oMath>
      <w:r w:rsidDel="00000000" w:rsidR="00000000" w:rsidRPr="00000000">
        <w:rPr>
          <w:rtl w:val="0"/>
        </w:rPr>
        <w:t xml:space="preserve">.</w:t>
      </w:r>
    </w:p>
    <w:p w:rsidR="00000000" w:rsidDel="00000000" w:rsidP="00000000" w:rsidRDefault="00000000" w:rsidRPr="00000000" w14:paraId="0000015D">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5E">
      <w:pPr>
        <w:spacing w:after="120" w:line="240" w:lineRule="auto"/>
        <w:ind w:firstLine="0"/>
        <w:rPr/>
      </w:pPr>
      <w:r w:rsidDel="00000000" w:rsidR="00000000" w:rsidRPr="00000000">
        <w:rPr>
          <w:rtl w:val="0"/>
        </w:rPr>
        <w:t xml:space="preserve">Изоморфные варианты уровня C1:</w:t>
      </w:r>
    </w:p>
    <w:p w:rsidR="00000000" w:rsidDel="00000000" w:rsidP="00000000" w:rsidRDefault="00000000" w:rsidRPr="00000000" w14:paraId="0000015F">
      <w:pPr>
        <w:spacing w:after="200" w:line="240" w:lineRule="auto"/>
        <w:ind w:firstLine="0"/>
        <w:rPr/>
      </w:pPr>
      <w:r w:rsidDel="00000000" w:rsidR="00000000" w:rsidRPr="00000000">
        <w:rPr>
          <w:rtl w:val="0"/>
        </w:rPr>
        <w:t xml:space="preserve"> </w:t>
      </w:r>
    </w:p>
    <w:sdt>
      <w:sdtPr>
        <w:lock w:val="contentLocked"/>
        <w:id w:val="-1969037707"/>
        <w:tag w:val="goog_rdk_4"/>
      </w:sdtPr>
      <w:sdtContent>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p w:rsidR="00000000" w:rsidDel="00000000" w:rsidP="00000000" w:rsidRDefault="00000000" w:rsidRPr="00000000" w14:paraId="00000160">
                <w:pPr>
                  <w:spacing w:line="240" w:lineRule="auto"/>
                  <w:ind w:firstLine="0"/>
                  <w:rPr/>
                </w:pPr>
                <w:r w:rsidDel="00000000" w:rsidR="00000000" w:rsidRPr="00000000">
                  <w:rPr>
                    <w:b w:val="1"/>
                    <w:bCs w:val="1"/>
                    <w:rtl w:val="0"/>
                  </w:rPr>
                  <w:t xml:space="preserve">Вариант</w:t>
                </w:r>
                <w:r w:rsidDel="00000000" w:rsidR="00000000" w:rsidRPr="00000000">
                  <w:rPr>
                    <w:rtl w:val="0"/>
                  </w:rPr>
                </w:r>
              </w:p>
            </w:tc>
            <w:tc>
              <w:tcPr/>
              <w:p w:rsidR="00000000" w:rsidDel="00000000" w:rsidP="00000000" w:rsidRDefault="00000000" w:rsidRPr="00000000" w14:paraId="00000161">
                <w:pPr>
                  <w:spacing w:line="240" w:lineRule="auto"/>
                  <w:ind w:firstLine="0"/>
                  <w:rPr/>
                </w:pPr>
                <w:r w:rsidDel="00000000" w:rsidR="00000000" w:rsidRPr="00000000">
                  <w:rPr>
                    <w:b w:val="1"/>
                    <w:bCs w:val="1"/>
                    <w:rtl w:val="0"/>
                  </w:rPr>
                  <w:t xml:space="preserve">Формулировка</w:t>
                </w:r>
                <w:r w:rsidDel="00000000" w:rsidR="00000000" w:rsidRPr="00000000">
                  <w:rPr>
                    <w:rtl w:val="0"/>
                  </w:rPr>
                </w:r>
              </w:p>
            </w:tc>
          </w:tr>
          <w:tr>
            <w:trPr>
              <w:cantSplit w:val="0"/>
              <w:tblHeader w:val="0"/>
            </w:trPr>
            <w:tc>
              <w:tcPr/>
              <w:p w:rsidR="00000000" w:rsidDel="00000000" w:rsidP="00000000" w:rsidRDefault="00000000" w:rsidRPr="00000000" w14:paraId="00000162">
                <w:pPr>
                  <w:spacing w:line="240" w:lineRule="auto"/>
                  <w:ind w:firstLine="0"/>
                  <w:rPr/>
                </w:pPr>
                <w:r w:rsidDel="00000000" w:rsidR="00000000" w:rsidRPr="00000000">
                  <w:rPr>
                    <w:rtl w:val="0"/>
                  </w:rPr>
                  <w:t xml:space="preserve">C1a</w:t>
                </w:r>
              </w:p>
            </w:tc>
            <w:tc>
              <w:tcPr/>
              <w:p w:rsidR="00000000" w:rsidDel="00000000" w:rsidP="00000000" w:rsidRDefault="00000000" w:rsidRPr="00000000" w14:paraId="00000163">
                <w:pPr>
                  <w:spacing w:line="240" w:lineRule="auto"/>
                  <w:ind w:firstLine="0"/>
                  <w:rPr/>
                </w:pPr>
                <w:r w:rsidDel="00000000" w:rsidR="00000000" w:rsidRPr="00000000">
                  <w:rPr>
                    <w:rtl w:val="0"/>
                  </w:rPr>
                  <w:t xml:space="preserve">Показать задачи со статусом «В работе» и приоритетом «Высокий»</w:t>
                </w:r>
              </w:p>
            </w:tc>
          </w:tr>
          <w:tr>
            <w:trPr>
              <w:cantSplit w:val="0"/>
              <w:tblHeader w:val="0"/>
            </w:trPr>
            <w:tc>
              <w:tcPr/>
              <w:p w:rsidR="00000000" w:rsidDel="00000000" w:rsidP="00000000" w:rsidRDefault="00000000" w:rsidRPr="00000000" w14:paraId="00000164">
                <w:pPr>
                  <w:spacing w:line="240" w:lineRule="auto"/>
                  <w:ind w:firstLine="0"/>
                  <w:rPr/>
                </w:pPr>
                <w:r w:rsidDel="00000000" w:rsidR="00000000" w:rsidRPr="00000000">
                  <w:rPr>
                    <w:rtl w:val="0"/>
                  </w:rPr>
                  <w:t xml:space="preserve">C1b</w:t>
                </w:r>
              </w:p>
            </w:tc>
            <w:tc>
              <w:tcPr/>
              <w:p w:rsidR="00000000" w:rsidDel="00000000" w:rsidP="00000000" w:rsidRDefault="00000000" w:rsidRPr="00000000" w14:paraId="00000165">
                <w:pPr>
                  <w:spacing w:line="240" w:lineRule="auto"/>
                  <w:ind w:firstLine="0"/>
                  <w:rPr/>
                </w:pPr>
                <w:r w:rsidDel="00000000" w:rsidR="00000000" w:rsidRPr="00000000">
                  <w:rPr>
                    <w:rtl w:val="0"/>
                  </w:rPr>
                  <w:t xml:space="preserve">Показать задачи со статусом «На ревью» и приоритетом «Критический»</w:t>
                </w:r>
              </w:p>
            </w:tc>
          </w:tr>
          <w:tr>
            <w:trPr>
              <w:cantSplit w:val="0"/>
              <w:tblHeader w:val="0"/>
            </w:trPr>
            <w:tc>
              <w:tcPr/>
              <w:p w:rsidR="00000000" w:rsidDel="00000000" w:rsidP="00000000" w:rsidRDefault="00000000" w:rsidRPr="00000000" w14:paraId="00000166">
                <w:pPr>
                  <w:spacing w:line="240" w:lineRule="auto"/>
                  <w:ind w:firstLine="0"/>
                  <w:rPr/>
                </w:pPr>
                <w:r w:rsidDel="00000000" w:rsidR="00000000" w:rsidRPr="00000000">
                  <w:rPr>
                    <w:rtl w:val="0"/>
                  </w:rPr>
                  <w:t xml:space="preserve">C1c</w:t>
                </w:r>
              </w:p>
            </w:tc>
            <w:tc>
              <w:tcPr/>
              <w:p w:rsidR="00000000" w:rsidDel="00000000" w:rsidP="00000000" w:rsidRDefault="00000000" w:rsidRPr="00000000" w14:paraId="00000167">
                <w:pPr>
                  <w:spacing w:line="240" w:lineRule="auto"/>
                  <w:ind w:firstLine="0"/>
                  <w:rPr/>
                </w:pPr>
                <w:r w:rsidDel="00000000" w:rsidR="00000000" w:rsidRPr="00000000">
                  <w:rPr>
                    <w:rtl w:val="0"/>
                  </w:rPr>
                  <w:t xml:space="preserve">Показать задачи со статусом «Открыта» и приоритетом «Средний»</w:t>
                </w:r>
              </w:p>
            </w:tc>
          </w:tr>
          <w:tr>
            <w:trPr>
              <w:cantSplit w:val="0"/>
              <w:tblHeader w:val="0"/>
            </w:trPr>
            <w:tc>
              <w:tcPr/>
              <w:p w:rsidR="00000000" w:rsidDel="00000000" w:rsidP="00000000" w:rsidRDefault="00000000" w:rsidRPr="00000000" w14:paraId="00000168">
                <w:pPr>
                  <w:spacing w:line="240" w:lineRule="auto"/>
                  <w:ind w:firstLine="0"/>
                  <w:rPr/>
                </w:pPr>
                <w:r w:rsidDel="00000000" w:rsidR="00000000" w:rsidRPr="00000000">
                  <w:rPr>
                    <w:rtl w:val="0"/>
                  </w:rPr>
                  <w:t xml:space="preserve">C1d</w:t>
                </w:r>
              </w:p>
            </w:tc>
            <w:tc>
              <w:tcPr/>
              <w:p w:rsidR="00000000" w:rsidDel="00000000" w:rsidP="00000000" w:rsidRDefault="00000000" w:rsidRPr="00000000" w14:paraId="00000169">
                <w:pPr>
                  <w:spacing w:line="240" w:lineRule="auto"/>
                  <w:ind w:firstLine="0"/>
                  <w:rPr/>
                </w:pPr>
                <w:r w:rsidDel="00000000" w:rsidR="00000000" w:rsidRPr="00000000">
                  <w:rPr>
                    <w:rtl w:val="0"/>
                  </w:rPr>
                  <w:t xml:space="preserve">Показать задачи со статусом «Готово» и приоритетом «Низкий»</w:t>
                </w:r>
              </w:p>
            </w:tc>
          </w:tr>
          <w:tr>
            <w:trPr>
              <w:cantSplit w:val="0"/>
              <w:tblHeader w:val="0"/>
            </w:trPr>
            <w:tc>
              <w:tcPr/>
              <w:p w:rsidR="00000000" w:rsidDel="00000000" w:rsidP="00000000" w:rsidRDefault="00000000" w:rsidRPr="00000000" w14:paraId="0000016A">
                <w:pPr>
                  <w:spacing w:line="240" w:lineRule="auto"/>
                  <w:ind w:firstLine="0"/>
                  <w:rPr/>
                </w:pPr>
                <w:r w:rsidDel="00000000" w:rsidR="00000000" w:rsidRPr="00000000">
                  <w:rPr>
                    <w:rtl w:val="0"/>
                  </w:rPr>
                  <w:t xml:space="preserve">C1e</w:t>
                </w:r>
              </w:p>
            </w:tc>
            <w:tc>
              <w:tcPr/>
              <w:p w:rsidR="00000000" w:rsidDel="00000000" w:rsidP="00000000" w:rsidRDefault="00000000" w:rsidRPr="00000000" w14:paraId="0000016B">
                <w:pPr>
                  <w:spacing w:line="240" w:lineRule="auto"/>
                  <w:ind w:firstLine="0"/>
                  <w:rPr/>
                </w:pPr>
                <w:r w:rsidDel="00000000" w:rsidR="00000000" w:rsidRPr="00000000">
                  <w:rPr>
                    <w:rtl w:val="0"/>
                  </w:rPr>
                  <w:t xml:space="preserve">Показать задачи со статусом «В работе» и приоритетом «Средний»</w:t>
                </w:r>
              </w:p>
            </w:tc>
          </w:tr>
        </w:tbl>
      </w:sdtContent>
    </w:sdt>
    <w:p w:rsidR="00000000" w:rsidDel="00000000" w:rsidP="00000000" w:rsidRDefault="00000000" w:rsidRPr="00000000" w14:paraId="0000016C">
      <w:pPr>
        <w:spacing w:before="240" w:line="240" w:lineRule="auto"/>
        <w:ind w:firstLine="0"/>
        <w:rPr/>
      </w:pPr>
      <w:r w:rsidDel="00000000" w:rsidR="00000000" w:rsidRPr="00000000">
        <w:rPr>
          <w:rtl w:val="0"/>
        </w:rPr>
        <w:t xml:space="preserve"> </w:t>
      </w:r>
    </w:p>
    <w:p w:rsidR="00000000" w:rsidDel="00000000" w:rsidP="00000000" w:rsidRDefault="00000000" w:rsidRPr="00000000" w14:paraId="0000016D">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6E">
      <w:pPr>
        <w:spacing w:after="120" w:line="240" w:lineRule="auto"/>
        <w:ind w:firstLine="0"/>
        <w:rPr/>
      </w:pPr>
      <w:r w:rsidDel="00000000" w:rsidR="00000000" w:rsidRPr="00000000">
        <w:rPr>
          <w:b w:val="1"/>
          <w:bCs w:val="1"/>
          <w:rtl w:val="0"/>
        </w:rPr>
        <w:t xml:space="preserve">Уровень C2 (средняя задача, TCI = 9).</w:t>
      </w:r>
      <w:r w:rsidDel="00000000" w:rsidR="00000000" w:rsidRPr="00000000">
        <w:rPr>
          <w:rtl w:val="0"/>
        </w:rPr>
        <w:t xml:space="preserve"> Задача содержит три условия, две логические операции и два действия. Пример формулировки:</w:t>
      </w:r>
    </w:p>
    <w:p w:rsidR="00000000" w:rsidDel="00000000" w:rsidP="00000000" w:rsidRDefault="00000000" w:rsidRPr="00000000" w14:paraId="0000016F">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70">
      <w:pPr>
        <w:pBdr>
          <w:left w:color="bfbfbf" w:space="200" w:sz="12" w:val="single"/>
        </w:pBdr>
        <w:spacing w:after="120" w:line="240" w:lineRule="auto"/>
        <w:ind w:left="300" w:firstLine="0"/>
        <w:rPr/>
      </w:pPr>
      <w:r w:rsidDel="00000000" w:rsidR="00000000" w:rsidRPr="00000000">
        <w:rPr>
          <w:rtl w:val="0"/>
        </w:rPr>
        <w:t xml:space="preserve">«Показать все задачи в эпике "Платежи" со статусом "В работе" ИЛИ "На ревью", созданные за последние 14 дней, и посчитать их общее количество».</w:t>
      </w:r>
    </w:p>
    <w:p w:rsidR="00000000" w:rsidDel="00000000" w:rsidP="00000000" w:rsidRDefault="00000000" w:rsidRPr="00000000" w14:paraId="00000171">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72">
      <w:pPr>
        <w:spacing w:after="120" w:line="240" w:lineRule="auto"/>
        <w:ind w:firstLine="0"/>
        <w:rPr/>
      </w:pPr>
      <w:r w:rsidDel="00000000" w:rsidR="00000000" w:rsidRPr="00000000">
        <w:rPr>
          <w:rtl w:val="0"/>
        </w:rPr>
        <w:t xml:space="preserve">Разложение: </w:t>
      </w:r>
      <m:oMath>
        <m:sSub>
          <m:sSubPr>
            <m:ctrlPr>
              <w:rPr/>
            </m:ctrlPr>
          </m:sSubPr>
          <m:e>
            <m:r>
              <w:rPr/>
              <m:t xml:space="preserve">N</m:t>
            </m:r>
          </m:e>
          <m:sub>
            <m:r>
              <w:rPr/>
              <m:t xml:space="preserve">cond</m:t>
            </m:r>
          </m:sub>
        </m:sSub>
        <m:r>
          <w:rPr/>
          <m:t xml:space="preserve">=3</m:t>
        </m:r>
      </m:oMath>
      <w:r w:rsidDel="00000000" w:rsidR="00000000" w:rsidRPr="00000000">
        <w:rPr>
          <w:rtl w:val="0"/>
        </w:rPr>
        <w:t xml:space="preserve"> (эпик, статус, дата), </w:t>
      </w:r>
      <m:oMath>
        <m:sSub>
          <m:sSubPr>
            <m:ctrlPr>
              <w:rPr/>
            </m:ctrlPr>
          </m:sSubPr>
          <m:e>
            <m:r>
              <w:rPr/>
              <m:t xml:space="preserve">N</m:t>
            </m:r>
          </m:e>
          <m:sub>
            <m:r>
              <w:rPr/>
              <m:t xml:space="preserve">op</m:t>
            </m:r>
          </m:sub>
        </m:sSub>
        <m:r>
          <w:rPr/>
          <m:t xml:space="preserve">=2</m:t>
        </m:r>
      </m:oMath>
      <w:r w:rsidDel="00000000" w:rsidR="00000000" w:rsidRPr="00000000">
        <w:rPr>
          <w:rtl w:val="0"/>
        </w:rPr>
        <w:t xml:space="preserve"> (OR, COUNT), </w:t>
      </w:r>
      <m:oMath>
        <m:sSub>
          <m:sSubPr>
            <m:ctrlPr>
              <w:rPr/>
            </m:ctrlPr>
          </m:sSubPr>
          <m:e>
            <m:r>
              <w:rPr/>
              <m:t xml:space="preserve">N</m:t>
            </m:r>
          </m:e>
          <m:sub>
            <m:r>
              <w:rPr/>
              <m:t xml:space="preserve">act</m:t>
            </m:r>
          </m:sub>
        </m:sSub>
        <m:r>
          <w:rPr/>
          <m:t xml:space="preserve">=2</m:t>
        </m:r>
      </m:oMath>
      <w:r w:rsidDel="00000000" w:rsidR="00000000" w:rsidRPr="00000000">
        <w:rPr>
          <w:rtl w:val="0"/>
        </w:rPr>
        <w:t xml:space="preserve"> (применить фильтр, показать итог). Вклад: </w:t>
      </w:r>
      <m:oMath>
        <m:r>
          <w:rPr/>
          <m:t xml:space="preserve">3⋅1+2⋅2+2⋅1=9</m:t>
        </m:r>
      </m:oMath>
      <w:r w:rsidDel="00000000" w:rsidR="00000000" w:rsidRPr="00000000">
        <w:rPr>
          <w:rtl w:val="0"/>
        </w:rPr>
        <w:t xml:space="preserve">.</w:t>
      </w:r>
    </w:p>
    <w:p w:rsidR="00000000" w:rsidDel="00000000" w:rsidP="00000000" w:rsidRDefault="00000000" w:rsidRPr="00000000" w14:paraId="0000017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74">
      <w:pPr>
        <w:spacing w:after="120" w:line="240" w:lineRule="auto"/>
        <w:ind w:firstLine="0"/>
        <w:rPr/>
      </w:pPr>
      <w:r w:rsidDel="00000000" w:rsidR="00000000" w:rsidRPr="00000000">
        <w:rPr>
          <w:rtl w:val="0"/>
        </w:rPr>
        <w:t xml:space="preserve">Изоморфные варианты уровня C2:</w:t>
      </w:r>
    </w:p>
    <w:p w:rsidR="00000000" w:rsidDel="00000000" w:rsidP="00000000" w:rsidRDefault="00000000" w:rsidRPr="00000000" w14:paraId="00000175">
      <w:pPr>
        <w:spacing w:after="200" w:line="240" w:lineRule="auto"/>
        <w:ind w:firstLine="0"/>
        <w:rPr/>
      </w:pPr>
      <w:r w:rsidDel="00000000" w:rsidR="00000000" w:rsidRPr="00000000">
        <w:rPr>
          <w:rtl w:val="0"/>
        </w:rPr>
        <w:t xml:space="preserve"> </w:t>
      </w:r>
    </w:p>
    <w:sdt>
      <w:sdtPr>
        <w:lock w:val="contentLocked"/>
        <w:id w:val="59113370"/>
        <w:tag w:val="goog_rdk_5"/>
      </w:sdtPr>
      <w:sdtContent>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7"/>
            <w:gridCol w:w="7463"/>
            <w:tblGridChange w:id="0">
              <w:tblGrid>
                <w:gridCol w:w="1897"/>
                <w:gridCol w:w="7463"/>
              </w:tblGrid>
            </w:tblGridChange>
          </w:tblGrid>
          <w:tr>
            <w:trPr>
              <w:cantSplit w:val="0"/>
              <w:tblHeader w:val="1"/>
            </w:trPr>
            <w:tc>
              <w:tcPr/>
              <w:p w:rsidR="00000000" w:rsidDel="00000000" w:rsidP="00000000" w:rsidRDefault="00000000" w:rsidRPr="00000000" w14:paraId="00000176">
                <w:pPr>
                  <w:spacing w:line="240" w:lineRule="auto"/>
                  <w:ind w:firstLine="0"/>
                  <w:rPr/>
                </w:pPr>
                <w:r w:rsidDel="00000000" w:rsidR="00000000" w:rsidRPr="00000000">
                  <w:rPr>
                    <w:b w:val="1"/>
                    <w:bCs w:val="1"/>
                    <w:rtl w:val="0"/>
                  </w:rPr>
                  <w:t xml:space="preserve">Вариант</w:t>
                </w:r>
                <w:r w:rsidDel="00000000" w:rsidR="00000000" w:rsidRPr="00000000">
                  <w:rPr>
                    <w:rtl w:val="0"/>
                  </w:rPr>
                </w:r>
              </w:p>
            </w:tc>
            <w:tc>
              <w:tcPr/>
              <w:p w:rsidR="00000000" w:rsidDel="00000000" w:rsidP="00000000" w:rsidRDefault="00000000" w:rsidRPr="00000000" w14:paraId="00000177">
                <w:pPr>
                  <w:spacing w:line="240" w:lineRule="auto"/>
                  <w:ind w:firstLine="0"/>
                  <w:rPr/>
                </w:pPr>
                <w:r w:rsidDel="00000000" w:rsidR="00000000" w:rsidRPr="00000000">
                  <w:rPr>
                    <w:b w:val="1"/>
                    <w:bCs w:val="1"/>
                    <w:rtl w:val="0"/>
                  </w:rPr>
                  <w:t xml:space="preserve">Формулировка</w:t>
                </w:r>
                <w:r w:rsidDel="00000000" w:rsidR="00000000" w:rsidRPr="00000000">
                  <w:rPr>
                    <w:rtl w:val="0"/>
                  </w:rPr>
                </w:r>
              </w:p>
            </w:tc>
          </w:tr>
          <w:tr>
            <w:trPr>
              <w:cantSplit w:val="0"/>
              <w:tblHeader w:val="0"/>
            </w:trPr>
            <w:tc>
              <w:tcPr/>
              <w:p w:rsidR="00000000" w:rsidDel="00000000" w:rsidP="00000000" w:rsidRDefault="00000000" w:rsidRPr="00000000" w14:paraId="00000178">
                <w:pPr>
                  <w:spacing w:line="240" w:lineRule="auto"/>
                  <w:ind w:firstLine="0"/>
                  <w:rPr/>
                </w:pPr>
                <w:r w:rsidDel="00000000" w:rsidR="00000000" w:rsidRPr="00000000">
                  <w:rPr>
                    <w:rtl w:val="0"/>
                  </w:rPr>
                  <w:t xml:space="preserve">C2a</w:t>
                </w:r>
              </w:p>
            </w:tc>
            <w:tc>
              <w:tcPr/>
              <w:p w:rsidR="00000000" w:rsidDel="00000000" w:rsidP="00000000" w:rsidRDefault="00000000" w:rsidRPr="00000000" w14:paraId="00000179">
                <w:pPr>
                  <w:spacing w:line="240" w:lineRule="auto"/>
                  <w:ind w:firstLine="0"/>
                  <w:rPr/>
                </w:pPr>
                <w:r w:rsidDel="00000000" w:rsidR="00000000" w:rsidRPr="00000000">
                  <w:rPr>
                    <w:rtl w:val="0"/>
                  </w:rPr>
                  <w:t xml:space="preserve">Задачи в эпике «Платежи», статус «В работе» ИЛИ «На ревью», за последние 14 дней, посчитать количество</w:t>
                </w:r>
              </w:p>
            </w:tc>
          </w:tr>
          <w:tr>
            <w:trPr>
              <w:cantSplit w:val="0"/>
              <w:tblHeader w:val="0"/>
            </w:trPr>
            <w:tc>
              <w:tcPr/>
              <w:p w:rsidR="00000000" w:rsidDel="00000000" w:rsidP="00000000" w:rsidRDefault="00000000" w:rsidRPr="00000000" w14:paraId="0000017A">
                <w:pPr>
                  <w:spacing w:line="240" w:lineRule="auto"/>
                  <w:ind w:firstLine="0"/>
                  <w:rPr/>
                </w:pPr>
                <w:r w:rsidDel="00000000" w:rsidR="00000000" w:rsidRPr="00000000">
                  <w:rPr>
                    <w:rtl w:val="0"/>
                  </w:rPr>
                  <w:t xml:space="preserve">C2b</w:t>
                </w:r>
              </w:p>
            </w:tc>
            <w:tc>
              <w:tcPr/>
              <w:p w:rsidR="00000000" w:rsidDel="00000000" w:rsidP="00000000" w:rsidRDefault="00000000" w:rsidRPr="00000000" w14:paraId="0000017B">
                <w:pPr>
                  <w:spacing w:line="240" w:lineRule="auto"/>
                  <w:ind w:firstLine="0"/>
                  <w:rPr/>
                </w:pPr>
                <w:r w:rsidDel="00000000" w:rsidR="00000000" w:rsidRPr="00000000">
                  <w:rPr>
                    <w:rtl w:val="0"/>
                  </w:rPr>
                  <w:t xml:space="preserve">Задачи в спринте «Спринт 5», статус «Открыта» ИЛИ «В работе», приоритет «Высокий», посчитать суммарную оценку в часах</w:t>
                </w:r>
              </w:p>
            </w:tc>
          </w:tr>
          <w:tr>
            <w:trPr>
              <w:cantSplit w:val="0"/>
              <w:tblHeader w:val="0"/>
            </w:trPr>
            <w:tc>
              <w:tcPr/>
              <w:p w:rsidR="00000000" w:rsidDel="00000000" w:rsidP="00000000" w:rsidRDefault="00000000" w:rsidRPr="00000000" w14:paraId="0000017C">
                <w:pPr>
                  <w:spacing w:line="240" w:lineRule="auto"/>
                  <w:ind w:firstLine="0"/>
                  <w:rPr/>
                </w:pPr>
                <w:r w:rsidDel="00000000" w:rsidR="00000000" w:rsidRPr="00000000">
                  <w:rPr>
                    <w:rtl w:val="0"/>
                  </w:rPr>
                  <w:t xml:space="preserve">C2c</w:t>
                </w:r>
              </w:p>
            </w:tc>
            <w:tc>
              <w:tcPr/>
              <w:p w:rsidR="00000000" w:rsidDel="00000000" w:rsidP="00000000" w:rsidRDefault="00000000" w:rsidRPr="00000000" w14:paraId="0000017D">
                <w:pPr>
                  <w:spacing w:line="240" w:lineRule="auto"/>
                  <w:ind w:firstLine="0"/>
                  <w:rPr/>
                </w:pPr>
                <w:r w:rsidDel="00000000" w:rsidR="00000000" w:rsidRPr="00000000">
                  <w:rPr>
                    <w:rtl w:val="0"/>
                  </w:rPr>
                  <w:t xml:space="preserve">Задачи с меткой «баг», статус «В работе» ИЛИ «На ревью», за последние 30 дней, посчитать среднюю оценку</w:t>
                </w:r>
              </w:p>
            </w:tc>
          </w:tr>
          <w:tr>
            <w:trPr>
              <w:cantSplit w:val="0"/>
              <w:tblHeader w:val="0"/>
            </w:trPr>
            <w:tc>
              <w:tcPr/>
              <w:p w:rsidR="00000000" w:rsidDel="00000000" w:rsidP="00000000" w:rsidRDefault="00000000" w:rsidRPr="00000000" w14:paraId="0000017E">
                <w:pPr>
                  <w:spacing w:line="240" w:lineRule="auto"/>
                  <w:ind w:firstLine="0"/>
                  <w:rPr/>
                </w:pPr>
                <w:r w:rsidDel="00000000" w:rsidR="00000000" w:rsidRPr="00000000">
                  <w:rPr>
                    <w:rtl w:val="0"/>
                  </w:rPr>
                  <w:t xml:space="preserve">C2d</w:t>
                </w:r>
              </w:p>
            </w:tc>
            <w:tc>
              <w:tcPr/>
              <w:p w:rsidR="00000000" w:rsidDel="00000000" w:rsidP="00000000" w:rsidRDefault="00000000" w:rsidRPr="00000000" w14:paraId="0000017F">
                <w:pPr>
                  <w:spacing w:line="240" w:lineRule="auto"/>
                  <w:ind w:firstLine="0"/>
                  <w:rPr/>
                </w:pPr>
                <w:r w:rsidDel="00000000" w:rsidR="00000000" w:rsidRPr="00000000">
                  <w:rPr>
                    <w:rtl w:val="0"/>
                  </w:rPr>
                  <w:t xml:space="preserve">Задачи в эпике «Авторизация», статус «Открыта» ИЛИ «В работе», за последние 21 день, посчитать суммарную оценку в часах</w:t>
                </w:r>
              </w:p>
            </w:tc>
          </w:tr>
          <w:tr>
            <w:trPr>
              <w:cantSplit w:val="0"/>
              <w:tblHeader w:val="0"/>
            </w:trPr>
            <w:tc>
              <w:tcPr/>
              <w:p w:rsidR="00000000" w:rsidDel="00000000" w:rsidP="00000000" w:rsidRDefault="00000000" w:rsidRPr="00000000" w14:paraId="00000180">
                <w:pPr>
                  <w:spacing w:line="240" w:lineRule="auto"/>
                  <w:ind w:firstLine="0"/>
                  <w:rPr/>
                </w:pPr>
                <w:r w:rsidDel="00000000" w:rsidR="00000000" w:rsidRPr="00000000">
                  <w:rPr>
                    <w:rtl w:val="0"/>
                  </w:rPr>
                  <w:t xml:space="preserve">C2e</w:t>
                </w:r>
              </w:p>
            </w:tc>
            <w:tc>
              <w:tcPr/>
              <w:p w:rsidR="00000000" w:rsidDel="00000000" w:rsidP="00000000" w:rsidRDefault="00000000" w:rsidRPr="00000000" w14:paraId="00000181">
                <w:pPr>
                  <w:spacing w:line="240" w:lineRule="auto"/>
                  <w:ind w:firstLine="0"/>
                  <w:rPr/>
                </w:pPr>
                <w:r w:rsidDel="00000000" w:rsidR="00000000" w:rsidRPr="00000000">
                  <w:rPr>
                    <w:rtl w:val="0"/>
                  </w:rPr>
                  <w:t xml:space="preserve">Задачи с меткой «фича», статус «На ревью» ИЛИ «Готово», за последние 7 дней, посчитать количество</w:t>
                </w:r>
              </w:p>
            </w:tc>
          </w:tr>
        </w:tbl>
      </w:sdtContent>
    </w:sdt>
    <w:p w:rsidR="00000000" w:rsidDel="00000000" w:rsidP="00000000" w:rsidRDefault="00000000" w:rsidRPr="00000000" w14:paraId="00000182">
      <w:pPr>
        <w:spacing w:before="240" w:line="240" w:lineRule="auto"/>
        <w:ind w:firstLine="0"/>
        <w:rPr/>
      </w:pPr>
      <w:r w:rsidDel="00000000" w:rsidR="00000000" w:rsidRPr="00000000">
        <w:rPr>
          <w:rtl w:val="0"/>
        </w:rPr>
        <w:t xml:space="preserve"> </w:t>
      </w:r>
    </w:p>
    <w:p w:rsidR="00000000" w:rsidDel="00000000" w:rsidP="00000000" w:rsidRDefault="00000000" w:rsidRPr="00000000" w14:paraId="0000018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84">
      <w:pPr>
        <w:spacing w:after="120" w:line="240" w:lineRule="auto"/>
        <w:ind w:firstLine="0"/>
        <w:rPr/>
      </w:pPr>
      <w:r w:rsidDel="00000000" w:rsidR="00000000" w:rsidRPr="00000000">
        <w:rPr>
          <w:b w:val="1"/>
          <w:bCs w:val="1"/>
          <w:rtl w:val="0"/>
        </w:rPr>
        <w:t xml:space="preserve">Уровень C3 (сложная задача, TCI = 13).</w:t>
      </w:r>
      <w:r w:rsidDel="00000000" w:rsidR="00000000" w:rsidRPr="00000000">
        <w:rPr>
          <w:rtl w:val="0"/>
        </w:rPr>
        <w:t xml:space="preserve"> Задача содержит три условия, четыре логические операции и два действия. Пример формулировки:</w:t>
      </w:r>
    </w:p>
    <w:p w:rsidR="00000000" w:rsidDel="00000000" w:rsidP="00000000" w:rsidRDefault="00000000" w:rsidRPr="00000000" w14:paraId="00000185">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86">
      <w:pPr>
        <w:pBdr>
          <w:left w:color="bfbfbf" w:space="200" w:sz="12" w:val="single"/>
        </w:pBdr>
        <w:spacing w:after="120" w:line="240" w:lineRule="auto"/>
        <w:ind w:left="300" w:firstLine="0"/>
        <w:rPr/>
      </w:pPr>
      <w:r w:rsidDel="00000000" w:rsidR="00000000" w:rsidRPr="00000000">
        <w:rPr>
          <w:rtl w:val="0"/>
        </w:rPr>
        <w:t xml:space="preserve">«Исключить из выборки все отменённые задачи. Сгруппировать оставшиеся по эпикам, найти эпик с наибольшим количеством просроченных задач (дедлайн прошёл, а статус не "Готово"), и экспортировать этот список».</w:t>
      </w:r>
    </w:p>
    <w:p w:rsidR="00000000" w:rsidDel="00000000" w:rsidP="00000000" w:rsidRDefault="00000000" w:rsidRPr="00000000" w14:paraId="00000187">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88">
      <w:pPr>
        <w:spacing w:after="120" w:line="240" w:lineRule="auto"/>
        <w:ind w:firstLine="0"/>
        <w:rPr/>
      </w:pPr>
      <w:r w:rsidDel="00000000" w:rsidR="00000000" w:rsidRPr="00000000">
        <w:rPr>
          <w:rtl w:val="0"/>
        </w:rPr>
        <w:t xml:space="preserve">Разложение: </w:t>
      </w:r>
      <m:oMath>
        <m:sSub>
          <m:sSubPr>
            <m:ctrlPr>
              <w:rPr/>
            </m:ctrlPr>
          </m:sSubPr>
          <m:e>
            <m:r>
              <w:rPr/>
              <m:t xml:space="preserve">N</m:t>
            </m:r>
          </m:e>
          <m:sub>
            <m:r>
              <w:rPr/>
              <m:t xml:space="preserve">cond</m:t>
            </m:r>
          </m:sub>
        </m:sSub>
        <m:r>
          <w:rPr/>
          <m:t xml:space="preserve">=3</m:t>
        </m:r>
      </m:oMath>
      <w:sdt>
        <w:sdtPr>
          <w:id w:val="-510883208"/>
          <w:tag w:val="goog_rdk_6"/>
        </w:sdtPr>
        <w:sdtContent>
          <w:r w:rsidDel="00000000" w:rsidR="00000000" w:rsidRPr="00000000">
            <w:rPr>
              <w:rFonts w:ascii="Gungsuh" w:cs="Gungsuh" w:eastAsia="Gungsuh" w:hAnsi="Gungsuh"/>
              <w:rtl w:val="0"/>
            </w:rPr>
            <w:t xml:space="preserve"> (исключение статуса, дедлайн, статус ≠ Готово), </w:t>
          </w:r>
        </w:sdtContent>
      </w:sdt>
      <m:oMath>
        <m:sSub>
          <m:sSubPr>
            <m:ctrlPr>
              <w:rPr/>
            </m:ctrlPr>
          </m:sSubPr>
          <m:e>
            <m:r>
              <w:rPr/>
              <m:t xml:space="preserve">N</m:t>
            </m:r>
          </m:e>
          <m:sub>
            <m:r>
              <w:rPr/>
              <m:t xml:space="preserve">op</m:t>
            </m:r>
          </m:sub>
        </m:sSub>
        <m:r>
          <w:rPr/>
          <m:t xml:space="preserve">=4</m:t>
        </m:r>
      </m:oMath>
      <w:r w:rsidDel="00000000" w:rsidR="00000000" w:rsidRPr="00000000">
        <w:rPr>
          <w:rtl w:val="0"/>
        </w:rPr>
        <w:t xml:space="preserve"> (NOT, NOT, GROUP BY, argmax), </w:t>
      </w:r>
      <m:oMath>
        <m:sSub>
          <m:sSubPr>
            <m:ctrlPr>
              <w:rPr/>
            </m:ctrlPr>
          </m:sSubPr>
          <m:e>
            <m:r>
              <w:rPr/>
              <m:t xml:space="preserve">N</m:t>
            </m:r>
          </m:e>
          <m:sub>
            <m:r>
              <w:rPr/>
              <m:t xml:space="preserve">act</m:t>
            </m:r>
          </m:sub>
        </m:sSub>
        <m:r>
          <w:rPr/>
          <m:t xml:space="preserve">=2</m:t>
        </m:r>
      </m:oMath>
      <w:r w:rsidDel="00000000" w:rsidR="00000000" w:rsidRPr="00000000">
        <w:rPr>
          <w:rtl w:val="0"/>
        </w:rPr>
        <w:t xml:space="preserve"> (применить, экспорт). Вклад: </w:t>
      </w:r>
      <m:oMath>
        <m:r>
          <w:rPr/>
          <m:t xml:space="preserve">3⋅1+4⋅2+2⋅1=13</m:t>
        </m:r>
      </m:oMath>
      <w:r w:rsidDel="00000000" w:rsidR="00000000" w:rsidRPr="00000000">
        <w:rPr>
          <w:rtl w:val="0"/>
        </w:rPr>
        <w:t xml:space="preserve">.</w:t>
      </w:r>
    </w:p>
    <w:p w:rsidR="00000000" w:rsidDel="00000000" w:rsidP="00000000" w:rsidRDefault="00000000" w:rsidRPr="00000000" w14:paraId="00000189">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8A">
      <w:pPr>
        <w:spacing w:after="120" w:line="240" w:lineRule="auto"/>
        <w:ind w:firstLine="0"/>
        <w:rPr/>
      </w:pPr>
      <w:r w:rsidDel="00000000" w:rsidR="00000000" w:rsidRPr="00000000">
        <w:rPr>
          <w:rtl w:val="0"/>
        </w:rPr>
        <w:t xml:space="preserve">Изоморфные варианты уровня C3:</w:t>
      </w:r>
    </w:p>
    <w:p w:rsidR="00000000" w:rsidDel="00000000" w:rsidP="00000000" w:rsidRDefault="00000000" w:rsidRPr="00000000" w14:paraId="0000018B">
      <w:pPr>
        <w:spacing w:after="200" w:line="240" w:lineRule="auto"/>
        <w:ind w:firstLine="0"/>
        <w:rPr/>
      </w:pPr>
      <w:r w:rsidDel="00000000" w:rsidR="00000000" w:rsidRPr="00000000">
        <w:rPr>
          <w:rtl w:val="0"/>
        </w:rPr>
        <w:t xml:space="preserve"> </w:t>
      </w:r>
    </w:p>
    <w:sdt>
      <w:sdtPr>
        <w:lock w:val="contentLocked"/>
        <w:id w:val="1321031605"/>
        <w:tag w:val="goog_rdk_8"/>
      </w:sdtPr>
      <w:sdtContent>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1"/>
            </w:trPr>
            <w:tc>
              <w:tcPr/>
              <w:p w:rsidR="00000000" w:rsidDel="00000000" w:rsidP="00000000" w:rsidRDefault="00000000" w:rsidRPr="00000000" w14:paraId="0000018C">
                <w:pPr>
                  <w:spacing w:line="240" w:lineRule="auto"/>
                  <w:ind w:firstLine="0"/>
                  <w:rPr/>
                </w:pPr>
                <w:r w:rsidDel="00000000" w:rsidR="00000000" w:rsidRPr="00000000">
                  <w:rPr>
                    <w:b w:val="1"/>
                    <w:bCs w:val="1"/>
                    <w:rtl w:val="0"/>
                  </w:rPr>
                  <w:t xml:space="preserve">Вариант</w:t>
                </w:r>
                <w:r w:rsidDel="00000000" w:rsidR="00000000" w:rsidRPr="00000000">
                  <w:rPr>
                    <w:rtl w:val="0"/>
                  </w:rPr>
                </w:r>
              </w:p>
            </w:tc>
            <w:tc>
              <w:tcPr/>
              <w:p w:rsidR="00000000" w:rsidDel="00000000" w:rsidP="00000000" w:rsidRDefault="00000000" w:rsidRPr="00000000" w14:paraId="0000018D">
                <w:pPr>
                  <w:spacing w:line="240" w:lineRule="auto"/>
                  <w:ind w:firstLine="0"/>
                  <w:rPr/>
                </w:pPr>
                <w:r w:rsidDel="00000000" w:rsidR="00000000" w:rsidRPr="00000000">
                  <w:rPr>
                    <w:b w:val="1"/>
                    <w:bCs w:val="1"/>
                    <w:rtl w:val="0"/>
                  </w:rPr>
                  <w:t xml:space="preserve">Формулировка</w:t>
                </w:r>
                <w:r w:rsidDel="00000000" w:rsidR="00000000" w:rsidRPr="00000000">
                  <w:rPr>
                    <w:rtl w:val="0"/>
                  </w:rPr>
                </w:r>
              </w:p>
            </w:tc>
          </w:tr>
          <w:tr>
            <w:trPr>
              <w:cantSplit w:val="0"/>
              <w:tblHeader w:val="0"/>
            </w:trPr>
            <w:tc>
              <w:tcPr/>
              <w:p w:rsidR="00000000" w:rsidDel="00000000" w:rsidP="00000000" w:rsidRDefault="00000000" w:rsidRPr="00000000" w14:paraId="0000018E">
                <w:pPr>
                  <w:spacing w:line="240" w:lineRule="auto"/>
                  <w:ind w:firstLine="0"/>
                  <w:rPr/>
                </w:pPr>
                <w:r w:rsidDel="00000000" w:rsidR="00000000" w:rsidRPr="00000000">
                  <w:rPr>
                    <w:rtl w:val="0"/>
                  </w:rPr>
                  <w:t xml:space="preserve">C3a</w:t>
                </w:r>
              </w:p>
            </w:tc>
            <w:tc>
              <w:tcPr/>
              <w:p w:rsidR="00000000" w:rsidDel="00000000" w:rsidP="00000000" w:rsidRDefault="00000000" w:rsidRPr="00000000" w14:paraId="0000018F">
                <w:pPr>
                  <w:spacing w:line="240" w:lineRule="auto"/>
                  <w:ind w:firstLine="0"/>
                  <w:rPr/>
                </w:pPr>
                <w:sdt>
                  <w:sdtPr>
                    <w:id w:val="-2145091499"/>
                    <w:tag w:val="goog_rdk_7"/>
                  </w:sdtPr>
                  <w:sdtContent>
                    <w:r w:rsidDel="00000000" w:rsidR="00000000" w:rsidRPr="00000000">
                      <w:rPr>
                        <w:rFonts w:ascii="Gungsuh" w:cs="Gungsuh" w:eastAsia="Gungsuh" w:hAnsi="Gungsuh"/>
                        <w:rtl w:val="0"/>
                      </w:rPr>
                      <w:t xml:space="preserve">Исключить отменённые. Сгруппировать по эпикам, найти эпик с наибольшим числом просроченных (дедлайн прошёл, статус ≠ Готово), экспортировать</w:t>
                    </w:r>
                  </w:sdtContent>
                </w:sdt>
              </w:p>
            </w:tc>
          </w:tr>
          <w:tr>
            <w:trPr>
              <w:cantSplit w:val="0"/>
              <w:tblHeader w:val="0"/>
            </w:trPr>
            <w:tc>
              <w:tcPr/>
              <w:p w:rsidR="00000000" w:rsidDel="00000000" w:rsidP="00000000" w:rsidRDefault="00000000" w:rsidRPr="00000000" w14:paraId="00000190">
                <w:pPr>
                  <w:spacing w:line="240" w:lineRule="auto"/>
                  <w:ind w:firstLine="0"/>
                  <w:rPr/>
                </w:pPr>
                <w:r w:rsidDel="00000000" w:rsidR="00000000" w:rsidRPr="00000000">
                  <w:rPr>
                    <w:rtl w:val="0"/>
                  </w:rPr>
                  <w:t xml:space="preserve">C3b</w:t>
                </w:r>
              </w:p>
            </w:tc>
            <w:tc>
              <w:tcPr/>
              <w:p w:rsidR="00000000" w:rsidDel="00000000" w:rsidP="00000000" w:rsidRDefault="00000000" w:rsidRPr="00000000" w14:paraId="00000191">
                <w:pPr>
                  <w:spacing w:line="240" w:lineRule="auto"/>
                  <w:ind w:firstLine="0"/>
                  <w:rPr/>
                </w:pPr>
                <w:r w:rsidDel="00000000" w:rsidR="00000000" w:rsidRPr="00000000">
                  <w:rPr>
                    <w:rtl w:val="0"/>
                  </w:rPr>
                  <w:t xml:space="preserve">Исключить задачи без исполнителя. Сгруппировать по спринтам, найти спринт с наибольшей суммарной оценкой задач с меткой «баг» (оценка &gt; 8 ч), экспортировать</w:t>
                </w:r>
              </w:p>
            </w:tc>
          </w:tr>
          <w:tr>
            <w:trPr>
              <w:cantSplit w:val="0"/>
              <w:tblHeader w:val="0"/>
            </w:trPr>
            <w:tc>
              <w:tcPr/>
              <w:p w:rsidR="00000000" w:rsidDel="00000000" w:rsidP="00000000" w:rsidRDefault="00000000" w:rsidRPr="00000000" w14:paraId="00000192">
                <w:pPr>
                  <w:spacing w:line="240" w:lineRule="auto"/>
                  <w:ind w:firstLine="0"/>
                  <w:rPr/>
                </w:pPr>
                <w:r w:rsidDel="00000000" w:rsidR="00000000" w:rsidRPr="00000000">
                  <w:rPr>
                    <w:rtl w:val="0"/>
                  </w:rPr>
                  <w:t xml:space="preserve">C3c</w:t>
                </w:r>
              </w:p>
            </w:tc>
            <w:tc>
              <w:tcPr/>
              <w:p w:rsidR="00000000" w:rsidDel="00000000" w:rsidP="00000000" w:rsidRDefault="00000000" w:rsidRPr="00000000" w14:paraId="00000193">
                <w:pPr>
                  <w:spacing w:line="240" w:lineRule="auto"/>
                  <w:ind w:firstLine="0"/>
                  <w:rPr/>
                </w:pPr>
                <w:r w:rsidDel="00000000" w:rsidR="00000000" w:rsidRPr="00000000">
                  <w:rPr>
                    <w:rtl w:val="0"/>
                  </w:rPr>
                  <w:t xml:space="preserve">Исключить задачи с приоритетом «Низкий». Сгруппировать по исполнителям, найти исполнителя с наибольшим числом задач в статусе «Открыта» без дедлайна, экспортировать</w:t>
                </w:r>
              </w:p>
            </w:tc>
          </w:tr>
          <w:tr>
            <w:trPr>
              <w:cantSplit w:val="0"/>
              <w:tblHeader w:val="0"/>
            </w:trPr>
            <w:tc>
              <w:tcPr/>
              <w:p w:rsidR="00000000" w:rsidDel="00000000" w:rsidP="00000000" w:rsidRDefault="00000000" w:rsidRPr="00000000" w14:paraId="00000194">
                <w:pPr>
                  <w:spacing w:line="240" w:lineRule="auto"/>
                  <w:ind w:firstLine="0"/>
                  <w:rPr/>
                </w:pPr>
                <w:r w:rsidDel="00000000" w:rsidR="00000000" w:rsidRPr="00000000">
                  <w:rPr>
                    <w:rtl w:val="0"/>
                  </w:rPr>
                  <w:t xml:space="preserve">C3d</w:t>
                </w:r>
              </w:p>
            </w:tc>
            <w:tc>
              <w:tcPr/>
              <w:p w:rsidR="00000000" w:rsidDel="00000000" w:rsidP="00000000" w:rsidRDefault="00000000" w:rsidRPr="00000000" w14:paraId="00000195">
                <w:pPr>
                  <w:spacing w:line="240" w:lineRule="auto"/>
                  <w:ind w:firstLine="0"/>
                  <w:rPr/>
                </w:pPr>
                <w:r w:rsidDel="00000000" w:rsidR="00000000" w:rsidRPr="00000000">
                  <w:rPr>
                    <w:rtl w:val="0"/>
                  </w:rPr>
                  <w:t xml:space="preserve">Исключить задачи с меткой «документация». Сгруппировать по эпикам, найти эпик с наибольшей суммарной оценкой задач в статусе «В работе» (оценка &gt; 4 ч), экспортировать</w:t>
                </w:r>
              </w:p>
            </w:tc>
          </w:tr>
          <w:tr>
            <w:trPr>
              <w:cantSplit w:val="0"/>
              <w:tblHeader w:val="0"/>
            </w:trPr>
            <w:tc>
              <w:tcPr/>
              <w:p w:rsidR="00000000" w:rsidDel="00000000" w:rsidP="00000000" w:rsidRDefault="00000000" w:rsidRPr="00000000" w14:paraId="00000196">
                <w:pPr>
                  <w:spacing w:line="240" w:lineRule="auto"/>
                  <w:ind w:firstLine="0"/>
                  <w:rPr/>
                </w:pPr>
                <w:r w:rsidDel="00000000" w:rsidR="00000000" w:rsidRPr="00000000">
                  <w:rPr>
                    <w:rtl w:val="0"/>
                  </w:rPr>
                  <w:t xml:space="preserve">C3e</w:t>
                </w:r>
              </w:p>
            </w:tc>
            <w:tc>
              <w:tcPr/>
              <w:p w:rsidR="00000000" w:rsidDel="00000000" w:rsidP="00000000" w:rsidRDefault="00000000" w:rsidRPr="00000000" w14:paraId="00000197">
                <w:pPr>
                  <w:spacing w:line="240" w:lineRule="auto"/>
                  <w:ind w:firstLine="0"/>
                  <w:rPr/>
                </w:pPr>
                <w:r w:rsidDel="00000000" w:rsidR="00000000" w:rsidRPr="00000000">
                  <w:rPr>
                    <w:rtl w:val="0"/>
                  </w:rPr>
                  <w:t xml:space="preserve">Исключить задачи, созданные более 60 дней назад. Сгруппировать по спринтам, найти спринт с наибольшим числом задач с меткой «рефакторинг» и статусом «На ревью», экспортировать</w:t>
                </w:r>
              </w:p>
            </w:tc>
          </w:tr>
        </w:tbl>
      </w:sdtContent>
    </w:sdt>
    <w:p w:rsidR="00000000" w:rsidDel="00000000" w:rsidP="00000000" w:rsidRDefault="00000000" w:rsidRPr="00000000" w14:paraId="00000198">
      <w:pPr>
        <w:spacing w:before="240" w:line="240" w:lineRule="auto"/>
        <w:ind w:firstLine="0"/>
        <w:rPr/>
      </w:pPr>
      <w:r w:rsidDel="00000000" w:rsidR="00000000" w:rsidRPr="00000000">
        <w:rPr>
          <w:rtl w:val="0"/>
        </w:rPr>
        <w:t xml:space="preserve"> Для подтверждения изоморфности вариантов уровня C3 приводятся их разложения по компонентам: </w:t>
      </w:r>
    </w:p>
    <w:p w:rsidR="00000000" w:rsidDel="00000000" w:rsidP="00000000" w:rsidRDefault="00000000" w:rsidRPr="00000000" w14:paraId="00000199">
      <w:pPr>
        <w:spacing w:after="200" w:line="240" w:lineRule="auto"/>
        <w:ind w:firstLine="0"/>
        <w:rPr/>
      </w:pPr>
      <w:r w:rsidDel="00000000" w:rsidR="00000000" w:rsidRPr="00000000">
        <w:rPr>
          <w:rtl w:val="0"/>
        </w:rPr>
        <w:t xml:space="preserve"> </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985"/>
        <w:gridCol w:w="2610"/>
        <w:gridCol w:w="1665"/>
        <w:gridCol w:w="690"/>
        <w:tblGridChange w:id="0">
          <w:tblGrid>
            <w:gridCol w:w="1080"/>
            <w:gridCol w:w="2985"/>
            <w:gridCol w:w="2610"/>
            <w:gridCol w:w="1665"/>
            <w:gridCol w:w="69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00" w:line="240" w:lineRule="auto"/>
              <w:ind w:firstLine="0"/>
              <w:jc w:val="center"/>
              <w:rPr>
                <w:b w:val="1"/>
                <w:bCs w:val="1"/>
              </w:rPr>
            </w:pPr>
            <w:r w:rsidDel="00000000" w:rsidR="00000000" w:rsidRPr="00000000">
              <w:rPr>
                <w:b w:val="1"/>
                <w:bCs w:val="1"/>
                <w:rtl w:val="0"/>
              </w:rPr>
              <w:t xml:space="preserve">Вариант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00" w:line="240" w:lineRule="auto"/>
              <w:ind w:firstLine="0"/>
              <w:jc w:val="center"/>
              <w:rPr>
                <w:b w:val="1"/>
                <w:bCs w:val="1"/>
                <w:vertAlign w:val="subscript"/>
              </w:rPr>
            </w:pPr>
            <w:r w:rsidDel="00000000" w:rsidR="00000000" w:rsidRPr="00000000">
              <w:rPr>
                <w:b w:val="1"/>
                <w:bCs w:val="1"/>
                <w:rtl w:val="0"/>
              </w:rPr>
              <w:t xml:space="preserve">N</w:t>
            </w:r>
            <w:r w:rsidDel="00000000" w:rsidR="00000000" w:rsidRPr="00000000">
              <w:rPr>
                <w:b w:val="1"/>
                <w:bCs w:val="1"/>
                <w:vertAlign w:val="subscript"/>
                <w:rtl w:val="0"/>
              </w:rPr>
              <w:t xml:space="preserve">cond​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00" w:line="240" w:lineRule="auto"/>
              <w:ind w:firstLine="0"/>
              <w:jc w:val="center"/>
              <w:rPr>
                <w:b w:val="1"/>
                <w:bCs w:val="1"/>
              </w:rPr>
            </w:pPr>
            <w:r w:rsidDel="00000000" w:rsidR="00000000" w:rsidRPr="00000000">
              <w:rPr>
                <w:b w:val="1"/>
                <w:bCs w:val="1"/>
                <w:rtl w:val="0"/>
              </w:rPr>
              <w:t xml:space="preserve">N</w:t>
            </w:r>
            <w:r w:rsidDel="00000000" w:rsidR="00000000" w:rsidRPr="00000000">
              <w:rPr>
                <w:b w:val="1"/>
                <w:bCs w:val="1"/>
                <w:vertAlign w:val="subscript"/>
                <w:rtl w:val="0"/>
              </w:rPr>
              <w:t xml:space="preserve">op</w:t>
            </w:r>
            <w:r w:rsidDel="00000000" w:rsidR="00000000" w:rsidRPr="00000000">
              <w:rPr>
                <w:b w:val="1"/>
                <w:bCs w:val="1"/>
                <w:rtl w:val="0"/>
              </w:rPr>
              <w:t xml:space="preserve">​ (перечень)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00" w:line="240" w:lineRule="auto"/>
              <w:ind w:firstLine="0"/>
              <w:jc w:val="center"/>
              <w:rPr>
                <w:b w:val="1"/>
                <w:bCs w:val="1"/>
                <w:vertAlign w:val="subscript"/>
              </w:rPr>
            </w:pPr>
            <w:r w:rsidDel="00000000" w:rsidR="00000000" w:rsidRPr="00000000">
              <w:rPr>
                <w:b w:val="1"/>
                <w:bCs w:val="1"/>
                <w:rtl w:val="0"/>
              </w:rPr>
              <w:t xml:space="preserve">N</w:t>
            </w:r>
            <w:r w:rsidDel="00000000" w:rsidR="00000000" w:rsidRPr="00000000">
              <w:rPr>
                <w:b w:val="1"/>
                <w:bCs w:val="1"/>
                <w:vertAlign w:val="subscript"/>
                <w:rtl w:val="0"/>
              </w:rPr>
              <w:t xml:space="preserv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00" w:line="240" w:lineRule="auto"/>
              <w:ind w:firstLine="0"/>
              <w:jc w:val="center"/>
              <w:rPr>
                <w:b w:val="1"/>
                <w:bCs w:val="1"/>
              </w:rPr>
            </w:pPr>
            <w:r w:rsidDel="00000000" w:rsidR="00000000" w:rsidRPr="00000000">
              <w:rPr>
                <w:b w:val="1"/>
                <w:bCs w:val="1"/>
                <w:rtl w:val="0"/>
              </w:rPr>
              <w:t xml:space="preserve">TCI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00" w:line="240" w:lineRule="auto"/>
              <w:ind w:firstLine="0"/>
              <w:rPr/>
            </w:pPr>
            <w:r w:rsidDel="00000000" w:rsidR="00000000" w:rsidRPr="00000000">
              <w:rPr>
                <w:rtl w:val="0"/>
              </w:rPr>
              <w:t xml:space="preserve">C3a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00" w:line="240" w:lineRule="auto"/>
              <w:ind w:firstLine="0"/>
              <w:rPr/>
            </w:pPr>
            <w:sdt>
              <w:sdtPr>
                <w:id w:val="-1177410740"/>
                <w:tag w:val="goog_rdk_9"/>
              </w:sdtPr>
              <w:sdtContent>
                <w:r w:rsidDel="00000000" w:rsidR="00000000" w:rsidRPr="00000000">
                  <w:rPr>
                    <w:rFonts w:ascii="Gungsuh" w:cs="Gungsuh" w:eastAsia="Gungsuh" w:hAnsi="Gungsuh"/>
                    <w:rtl w:val="0"/>
                  </w:rPr>
                  <w:t xml:space="preserve">3 (исключение статуса; дедлайн &lt; сегодня; статус ≠ Готово)</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00" w:line="240" w:lineRule="auto"/>
              <w:ind w:firstLine="0"/>
              <w:rPr/>
            </w:pPr>
            <w:r w:rsidDel="00000000" w:rsidR="00000000" w:rsidRPr="00000000">
              <w:rPr>
                <w:rtl w:val="0"/>
              </w:rPr>
              <w:t xml:space="preserve">4 (NOT; NOT; GROUP BY; argmax)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00" w:line="240" w:lineRule="auto"/>
              <w:ind w:firstLine="0"/>
              <w:rPr/>
            </w:pPr>
            <w:r w:rsidDel="00000000" w:rsidR="00000000" w:rsidRPr="00000000">
              <w:rPr>
                <w:rtl w:val="0"/>
              </w:rPr>
              <w:t xml:space="preserve">2 (применить; экспорт)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00" w:line="240" w:lineRule="auto"/>
              <w:ind w:firstLine="0"/>
              <w:rPr/>
            </w:pPr>
            <w:r w:rsidDel="00000000" w:rsidR="00000000" w:rsidRPr="00000000">
              <w:rPr>
                <w:rtl w:val="0"/>
              </w:rPr>
              <w:t xml:space="preserve">13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00" w:line="240" w:lineRule="auto"/>
              <w:ind w:firstLine="0"/>
              <w:rPr/>
            </w:pPr>
            <w:r w:rsidDel="00000000" w:rsidR="00000000" w:rsidRPr="00000000">
              <w:rPr>
                <w:rtl w:val="0"/>
              </w:rPr>
              <w:t xml:space="preserve">C3b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00" w:line="240" w:lineRule="auto"/>
              <w:ind w:firstLine="0"/>
              <w:rPr/>
            </w:pPr>
            <w:r w:rsidDel="00000000" w:rsidR="00000000" w:rsidRPr="00000000">
              <w:rPr>
                <w:rtl w:val="0"/>
              </w:rPr>
              <w:t xml:space="preserve">3 (исключение без исполнителя; метка = баг; оценка &gt;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00" w:line="240" w:lineRule="auto"/>
              <w:ind w:firstLine="0"/>
              <w:rPr/>
            </w:pPr>
            <w:r w:rsidDel="00000000" w:rsidR="00000000" w:rsidRPr="00000000">
              <w:rPr>
                <w:rtl w:val="0"/>
              </w:rPr>
              <w:t xml:space="preserve">4 (NOT; GROUP BY; SUM; argmax)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00" w:line="240" w:lineRule="auto"/>
              <w:ind w:firstLine="0"/>
              <w:rPr/>
            </w:pPr>
            <w:r w:rsidDel="00000000" w:rsidR="00000000" w:rsidRPr="00000000">
              <w:rPr>
                <w:rtl w:val="0"/>
              </w:rPr>
              <w:t xml:space="preserve">2 (применить; экспорт)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00" w:line="240" w:lineRule="auto"/>
              <w:ind w:firstLine="0"/>
              <w:rPr/>
            </w:pPr>
            <w:r w:rsidDel="00000000" w:rsidR="00000000" w:rsidRPr="00000000">
              <w:rPr>
                <w:rtl w:val="0"/>
              </w:rPr>
              <w:t xml:space="preserve">13</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00" w:line="240" w:lineRule="auto"/>
              <w:ind w:firstLine="0"/>
              <w:rPr/>
            </w:pPr>
            <w:r w:rsidDel="00000000" w:rsidR="00000000" w:rsidRPr="00000000">
              <w:rPr>
                <w:rtl w:val="0"/>
              </w:rPr>
              <w:t xml:space="preserve">C3c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00" w:line="240" w:lineRule="auto"/>
              <w:ind w:firstLine="0"/>
              <w:rPr/>
            </w:pPr>
            <w:r w:rsidDel="00000000" w:rsidR="00000000" w:rsidRPr="00000000">
              <w:rPr>
                <w:rtl w:val="0"/>
              </w:rPr>
              <w:t xml:space="preserve">3 (исключение приоритета; статус = Открыта; дедлайн отсутствует)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00" w:line="240" w:lineRule="auto"/>
              <w:ind w:firstLine="0"/>
              <w:rPr/>
            </w:pPr>
            <w:r w:rsidDel="00000000" w:rsidR="00000000" w:rsidRPr="00000000">
              <w:rPr>
                <w:rtl w:val="0"/>
              </w:rPr>
              <w:t xml:space="preserve">4 (NOT; GROUP BY; COUNT; argmax)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00" w:line="240" w:lineRule="auto"/>
              <w:ind w:firstLine="0"/>
              <w:rPr/>
            </w:pPr>
            <w:r w:rsidDel="00000000" w:rsidR="00000000" w:rsidRPr="00000000">
              <w:rPr>
                <w:rtl w:val="0"/>
              </w:rPr>
              <w:t xml:space="preserve">2 (применить; экспорт)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00" w:line="240" w:lineRule="auto"/>
              <w:ind w:firstLine="0"/>
              <w:rPr/>
            </w:pPr>
            <w:r w:rsidDel="00000000" w:rsidR="00000000" w:rsidRPr="00000000">
              <w:rPr>
                <w:rtl w:val="0"/>
              </w:rPr>
              <w:t xml:space="preserve">13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00" w:line="240" w:lineRule="auto"/>
              <w:ind w:firstLine="0"/>
              <w:rPr/>
            </w:pPr>
            <w:r w:rsidDel="00000000" w:rsidR="00000000" w:rsidRPr="00000000">
              <w:rPr>
                <w:rtl w:val="0"/>
              </w:rPr>
              <w:t xml:space="preserve">C3d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00" w:line="240" w:lineRule="auto"/>
              <w:ind w:firstLine="0"/>
              <w:rPr/>
            </w:pPr>
            <w:r w:rsidDel="00000000" w:rsidR="00000000" w:rsidRPr="00000000">
              <w:rPr>
                <w:rtl w:val="0"/>
              </w:rPr>
              <w:t xml:space="preserve">3 (исключение метки; статус = В работе; оценка &gt;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00" w:line="240" w:lineRule="auto"/>
              <w:ind w:firstLine="0"/>
              <w:rPr/>
            </w:pPr>
            <w:r w:rsidDel="00000000" w:rsidR="00000000" w:rsidRPr="00000000">
              <w:rPr>
                <w:rtl w:val="0"/>
              </w:rPr>
              <w:t xml:space="preserve">4 (NOT; GROUP BY; SUM; argmax)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00" w:line="240" w:lineRule="auto"/>
              <w:ind w:firstLine="0"/>
              <w:rPr/>
            </w:pPr>
            <w:r w:rsidDel="00000000" w:rsidR="00000000" w:rsidRPr="00000000">
              <w:rPr>
                <w:rtl w:val="0"/>
              </w:rPr>
              <w:t xml:space="preserve">2 (применить; экспорт)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00" w:line="240" w:lineRule="auto"/>
              <w:ind w:firstLine="0"/>
              <w:rPr/>
            </w:pPr>
            <w:r w:rsidDel="00000000" w:rsidR="00000000" w:rsidRPr="00000000">
              <w:rPr>
                <w:rtl w:val="0"/>
              </w:rPr>
              <w:t xml:space="preserve">13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00" w:line="240" w:lineRule="auto"/>
              <w:ind w:firstLine="0"/>
              <w:rPr/>
            </w:pPr>
            <w:r w:rsidDel="00000000" w:rsidR="00000000" w:rsidRPr="00000000">
              <w:rPr>
                <w:rtl w:val="0"/>
              </w:rPr>
              <w:t xml:space="preserve">C3e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00" w:line="240" w:lineRule="auto"/>
              <w:ind w:firstLine="0"/>
              <w:rPr/>
            </w:pPr>
            <w:r w:rsidDel="00000000" w:rsidR="00000000" w:rsidRPr="00000000">
              <w:rPr>
                <w:rtl w:val="0"/>
              </w:rPr>
              <w:t xml:space="preserve">3 (исключение по дате; метка = рефакторинг; статус = На ревью)</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00" w:line="240" w:lineRule="auto"/>
              <w:ind w:firstLine="0"/>
              <w:rPr/>
            </w:pPr>
            <w:r w:rsidDel="00000000" w:rsidR="00000000" w:rsidRPr="00000000">
              <w:rPr>
                <w:rtl w:val="0"/>
              </w:rPr>
              <w:t xml:space="preserve">4 (NOT; GROUP BY; COUNT; argmax)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00" w:line="240" w:lineRule="auto"/>
              <w:ind w:firstLine="0"/>
              <w:rPr/>
            </w:pPr>
            <w:r w:rsidDel="00000000" w:rsidR="00000000" w:rsidRPr="00000000">
              <w:rPr>
                <w:rtl w:val="0"/>
              </w:rPr>
              <w:t xml:space="preserve">2 (применить; экспорт)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00" w:line="240" w:lineRule="auto"/>
              <w:ind w:firstLine="0"/>
              <w:rPr/>
            </w:pPr>
            <w:r w:rsidDel="00000000" w:rsidR="00000000" w:rsidRPr="00000000">
              <w:rPr>
                <w:rtl w:val="0"/>
              </w:rPr>
              <w:t xml:space="preserve">13</w:t>
            </w:r>
          </w:p>
        </w:tc>
      </w:tr>
    </w:tbl>
    <w:p w:rsidR="00000000" w:rsidDel="00000000" w:rsidP="00000000" w:rsidRDefault="00000000" w:rsidRPr="00000000" w14:paraId="000001B8">
      <w:pPr>
        <w:spacing w:after="200" w:line="240" w:lineRule="auto"/>
        <w:ind w:firstLine="0"/>
        <w:rPr/>
      </w:pPr>
      <w:r w:rsidDel="00000000" w:rsidR="00000000" w:rsidRPr="00000000">
        <w:rPr>
          <w:rtl w:val="0"/>
        </w:rPr>
      </w:r>
    </w:p>
    <w:p w:rsidR="00000000" w:rsidDel="00000000" w:rsidP="00000000" w:rsidRDefault="00000000" w:rsidRPr="00000000" w14:paraId="000001B9">
      <w:pPr>
        <w:spacing w:after="120" w:line="240" w:lineRule="auto"/>
        <w:ind w:firstLine="0"/>
        <w:rPr/>
      </w:pPr>
      <w:r w:rsidDel="00000000" w:rsidR="00000000" w:rsidRPr="00000000">
        <w:rPr>
          <w:rtl w:val="0"/>
        </w:rPr>
        <w:t xml:space="preserve">Сводная характеристика экспериментальных задач приведена в таблице 3.</w:t>
      </w:r>
    </w:p>
    <w:p w:rsidR="00000000" w:rsidDel="00000000" w:rsidP="00000000" w:rsidRDefault="00000000" w:rsidRPr="00000000" w14:paraId="000001BA">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BB">
      <w:pPr>
        <w:spacing w:after="120" w:line="240" w:lineRule="auto"/>
        <w:ind w:firstLine="0"/>
        <w:rPr/>
      </w:pPr>
      <w:r w:rsidDel="00000000" w:rsidR="00000000" w:rsidRPr="00000000">
        <w:rPr>
          <w:rtl w:val="0"/>
        </w:rPr>
        <w:t xml:space="preserve">Таблица 3 — Характеристики уровней сложности экспериментальных задач</w:t>
      </w:r>
    </w:p>
    <w:p w:rsidR="00000000" w:rsidDel="00000000" w:rsidP="00000000" w:rsidRDefault="00000000" w:rsidRPr="00000000" w14:paraId="000001BC">
      <w:pPr>
        <w:spacing w:after="200" w:line="240" w:lineRule="auto"/>
        <w:ind w:firstLine="0"/>
        <w:rPr/>
      </w:pPr>
      <w:r w:rsidDel="00000000" w:rsidR="00000000" w:rsidRPr="00000000">
        <w:rPr>
          <w:rtl w:val="0"/>
        </w:rPr>
        <w:t xml:space="preserve"> </w:t>
      </w:r>
    </w:p>
    <w:sdt>
      <w:sdtPr>
        <w:lock w:val="contentLocked"/>
        <w:id w:val="168583577"/>
        <w:tag w:val="goog_rdk_10"/>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1"/>
            <w:gridCol w:w="1337"/>
            <w:gridCol w:w="1114"/>
            <w:gridCol w:w="1226"/>
            <w:gridCol w:w="780"/>
            <w:gridCol w:w="3232"/>
            <w:tblGridChange w:id="0">
              <w:tblGrid>
                <w:gridCol w:w="1671"/>
                <w:gridCol w:w="1337"/>
                <w:gridCol w:w="1114"/>
                <w:gridCol w:w="1226"/>
                <w:gridCol w:w="780"/>
                <w:gridCol w:w="3232"/>
              </w:tblGrid>
            </w:tblGridChange>
          </w:tblGrid>
          <w:tr>
            <w:trPr>
              <w:cantSplit w:val="0"/>
              <w:tblHeader w:val="1"/>
            </w:trPr>
            <w:tc>
              <w:tcPr/>
              <w:p w:rsidR="00000000" w:rsidDel="00000000" w:rsidP="00000000" w:rsidRDefault="00000000" w:rsidRPr="00000000" w14:paraId="000001BD">
                <w:pPr>
                  <w:spacing w:line="240" w:lineRule="auto"/>
                  <w:ind w:firstLine="0"/>
                  <w:rPr/>
                </w:pPr>
                <w:r w:rsidDel="00000000" w:rsidR="00000000" w:rsidRPr="00000000">
                  <w:rPr>
                    <w:b w:val="1"/>
                    <w:bCs w:val="1"/>
                    <w:rtl w:val="0"/>
                  </w:rPr>
                  <w:t xml:space="preserve">Уровень</w:t>
                </w:r>
                <w:r w:rsidDel="00000000" w:rsidR="00000000" w:rsidRPr="00000000">
                  <w:rPr>
                    <w:rtl w:val="0"/>
                  </w:rPr>
                </w:r>
              </w:p>
            </w:tc>
            <w:tc>
              <w:tcPr/>
              <w:p w:rsidR="00000000" w:rsidDel="00000000" w:rsidP="00000000" w:rsidRDefault="00000000" w:rsidRPr="00000000" w14:paraId="000001BE">
                <w:pPr>
                  <w:spacing w:line="240" w:lineRule="auto"/>
                  <w:ind w:firstLine="0"/>
                  <w:rPr/>
                </w:pPr>
                <m:oMath>
                  <m:sSub>
                    <m:sSubPr>
                      <m:ctrlPr>
                        <w:rPr/>
                      </m:ctrlPr>
                    </m:sSubPr>
                    <m:e>
                      <m:r>
                        <w:rPr/>
                        <m:t xml:space="preserve">N</m:t>
                      </m:r>
                    </m:e>
                    <m:sub>
                      <m:r>
                        <w:rPr/>
                        <m:t xml:space="preserve">cond</m:t>
                      </m:r>
                    </m:sub>
                  </m:sSub>
                </m:oMath>
                <w:r w:rsidDel="00000000" w:rsidR="00000000" w:rsidRPr="00000000">
                  <w:rPr>
                    <w:rtl w:val="0"/>
                  </w:rPr>
                </w:r>
              </w:p>
            </w:tc>
            <w:tc>
              <w:tcPr/>
              <w:p w:rsidR="00000000" w:rsidDel="00000000" w:rsidP="00000000" w:rsidRDefault="00000000" w:rsidRPr="00000000" w14:paraId="000001BF">
                <w:pPr>
                  <w:spacing w:line="240" w:lineRule="auto"/>
                  <w:ind w:firstLine="0"/>
                  <w:rPr/>
                </w:pPr>
                <m:oMath>
                  <m:sSub>
                    <m:sSubPr>
                      <m:ctrlPr>
                        <w:rPr/>
                      </m:ctrlPr>
                    </m:sSubPr>
                    <m:e>
                      <m:r>
                        <w:rPr/>
                        <m:t xml:space="preserve">N</m:t>
                      </m:r>
                    </m:e>
                    <m:sub>
                      <m:r>
                        <w:rPr/>
                        <m:t xml:space="preserve">op</m:t>
                      </m:r>
                    </m:sub>
                  </m:sSub>
                </m:oMath>
                <w:r w:rsidDel="00000000" w:rsidR="00000000" w:rsidRPr="00000000">
                  <w:rPr>
                    <w:rtl w:val="0"/>
                  </w:rPr>
                </w:r>
              </w:p>
            </w:tc>
            <w:tc>
              <w:tcPr/>
              <w:p w:rsidR="00000000" w:rsidDel="00000000" w:rsidP="00000000" w:rsidRDefault="00000000" w:rsidRPr="00000000" w14:paraId="000001C0">
                <w:pPr>
                  <w:spacing w:line="240" w:lineRule="auto"/>
                  <w:ind w:firstLine="0"/>
                  <w:rPr/>
                </w:pPr>
                <m:oMath>
                  <m:sSub>
                    <m:sSubPr>
                      <m:ctrlPr>
                        <w:rPr/>
                      </m:ctrlPr>
                    </m:sSubPr>
                    <m:e>
                      <m:r>
                        <w:rPr/>
                        <m:t xml:space="preserve">N</m:t>
                      </m:r>
                    </m:e>
                    <m:sub>
                      <m:r>
                        <w:rPr/>
                        <m:t xml:space="preserve">act</m:t>
                      </m:r>
                    </m:sub>
                  </m:sSub>
                </m:oMath>
                <w:r w:rsidDel="00000000" w:rsidR="00000000" w:rsidRPr="00000000">
                  <w:rPr>
                    <w:rtl w:val="0"/>
                  </w:rPr>
                </w:r>
              </w:p>
            </w:tc>
            <w:tc>
              <w:tcPr/>
              <w:p w:rsidR="00000000" w:rsidDel="00000000" w:rsidP="00000000" w:rsidRDefault="00000000" w:rsidRPr="00000000" w14:paraId="000001C1">
                <w:pPr>
                  <w:spacing w:line="240" w:lineRule="auto"/>
                  <w:ind w:firstLine="0"/>
                  <w:rPr/>
                </w:pPr>
                <w:r w:rsidDel="00000000" w:rsidR="00000000" w:rsidRPr="00000000">
                  <w:rPr>
                    <w:b w:val="1"/>
                    <w:bCs w:val="1"/>
                    <w:rtl w:val="0"/>
                  </w:rPr>
                  <w:t xml:space="preserve">TCI</w:t>
                </w:r>
                <w:r w:rsidDel="00000000" w:rsidR="00000000" w:rsidRPr="00000000">
                  <w:rPr>
                    <w:rtl w:val="0"/>
                  </w:rPr>
                </w:r>
              </w:p>
            </w:tc>
            <w:tc>
              <w:tcPr/>
              <w:p w:rsidR="00000000" w:rsidDel="00000000" w:rsidP="00000000" w:rsidRDefault="00000000" w:rsidRPr="00000000" w14:paraId="000001C2">
                <w:pPr>
                  <w:spacing w:line="240" w:lineRule="auto"/>
                  <w:ind w:firstLine="0"/>
                  <w:rPr/>
                </w:pPr>
                <w:r w:rsidDel="00000000" w:rsidR="00000000" w:rsidRPr="00000000">
                  <w:rPr>
                    <w:b w:val="1"/>
                    <w:bCs w:val="1"/>
                    <w:rtl w:val="0"/>
                  </w:rPr>
                  <w:t xml:space="preserve">Число изоморфных вариантов</w:t>
                </w:r>
                <w:r w:rsidDel="00000000" w:rsidR="00000000" w:rsidRPr="00000000">
                  <w:rPr>
                    <w:rtl w:val="0"/>
                  </w:rPr>
                </w:r>
              </w:p>
            </w:tc>
          </w:tr>
          <w:tr>
            <w:trPr>
              <w:cantSplit w:val="0"/>
              <w:tblHeader w:val="0"/>
            </w:trPr>
            <w:tc>
              <w:tcPr/>
              <w:p w:rsidR="00000000" w:rsidDel="00000000" w:rsidP="00000000" w:rsidRDefault="00000000" w:rsidRPr="00000000" w14:paraId="000001C3">
                <w:pPr>
                  <w:spacing w:line="240" w:lineRule="auto"/>
                  <w:ind w:firstLine="0"/>
                  <w:rPr/>
                </w:pPr>
                <w:r w:rsidDel="00000000" w:rsidR="00000000" w:rsidRPr="00000000">
                  <w:rPr>
                    <w:rtl w:val="0"/>
                  </w:rPr>
                  <w:t xml:space="preserve">C1</w:t>
                </w:r>
              </w:p>
            </w:tc>
            <w:tc>
              <w:tcPr/>
              <w:p w:rsidR="00000000" w:rsidDel="00000000" w:rsidP="00000000" w:rsidRDefault="00000000" w:rsidRPr="00000000" w14:paraId="000001C4">
                <w:pPr>
                  <w:spacing w:line="240" w:lineRule="auto"/>
                  <w:ind w:firstLine="0"/>
                  <w:rPr/>
                </w:pPr>
                <w:r w:rsidDel="00000000" w:rsidR="00000000" w:rsidRPr="00000000">
                  <w:rPr>
                    <w:rtl w:val="0"/>
                  </w:rPr>
                  <w:t xml:space="preserve">2</w:t>
                </w:r>
              </w:p>
            </w:tc>
            <w:tc>
              <w:tcPr/>
              <w:p w:rsidR="00000000" w:rsidDel="00000000" w:rsidP="00000000" w:rsidRDefault="00000000" w:rsidRPr="00000000" w14:paraId="000001C5">
                <w:pPr>
                  <w:spacing w:line="240" w:lineRule="auto"/>
                  <w:ind w:firstLine="0"/>
                  <w:rPr/>
                </w:pPr>
                <w:r w:rsidDel="00000000" w:rsidR="00000000" w:rsidRPr="00000000">
                  <w:rPr>
                    <w:rtl w:val="0"/>
                  </w:rPr>
                  <w:t xml:space="preserve">0</w:t>
                </w:r>
              </w:p>
            </w:tc>
            <w:tc>
              <w:tcPr/>
              <w:p w:rsidR="00000000" w:rsidDel="00000000" w:rsidP="00000000" w:rsidRDefault="00000000" w:rsidRPr="00000000" w14:paraId="000001C6">
                <w:pPr>
                  <w:spacing w:line="240" w:lineRule="auto"/>
                  <w:ind w:firstLine="0"/>
                  <w:rPr/>
                </w:pPr>
                <w:r w:rsidDel="00000000" w:rsidR="00000000" w:rsidRPr="00000000">
                  <w:rPr>
                    <w:rtl w:val="0"/>
                  </w:rPr>
                  <w:t xml:space="preserve">1</w:t>
                </w:r>
              </w:p>
            </w:tc>
            <w:tc>
              <w:tcPr/>
              <w:p w:rsidR="00000000" w:rsidDel="00000000" w:rsidP="00000000" w:rsidRDefault="00000000" w:rsidRPr="00000000" w14:paraId="000001C7">
                <w:pPr>
                  <w:spacing w:line="240" w:lineRule="auto"/>
                  <w:ind w:firstLine="0"/>
                  <w:rPr/>
                </w:pPr>
                <w:r w:rsidDel="00000000" w:rsidR="00000000" w:rsidRPr="00000000">
                  <w:rPr>
                    <w:rtl w:val="0"/>
                  </w:rPr>
                  <w:t xml:space="preserve">3</w:t>
                </w:r>
              </w:p>
            </w:tc>
            <w:tc>
              <w:tcPr/>
              <w:p w:rsidR="00000000" w:rsidDel="00000000" w:rsidP="00000000" w:rsidRDefault="00000000" w:rsidRPr="00000000" w14:paraId="000001C8">
                <w:pPr>
                  <w:spacing w:line="240" w:lineRule="auto"/>
                  <w:ind w:firstLine="0"/>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C9">
                <w:pPr>
                  <w:spacing w:line="240" w:lineRule="auto"/>
                  <w:ind w:firstLine="0"/>
                  <w:rPr/>
                </w:pPr>
                <w:r w:rsidDel="00000000" w:rsidR="00000000" w:rsidRPr="00000000">
                  <w:rPr>
                    <w:rtl w:val="0"/>
                  </w:rPr>
                  <w:t xml:space="preserve">C2</w:t>
                </w:r>
              </w:p>
            </w:tc>
            <w:tc>
              <w:tcPr/>
              <w:p w:rsidR="00000000" w:rsidDel="00000000" w:rsidP="00000000" w:rsidRDefault="00000000" w:rsidRPr="00000000" w14:paraId="000001CA">
                <w:pPr>
                  <w:spacing w:line="240" w:lineRule="auto"/>
                  <w:ind w:firstLine="0"/>
                  <w:rPr/>
                </w:pPr>
                <w:r w:rsidDel="00000000" w:rsidR="00000000" w:rsidRPr="00000000">
                  <w:rPr>
                    <w:rtl w:val="0"/>
                  </w:rPr>
                  <w:t xml:space="preserve">3</w:t>
                </w:r>
              </w:p>
            </w:tc>
            <w:tc>
              <w:tcPr/>
              <w:p w:rsidR="00000000" w:rsidDel="00000000" w:rsidP="00000000" w:rsidRDefault="00000000" w:rsidRPr="00000000" w14:paraId="000001CB">
                <w:pPr>
                  <w:spacing w:line="240" w:lineRule="auto"/>
                  <w:ind w:firstLine="0"/>
                  <w:rPr/>
                </w:pPr>
                <w:r w:rsidDel="00000000" w:rsidR="00000000" w:rsidRPr="00000000">
                  <w:rPr>
                    <w:rtl w:val="0"/>
                  </w:rPr>
                  <w:t xml:space="preserve">2</w:t>
                </w:r>
              </w:p>
            </w:tc>
            <w:tc>
              <w:tcPr/>
              <w:p w:rsidR="00000000" w:rsidDel="00000000" w:rsidP="00000000" w:rsidRDefault="00000000" w:rsidRPr="00000000" w14:paraId="000001CC">
                <w:pPr>
                  <w:spacing w:line="240" w:lineRule="auto"/>
                  <w:ind w:firstLine="0"/>
                  <w:rPr/>
                </w:pPr>
                <w:r w:rsidDel="00000000" w:rsidR="00000000" w:rsidRPr="00000000">
                  <w:rPr>
                    <w:rtl w:val="0"/>
                  </w:rPr>
                  <w:t xml:space="preserve">2</w:t>
                </w:r>
              </w:p>
            </w:tc>
            <w:tc>
              <w:tcPr/>
              <w:p w:rsidR="00000000" w:rsidDel="00000000" w:rsidP="00000000" w:rsidRDefault="00000000" w:rsidRPr="00000000" w14:paraId="000001CD">
                <w:pPr>
                  <w:spacing w:line="240" w:lineRule="auto"/>
                  <w:ind w:firstLine="0"/>
                  <w:rPr/>
                </w:pPr>
                <w:r w:rsidDel="00000000" w:rsidR="00000000" w:rsidRPr="00000000">
                  <w:rPr>
                    <w:rtl w:val="0"/>
                  </w:rPr>
                  <w:t xml:space="preserve">9</w:t>
                </w:r>
              </w:p>
            </w:tc>
            <w:tc>
              <w:tcPr/>
              <w:p w:rsidR="00000000" w:rsidDel="00000000" w:rsidP="00000000" w:rsidRDefault="00000000" w:rsidRPr="00000000" w14:paraId="000001CE">
                <w:pPr>
                  <w:spacing w:line="240" w:lineRule="auto"/>
                  <w:ind w:firstLine="0"/>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CF">
                <w:pPr>
                  <w:spacing w:line="240" w:lineRule="auto"/>
                  <w:ind w:firstLine="0"/>
                  <w:rPr/>
                </w:pPr>
                <w:r w:rsidDel="00000000" w:rsidR="00000000" w:rsidRPr="00000000">
                  <w:rPr>
                    <w:rtl w:val="0"/>
                  </w:rPr>
                  <w:t xml:space="preserve">C3</w:t>
                </w:r>
              </w:p>
            </w:tc>
            <w:tc>
              <w:tcPr/>
              <w:p w:rsidR="00000000" w:rsidDel="00000000" w:rsidP="00000000" w:rsidRDefault="00000000" w:rsidRPr="00000000" w14:paraId="000001D0">
                <w:pPr>
                  <w:spacing w:line="240" w:lineRule="auto"/>
                  <w:ind w:firstLine="0"/>
                  <w:rPr/>
                </w:pPr>
                <w:r w:rsidDel="00000000" w:rsidR="00000000" w:rsidRPr="00000000">
                  <w:rPr>
                    <w:rtl w:val="0"/>
                  </w:rPr>
                  <w:t xml:space="preserve">3</w:t>
                </w:r>
              </w:p>
            </w:tc>
            <w:tc>
              <w:tcPr/>
              <w:p w:rsidR="00000000" w:rsidDel="00000000" w:rsidP="00000000" w:rsidRDefault="00000000" w:rsidRPr="00000000" w14:paraId="000001D1">
                <w:pPr>
                  <w:spacing w:line="240" w:lineRule="auto"/>
                  <w:ind w:firstLine="0"/>
                  <w:rPr/>
                </w:pPr>
                <w:r w:rsidDel="00000000" w:rsidR="00000000" w:rsidRPr="00000000">
                  <w:rPr>
                    <w:rtl w:val="0"/>
                  </w:rPr>
                  <w:t xml:space="preserve">4</w:t>
                </w:r>
              </w:p>
            </w:tc>
            <w:tc>
              <w:tcPr/>
              <w:p w:rsidR="00000000" w:rsidDel="00000000" w:rsidP="00000000" w:rsidRDefault="00000000" w:rsidRPr="00000000" w14:paraId="000001D2">
                <w:pPr>
                  <w:spacing w:line="240" w:lineRule="auto"/>
                  <w:ind w:firstLine="0"/>
                  <w:rPr/>
                </w:pPr>
                <w:r w:rsidDel="00000000" w:rsidR="00000000" w:rsidRPr="00000000">
                  <w:rPr>
                    <w:rtl w:val="0"/>
                  </w:rPr>
                  <w:t xml:space="preserve">2</w:t>
                </w:r>
              </w:p>
            </w:tc>
            <w:tc>
              <w:tcPr/>
              <w:p w:rsidR="00000000" w:rsidDel="00000000" w:rsidP="00000000" w:rsidRDefault="00000000" w:rsidRPr="00000000" w14:paraId="000001D3">
                <w:pPr>
                  <w:spacing w:line="240" w:lineRule="auto"/>
                  <w:ind w:firstLine="0"/>
                  <w:rPr/>
                </w:pPr>
                <w:r w:rsidDel="00000000" w:rsidR="00000000" w:rsidRPr="00000000">
                  <w:rPr>
                    <w:rtl w:val="0"/>
                  </w:rPr>
                  <w:t xml:space="preserve">13</w:t>
                </w:r>
              </w:p>
            </w:tc>
            <w:tc>
              <w:tcPr/>
              <w:p w:rsidR="00000000" w:rsidDel="00000000" w:rsidP="00000000" w:rsidRDefault="00000000" w:rsidRPr="00000000" w14:paraId="000001D4">
                <w:pPr>
                  <w:spacing w:line="240" w:lineRule="auto"/>
                  <w:ind w:firstLine="0"/>
                  <w:rPr/>
                </w:pPr>
                <w:r w:rsidDel="00000000" w:rsidR="00000000" w:rsidRPr="00000000">
                  <w:rPr>
                    <w:rtl w:val="0"/>
                  </w:rPr>
                  <w:t xml:space="preserve">5</w:t>
                </w:r>
              </w:p>
            </w:tc>
          </w:tr>
        </w:tbl>
      </w:sdtContent>
    </w:sdt>
    <w:p w:rsidR="00000000" w:rsidDel="00000000" w:rsidP="00000000" w:rsidRDefault="00000000" w:rsidRPr="00000000" w14:paraId="000001D5">
      <w:pPr>
        <w:spacing w:before="240" w:line="240" w:lineRule="auto"/>
        <w:ind w:firstLine="0"/>
        <w:rPr/>
      </w:pPr>
      <w:r w:rsidDel="00000000" w:rsidR="00000000" w:rsidRPr="00000000">
        <w:rPr>
          <w:rtl w:val="0"/>
        </w:rPr>
        <w:t xml:space="preserve"> </w:t>
      </w:r>
    </w:p>
    <w:p w:rsidR="00000000" w:rsidDel="00000000" w:rsidP="00000000" w:rsidRDefault="00000000" w:rsidRPr="00000000" w14:paraId="000001D6">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D7">
      <w:pPr>
        <w:spacing w:after="120" w:line="240" w:lineRule="auto"/>
        <w:ind w:firstLine="0"/>
        <w:rPr/>
      </w:pPr>
      <w:r w:rsidDel="00000000" w:rsidR="00000000" w:rsidRPr="00000000">
        <w:rPr>
          <w:rtl w:val="0"/>
        </w:rPr>
        <w:t xml:space="preserve">Итого в эксперименте используется </w:t>
      </w:r>
      <w:r w:rsidDel="00000000" w:rsidR="00000000" w:rsidRPr="00000000">
        <w:rPr>
          <w:b w:val="1"/>
          <w:bCs w:val="1"/>
          <w:rtl w:val="0"/>
        </w:rPr>
        <w:t xml:space="preserve">15 уникальных задач</w:t>
      </w:r>
      <w:r w:rsidDel="00000000" w:rsidR="00000000" w:rsidRPr="00000000">
        <w:rPr>
          <w:rtl w:val="0"/>
        </w:rPr>
        <w:t xml:space="preserve"> (3 уровня × 5 изоморфных вариантов). Каждый вариант назначается ровно одному режиму для каждого участника, что исключает повторение конкретной формулировки в рамках одной сессии.</w:t>
      </w:r>
    </w:p>
    <w:p w:rsidR="00000000" w:rsidDel="00000000" w:rsidP="00000000" w:rsidRDefault="00000000" w:rsidRPr="00000000" w14:paraId="000001D8">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D9">
      <w:pPr>
        <w:pStyle w:val="Heading2"/>
        <w:spacing w:after="200" w:before="0" w:line="240" w:lineRule="auto"/>
        <w:ind w:firstLine="0"/>
        <w:jc w:val="left"/>
        <w:rPr>
          <w:sz w:val="36"/>
          <w:szCs w:val="36"/>
        </w:rPr>
      </w:pPr>
      <w:r w:rsidDel="00000000" w:rsidR="00000000" w:rsidRPr="00000000">
        <w:rPr>
          <w:sz w:val="36"/>
          <w:szCs w:val="36"/>
          <w:rtl w:val="0"/>
        </w:rPr>
        <w:t xml:space="preserve">5.3. Выполнение задач в режимах взаимодействия</w:t>
      </w:r>
    </w:p>
    <w:p w:rsidR="00000000" w:rsidDel="00000000" w:rsidP="00000000" w:rsidRDefault="00000000" w:rsidRPr="00000000" w14:paraId="000001DA">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DB">
      <w:pPr>
        <w:spacing w:after="120" w:line="240" w:lineRule="auto"/>
        <w:ind w:firstLine="0"/>
        <w:rPr/>
      </w:pPr>
      <w:r w:rsidDel="00000000" w:rsidR="00000000" w:rsidRPr="00000000">
        <w:rPr>
          <w:rtl w:val="0"/>
        </w:rPr>
        <w:t xml:space="preserve">Все пять режимов поддерживают выполнение любой задачи из экспериментального набора. В сессии одного участника конкретный изоморфный вариант задачи выполняется только в одном режиме (определяется греко-латинским квадратом, раздел 5.5); между участниками назначения варьируются. Конечный результат (множество идентификаторов записей и значения агрегатов) для данного варианта задачи является идентичным во всех режимах. </w:t>
      </w:r>
    </w:p>
    <w:p w:rsidR="00000000" w:rsidDel="00000000" w:rsidP="00000000" w:rsidRDefault="00000000" w:rsidRPr="00000000" w14:paraId="000001DC">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DD">
      <w:pPr>
        <w:spacing w:after="120" w:line="240" w:lineRule="auto"/>
        <w:ind w:firstLine="0"/>
        <w:rPr/>
      </w:pPr>
      <w:r w:rsidDel="00000000" w:rsidR="00000000" w:rsidRPr="00000000">
        <w:rPr>
          <w:b w:val="1"/>
          <w:bCs w:val="1"/>
          <w:rtl w:val="0"/>
        </w:rPr>
        <w:t xml:space="preserve">Режим M1 (</w:t>
      </w:r>
      <m:oMath>
        <m:sSub>
          <m:sSubPr>
            <m:ctrlPr>
              <w:rPr/>
            </m:ctrlPr>
          </m:sSubPr>
          <m:e>
            <m:r>
              <w:rPr/>
              <m:t xml:space="preserve">I</m:t>
            </m:r>
          </m:e>
          <m:sub>
            <m:r>
              <w:rPr/>
              <m:t xml:space="preserve">1</m:t>
            </m:r>
          </m:sub>
        </m:sSub>
        <m:r>
          <w:rPr/>
          <m:t xml:space="preserve">,</m:t>
        </m:r>
        <m:sSub>
          <m:sSubPr>
            <m:ctrlPr>
              <w:rPr/>
            </m:ctrlPr>
          </m:sSubPr>
          <m:e>
            <m:r>
              <w:rPr/>
              <m:t xml:space="preserve">E</m:t>
            </m:r>
          </m:e>
          <m:sub>
            <m:r>
              <w:rPr/>
              <m:t xml:space="preserve">1</m:t>
            </m:r>
          </m:sub>
        </m:sSub>
      </m:oMath>
      <w:r w:rsidDel="00000000" w:rsidR="00000000" w:rsidRPr="00000000">
        <w:rPr>
          <w:b w:val="1"/>
          <w:bCs w:val="1"/>
          <w:rtl w:val="0"/>
        </w:rPr>
        <w:t xml:space="preserve">, GUI).</w:t>
      </w:r>
      <w:r w:rsidDel="00000000" w:rsidR="00000000" w:rsidRPr="00000000">
        <w:rPr>
          <w:rtl w:val="0"/>
        </w:rPr>
        <w:t xml:space="preserve"> Участник выполняет все операции вручную через графический интерфейс: открывает панель фильтров, последовательно выбирает значения полей, применяет фильтры, выполняет сортировку или группировку, экспортирует результат. Каждая операция включает физические действия (перемещение указателя, нажатие, выбор из списка), стоимость которых описывается законом Фиттса (раздел 3.3).</w:t>
      </w:r>
    </w:p>
    <w:p w:rsidR="00000000" w:rsidDel="00000000" w:rsidP="00000000" w:rsidRDefault="00000000" w:rsidRPr="00000000" w14:paraId="000001DE">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DF">
      <w:pPr>
        <w:spacing w:after="120" w:line="240" w:lineRule="auto"/>
        <w:ind w:firstLine="0"/>
        <w:rPr/>
      </w:pPr>
      <w:r w:rsidDel="00000000" w:rsidR="00000000" w:rsidRPr="00000000">
        <w:rPr>
          <w:b w:val="1"/>
          <w:bCs w:val="1"/>
          <w:rtl w:val="0"/>
        </w:rPr>
        <w:t xml:space="preserve">Режим M2 (</w:t>
      </w:r>
      <m:oMath>
        <m:sSub>
          <m:sSubPr>
            <m:ctrlPr>
              <w:rPr/>
            </m:ctrlPr>
          </m:sSubPr>
          <m:e>
            <m:r>
              <w:rPr/>
              <m:t xml:space="preserve">I</m:t>
            </m:r>
          </m:e>
          <m:sub>
            <m:r>
              <w:rPr/>
              <m:t xml:space="preserve">2</m:t>
            </m:r>
          </m:sub>
        </m:sSub>
        <m:r>
          <w:rPr/>
          <m:t xml:space="preserve">,</m:t>
        </m:r>
        <m:sSub>
          <m:sSubPr>
            <m:ctrlPr>
              <w:rPr/>
            </m:ctrlPr>
          </m:sSubPr>
          <m:e>
            <m:r>
              <w:rPr/>
              <m:t xml:space="preserve">E</m:t>
            </m:r>
          </m:e>
          <m:sub>
            <m:r>
              <w:rPr/>
              <m:t xml:space="preserve">2</m:t>
            </m:r>
          </m:sub>
        </m:sSub>
      </m:oMath>
      <w:r w:rsidDel="00000000" w:rsidR="00000000" w:rsidRPr="00000000">
        <w:rPr>
          <w:b w:val="1"/>
          <w:bCs w:val="1"/>
          <w:rtl w:val="0"/>
        </w:rPr>
        <w:t xml:space="preserve">, GUI).</w:t>
      </w:r>
      <w:r w:rsidDel="00000000" w:rsidR="00000000" w:rsidRPr="00000000">
        <w:rPr>
          <w:rtl w:val="0"/>
        </w:rPr>
        <w:t xml:space="preserve"> Участник заполняет структурированную форму, содержащую поля для каждого параметра задачи (выпадающие списки, поля дат, чекбоксы), после чего нажимает кнопку «Выполнить». Система выполняет детерминированный алгоритм обработки.</w:t>
      </w:r>
    </w:p>
    <w:p w:rsidR="00000000" w:rsidDel="00000000" w:rsidP="00000000" w:rsidRDefault="00000000" w:rsidRPr="00000000" w14:paraId="000001E0">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E1">
      <w:pPr>
        <w:spacing w:after="120" w:line="240" w:lineRule="auto"/>
        <w:ind w:firstLine="0"/>
        <w:rPr/>
      </w:pPr>
      <w:r w:rsidDel="00000000" w:rsidR="00000000" w:rsidRPr="00000000">
        <w:rPr>
          <w:b w:val="1"/>
          <w:bCs w:val="1"/>
          <w:rtl w:val="0"/>
        </w:rPr>
        <w:t>Режим M3 (text). Участник вводит формулировку задачи на естественном языке. RouterAI (google/gemma-4-26b-a4b-it) интерпретирует намерение и преобразует его в строгий структурированный Query, идентичный общему контракту M2. Далее выполняется тот же детерминированный алгоритм и общая проверка эталона. Режим позволяет изолированно оценить стоимость текстовой LLM-интерпретации намерения при неизменном исполнении.</w:t>
      </w:r>
      <m:oMath>
        <m:sSub>
          <m:sSubPr>
            <m:ctrlPr>
              <w:rPr/>
            </m:ctrlPr>
          </m:sSubPr>
          <m:e>
            <m:r>
              <w:rPr/>
              <m:t xml:space="preserve">I</m:t>
            </m:r>
          </m:e>
          <m:sub>
            <m:r>
              <w:rPr/>
              <m:t xml:space="preserve">3</m:t>
            </m:r>
          </m:sub>
        </m:sSub>
        <m:r>
          <w:rPr/>
          <m:t xml:space="preserve">,</m:t>
        </m:r>
        <m:sSub>
          <m:sSubPr>
            <m:ctrlPr>
              <w:rPr/>
            </m:ctrlPr>
          </m:sSubPr>
          <m:e>
            <m:r>
              <w:rPr/>
              <m:t xml:space="preserve">E</m:t>
            </m:r>
          </m:e>
          <m:sub>
            <m:r>
              <w:rPr/>
              <m:t xml:space="preserve">2</m:t>
            </m:r>
          </m:sub>
        </m:sSub>
      </m:oMath>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E2">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E3">
      <w:pPr>
        <w:spacing w:after="120" w:line="240" w:lineRule="auto"/>
        <w:ind w:firstLine="0"/>
        <w:rPr/>
      </w:pPr>
      <w:r w:rsidDel="00000000" w:rsidR="00000000" w:rsidRPr="00000000">
        <w:rPr>
          <w:b w:val="1"/>
          <w:bCs w:val="1"/>
          <w:rtl w:val="0"/>
        </w:rPr>
        <w:t>Режим M4 (speech). Участник произносит формулировку задачи голосом. Web Speech API браузера преобразует речь в текст; затем текст передаётся тому же RouterAI-компилятору Query, что M3, и выполняется тем же детерминированным алгоритмом. Границы речевого ввода входят в Task Mining. Firefox для M4 не используется и получает явное предупреждение о необходимости открыть персональную ссылку в другом браузере.</w:t>
      </w:r>
      <m:oMath>
        <m:sSub>
          <m:sSubPr>
            <m:ctrlPr>
              <w:rPr/>
            </m:ctrlPr>
          </m:sSubPr>
          <m:e>
            <m:r>
              <w:rPr/>
              <m:t xml:space="preserve">I</m:t>
            </m:r>
          </m:e>
          <m:sub>
            <m:r>
              <w:rPr/>
              <m:t xml:space="preserve">4</m:t>
            </m:r>
          </m:sub>
        </m:sSub>
        <m:r>
          <w:rPr/>
          <m:t xml:space="preserve">,</m:t>
        </m:r>
        <m:sSub>
          <m:sSubPr>
            <m:ctrlPr>
              <w:rPr/>
            </m:ctrlPr>
          </m:sSubPr>
          <m:e>
            <m:r>
              <w:rPr/>
              <m:t xml:space="preserve">E</m:t>
            </m:r>
          </m:e>
          <m:sub>
            <m:r>
              <w:rPr/>
              <m:t xml:space="preserve">2</m:t>
            </m:r>
          </m:sub>
        </m:sSub>
      </m:oMath>
      <w:r w:rsidDel="00000000" w:rsidR="00000000" w:rsidRPr="00000000">
        <w:rPr>
          <w:b w:val="1"/>
          <w:bCs w:val="1"/>
          <w:rtl w:val="0"/>
        </w:rPr>
      </w:r>
      <w:r w:rsidDel="00000000" w:rsidR="00000000" w:rsidRPr="00000000">
        <w:rPr>
          <w:rtl w:val="0"/>
        </w:rPr>
      </w:r>
      <m:oMath>
        <m:sSub>
          <m:sSubPr>
            <m:ctrlPr>
              <w:rPr/>
            </m:ctrlPr>
          </m:sSubPr>
          <m:e>
            <m:r>
              <w:rPr/>
              <m:t xml:space="preserve">M</m:t>
            </m:r>
          </m:e>
          <m:sub>
            <m:r>
              <w:rPr/>
              <m:t xml:space="preserve">3</m:t>
            </m:r>
          </m:sub>
        </m:sSub>
        <m:r>
          <w:rPr/>
          <m:t>→</m:t>
        </m:r>
        <m:sSub>
          <m:sSubPr>
            <m:ctrlPr>
              <w:rPr/>
            </m:ctrlPr>
          </m:sSubPr>
          <m:e>
            <m:r>
              <w:rPr/>
              <m:t xml:space="preserve">M</m:t>
            </m:r>
          </m:e>
          <m:sub>
            <m:r>
              <w:rPr/>
              <m:t xml:space="preserve">4</m:t>
            </m:r>
          </m:sub>
        </m:sSub>
      </m:oMath>
      <w:r w:rsidDel="00000000" w:rsidR="00000000" w:rsidRPr="00000000">
        <w:rPr>
          <w:rtl w:val="0"/>
        </w:rPr>
      </w:r>
    </w:p>
    <w:p w:rsidR="00000000" w:rsidDel="00000000" w:rsidP="00000000" w:rsidRDefault="00000000" w:rsidRPr="00000000" w14:paraId="000001E4">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E5">
      <w:pPr>
        <w:spacing w:after="120" w:line="240" w:lineRule="auto"/>
        <w:ind w:firstLine="0"/>
        <w:rPr/>
      </w:pPr>
      <w:r w:rsidDel="00000000" w:rsidR="00000000" w:rsidRPr="00000000">
        <w:rPr>
          <w:b w:val="1"/>
          <w:bCs w:val="1"/>
          <w:rtl w:val="0"/>
        </w:rPr>
        <w:t>Режим M5 (Agent, text). Участник вводит цель на естественном языке. RouterAI-agent самостоятельно формирует последовательность tool-use шагов над операциями search_tasks, filter_by_field, group_by, aggregate, find_extremum, sort, export_result (до 12 LLM-шагов). Финальный Query и результат проходят общий исполнительный и верификационный контур; внутренняя наблюдаемая agent trajectory сохраняется отдельно от пользовательского Task Mining.</w:t>
      </w:r>
      <m:oMath>
        <m:sSub>
          <m:sSubPr>
            <m:ctrlPr>
              <w:rPr/>
            </m:ctrlPr>
          </m:sSubPr>
          <m:e>
            <m:r>
              <w:rPr/>
              <m:t xml:space="preserve">I</m:t>
            </m:r>
          </m:e>
          <m:sub>
            <m:r>
              <w:rPr/>
              <m:t xml:space="preserve">3</m:t>
            </m:r>
          </m:sub>
        </m:sSub>
        <m:r>
          <w:rPr/>
          <m:t xml:space="preserve">,</m:t>
        </m:r>
        <m:sSub>
          <m:sSubPr>
            <m:ctrlPr>
              <w:rPr/>
            </m:ctrlPr>
          </m:sSubPr>
          <m:e>
            <m:r>
              <w:rPr/>
              <m:t xml:space="preserve">E</m:t>
            </m:r>
          </m:e>
          <m:sub>
            <m:r>
              <w:rPr/>
              <m:t xml:space="preserve">3</m:t>
            </m:r>
          </m:sub>
        </m:sSub>
      </m:oMath>
      <w:r w:rsidDel="00000000" w:rsidR="00000000" w:rsidRPr="00000000">
        <w:rPr>
          <w:b w:val="1"/>
          <w:bCs w:val="1"/>
          <w:rtl w:val="0"/>
        </w:rPr>
      </w:r>
      <w:r w:rsidDel="00000000" w:rsidR="00000000" w:rsidRPr="00000000">
        <w:rPr>
          <w:rtl w:val="0"/>
        </w:rPr>
      </w:r>
      <w:r w:rsidDel="00000000" w:rsidR="00000000" w:rsidRPr="00000000">
        <w:rPr>
          <w:rFonts w:ascii="Courier New" w:cs="Courier New" w:eastAsia="Courier New" w:hAnsi="Courier New"/>
          <w:shd w:fill="f1f5f9" w:val="clear"/>
          <w:rtl w:val="0"/>
        </w:rPr>
      </w:r>
      <w:r w:rsidDel="00000000" w:rsidR="00000000" w:rsidRPr="00000000">
        <w:rPr>
          <w:rtl w:val="0"/>
        </w:rPr>
      </w:r>
      <w:r w:rsidDel="00000000" w:rsidR="00000000" w:rsidRPr="00000000">
        <w:rPr>
          <w:rFonts w:ascii="Courier New" w:cs="Courier New" w:eastAsia="Courier New" w:hAnsi="Courier New"/>
          <w:shd w:fill="f1f5f9" w:val="clear"/>
          <w:rtl w:val="0"/>
        </w:rPr>
      </w:r>
      <w:r w:rsidDel="00000000" w:rsidR="00000000" w:rsidRPr="00000000">
        <w:rPr>
          <w:rtl w:val="0"/>
        </w:rPr>
      </w:r>
      <w:r w:rsidDel="00000000" w:rsidR="00000000" w:rsidRPr="00000000">
        <w:rPr>
          <w:rFonts w:ascii="Courier New" w:cs="Courier New" w:eastAsia="Courier New" w:hAnsi="Courier New"/>
          <w:shd w:fill="f1f5f9" w:val="clear"/>
          <w:rtl w:val="0"/>
        </w:rPr>
      </w:r>
      <w:r w:rsidDel="00000000" w:rsidR="00000000" w:rsidRPr="00000000">
        <w:rPr>
          <w:rtl w:val="0"/>
        </w:rPr>
      </w:r>
      <w:r w:rsidDel="00000000" w:rsidR="00000000" w:rsidRPr="00000000">
        <w:rPr>
          <w:rFonts w:ascii="Courier New" w:cs="Courier New" w:eastAsia="Courier New" w:hAnsi="Courier New"/>
          <w:shd w:fill="f1f5f9" w:val="clear"/>
          <w:rtl w:val="0"/>
        </w:rPr>
      </w:r>
      <w:r w:rsidDel="00000000" w:rsidR="00000000" w:rsidRPr="00000000">
        <w:rPr>
          <w:rtl w:val="0"/>
        </w:rPr>
      </w:r>
      <w:r w:rsidDel="00000000" w:rsidR="00000000" w:rsidRPr="00000000">
        <w:rPr>
          <w:rFonts w:ascii="Courier New" w:cs="Courier New" w:eastAsia="Courier New" w:hAnsi="Courier New"/>
          <w:shd w:fill="f1f5f9" w:val="clear"/>
          <w:rtl w:val="0"/>
        </w:rPr>
      </w:r>
      <w:r w:rsidDel="00000000" w:rsidR="00000000" w:rsidRPr="00000000">
        <w:rPr>
          <w:rtl w:val="0"/>
        </w:rPr>
      </w:r>
      <m:oMath>
        <m:sSub>
          <m:sSubPr>
            <m:ctrlPr>
              <w:rPr/>
            </m:ctrlPr>
          </m:sSubPr>
          <m:e>
            <m:r>
              <w:rPr/>
              <m:t xml:space="preserve">M</m:t>
            </m:r>
          </m:e>
          <m:sub>
            <m:r>
              <w:rPr/>
              <m:t xml:space="preserve">3</m:t>
            </m:r>
          </m:sub>
        </m:sSub>
        <m:r>
          <w:rPr/>
          <m:t>→</m:t>
        </m:r>
        <m:sSub>
          <m:sSubPr>
            <m:ctrlPr>
              <w:rPr/>
            </m:ctrlPr>
          </m:sSubPr>
          <m:e>
            <m:r>
              <w:rPr/>
              <m:t xml:space="preserve">M</m:t>
            </m:r>
          </m:e>
          <m:sub>
            <m:r>
              <w:rPr/>
              <m:t xml:space="preserve">5</m:t>
            </m:r>
          </m:sub>
        </m:sSub>
      </m:oMath>
      <w:r w:rsidDel="00000000" w:rsidR="00000000" w:rsidRPr="00000000">
        <w:rPr>
          <w:rtl w:val="0"/>
        </w:rPr>
      </w:r>
    </w:p>
    <w:p w:rsidR="00000000" w:rsidDel="00000000" w:rsidP="00000000" w:rsidRDefault="00000000" w:rsidRPr="00000000" w14:paraId="000001E6">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E7">
      <w:pPr>
        <w:pStyle w:val="Heading2"/>
        <w:spacing w:after="200" w:before="0" w:line="240" w:lineRule="auto"/>
        <w:ind w:firstLine="0"/>
        <w:jc w:val="left"/>
        <w:rPr>
          <w:sz w:val="36"/>
          <w:szCs w:val="36"/>
        </w:rPr>
      </w:pPr>
      <w:r w:rsidDel="00000000" w:rsidR="00000000" w:rsidRPr="00000000">
        <w:rPr>
          <w:sz w:val="36"/>
          <w:szCs w:val="36"/>
          <w:rtl w:val="0"/>
        </w:rPr>
        <w:t xml:space="preserve">5.4. Автоматическая верификация результата</w:t>
      </w:r>
    </w:p>
    <w:p w:rsidR="00000000" w:rsidDel="00000000" w:rsidP="00000000" w:rsidRDefault="00000000" w:rsidRPr="00000000" w14:paraId="000001E8">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E9">
      <w:pPr>
        <w:spacing w:after="120" w:line="240" w:lineRule="auto"/>
        <w:ind w:firstLine="0"/>
        <w:rPr/>
      </w:pPr>
      <w:r w:rsidDel="00000000" w:rsidR="00000000" w:rsidRPr="00000000">
        <w:rPr>
          <w:rtl w:val="0"/>
        </w:rPr>
        <w:t xml:space="preserve">Для каждой из 15 экспериментальных задач на этапе подготовки данных вычислен эталонный результат, включающий:</w:t>
      </w:r>
    </w:p>
    <w:p w:rsidR="00000000" w:rsidDel="00000000" w:rsidP="00000000" w:rsidRDefault="00000000" w:rsidRPr="00000000" w14:paraId="000001EA">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EB">
      <w:pPr>
        <w:spacing w:after="100" w:line="240" w:lineRule="auto"/>
        <w:ind w:left="20" w:firstLine="0"/>
        <w:rPr/>
      </w:pPr>
      <w:r w:rsidDel="00000000" w:rsidR="00000000" w:rsidRPr="00000000">
        <w:rPr>
          <w:rtl w:val="0"/>
        </w:rPr>
        <w:t xml:space="preserve">1. точное множество идентификаторов записей </w:t>
      </w:r>
      <m:oMath>
        <m:sSup>
          <m:sSupPr>
            <m:ctrlPr>
              <w:rPr/>
            </m:ctrlPr>
          </m:sSupPr>
          <m:e>
            <m:r>
              <w:rPr/>
              <m:t xml:space="preserve">R</m:t>
            </m:r>
          </m:e>
          <m:sup>
            <m:r>
              <w:rPr/>
              <m:t>∗</m:t>
            </m:r>
          </m:sup>
        </m:sSup>
        <m:r>
          <w:rPr/>
          <m:t xml:space="preserve">={</m:t>
        </m:r>
        <m:sSubSup>
          <m:sSubSupPr>
            <m:ctrlPr>
              <w:rPr/>
            </m:ctrlPr>
          </m:sSubSupPr>
          <m:e>
            <m:r>
              <w:rPr/>
              <m:t xml:space="preserve">r</m:t>
            </m:r>
          </m:e>
          <m:sub>
            <m:r>
              <w:rPr/>
              <m:t xml:space="preserve">1</m:t>
            </m:r>
          </m:sub>
          <m:sup>
            <m:r>
              <w:rPr/>
              <m:t>∗</m:t>
            </m:r>
          </m:sup>
        </m:sSubSup>
        <m:r>
          <w:rPr/>
          <m:t xml:space="preserve">,</m:t>
        </m:r>
        <m:sSubSup>
          <m:sSubSupPr>
            <m:ctrlPr>
              <w:rPr/>
            </m:ctrlPr>
          </m:sSubSupPr>
          <m:e>
            <m:r>
              <w:rPr/>
              <m:t xml:space="preserve">r</m:t>
            </m:r>
          </m:e>
          <m:sub>
            <m:r>
              <w:rPr/>
              <m:t xml:space="preserve">2</m:t>
            </m:r>
          </m:sub>
          <m:sup>
            <m:r>
              <w:rPr/>
              <m:t>∗</m:t>
            </m:r>
          </m:sup>
        </m:sSubSup>
        <m:r>
          <w:rPr/>
          <m:t xml:space="preserve">,…,</m:t>
        </m:r>
        <m:sSubSup>
          <m:sSubSupPr>
            <m:ctrlPr>
              <w:rPr/>
            </m:ctrlPr>
          </m:sSubSupPr>
          <m:e>
            <m:r>
              <w:rPr/>
              <m:t xml:space="preserve">r</m:t>
            </m:r>
          </m:e>
          <m:sub>
            <m:r>
              <w:rPr/>
              <m:t xml:space="preserve">k</m:t>
            </m:r>
          </m:sub>
          <m:sup>
            <m:r>
              <w:rPr/>
              <m:t>∗</m:t>
            </m:r>
          </m:sup>
        </m:sSubSup>
        <m:r>
          <w:rPr/>
          <m:t xml:space="preserve">}</m:t>
        </m:r>
      </m:oMath>
      <w:r w:rsidDel="00000000" w:rsidR="00000000" w:rsidRPr="00000000">
        <w:rPr>
          <w:rtl w:val="0"/>
        </w:rPr>
        <w:t xml:space="preserve">, удовлетворяющих условиям задачи;</w:t>
      </w:r>
    </w:p>
    <w:p w:rsidR="00000000" w:rsidDel="00000000" w:rsidP="00000000" w:rsidRDefault="00000000" w:rsidRPr="00000000" w14:paraId="000001EC">
      <w:pPr>
        <w:spacing w:after="100" w:line="240" w:lineRule="auto"/>
        <w:ind w:left="20" w:firstLine="0"/>
        <w:rPr/>
      </w:pPr>
      <w:r w:rsidDel="00000000" w:rsidR="00000000" w:rsidRPr="00000000">
        <w:rPr>
          <w:rtl w:val="0"/>
        </w:rPr>
        <w:t xml:space="preserve">2. ожидаемое значение агрегата </w:t>
      </w:r>
      <m:oMath>
        <m:sSup>
          <m:sSupPr>
            <m:ctrlPr>
              <w:rPr/>
            </m:ctrlPr>
          </m:sSupPr>
          <m:e>
            <m:r>
              <w:rPr/>
              <m:t xml:space="preserve">V</m:t>
            </m:r>
          </m:e>
          <m:sup>
            <m:r>
              <w:rPr/>
              <m:t>∗</m:t>
            </m:r>
          </m:sup>
        </m:sSup>
      </m:oMath>
      <w:r w:rsidDel="00000000" w:rsidR="00000000" w:rsidRPr="00000000">
        <w:rPr>
          <w:rtl w:val="0"/>
        </w:rPr>
        <w:t xml:space="preserve"> (количество, сумма, среднее или идентификатор экстремальной группы — в зависимости от задачи).</w:t>
      </w:r>
    </w:p>
    <w:p w:rsidR="00000000" w:rsidDel="00000000" w:rsidP="00000000" w:rsidRDefault="00000000" w:rsidRPr="00000000" w14:paraId="000001ED">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EE">
      <w:pPr>
        <w:spacing w:after="120" w:line="240" w:lineRule="auto"/>
        <w:ind w:firstLine="0"/>
        <w:rPr/>
      </w:pPr>
      <w:r w:rsidDel="00000000" w:rsidR="00000000" w:rsidRPr="00000000">
        <w:rPr>
          <w:rtl w:val="0"/>
        </w:rPr>
        <w:t xml:space="preserve">По завершении каждой попытки система автоматически сравнивает результат участника </w:t>
      </w:r>
      <m:oMath>
        <m:sSub>
          <m:sSubPr>
            <m:ctrlPr>
              <w:rPr/>
            </m:ctrlPr>
          </m:sSubPr>
          <m:e>
            <m:r>
              <w:rPr/>
              <m:t xml:space="preserve">R</m:t>
            </m:r>
          </m:e>
          <m:sub>
            <m:r>
              <w:rPr/>
              <m:t xml:space="preserve">user</m:t>
            </m:r>
          </m:sub>
        </m:sSub>
      </m:oMath>
      <w:r w:rsidDel="00000000" w:rsidR="00000000" w:rsidRPr="00000000">
        <w:rPr>
          <w:rtl w:val="0"/>
        </w:rPr>
        <w:t xml:space="preserve"> с эталоном </w:t>
      </w:r>
      <m:oMath>
        <m:sSup>
          <m:sSupPr>
            <m:ctrlPr>
              <w:rPr/>
            </m:ctrlPr>
          </m:sSupPr>
          <m:e>
            <m:r>
              <w:rPr/>
              <m:t xml:space="preserve">R</m:t>
            </m:r>
          </m:e>
          <m:sup>
            <m:r>
              <w:rPr/>
              <m:t>∗</m:t>
            </m:r>
          </m:sup>
        </m:sSup>
      </m:oMath>
      <w:r w:rsidDel="00000000" w:rsidR="00000000" w:rsidRPr="00000000">
        <w:rPr>
          <w:rtl w:val="0"/>
        </w:rPr>
        <w:t xml:space="preserve"> по двум критериям:</w:t>
      </w:r>
    </w:p>
    <w:p w:rsidR="00000000" w:rsidDel="00000000" w:rsidP="00000000" w:rsidRDefault="00000000" w:rsidRPr="00000000" w14:paraId="000001EF">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F0">
      <w:pPr>
        <w:numPr>
          <w:ilvl w:val="0"/>
          <w:numId w:val="9"/>
        </w:numPr>
        <w:spacing w:after="100" w:line="240" w:lineRule="auto"/>
        <w:ind w:left="240" w:hanging="180"/>
      </w:pPr>
      <w:r w:rsidDel="00000000" w:rsidR="00000000" w:rsidRPr="00000000">
        <w:rPr>
          <w:b w:val="1"/>
          <w:bCs w:val="1"/>
          <w:rtl w:val="0"/>
        </w:rPr>
        <w:t xml:space="preserve">Полное совпадение множества:</w:t>
      </w:r>
      <w:r w:rsidDel="00000000" w:rsidR="00000000" w:rsidRPr="00000000">
        <w:rPr>
          <w:rtl w:val="0"/>
        </w:rPr>
        <w:t xml:space="preserve"> </w:t>
      </w:r>
      <m:oMath>
        <m:sSub>
          <m:sSubPr>
            <m:ctrlPr>
              <w:rPr/>
            </m:ctrlPr>
          </m:sSubPr>
          <m:e>
            <m:r>
              <w:rPr/>
              <m:t xml:space="preserve">R</m:t>
            </m:r>
          </m:e>
          <m:sub>
            <m:r>
              <w:rPr/>
              <m:t xml:space="preserve">user</m:t>
            </m:r>
          </m:sub>
        </m:sSub>
        <m:r>
          <w:rPr/>
          <m:t xml:space="preserve">=</m:t>
        </m:r>
        <m:sSup>
          <m:sSupPr>
            <m:ctrlPr>
              <w:rPr/>
            </m:ctrlPr>
          </m:sSupPr>
          <m:e>
            <m:r>
              <w:rPr/>
              <m:t xml:space="preserve">R</m:t>
            </m:r>
          </m:e>
          <m:sup>
            <m:r>
              <w:rPr/>
              <m:t>∗</m:t>
            </m:r>
          </m:sup>
        </m:sSup>
      </m:oMath>
      <w:r w:rsidDel="00000000" w:rsidR="00000000" w:rsidRPr="00000000">
        <w:rPr>
          <w:rtl w:val="0"/>
        </w:rPr>
        <w:t xml:space="preserve"> (совпадение всех идентификаторов без пропусков и лишних элементов);</w:t>
      </w:r>
    </w:p>
    <w:p w:rsidR="00000000" w:rsidDel="00000000" w:rsidP="00000000" w:rsidRDefault="00000000" w:rsidRPr="00000000" w14:paraId="000001F1">
      <w:pPr>
        <w:numPr>
          <w:ilvl w:val="0"/>
          <w:numId w:val="9"/>
        </w:numPr>
        <w:spacing w:after="100" w:line="240" w:lineRule="auto"/>
        <w:ind w:left="240" w:hanging="180"/>
      </w:pPr>
      <w:r w:rsidDel="00000000" w:rsidR="00000000" w:rsidRPr="00000000">
        <w:rPr>
          <w:b w:val="1"/>
          <w:bCs w:val="1"/>
          <w:rtl w:val="0"/>
        </w:rPr>
        <w:t xml:space="preserve">Совпадение агрегата:</w:t>
      </w:r>
      <w:r w:rsidDel="00000000" w:rsidR="00000000" w:rsidRPr="00000000">
        <w:rPr>
          <w:rtl w:val="0"/>
        </w:rPr>
        <w:t xml:space="preserve"> </w:t>
      </w:r>
      <m:oMath>
        <m:sSub>
          <m:sSubPr>
            <m:ctrlPr>
              <w:rPr/>
            </m:ctrlPr>
          </m:sSubPr>
          <m:e>
            <m:r>
              <w:rPr/>
              <m:t xml:space="preserve">V</m:t>
            </m:r>
          </m:e>
          <m:sub>
            <m:r>
              <w:rPr/>
              <m:t xml:space="preserve">user</m:t>
            </m:r>
          </m:sub>
        </m:sSub>
        <m:r>
          <w:rPr/>
          <m:t xml:space="preserve">=</m:t>
        </m:r>
        <m:sSup>
          <m:sSupPr>
            <m:ctrlPr>
              <w:rPr/>
            </m:ctrlPr>
          </m:sSupPr>
          <m:e>
            <m:r>
              <w:rPr/>
              <m:t xml:space="preserve">V</m:t>
            </m:r>
          </m:e>
          <m:sup>
            <m:r>
              <w:rPr/>
              <m:t>∗</m:t>
            </m:r>
          </m:sup>
        </m:sSup>
      </m:oMath>
      <w:r w:rsidDel="00000000" w:rsidR="00000000" w:rsidRPr="00000000">
        <w:rPr>
          <w:rtl w:val="0"/>
        </w:rPr>
        <w:t xml:space="preserve">.</w:t>
      </w:r>
    </w:p>
    <w:p w:rsidR="00000000" w:rsidDel="00000000" w:rsidP="00000000" w:rsidRDefault="00000000" w:rsidRPr="00000000" w14:paraId="000001F2">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F3">
      <w:pPr>
        <w:spacing w:after="120" w:line="240" w:lineRule="auto"/>
        <w:ind w:firstLine="0"/>
        <w:rPr/>
      </w:pPr>
      <w:r w:rsidDel="00000000" w:rsidR="00000000" w:rsidRPr="00000000">
        <w:rPr>
          <w:rtl w:val="0"/>
        </w:rPr>
        <w:t xml:space="preserve">Задача считается выполненной корректно тогда и только тогда, когда оба критерия удовлетворены одновременно. Верификация выполняется программно без участия исследователя, что исключает субъективность оценки.</w:t>
      </w:r>
    </w:p>
    <w:p w:rsidR="00000000" w:rsidDel="00000000" w:rsidP="00000000" w:rsidRDefault="00000000" w:rsidRPr="00000000" w14:paraId="000001F4">
      <w:pPr>
        <w:spacing w:after="200" w:line="240" w:lineRule="auto"/>
        <w:ind w:firstLine="0"/>
        <w:rPr/>
      </w:pPr>
      <w:r w:rsidDel="00000000" w:rsidR="00000000" w:rsidRPr="00000000">
        <w:rPr>
          <w:rtl w:val="0"/>
        </w:rPr>
        <w:t xml:space="preserve"> </w:t>
      </w:r>
      <w:r w:rsidDel="00000000" w:rsidR="00000000" w:rsidRPr="00000000">
        <w:rPr>
          <w:b w:val="1"/>
          <w:bCs w:val="1"/>
          <w:rtl w:val="0"/>
        </w:rPr>
        <w:t xml:space="preserve">Правила верификации и граничные условия.</w:t>
      </w:r>
      <w:r w:rsidDel="00000000" w:rsidR="00000000" w:rsidRPr="00000000">
        <w:rPr>
          <w:rtl w:val="0"/>
        </w:rPr>
        <w:t xml:space="preserve"> Для обеспечения однозначности эталонных результатов фиксируются следующие правила:</w:t>
      </w:r>
    </w:p>
    <w:p w:rsidR="00000000" w:rsidDel="00000000" w:rsidP="00000000" w:rsidRDefault="00000000" w:rsidRPr="00000000" w14:paraId="000001F5">
      <w:pPr>
        <w:numPr>
          <w:ilvl w:val="0"/>
          <w:numId w:val="2"/>
        </w:numPr>
        <w:spacing w:after="0" w:afterAutospacing="0" w:before="240" w:line="240" w:lineRule="auto"/>
        <w:ind w:left="720" w:hanging="360"/>
      </w:pPr>
      <w:r w:rsidDel="00000000" w:rsidR="00000000" w:rsidRPr="00000000">
        <w:rPr>
          <w:b w:val="1"/>
          <w:bCs w:val="1"/>
          <w:rtl w:val="0"/>
        </w:rPr>
        <w:t xml:space="preserve">Опорная дата.</w:t>
      </w:r>
      <w:r w:rsidDel="00000000" w:rsidR="00000000" w:rsidRPr="00000000">
        <w:rPr>
          <w:rtl w:val="0"/>
        </w:rPr>
        <w:t xml:space="preserve"> Все относительные временные условия («за последние N дней», «просроченные») вычисляются относительно фиксированной опорной даты </w:t>
      </w:r>
      <w:r w:rsidDel="00000000" w:rsidR="00000000" w:rsidRPr="00000000">
        <w:rPr>
          <w:i w:val="1"/>
          <w:iCs w:val="1"/>
          <w:rtl w:val="0"/>
        </w:rPr>
        <w:t xml:space="preserve">D</w:t>
      </w:r>
      <w:r w:rsidDel="00000000" w:rsidR="00000000" w:rsidRPr="00000000">
        <w:rPr>
          <w:i w:val="1"/>
          <w:iCs w:val="1"/>
          <w:vertAlign w:val="subscript"/>
          <w:rtl w:val="0"/>
        </w:rPr>
        <w:t xml:space="preserve">0</w:t>
      </w:r>
      <w:r w:rsidDel="00000000" w:rsidR="00000000" w:rsidRPr="00000000">
        <w:rPr>
          <w:rtl w:val="0"/>
        </w:rPr>
        <w:t xml:space="preserve">​, установленной на момент генерации набора данных. Часовой пояс — UTC. Границы интервалов: включительно с обеих сторон ([</w:t>
      </w:r>
      <w:r w:rsidDel="00000000" w:rsidR="00000000" w:rsidRPr="00000000">
        <w:rPr>
          <w:i w:val="1"/>
          <w:iCs w:val="1"/>
          <w:rtl w:val="0"/>
        </w:rPr>
        <w:t xml:space="preserve">D</w:t>
      </w:r>
      <w:r w:rsidDel="00000000" w:rsidR="00000000" w:rsidRPr="00000000">
        <w:rPr>
          <w:i w:val="1"/>
          <w:iCs w:val="1"/>
          <w:vertAlign w:val="subscript"/>
          <w:rtl w:val="0"/>
        </w:rPr>
        <w:t xml:space="preserve">0</w:t>
      </w:r>
      <w:sdt>
        <w:sdtPr>
          <w:id w:val="-525770253"/>
          <w:tag w:val="goog_rdk_11"/>
        </w:sdtPr>
        <w:sdtContent>
          <w:r w:rsidDel="00000000" w:rsidR="00000000" w:rsidRPr="00000000">
            <w:rPr>
              <w:rFonts w:ascii="Gungsuh" w:cs="Gungsuh" w:eastAsia="Gungsuh" w:hAnsi="Gungsuh"/>
              <w:i w:val="1"/>
              <w:iCs w:val="1"/>
              <w:rtl w:val="0"/>
            </w:rPr>
            <w:t xml:space="preserve"> − N,D</w:t>
          </w:r>
        </w:sdtContent>
      </w:sdt>
      <w:r w:rsidDel="00000000" w:rsidR="00000000" w:rsidRPr="00000000">
        <w:rPr>
          <w:i w:val="1"/>
          <w:iCs w:val="1"/>
          <w:vertAlign w:val="subscript"/>
          <w:rtl w:val="0"/>
        </w:rPr>
        <w:t xml:space="preserve">0</w:t>
      </w:r>
      <w:r w:rsidDel="00000000" w:rsidR="00000000" w:rsidRPr="00000000">
        <w:rPr>
          <w:rtl w:val="0"/>
        </w:rPr>
        <w:t xml:space="preserve">]).</w:t>
      </w:r>
    </w:p>
    <w:p w:rsidR="00000000" w:rsidDel="00000000" w:rsidP="00000000" w:rsidRDefault="00000000" w:rsidRPr="00000000" w14:paraId="000001F6">
      <w:pPr>
        <w:numPr>
          <w:ilvl w:val="0"/>
          <w:numId w:val="2"/>
        </w:numPr>
        <w:spacing w:after="0" w:afterAutospacing="0" w:before="0" w:beforeAutospacing="0" w:line="240" w:lineRule="auto"/>
        <w:ind w:left="720" w:hanging="360"/>
      </w:pPr>
      <w:r w:rsidDel="00000000" w:rsidR="00000000" w:rsidRPr="00000000">
        <w:rPr>
          <w:b w:val="1"/>
          <w:bCs w:val="1"/>
          <w:rtl w:val="0"/>
        </w:rPr>
        <w:t xml:space="preserve">Отсутствующий исполнитель.</w:t>
      </w:r>
      <w:r w:rsidDel="00000000" w:rsidR="00000000" w:rsidRPr="00000000">
        <w:rPr>
          <w:rtl w:val="0"/>
        </w:rPr>
        <w:t xml:space="preserve"> В наборе данных допускается наличие записей без исполнителя (поле «Исполнитель» = null). Такие записи учитываются при фильтрации по условию «без исполнителя» (задача C3b) и исключаются из выборок, где требуется конкретный исполнитель.</w:t>
      </w:r>
    </w:p>
    <w:p w:rsidR="00000000" w:rsidDel="00000000" w:rsidP="00000000" w:rsidRDefault="00000000" w:rsidRPr="00000000" w14:paraId="000001F7">
      <w:pPr>
        <w:numPr>
          <w:ilvl w:val="0"/>
          <w:numId w:val="2"/>
        </w:numPr>
        <w:spacing w:after="0" w:afterAutospacing="0" w:before="0" w:beforeAutospacing="0" w:line="240" w:lineRule="auto"/>
        <w:ind w:left="720" w:hanging="360"/>
      </w:pPr>
      <w:r w:rsidDel="00000000" w:rsidR="00000000" w:rsidRPr="00000000">
        <w:rPr>
          <w:b w:val="1"/>
          <w:bCs w:val="1"/>
          <w:rtl w:val="0"/>
        </w:rPr>
        <w:t xml:space="preserve">Применимость критерия агрегата.</w:t>
      </w:r>
      <w:r w:rsidDel="00000000" w:rsidR="00000000" w:rsidRPr="00000000">
        <w:rPr>
          <w:rtl w:val="0"/>
        </w:rPr>
        <w:t xml:space="preserve"> Для задач уровня C1, не содержащих агрегации, критерий совпадения агрегата не применяется; верификация выполняется только по совпадению множества идентификаторов. Для задач уровней C2 и C3 применяются оба критерия.</w:t>
      </w:r>
    </w:p>
    <w:p w:rsidR="00000000" w:rsidDel="00000000" w:rsidP="00000000" w:rsidRDefault="00000000" w:rsidRPr="00000000" w14:paraId="000001F8">
      <w:pPr>
        <w:numPr>
          <w:ilvl w:val="0"/>
          <w:numId w:val="2"/>
        </w:numPr>
        <w:spacing w:after="0" w:afterAutospacing="0" w:before="0" w:beforeAutospacing="0" w:line="240" w:lineRule="auto"/>
        <w:ind w:left="720" w:hanging="360"/>
      </w:pPr>
      <w:r w:rsidDel="00000000" w:rsidR="00000000" w:rsidRPr="00000000">
        <w:rPr>
          <w:b w:val="1"/>
          <w:bCs w:val="1"/>
          <w:rtl w:val="0"/>
        </w:rPr>
        <w:t xml:space="preserve">Область экспорта в задачах уровня C3.</w:t>
      </w:r>
      <w:r w:rsidDel="00000000" w:rsidR="00000000" w:rsidRPr="00000000">
        <w:rPr>
          <w:rtl w:val="0"/>
        </w:rPr>
        <w:t xml:space="preserve"> Экспорту подлежат все записи выбранной экстремальной группы, удовлетворяющие условиям фильтрации (включая условия исключения и дополнительные ограничения). Записи, не удовлетворяющие условиям, в экспорт не включаются.</w:t>
      </w:r>
    </w:p>
    <w:p w:rsidR="00000000" w:rsidDel="00000000" w:rsidP="00000000" w:rsidRDefault="00000000" w:rsidRPr="00000000" w14:paraId="000001F9">
      <w:pPr>
        <w:numPr>
          <w:ilvl w:val="0"/>
          <w:numId w:val="2"/>
        </w:numPr>
        <w:spacing w:after="0" w:afterAutospacing="0" w:before="0" w:beforeAutospacing="0" w:line="240" w:lineRule="auto"/>
        <w:ind w:left="720" w:hanging="360"/>
      </w:pPr>
      <w:r w:rsidDel="00000000" w:rsidR="00000000" w:rsidRPr="00000000">
        <w:rPr>
          <w:b w:val="1"/>
          <w:bCs w:val="1"/>
          <w:rtl w:val="0"/>
        </w:rPr>
        <w:t xml:space="preserve">Разрешение ничьей при экстремуме.</w:t>
      </w:r>
      <w:r w:rsidDel="00000000" w:rsidR="00000000" w:rsidRPr="00000000">
        <w:rPr>
          <w:rtl w:val="0"/>
        </w:rPr>
        <w:t xml:space="preserve"> Если несколько групп имеют одинаковое экстремальное значение агрегата, эталонным считается множество, включающее записи всех таких групп. В интерфейсе участнику предъявляется уведомление о наличии нескольких групп с равным значением.</w:t>
      </w:r>
    </w:p>
    <w:p w:rsidR="00000000" w:rsidDel="00000000" w:rsidP="00000000" w:rsidRDefault="00000000" w:rsidRPr="00000000" w14:paraId="000001FA">
      <w:pPr>
        <w:numPr>
          <w:ilvl w:val="0"/>
          <w:numId w:val="2"/>
        </w:numPr>
        <w:spacing w:after="0" w:afterAutospacing="0" w:before="0" w:beforeAutospacing="0" w:line="240" w:lineRule="auto"/>
        <w:ind w:left="720" w:hanging="360"/>
      </w:pPr>
      <w:r w:rsidDel="00000000" w:rsidR="00000000" w:rsidRPr="00000000">
        <w:rPr>
          <w:b w:val="1"/>
          <w:bCs w:val="1"/>
          <w:rtl w:val="0"/>
        </w:rPr>
        <w:t xml:space="preserve">Точность агрегатов.</w:t>
      </w:r>
      <w:r w:rsidDel="00000000" w:rsidR="00000000" w:rsidRPr="00000000">
        <w:rPr>
          <w:rtl w:val="0"/>
        </w:rPr>
        <w:t xml:space="preserve"> Сравнение значений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и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выполняется точно (целочисленное). Сравнение значений </w:t>
      </w:r>
      <w:r w:rsidDel="00000000" w:rsidR="00000000" w:rsidRPr="00000000">
        <w:rPr>
          <w:rFonts w:ascii="Roboto Mono" w:cs="Roboto Mono" w:eastAsia="Roboto Mono" w:hAnsi="Roboto Mono"/>
          <w:color w:val="188038"/>
          <w:rtl w:val="0"/>
        </w:rPr>
        <w:t xml:space="preserve">AVG</w:t>
      </w:r>
      <w:r w:rsidDel="00000000" w:rsidR="00000000" w:rsidRPr="00000000">
        <w:rPr>
          <w:rtl w:val="0"/>
        </w:rPr>
        <w:t xml:space="preserve"> выполняется с допустимым отклонением </w:t>
      </w:r>
      <w:r w:rsidDel="00000000" w:rsidR="00000000" w:rsidRPr="00000000">
        <w:rPr>
          <w:i w:val="1"/>
          <w:iCs w:val="1"/>
          <w:rtl w:val="0"/>
        </w:rPr>
        <w:t xml:space="preserve">ε=0,01</w:t>
      </w:r>
      <w:r w:rsidDel="00000000" w:rsidR="00000000" w:rsidRPr="00000000">
        <w:rPr>
          <w:rtl w:val="0"/>
        </w:rPr>
        <w:t xml:space="preserve"> (округление до двух знаков после запятой).</w:t>
      </w:r>
    </w:p>
    <w:p w:rsidR="00000000" w:rsidDel="00000000" w:rsidP="00000000" w:rsidRDefault="00000000" w:rsidRPr="00000000" w14:paraId="000001FB">
      <w:pPr>
        <w:numPr>
          <w:ilvl w:val="0"/>
          <w:numId w:val="2"/>
        </w:numPr>
        <w:spacing w:after="240" w:before="0" w:beforeAutospacing="0" w:line="240" w:lineRule="auto"/>
        <w:ind w:left="720" w:hanging="360"/>
      </w:pPr>
      <w:r w:rsidDel="00000000" w:rsidR="00000000" w:rsidRPr="00000000">
        <w:rPr>
          <w:b w:val="1"/>
          <w:bCs w:val="1"/>
          <w:rtl w:val="0"/>
        </w:rPr>
        <w:t xml:space="preserve">Экспорт как часть критерия.</w:t>
      </w:r>
      <w:r w:rsidDel="00000000" w:rsidR="00000000" w:rsidRPr="00000000">
        <w:rPr>
          <w:rtl w:val="0"/>
        </w:rPr>
        <w:t xml:space="preserve"> Для задач, содержащих действие «экспорт» (N</w:t>
      </w:r>
      <w:r w:rsidDel="00000000" w:rsidR="00000000" w:rsidRPr="00000000">
        <w:rPr>
          <w:vertAlign w:val="subscript"/>
          <w:rtl w:val="0"/>
        </w:rPr>
        <w:t xml:space="preserve">act</w:t>
      </w:r>
      <w:r w:rsidDel="00000000" w:rsidR="00000000" w:rsidRPr="00000000">
        <w:rPr>
          <w:rtl w:val="0"/>
        </w:rPr>
        <w:t xml:space="preserve">​ включает экспорт), успешное выполнение экспорта является обязательным условием корректности. Если результат вычислен верно, но экспорт не выполнен, проба считается некорректной.</w:t>
      </w:r>
    </w:p>
    <w:p w:rsidR="00000000" w:rsidDel="00000000" w:rsidP="00000000" w:rsidRDefault="00000000" w:rsidRPr="00000000" w14:paraId="000001FC">
      <w:pPr>
        <w:spacing w:after="200" w:line="240" w:lineRule="auto"/>
        <w:ind w:firstLine="0"/>
        <w:rPr/>
      </w:pPr>
      <w:r w:rsidDel="00000000" w:rsidR="00000000" w:rsidRPr="00000000">
        <w:rPr>
          <w:rtl w:val="0"/>
        </w:rPr>
      </w:r>
    </w:p>
    <w:p w:rsidR="00000000" w:rsidDel="00000000" w:rsidP="00000000" w:rsidRDefault="00000000" w:rsidRPr="00000000" w14:paraId="000001FD">
      <w:pPr>
        <w:pStyle w:val="Heading2"/>
        <w:spacing w:after="200" w:before="0" w:line="240" w:lineRule="auto"/>
        <w:ind w:firstLine="0"/>
        <w:jc w:val="left"/>
        <w:rPr>
          <w:sz w:val="36"/>
          <w:szCs w:val="36"/>
        </w:rPr>
      </w:pPr>
      <w:bookmarkStart w:colFirst="0" w:colLast="0" w:name="_heading=h.sivjo2ucm0wf" w:id="14"/>
      <w:bookmarkEnd w:id="14"/>
      <w:r w:rsidDel="00000000" w:rsidR="00000000" w:rsidRPr="00000000">
        <w:rPr>
          <w:sz w:val="36"/>
          <w:szCs w:val="36"/>
          <w:rtl w:val="0"/>
        </w:rPr>
        <w:t xml:space="preserve">5.5. Участники и дизайн эксперимента</w:t>
      </w:r>
    </w:p>
    <w:p w:rsidR="00000000" w:rsidDel="00000000" w:rsidP="00000000" w:rsidRDefault="00000000" w:rsidRPr="00000000" w14:paraId="000001FE">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1FF">
      <w:pPr>
        <w:spacing w:after="120" w:line="240" w:lineRule="auto"/>
        <w:ind w:firstLine="0"/>
        <w:rPr/>
      </w:pPr>
      <w:r w:rsidDel="00000000" w:rsidR="00000000" w:rsidRPr="00000000">
        <w:rPr>
          <w:rtl w:val="0"/>
        </w:rPr>
        <w:t xml:space="preserve">В эксперименте принимают участие 20–30 испытуемых — студентов старших курсов и начинающих специалистов в области информационных технологий и управления проектами. Данный профиль участников обеспечивает понимание доменной логики (статусы, приоритеты, группировки задач) при отсутствии устойчивых моторных навыков работы с конкретным экспериментальным интерфейсом, что моделирует ситуацию нового сотрудника, подключённого к существующему проекту. </w:t>
      </w:r>
    </w:p>
    <w:p w:rsidR="00000000" w:rsidDel="00000000" w:rsidP="00000000" w:rsidRDefault="00000000" w:rsidRPr="00000000" w14:paraId="00000200">
      <w:pPr>
        <w:spacing w:after="120" w:line="240" w:lineRule="auto"/>
        <w:ind w:firstLine="0"/>
        <w:rPr/>
      </w:pPr>
      <w:r w:rsidDel="00000000" w:rsidR="00000000" w:rsidRPr="00000000">
        <w:rPr>
          <w:rtl w:val="0"/>
        </w:rPr>
        <w:t xml:space="preserve">Применяется дизайн внутригруппового сравнения (within-subject design): каждый участник выполняет задачи всех трёх уровней сложности во всех пяти режимах взаимодействия. Общий объём экспериментальных проб составляет 15 на одного участника (3 уровня × 5 режимов), что обеспечивает контроль индивидуальных различий в скорости работы и когнитивных способностях.</w:t>
      </w:r>
    </w:p>
    <w:p w:rsidR="00000000" w:rsidDel="00000000" w:rsidP="00000000" w:rsidRDefault="00000000" w:rsidRPr="00000000" w14:paraId="00000201">
      <w:pPr>
        <w:spacing w:after="200" w:line="240" w:lineRule="auto"/>
        <w:ind w:firstLine="0"/>
        <w:rPr/>
      </w:pPr>
      <w:r w:rsidDel="00000000" w:rsidR="00000000" w:rsidRPr="00000000">
        <w:rPr>
          <w:rtl w:val="0"/>
        </w:rPr>
        <w:t xml:space="preserve"> Для исключения эффектов обучения (learning effect) и усталости (fatigue effect) применяется </w:t>
      </w:r>
      <w:r w:rsidDel="00000000" w:rsidR="00000000" w:rsidRPr="00000000">
        <w:rPr>
          <w:b w:val="1"/>
          <w:bCs w:val="1"/>
          <w:rtl w:val="0"/>
        </w:rPr>
        <w:t xml:space="preserve">латинский квадрат размером 5 × 5</w:t>
      </w:r>
      <w:r w:rsidDel="00000000" w:rsidR="00000000" w:rsidRPr="00000000">
        <w:rPr>
          <w:rtl w:val="0"/>
        </w:rPr>
        <w:t xml:space="preserve">, одновременно определяющий два параметра: </w:t>
      </w:r>
    </w:p>
    <w:p w:rsidR="00000000" w:rsidDel="00000000" w:rsidP="00000000" w:rsidRDefault="00000000" w:rsidRPr="00000000" w14:paraId="00000202">
      <w:pPr>
        <w:spacing w:after="100" w:line="240" w:lineRule="auto"/>
        <w:ind w:left="20" w:firstLine="0"/>
        <w:rPr/>
      </w:pPr>
      <w:r w:rsidDel="00000000" w:rsidR="00000000" w:rsidRPr="00000000">
        <w:rPr>
          <w:rtl w:val="0"/>
        </w:rPr>
        <w:t xml:space="preserve">1. </w:t>
      </w:r>
      <w:r w:rsidDel="00000000" w:rsidR="00000000" w:rsidRPr="00000000">
        <w:rPr>
          <w:b w:val="1"/>
          <w:bCs w:val="1"/>
          <w:rtl w:val="0"/>
        </w:rPr>
        <w:t xml:space="preserve">порядок предъявления режимов</w:t>
      </w:r>
      <w:r w:rsidDel="00000000" w:rsidR="00000000" w:rsidRPr="00000000">
        <w:rPr>
          <w:rtl w:val="0"/>
        </w:rPr>
        <w:t xml:space="preserve"> для каждого участника;</w:t>
      </w:r>
    </w:p>
    <w:p w:rsidR="00000000" w:rsidDel="00000000" w:rsidP="00000000" w:rsidRDefault="00000000" w:rsidRPr="00000000" w14:paraId="00000203">
      <w:pPr>
        <w:spacing w:after="100" w:line="240" w:lineRule="auto"/>
        <w:ind w:left="20" w:firstLine="0"/>
        <w:rPr/>
      </w:pPr>
      <w:r w:rsidDel="00000000" w:rsidR="00000000" w:rsidRPr="00000000">
        <w:rPr>
          <w:rtl w:val="0"/>
        </w:rPr>
        <w:t xml:space="preserve">2. </w:t>
      </w:r>
      <w:r w:rsidDel="00000000" w:rsidR="00000000" w:rsidRPr="00000000">
        <w:rPr>
          <w:b w:val="1"/>
          <w:bCs w:val="1"/>
          <w:rtl w:val="0"/>
        </w:rPr>
        <w:t xml:space="preserve">назначение изоморфных вариантов задач</w:t>
      </w:r>
      <w:r w:rsidDel="00000000" w:rsidR="00000000" w:rsidRPr="00000000">
        <w:rPr>
          <w:rtl w:val="0"/>
        </w:rPr>
        <w:t xml:space="preserve"> режимам.</w:t>
      </w:r>
    </w:p>
    <w:p w:rsidR="00000000" w:rsidDel="00000000" w:rsidP="00000000" w:rsidRDefault="00000000" w:rsidRPr="00000000" w14:paraId="00000204">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205">
      <w:pPr>
        <w:spacing w:after="120" w:line="240" w:lineRule="auto"/>
        <w:ind w:firstLine="0"/>
        <w:rPr/>
      </w:pPr>
      <w:r w:rsidDel="00000000" w:rsidR="00000000" w:rsidRPr="00000000">
        <w:rPr>
          <w:rtl w:val="0"/>
        </w:rPr>
        <w:t xml:space="preserve">Пример распределения для первых пяти участников (по одному из латинского квадрата) приведён в таблице 4. </w:t>
      </w:r>
    </w:p>
    <w:p w:rsidR="00000000" w:rsidDel="00000000" w:rsidP="00000000" w:rsidRDefault="00000000" w:rsidRPr="00000000" w14:paraId="00000206">
      <w:pPr>
        <w:spacing w:after="120" w:line="240" w:lineRule="auto"/>
        <w:ind w:firstLine="0"/>
        <w:rPr/>
      </w:pPr>
      <w:r w:rsidDel="00000000" w:rsidR="00000000" w:rsidRPr="00000000">
        <w:rPr>
          <w:rtl w:val="0"/>
        </w:rPr>
        <w:t xml:space="preserve">Таблица 4 — Пример распределения режимов и вариантов задач по латинскому квадрату </w:t>
      </w:r>
    </w:p>
    <w:sdt>
      <w:sdtPr>
        <w:lock w:val="contentLocked"/>
        <w:id w:val="-1875877827"/>
        <w:tag w:val="goog_rdk_12"/>
      </w:sdtPr>
      <w:sdtContent>
        <w:tbl>
          <w:tblPr>
            <w:tblStyle w:val="Table8"/>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1920"/>
            <w:gridCol w:w="1530"/>
            <w:gridCol w:w="1530"/>
            <w:gridCol w:w="1530"/>
            <w:gridCol w:w="1530"/>
            <w:tblGridChange w:id="0">
              <w:tblGrid>
                <w:gridCol w:w="1350"/>
                <w:gridCol w:w="1920"/>
                <w:gridCol w:w="1530"/>
                <w:gridCol w:w="1530"/>
                <w:gridCol w:w="1530"/>
                <w:gridCol w:w="153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ind w:firstLine="0"/>
                  <w:jc w:val="center"/>
                  <w:rPr>
                    <w:b w:val="1"/>
                    <w:bCs w:val="1"/>
                  </w:rPr>
                </w:pPr>
                <w:r w:rsidDel="00000000" w:rsidR="00000000" w:rsidRPr="00000000">
                  <w:rPr>
                    <w:b w:val="1"/>
                    <w:bCs w:val="1"/>
                    <w:rtl w:val="0"/>
                  </w:rPr>
                  <w:t xml:space="preserve">Участник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ind w:firstLine="0"/>
                  <w:jc w:val="center"/>
                  <w:rPr>
                    <w:b w:val="1"/>
                    <w:bCs w:val="1"/>
                  </w:rPr>
                </w:pPr>
                <w:r w:rsidDel="00000000" w:rsidR="00000000" w:rsidRPr="00000000">
                  <w:rPr>
                    <w:b w:val="1"/>
                    <w:bCs w:val="1"/>
                    <w:rtl w:val="0"/>
                  </w:rPr>
                  <w:t xml:space="preserve">Блок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ind w:firstLine="0"/>
                  <w:jc w:val="center"/>
                  <w:rPr>
                    <w:b w:val="1"/>
                    <w:bCs w:val="1"/>
                  </w:rPr>
                </w:pPr>
                <w:r w:rsidDel="00000000" w:rsidR="00000000" w:rsidRPr="00000000">
                  <w:rPr>
                    <w:b w:val="1"/>
                    <w:bCs w:val="1"/>
                    <w:rtl w:val="0"/>
                  </w:rPr>
                  <w:t xml:space="preserve">Блок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ind w:firstLine="0"/>
                  <w:jc w:val="center"/>
                  <w:rPr>
                    <w:b w:val="1"/>
                    <w:bCs w:val="1"/>
                  </w:rPr>
                </w:pPr>
                <w:r w:rsidDel="00000000" w:rsidR="00000000" w:rsidRPr="00000000">
                  <w:rPr>
                    <w:b w:val="1"/>
                    <w:bCs w:val="1"/>
                    <w:rtl w:val="0"/>
                  </w:rPr>
                  <w:t xml:space="preserve">Блок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ind w:firstLine="0"/>
                  <w:jc w:val="center"/>
                  <w:rPr>
                    <w:b w:val="1"/>
                    <w:bCs w:val="1"/>
                  </w:rPr>
                </w:pPr>
                <w:r w:rsidDel="00000000" w:rsidR="00000000" w:rsidRPr="00000000">
                  <w:rPr>
                    <w:b w:val="1"/>
                    <w:bCs w:val="1"/>
                    <w:rtl w:val="0"/>
                  </w:rPr>
                  <w:t xml:space="preserve">Блок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ind w:firstLine="0"/>
                  <w:jc w:val="center"/>
                  <w:rPr>
                    <w:b w:val="1"/>
                    <w:bCs w:val="1"/>
                  </w:rPr>
                </w:pPr>
                <w:r w:rsidDel="00000000" w:rsidR="00000000" w:rsidRPr="00000000">
                  <w:rPr>
                    <w:b w:val="1"/>
                    <w:bCs w:val="1"/>
                    <w:rtl w:val="0"/>
                  </w:rPr>
                  <w:t xml:space="preserve">Блок 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ind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ind w:firstLine="0"/>
                  <w:rPr/>
                </w:pPr>
                <w:r w:rsidDel="00000000" w:rsidR="00000000" w:rsidRPr="00000000">
                  <w:rPr>
                    <w:rtl w:val="0"/>
                  </w:rPr>
                  <w:t xml:space="preserve">M1 / 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ind w:firstLine="0"/>
                  <w:rPr/>
                </w:pPr>
                <w:r w:rsidDel="00000000" w:rsidR="00000000" w:rsidRPr="00000000">
                  <w:rPr>
                    <w:rtl w:val="0"/>
                  </w:rPr>
                  <w:t xml:space="preserve">M2 / 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ind w:firstLine="0"/>
                  <w:rPr/>
                </w:pPr>
                <w:r w:rsidDel="00000000" w:rsidR="00000000" w:rsidRPr="00000000">
                  <w:rPr>
                    <w:rtl w:val="0"/>
                  </w:rPr>
                  <w:t xml:space="preserve">M3 / 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ind w:firstLine="0"/>
                  <w:rPr/>
                </w:pPr>
                <w:r w:rsidDel="00000000" w:rsidR="00000000" w:rsidRPr="00000000">
                  <w:rPr>
                    <w:rtl w:val="0"/>
                  </w:rPr>
                  <w:t xml:space="preserve">M4 / 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ind w:firstLine="0"/>
                  <w:rPr/>
                </w:pPr>
                <w:r w:rsidDel="00000000" w:rsidR="00000000" w:rsidRPr="00000000">
                  <w:rPr>
                    <w:rtl w:val="0"/>
                  </w:rPr>
                  <w:t xml:space="preserve">M5 / v5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ind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ind w:firstLine="0"/>
                  <w:rPr/>
                </w:pPr>
                <w:r w:rsidDel="00000000" w:rsidR="00000000" w:rsidRPr="00000000">
                  <w:rPr>
                    <w:rtl w:val="0"/>
                  </w:rPr>
                  <w:t xml:space="preserve">M2 / 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ind w:firstLine="0"/>
                  <w:rPr/>
                </w:pPr>
                <w:r w:rsidDel="00000000" w:rsidR="00000000" w:rsidRPr="00000000">
                  <w:rPr>
                    <w:rtl w:val="0"/>
                  </w:rPr>
                  <w:t xml:space="preserve">M3 / 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ind w:firstLine="0"/>
                  <w:rPr/>
                </w:pPr>
                <w:r w:rsidDel="00000000" w:rsidR="00000000" w:rsidRPr="00000000">
                  <w:rPr>
                    <w:rtl w:val="0"/>
                  </w:rPr>
                  <w:t xml:space="preserve">M4 / 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ind w:firstLine="0"/>
                  <w:rPr/>
                </w:pPr>
                <w:r w:rsidDel="00000000" w:rsidR="00000000" w:rsidRPr="00000000">
                  <w:rPr>
                    <w:rtl w:val="0"/>
                  </w:rPr>
                  <w:t xml:space="preserve">M5 / 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ind w:firstLine="0"/>
                  <w:rPr/>
                </w:pPr>
                <w:r w:rsidDel="00000000" w:rsidR="00000000" w:rsidRPr="00000000">
                  <w:rPr>
                    <w:rtl w:val="0"/>
                  </w:rPr>
                  <w:t xml:space="preserve">M1 / v2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ind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ind w:firstLine="0"/>
                  <w:rPr/>
                </w:pPr>
                <w:r w:rsidDel="00000000" w:rsidR="00000000" w:rsidRPr="00000000">
                  <w:rPr>
                    <w:rtl w:val="0"/>
                  </w:rPr>
                  <w:t xml:space="preserve">M3 / 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ind w:firstLine="0"/>
                  <w:rPr/>
                </w:pPr>
                <w:r w:rsidDel="00000000" w:rsidR="00000000" w:rsidRPr="00000000">
                  <w:rPr>
                    <w:rtl w:val="0"/>
                  </w:rPr>
                  <w:t xml:space="preserve">M4 / 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ind w:firstLine="0"/>
                  <w:rPr/>
                </w:pPr>
                <w:r w:rsidDel="00000000" w:rsidR="00000000" w:rsidRPr="00000000">
                  <w:rPr>
                    <w:rtl w:val="0"/>
                  </w:rPr>
                  <w:t xml:space="preserve">M5 / 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ind w:firstLine="0"/>
                  <w:rPr/>
                </w:pPr>
                <w:r w:rsidDel="00000000" w:rsidR="00000000" w:rsidRPr="00000000">
                  <w:rPr>
                    <w:rtl w:val="0"/>
                  </w:rPr>
                  <w:t xml:space="preserve">M1 / 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ind w:firstLine="0"/>
                  <w:rPr/>
                </w:pPr>
                <w:r w:rsidDel="00000000" w:rsidR="00000000" w:rsidRPr="00000000">
                  <w:rPr>
                    <w:rtl w:val="0"/>
                  </w:rPr>
                  <w:t xml:space="preserve">M2 / v4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ind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ind w:firstLine="0"/>
                  <w:rPr/>
                </w:pPr>
                <w:r w:rsidDel="00000000" w:rsidR="00000000" w:rsidRPr="00000000">
                  <w:rPr>
                    <w:rtl w:val="0"/>
                  </w:rPr>
                  <w:t xml:space="preserve">M4 / 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ind w:firstLine="0"/>
                  <w:rPr/>
                </w:pPr>
                <w:r w:rsidDel="00000000" w:rsidR="00000000" w:rsidRPr="00000000">
                  <w:rPr>
                    <w:rtl w:val="0"/>
                  </w:rPr>
                  <w:t xml:space="preserve">M5 / 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ind w:firstLine="0"/>
                  <w:rPr/>
                </w:pPr>
                <w:r w:rsidDel="00000000" w:rsidR="00000000" w:rsidRPr="00000000">
                  <w:rPr>
                    <w:rtl w:val="0"/>
                  </w:rPr>
                  <w:t xml:space="preserve">M1 / 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ind w:firstLine="0"/>
                  <w:rPr/>
                </w:pPr>
                <w:r w:rsidDel="00000000" w:rsidR="00000000" w:rsidRPr="00000000">
                  <w:rPr>
                    <w:rtl w:val="0"/>
                  </w:rPr>
                  <w:t xml:space="preserve">M2 / 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ind w:firstLine="0"/>
                  <w:rPr/>
                </w:pPr>
                <w:r w:rsidDel="00000000" w:rsidR="00000000" w:rsidRPr="00000000">
                  <w:rPr>
                    <w:rtl w:val="0"/>
                  </w:rPr>
                  <w:t xml:space="preserve">M3 / v1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ind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ind w:firstLine="0"/>
                  <w:rPr/>
                </w:pPr>
                <w:r w:rsidDel="00000000" w:rsidR="00000000" w:rsidRPr="00000000">
                  <w:rPr>
                    <w:rtl w:val="0"/>
                  </w:rPr>
                  <w:t xml:space="preserve">M5 / 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ind w:firstLine="0"/>
                  <w:rPr/>
                </w:pPr>
                <w:r w:rsidDel="00000000" w:rsidR="00000000" w:rsidRPr="00000000">
                  <w:rPr>
                    <w:rtl w:val="0"/>
                  </w:rPr>
                  <w:t xml:space="preserve">M1 / 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ind w:firstLine="0"/>
                  <w:rPr/>
                </w:pPr>
                <w:r w:rsidDel="00000000" w:rsidR="00000000" w:rsidRPr="00000000">
                  <w:rPr>
                    <w:rtl w:val="0"/>
                  </w:rPr>
                  <w:t xml:space="preserve">M2 / 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ind w:firstLine="0"/>
                  <w:rPr/>
                </w:pPr>
                <w:r w:rsidDel="00000000" w:rsidR="00000000" w:rsidRPr="00000000">
                  <w:rPr>
                    <w:rtl w:val="0"/>
                  </w:rPr>
                  <w:t xml:space="preserve">M3 / 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ind w:firstLine="0"/>
                  <w:rPr/>
                </w:pPr>
                <w:r w:rsidDel="00000000" w:rsidR="00000000" w:rsidRPr="00000000">
                  <w:rPr>
                    <w:rtl w:val="0"/>
                  </w:rPr>
                  <w:t xml:space="preserve">M4 / v3</w:t>
                </w:r>
              </w:p>
            </w:tc>
          </w:tr>
        </w:tbl>
      </w:sdtContent>
    </w:sdt>
    <w:p w:rsidR="00000000" w:rsidDel="00000000" w:rsidP="00000000" w:rsidRDefault="00000000" w:rsidRPr="00000000" w14:paraId="0000022B">
      <w:pPr>
        <w:spacing w:before="240" w:line="240" w:lineRule="auto"/>
        <w:ind w:firstLine="0"/>
        <w:rPr/>
      </w:pPr>
      <w:r w:rsidDel="00000000" w:rsidR="00000000" w:rsidRPr="00000000">
        <w:rPr>
          <w:rtl w:val="0"/>
        </w:rPr>
        <w:t xml:space="preserve"> </w:t>
      </w:r>
    </w:p>
    <w:p w:rsidR="00000000" w:rsidDel="00000000" w:rsidP="00000000" w:rsidRDefault="00000000" w:rsidRPr="00000000" w14:paraId="0000022C">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22D">
      <w:pPr>
        <w:spacing w:after="120" w:line="240" w:lineRule="auto"/>
        <w:ind w:firstLine="0"/>
        <w:rPr/>
      </w:pPr>
      <w:r w:rsidDel="00000000" w:rsidR="00000000" w:rsidRPr="00000000">
        <w:rPr>
          <w:rtl w:val="0"/>
        </w:rPr>
        <w:t xml:space="preserve">где </w:t>
      </w:r>
      <m:oMath>
        <m:sSub>
          <m:sSubPr>
            <m:ctrlPr>
              <w:rPr/>
            </m:ctrlPr>
          </m:sSubPr>
          <m:e>
            <m:r>
              <w:rPr/>
              <m:t xml:space="preserve">v</m:t>
            </m:r>
          </m:e>
          <m:sub>
            <m:r>
              <w:rPr/>
              <m:t xml:space="preserve">i</m:t>
            </m:r>
          </m:sub>
        </m:sSub>
      </m:oMath>
      <w:r w:rsidDel="00000000" w:rsidR="00000000" w:rsidRPr="00000000">
        <w:rPr>
          <w:rtl w:val="0"/>
        </w:rPr>
        <w:t xml:space="preserve"> — изоморфный вариант задачи текущего уровня сложности.(</w:t>
      </w:r>
      <m:oMath>
        <m:sSub>
          <m:sSubPr>
            <m:ctrlPr>
              <w:rPr/>
            </m:ctrlPr>
          </m:sSubPr>
          <m:e>
            <m:r>
              <w:rPr/>
              <m:t xml:space="preserve">v</m:t>
            </m:r>
          </m:e>
          <m:sub>
            <m:r>
              <w:rPr/>
              <m:t xml:space="preserve">1</m:t>
            </m:r>
          </m:sub>
        </m:sSub>
      </m:oMath>
      <w:r w:rsidDel="00000000" w:rsidR="00000000" w:rsidRPr="00000000">
        <w:rPr>
          <w:rtl w:val="0"/>
        </w:rPr>
        <w:t xml:space="preserve">-</w:t>
      </w:r>
      <m:oMath>
        <m:sSub>
          <m:sSubPr>
            <m:ctrlPr>
              <w:rPr/>
            </m:ctrlPr>
          </m:sSubPr>
          <m:e>
            <m:r>
              <w:rPr/>
              <m:t xml:space="preserve">v</m:t>
            </m:r>
          </m:e>
          <m:sub>
            <m:r>
              <w:rPr/>
              <m:t xml:space="preserve">5</m:t>
            </m:r>
          </m:sub>
        </m:sSub>
      </m:oMath>
      <w:r w:rsidDel="00000000" w:rsidR="00000000" w:rsidRPr="00000000">
        <w:rPr>
          <w:rtl w:val="0"/>
        </w:rPr>
        <w:t xml:space="preserve">​ соответствуют вариантам a–e). Для участника с индексом rrr и блока ppp (оба от 0 до 4): режим определяется как </w:t>
      </w:r>
      <m:oMath>
        <m:r>
          <w:rPr/>
          <m:t xml:space="preserve">1+((p+r)mod  5)</m:t>
        </m:r>
      </m:oMath>
      <w:r w:rsidDel="00000000" w:rsidR="00000000" w:rsidRPr="00000000">
        <w:rPr>
          <w:rtl w:val="0"/>
        </w:rPr>
        <w:t xml:space="preserve">, вариант — как </w:t>
      </w:r>
      <m:oMath>
        <m:r>
          <w:rPr/>
          <m:t xml:space="preserve">1+((p+2r)mod  5)</m:t>
        </m:r>
      </m:oMath>
      <w:r w:rsidDel="00000000" w:rsidR="00000000" w:rsidRPr="00000000">
        <w:rPr>
          <w:rtl w:val="0"/>
        </w:rPr>
        <w:t xml:space="preserve">.</w:t>
      </w:r>
    </w:p>
    <w:p w:rsidR="00000000" w:rsidDel="00000000" w:rsidP="00000000" w:rsidRDefault="00000000" w:rsidRPr="00000000" w14:paraId="0000022E">
      <w:pPr>
        <w:spacing w:after="120" w:line="240" w:lineRule="auto"/>
        <w:ind w:firstLine="0"/>
        <w:rPr/>
      </w:pPr>
      <w:r w:rsidDel="00000000" w:rsidR="00000000" w:rsidRPr="00000000">
        <w:rPr>
          <w:rtl w:val="0"/>
        </w:rPr>
        <w:t xml:space="preserve">Данная схема гарантирует, что: (а) каждый участник выполняет все пять режимов; (б) каждый участник получает все пять вариантов задач каждого уровня сложности без повторений; (в) порядок режимов варьируется между участниками; (г) все 25 сочетаний «режим × вариант» встречаются ровно по одному разу на каждые 5 участников, что исключает конфаунд между конкретным вариантом задачи и режимом взаимодействия. При числе участников, превышающем 5, квадрат циклически повторяется; для обеспечения равного числа назначений рекомендуется общее число завершённых сессий, кратное пяти (20, 25 или 30).</w:t>
      </w:r>
    </w:p>
    <w:p w:rsidR="00000000" w:rsidDel="00000000" w:rsidP="00000000" w:rsidRDefault="00000000" w:rsidRPr="00000000" w14:paraId="0000022F">
      <w:pPr>
        <w:spacing w:after="120" w:line="240" w:lineRule="auto"/>
        <w:ind w:firstLine="0"/>
        <w:rPr/>
      </w:pPr>
      <w:sdt>
        <w:sdtPr>
          <w:id w:val="1041383422"/>
          <w:tag w:val="goog_rdk_13"/>
        </w:sdtPr>
        <w:sdtContent>
          <w:r w:rsidDel="00000000" w:rsidR="00000000" w:rsidRPr="00000000">
            <w:rPr>
              <w:rFonts w:ascii="Gungsuh" w:cs="Gungsuh" w:eastAsia="Gungsuh" w:hAnsi="Gungsuh"/>
              <w:rtl w:val="0"/>
            </w:rPr>
            <w:t xml:space="preserve">Сессия участника организована в виде пяти последовательных блоков, каждый из которых соответствует одному режиму взаимодействия. Порядок блоков определяется латинским квадратом (таблица 4). Внутри каждого блока задачи предъявляются в возрастающем порядке сложности: C1 → C2 → C3. Между блоками устанавливается фиксированный перерыв 2 минуты. Таким образом, каждый участник выполняет 15 проб (5 блоков × 3 уровня сложности) с четырьмя перерывами. </w:t>
          </w:r>
        </w:sdtContent>
      </w:sdt>
    </w:p>
    <w:p w:rsidR="00000000" w:rsidDel="00000000" w:rsidP="00000000" w:rsidRDefault="00000000" w:rsidRPr="00000000" w14:paraId="00000230">
      <w:pPr>
        <w:spacing w:after="120" w:line="240" w:lineRule="auto"/>
        <w:ind w:firstLine="0"/>
        <w:rPr/>
      </w:pPr>
      <w:r w:rsidDel="00000000" w:rsidR="00000000" w:rsidRPr="00000000">
        <w:rPr>
          <w:rtl w:val="0"/>
        </w:rPr>
      </w:r>
    </w:p>
    <w:p w:rsidR="00000000" w:rsidDel="00000000" w:rsidP="00000000" w:rsidRDefault="00000000" w:rsidRPr="00000000" w14:paraId="00000231">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232">
      <w:pPr>
        <w:pStyle w:val="Heading2"/>
        <w:spacing w:after="200" w:before="0" w:line="240" w:lineRule="auto"/>
        <w:ind w:firstLine="0"/>
        <w:jc w:val="left"/>
        <w:rPr>
          <w:sz w:val="36"/>
          <w:szCs w:val="36"/>
        </w:rPr>
      </w:pPr>
      <w:r w:rsidDel="00000000" w:rsidR="00000000" w:rsidRPr="00000000">
        <w:rPr>
          <w:sz w:val="36"/>
          <w:szCs w:val="36"/>
          <w:rtl w:val="0"/>
        </w:rPr>
        <w:t xml:space="preserve">5.6. Регистрируемые метрики</w:t>
      </w:r>
    </w:p>
    <w:p w:rsidR="00000000" w:rsidDel="00000000" w:rsidP="00000000" w:rsidRDefault="00000000" w:rsidRPr="00000000" w14:paraId="00000233">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234">
      <w:pPr>
        <w:spacing w:after="120" w:line="240" w:lineRule="auto"/>
        <w:ind w:firstLine="0"/>
        <w:rPr/>
      </w:pPr>
      <w:r w:rsidDel="00000000" w:rsidR="00000000" w:rsidRPr="00000000">
        <w:rPr>
          <w:rtl w:val="0"/>
        </w:rPr>
        <w:t xml:space="preserve">В ходе каждой экспериментальной пробы автоматически регистрируются следующие показатели:</w:t>
      </w:r>
    </w:p>
    <w:p w:rsidR="00000000" w:rsidDel="00000000" w:rsidP="00000000" w:rsidRDefault="00000000" w:rsidRPr="00000000" w14:paraId="00000235">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236">
      <w:pPr>
        <w:spacing w:after="100" w:line="240" w:lineRule="auto"/>
        <w:ind w:left="20" w:firstLine="0"/>
        <w:rPr/>
      </w:pPr>
      <w:r w:rsidDel="00000000" w:rsidR="00000000" w:rsidRPr="00000000">
        <w:rPr>
          <w:rtl w:val="0"/>
        </w:rPr>
        <w:t xml:space="preserve">1. </w:t>
      </w:r>
      <m:oMath>
        <m:sSub>
          <m:sSubPr>
            <m:ctrlPr>
              <w:rPr/>
            </m:ctrlPr>
          </m:sSubPr>
          <m:e>
            <m:r>
              <w:rPr/>
              <m:t xml:space="preserve">T</m:t>
            </m:r>
          </m:e>
          <m:sub>
            <m:r>
              <w:rPr/>
              <m:t xml:space="preserve">correct</m:t>
            </m:r>
          </m:sub>
        </m:sSub>
      </m:oMath>
      <w:r w:rsidDel="00000000" w:rsidR="00000000" w:rsidRPr="00000000">
        <w:rPr>
          <w:rtl w:val="0"/>
        </w:rPr>
        <w:t xml:space="preserve"> — время от момента предъявления задачи до фиксации автоматическим валидатором первого полностью корректного результата (основная метрика);</w:t>
      </w:r>
    </w:p>
    <w:p w:rsidR="00000000" w:rsidDel="00000000" w:rsidP="00000000" w:rsidRDefault="00000000" w:rsidRPr="00000000" w14:paraId="00000237">
      <w:pPr>
        <w:spacing w:after="100" w:line="240" w:lineRule="auto"/>
        <w:ind w:left="20" w:firstLine="0"/>
        <w:rPr/>
      </w:pPr>
      <w:r w:rsidDel="00000000" w:rsidR="00000000" w:rsidRPr="00000000">
        <w:rPr>
          <w:rtl w:val="0"/>
        </w:rPr>
        <w:t xml:space="preserve">2. </w:t>
      </w:r>
      <m:oMath>
        <m:sSub>
          <m:sSubPr>
            <m:ctrlPr>
              <w:rPr/>
            </m:ctrlPr>
          </m:sSubPr>
          <m:e>
            <m:r>
              <w:rPr/>
              <m:t xml:space="preserve">T</m:t>
            </m:r>
          </m:e>
          <m:sub>
            <m:r>
              <w:rPr/>
              <m:t xml:space="preserve">user_active</m:t>
            </m:r>
          </m:sub>
        </m:sSub>
      </m:oMath>
      <w:r w:rsidDel="00000000" w:rsidR="00000000" w:rsidRPr="00000000">
        <w:rPr>
          <w:rtl w:val="0"/>
        </w:rPr>
        <w:t xml:space="preserve"> — суммарное время активного взаимодействия участника с системой (ввод, клики, перемещения), исключая время ожидания ответа системы;</w:t>
      </w:r>
    </w:p>
    <w:p w:rsidR="00000000" w:rsidDel="00000000" w:rsidP="00000000" w:rsidRDefault="00000000" w:rsidRPr="00000000" w14:paraId="00000238">
      <w:pPr>
        <w:spacing w:after="100" w:line="240" w:lineRule="auto"/>
        <w:ind w:left="20" w:firstLine="0"/>
        <w:rPr/>
      </w:pPr>
      <w:r w:rsidDel="00000000" w:rsidR="00000000" w:rsidRPr="00000000">
        <w:rPr>
          <w:rtl w:val="0"/>
        </w:rPr>
        <w:t xml:space="preserve">3. </w:t>
      </w:r>
      <m:oMath>
        <m:sSub>
          <m:sSubPr>
            <m:ctrlPr>
              <w:rPr/>
            </m:ctrlPr>
          </m:sSubPr>
          <m:e>
            <m:r>
              <w:rPr/>
              <m:t xml:space="preserve">A</m:t>
            </m:r>
          </m:e>
          <m:sub>
            <m:r>
              <w:rPr/>
              <m:t xml:space="preserve">1</m:t>
            </m:r>
          </m:sub>
        </m:sSub>
        <m:r>
          <w:rPr/>
          <m:t xml:space="preserve">∈{0,1}</m:t>
        </m:r>
      </m:oMath>
      <w:r w:rsidDel="00000000" w:rsidR="00000000" w:rsidRPr="00000000">
        <w:rPr>
          <w:rtl w:val="0"/>
        </w:rPr>
        <w:t xml:space="preserve"> — бинарная метка точности первого выполнения (1 — результат корректен с первой попытки, 0 — потребовалась корректировка);</w:t>
      </w:r>
    </w:p>
    <w:p w:rsidR="00000000" w:rsidDel="00000000" w:rsidP="00000000" w:rsidRDefault="00000000" w:rsidRPr="00000000" w14:paraId="00000239">
      <w:pPr>
        <w:spacing w:after="100" w:line="240" w:lineRule="auto"/>
        <w:ind w:left="20" w:firstLine="0"/>
        <w:rPr/>
      </w:pPr>
      <w:r w:rsidDel="00000000" w:rsidR="00000000" w:rsidRPr="00000000">
        <w:rPr>
          <w:rtl w:val="0"/>
        </w:rPr>
        <w:t xml:space="preserve">4. </w:t>
      </w:r>
      <m:oMath>
        <m:sSub>
          <m:sSubPr>
            <m:ctrlPr>
              <w:rPr/>
            </m:ctrlPr>
          </m:sSubPr>
          <m:e>
            <m:r>
              <w:rPr/>
              <m:t xml:space="preserve">N</m:t>
            </m:r>
          </m:e>
          <m:sub>
            <m:r>
              <w:rPr/>
              <m:t xml:space="preserve">retry</m:t>
            </m:r>
          </m:sub>
        </m:sSub>
      </m:oMath>
      <w:r w:rsidDel="00000000" w:rsidR="00000000" w:rsidRPr="00000000">
        <w:rPr>
          <w:rtl w:val="0"/>
        </w:rPr>
        <w:t xml:space="preserve"> — число повторных попыток (корректировок, переформулировок, повторных запусков) до достижения корректного результата;</w:t>
      </w:r>
    </w:p>
    <w:p w:rsidR="00000000" w:rsidDel="00000000" w:rsidP="00000000" w:rsidRDefault="00000000" w:rsidRPr="00000000" w14:paraId="0000023A">
      <w:pPr>
        <w:spacing w:after="100" w:line="240" w:lineRule="auto"/>
        <w:ind w:left="20" w:firstLine="0"/>
        <w:rPr/>
      </w:pPr>
      <w:r w:rsidDel="00000000" w:rsidR="00000000" w:rsidRPr="00000000">
        <w:rPr>
          <w:rtl w:val="0"/>
        </w:rPr>
        <w:t xml:space="preserve">5. </w:t>
      </w:r>
      <m:oMath>
        <m:sSub>
          <m:sSubPr>
            <m:ctrlPr>
              <w:rPr/>
            </m:ctrlPr>
          </m:sSubPr>
          <m:e>
            <m:r>
              <w:rPr/>
              <m:t xml:space="preserve">T</m:t>
            </m:r>
          </m:e>
          <m:sub>
            <m:r>
              <w:rPr/>
              <m:t xml:space="preserve">first</m:t>
            </m:r>
          </m:sub>
        </m:sSub>
      </m:oMath>
      <w:r w:rsidDel="00000000" w:rsidR="00000000" w:rsidRPr="00000000">
        <w:rPr>
          <w:rtl w:val="0"/>
        </w:rPr>
        <w:t xml:space="preserve"> — время от предъявления задачи до получения первого результата (независимо от его корректности).</w:t>
      </w:r>
    </w:p>
    <w:p w:rsidR="00000000" w:rsidDel="00000000" w:rsidP="00000000" w:rsidRDefault="00000000" w:rsidRPr="00000000" w14:paraId="0000023B">
      <w:pPr>
        <w:spacing w:after="200" w:line="240" w:lineRule="auto"/>
        <w:ind w:firstLine="0"/>
        <w:rPr/>
      </w:pPr>
      <w:r w:rsidDel="00000000" w:rsidR="00000000" w:rsidRPr="00000000">
        <w:rPr>
          <w:rtl w:val="0"/>
        </w:rPr>
        <w:t xml:space="preserve"> </w:t>
      </w:r>
      <w:r w:rsidDel="00000000" w:rsidR="00000000" w:rsidRPr="00000000">
        <w:rPr>
          <w:b w:val="1"/>
          <w:bCs w:val="1"/>
          <w:rtl w:val="0"/>
        </w:rPr>
        <w:t xml:space="preserve">Правила расчёта метрик.</w:t>
      </w:r>
      <w:r w:rsidDel="00000000" w:rsidR="00000000" w:rsidRPr="00000000">
        <w:rPr>
          <w:rtl w:val="0"/>
        </w:rPr>
        <w:t xml:space="preserve"> Для обеспечения воспроизводимости вводятся следующие определения:</w:t>
      </w:r>
    </w:p>
    <w:p w:rsidR="00000000" w:rsidDel="00000000" w:rsidP="00000000" w:rsidRDefault="00000000" w:rsidRPr="00000000" w14:paraId="0000023C">
      <w:pPr>
        <w:numPr>
          <w:ilvl w:val="0"/>
          <w:numId w:val="10"/>
        </w:numPr>
        <w:spacing w:after="0" w:afterAutospacing="0" w:before="240" w:line="240" w:lineRule="auto"/>
        <w:ind w:left="720" w:hanging="360"/>
      </w:pPr>
      <w:r w:rsidDel="00000000" w:rsidR="00000000" w:rsidRPr="00000000">
        <w:rPr>
          <w:b w:val="1"/>
          <w:bCs w:val="1"/>
          <w:rtl w:val="0"/>
        </w:rPr>
        <w:t xml:space="preserve">Граница попытки.</w:t>
      </w:r>
      <w:r w:rsidDel="00000000" w:rsidR="00000000" w:rsidRPr="00000000">
        <w:rPr>
          <w:rtl w:val="0"/>
        </w:rPr>
        <w:t xml:space="preserve"> Попытка начинается в момент предъявления задачи и завершается в момент нажатия кнопки «Выполнить» (режимы M2–M5) или в момент, когда участник нажимает кнопку «Готово» / «Проверить» после завершения всех операций (режим M1). Каждое нажатие кнопки «Выполнить» / «Проверить» увеличивает счётчик </w:t>
      </w:r>
      <w:r w:rsidDel="00000000" w:rsidR="00000000" w:rsidRPr="00000000">
        <w:rPr>
          <w:i w:val="1"/>
          <w:iCs w:val="1"/>
          <w:rtl w:val="0"/>
        </w:rPr>
        <w:t xml:space="preserve">N</w:t>
      </w:r>
      <w:r w:rsidDel="00000000" w:rsidR="00000000" w:rsidRPr="00000000">
        <w:rPr>
          <w:i w:val="1"/>
          <w:iCs w:val="1"/>
          <w:vertAlign w:val="subscript"/>
          <w:rtl w:val="0"/>
        </w:rPr>
        <w:t xml:space="preserve">retry</w:t>
      </w:r>
      <w:r w:rsidDel="00000000" w:rsidR="00000000" w:rsidRPr="00000000">
        <w:rPr>
          <w:rtl w:val="0"/>
        </w:rPr>
        <w:t xml:space="preserve"> на единицу, если предшествующая попытка была некорректной. Промежуточные действия (изменение фильтров, редактирование текста) до нажатия кнопки не считаются отдельными попытками.</w:t>
      </w:r>
    </w:p>
    <w:p w:rsidR="00000000" w:rsidDel="00000000" w:rsidP="00000000" w:rsidRDefault="00000000" w:rsidRPr="00000000" w14:paraId="0000023D">
      <w:pPr>
        <w:numPr>
          <w:ilvl w:val="0"/>
          <w:numId w:val="10"/>
        </w:numPr>
        <w:spacing w:after="0" w:afterAutospacing="0" w:before="0" w:beforeAutospacing="0" w:line="240" w:lineRule="auto"/>
        <w:ind w:left="720" w:hanging="360"/>
      </w:pPr>
      <w:r w:rsidDel="00000000" w:rsidR="00000000" w:rsidRPr="00000000">
        <w:rPr>
          <w:b w:val="1"/>
          <w:bCs w:val="1"/>
          <w:rtl w:val="0"/>
        </w:rPr>
        <w:t xml:space="preserve">Активное время Tuser_activeT_{user\_active}Tuser_active​.</w:t>
      </w:r>
      <w:r w:rsidDel="00000000" w:rsidR="00000000" w:rsidRPr="00000000">
        <w:rPr>
          <w:rtl w:val="0"/>
        </w:rPr>
        <w:t xml:space="preserve"> Определяется как сумма длительностей активных интервалов. Активным интервалом считается период между двумя последовательными событиями ввода (клик, нажатие клавиши, перемещение указателя), если длительность паузы между ними не превышает </w:t>
      </w:r>
      <w:r w:rsidDel="00000000" w:rsidR="00000000" w:rsidRPr="00000000">
        <w:rPr>
          <w:i w:val="1"/>
          <w:iCs w:val="1"/>
          <w:rtl w:val="0"/>
        </w:rPr>
        <w:t xml:space="preserve">τ</w:t>
      </w:r>
      <w:r w:rsidDel="00000000" w:rsidR="00000000" w:rsidRPr="00000000">
        <w:rPr>
          <w:i w:val="1"/>
          <w:iCs w:val="1"/>
          <w:vertAlign w:val="subscript"/>
          <w:rtl w:val="0"/>
        </w:rPr>
        <w:t xml:space="preserve">idle</w:t>
      </w:r>
      <w:r w:rsidDel="00000000" w:rsidR="00000000" w:rsidRPr="00000000">
        <w:rPr>
          <w:rtl w:val="0"/>
        </w:rPr>
        <w:t xml:space="preserve">​=5 секунд. Паузы длительностью свыше </w:t>
      </w:r>
      <w:r w:rsidDel="00000000" w:rsidR="00000000" w:rsidRPr="00000000">
        <w:rPr>
          <w:i w:val="1"/>
          <w:iCs w:val="1"/>
          <w:rtl w:val="0"/>
        </w:rPr>
        <w:t xml:space="preserve">τ</w:t>
      </w:r>
      <w:r w:rsidDel="00000000" w:rsidR="00000000" w:rsidRPr="00000000">
        <w:rPr>
          <w:i w:val="1"/>
          <w:iCs w:val="1"/>
          <w:vertAlign w:val="subscript"/>
          <w:rtl w:val="0"/>
        </w:rPr>
        <w:t xml:space="preserve">idle</w:t>
      </w:r>
      <w:r w:rsidDel="00000000" w:rsidR="00000000" w:rsidRPr="00000000">
        <w:rPr>
          <w:rtl w:val="0"/>
        </w:rPr>
        <w:t xml:space="preserve"> (отсутствие событий ввода, потеря фокуса окном) исключаются из </w:t>
      </w:r>
      <w:r w:rsidDel="00000000" w:rsidR="00000000" w:rsidRPr="00000000">
        <w:rPr>
          <w:i w:val="1"/>
          <w:iCs w:val="1"/>
          <w:rtl w:val="0"/>
        </w:rPr>
        <w:t xml:space="preserve">T</w:t>
      </w:r>
      <w:r w:rsidDel="00000000" w:rsidR="00000000" w:rsidRPr="00000000">
        <w:rPr>
          <w:i w:val="1"/>
          <w:iCs w:val="1"/>
          <w:vertAlign w:val="subscript"/>
          <w:rtl w:val="0"/>
        </w:rPr>
        <w:t xml:space="preserve">user_active</w:t>
      </w:r>
      <w:r w:rsidDel="00000000" w:rsidR="00000000" w:rsidRPr="00000000">
        <w:rPr>
          <w:rtl w:val="0"/>
        </w:rPr>
        <w:t xml:space="preserve">​. Время ожидания ответа системы (между отправкой запроса и получением результата) не включается в </w:t>
      </w:r>
      <w:r w:rsidDel="00000000" w:rsidR="00000000" w:rsidRPr="00000000">
        <w:rPr>
          <w:i w:val="1"/>
          <w:iCs w:val="1"/>
          <w:rtl w:val="0"/>
        </w:rPr>
        <w:t xml:space="preserve">T</w:t>
      </w:r>
      <w:r w:rsidDel="00000000" w:rsidR="00000000" w:rsidRPr="00000000">
        <w:rPr>
          <w:i w:val="1"/>
          <w:iCs w:val="1"/>
          <w:vertAlign w:val="subscript"/>
          <w:rtl w:val="0"/>
        </w:rPr>
        <w:t xml:space="preserve">user_active</w:t>
      </w:r>
      <w:r w:rsidDel="00000000" w:rsidR="00000000" w:rsidRPr="00000000">
        <w:rPr>
          <w:rtl w:val="0"/>
        </w:rPr>
        <w:t xml:space="preserve">​ для всех режимов.</w:t>
      </w:r>
    </w:p>
    <w:p w:rsidR="00000000" w:rsidDel="00000000" w:rsidP="00000000" w:rsidRDefault="00000000" w:rsidRPr="00000000" w14:paraId="0000023E">
      <w:pPr>
        <w:numPr>
          <w:ilvl w:val="0"/>
          <w:numId w:val="10"/>
        </w:numPr>
        <w:spacing w:after="0" w:afterAutospacing="0" w:before="0" w:beforeAutospacing="0" w:line="240" w:lineRule="auto"/>
        <w:ind w:left="720" w:hanging="360"/>
      </w:pPr>
      <w:r w:rsidDel="00000000" w:rsidR="00000000" w:rsidRPr="00000000">
        <w:rPr>
          <w:b w:val="1"/>
          <w:bCs w:val="1"/>
          <w:rtl w:val="0"/>
        </w:rPr>
        <w:t xml:space="preserve">Ограничение по времени и числу попыток.</w:t>
      </w:r>
      <w:r w:rsidDel="00000000" w:rsidR="00000000" w:rsidRPr="00000000">
        <w:rPr>
          <w:rtl w:val="0"/>
        </w:rPr>
        <w:t xml:space="preserve"> Максимальное время на одну пробу устанавливается T</w:t>
      </w:r>
      <w:r w:rsidDel="00000000" w:rsidR="00000000" w:rsidRPr="00000000">
        <w:rPr>
          <w:vertAlign w:val="subscript"/>
          <w:rtl w:val="0"/>
        </w:rPr>
        <w:t xml:space="preserve">max</w:t>
      </w:r>
      <w:r w:rsidDel="00000000" w:rsidR="00000000" w:rsidRPr="00000000">
        <w:rPr>
          <w:rtl w:val="0"/>
        </w:rPr>
        <w:t xml:space="preserve">=5 минут. Максимальное число попыток — N</w:t>
      </w:r>
      <w:r w:rsidDel="00000000" w:rsidR="00000000" w:rsidRPr="00000000">
        <w:rPr>
          <w:vertAlign w:val="subscript"/>
          <w:rtl w:val="0"/>
        </w:rPr>
        <w:t xml:space="preserve">max</w:t>
      </w:r>
      <w:r w:rsidDel="00000000" w:rsidR="00000000" w:rsidRPr="00000000">
        <w:rPr>
          <w:rtl w:val="0"/>
        </w:rPr>
        <w:t xml:space="preserve">=5. Если по истечении T</w:t>
      </w:r>
      <w:r w:rsidDel="00000000" w:rsidR="00000000" w:rsidRPr="00000000">
        <w:rPr>
          <w:vertAlign w:val="subscript"/>
          <w:rtl w:val="0"/>
        </w:rPr>
        <w:t xml:space="preserve">max</w:t>
      </w:r>
      <w:r w:rsidDel="00000000" w:rsidR="00000000" w:rsidRPr="00000000">
        <w:rPr>
          <w:rtl w:val="0"/>
        </w:rPr>
        <w:t xml:space="preserve">​ или исчерпании N</w:t>
      </w:r>
      <w:r w:rsidDel="00000000" w:rsidR="00000000" w:rsidRPr="00000000">
        <w:rPr>
          <w:vertAlign w:val="subscript"/>
          <w:rtl w:val="0"/>
        </w:rPr>
        <w:t xml:space="preserve">max</w:t>
      </w:r>
      <w:r w:rsidDel="00000000" w:rsidR="00000000" w:rsidRPr="00000000">
        <w:rPr>
          <w:rtl w:val="0"/>
        </w:rPr>
        <w:t xml:space="preserve"> корректный результат не достигнут, проба маркируется как незавершённая. В журнале фиксируются: фактическое затраченное время, фактическое число попыток и причина завершения (превышение времени / исчерпание попыток). Для статистического анализа незавершённым пробам присваиваются штрафные значения: </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rtl w:val="0"/>
        </w:rPr>
        <w:t xml:space="preserve">=</w:t>
      </w:r>
      <w:r w:rsidDel="00000000" w:rsidR="00000000" w:rsidRPr="00000000">
        <w:rPr>
          <w:i w:val="1"/>
          <w:iCs w:val="1"/>
          <w:rtl w:val="0"/>
        </w:rPr>
        <w:t xml:space="preserve">T</w:t>
      </w:r>
      <w:r w:rsidDel="00000000" w:rsidR="00000000" w:rsidRPr="00000000">
        <w:rPr>
          <w:i w:val="1"/>
          <w:iCs w:val="1"/>
          <w:vertAlign w:val="subscript"/>
          <w:rtl w:val="0"/>
        </w:rPr>
        <w:t xml:space="preserve">max</w:t>
      </w:r>
      <w:r w:rsidDel="00000000" w:rsidR="00000000" w:rsidRPr="00000000">
        <w:rPr>
          <w:rtl w:val="0"/>
        </w:rPr>
        <w:t xml:space="preserve">​, A</w:t>
      </w:r>
      <w:r w:rsidDel="00000000" w:rsidR="00000000" w:rsidRPr="00000000">
        <w:rPr>
          <w:vertAlign w:val="subscript"/>
          <w:rtl w:val="0"/>
        </w:rPr>
        <w:t xml:space="preserve">1</w:t>
      </w:r>
      <w:r w:rsidDel="00000000" w:rsidR="00000000" w:rsidRPr="00000000">
        <w:rPr>
          <w:rtl w:val="0"/>
        </w:rPr>
        <w:t xml:space="preserve">=0, </w:t>
      </w:r>
      <w:r w:rsidDel="00000000" w:rsidR="00000000" w:rsidRPr="00000000">
        <w:rPr>
          <w:i w:val="1"/>
          <w:iCs w:val="1"/>
          <w:rtl w:val="0"/>
        </w:rPr>
        <w:t xml:space="preserve">N</w:t>
      </w:r>
      <w:r w:rsidDel="00000000" w:rsidR="00000000" w:rsidRPr="00000000">
        <w:rPr>
          <w:i w:val="1"/>
          <w:iCs w:val="1"/>
          <w:vertAlign w:val="subscript"/>
          <w:rtl w:val="0"/>
        </w:rPr>
        <w:t xml:space="preserve">retry</w:t>
      </w:r>
      <w:r w:rsidDel="00000000" w:rsidR="00000000" w:rsidRPr="00000000">
        <w:rPr>
          <w:rtl w:val="0"/>
        </w:rPr>
        <w:t xml:space="preserve"> = </w:t>
      </w:r>
      <w:r w:rsidDel="00000000" w:rsidR="00000000" w:rsidRPr="00000000">
        <w:rPr>
          <w:i w:val="1"/>
          <w:iCs w:val="1"/>
          <w:rtl w:val="0"/>
        </w:rPr>
        <w:t xml:space="preserve">N</w:t>
      </w:r>
      <w:r w:rsidDel="00000000" w:rsidR="00000000" w:rsidRPr="00000000">
        <w:rPr>
          <w:i w:val="1"/>
          <w:iCs w:val="1"/>
          <w:vertAlign w:val="subscript"/>
          <w:rtl w:val="0"/>
        </w:rPr>
        <w:t xml:space="preserve">max</w:t>
      </w:r>
      <w:sdt>
        <w:sdtPr>
          <w:id w:val="-1940895614"/>
          <w:tag w:val="goog_rdk_14"/>
        </w:sdtPr>
        <w:sdtContent>
          <w:r w:rsidDel="00000000" w:rsidR="00000000" w:rsidRPr="00000000">
            <w:rPr>
              <w:rFonts w:ascii="Gungsuh" w:cs="Gungsuh" w:eastAsia="Gungsuh" w:hAnsi="Gungsuh"/>
              <w:rtl w:val="0"/>
            </w:rPr>
            <w:t xml:space="preserve"> − 1. Фактические и штрафные значения хранятся раздельно</w:t>
          </w:r>
        </w:sdtContent>
      </w:sdt>
      <w:r w:rsidDel="00000000" w:rsidR="00000000" w:rsidRPr="00000000">
        <w:rPr>
          <w:rtl w:val="0"/>
        </w:rPr>
        <w:t xml:space="preserve">.</w:t>
      </w:r>
    </w:p>
    <w:p w:rsidR="00000000" w:rsidDel="00000000" w:rsidP="00000000" w:rsidRDefault="00000000" w:rsidRPr="00000000" w14:paraId="0000023F">
      <w:pPr>
        <w:numPr>
          <w:ilvl w:val="0"/>
          <w:numId w:val="10"/>
        </w:numPr>
        <w:spacing w:after="240" w:before="0" w:beforeAutospacing="0" w:line="240" w:lineRule="auto"/>
        <w:ind w:left="720" w:hanging="360"/>
      </w:pPr>
      <w:r w:rsidDel="00000000" w:rsidR="00000000" w:rsidRPr="00000000">
        <w:rPr>
          <w:b w:val="1"/>
          <w:bCs w:val="1"/>
          <w:rtl w:val="0"/>
        </w:rPr>
        <w:t xml:space="preserve">Синхронизация времени.</w:t>
      </w:r>
      <w:r w:rsidDel="00000000" w:rsidR="00000000" w:rsidRPr="00000000">
        <w:rPr>
          <w:rtl w:val="0"/>
        </w:rPr>
        <w:t xml:space="preserve"> Все временные метки фиксируются по единому серверному времени (NTP-синхронизация). Клиентские метки используются только для расчёта длительностей внутри одной пробы; для расчёта </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rtl w:val="0"/>
        </w:rPr>
        <w:t xml:space="preserve">​ ​ используются серверные метки момента предъявления задачи и момента верификации.</w:t>
      </w:r>
    </w:p>
    <w:p w:rsidR="00000000" w:rsidDel="00000000" w:rsidP="00000000" w:rsidRDefault="00000000" w:rsidRPr="00000000" w14:paraId="00000240">
      <w:pPr>
        <w:spacing w:after="200" w:line="240" w:lineRule="auto"/>
        <w:ind w:firstLine="0"/>
        <w:rPr/>
      </w:pPr>
      <w:r w:rsidDel="00000000" w:rsidR="00000000" w:rsidRPr="00000000">
        <w:rPr>
          <w:rtl w:val="0"/>
        </w:rPr>
      </w:r>
    </w:p>
    <w:p w:rsidR="00000000" w:rsidDel="00000000" w:rsidP="00000000" w:rsidRDefault="00000000" w:rsidRPr="00000000" w14:paraId="00000241">
      <w:pPr>
        <w:pStyle w:val="Heading2"/>
        <w:spacing w:after="200" w:before="0" w:line="240" w:lineRule="auto"/>
        <w:ind w:firstLine="0"/>
        <w:jc w:val="left"/>
        <w:rPr>
          <w:sz w:val="36"/>
          <w:szCs w:val="36"/>
        </w:rPr>
      </w:pPr>
      <w:r w:rsidDel="00000000" w:rsidR="00000000" w:rsidRPr="00000000">
        <w:rPr>
          <w:sz w:val="36"/>
          <w:szCs w:val="36"/>
          <w:rtl w:val="0"/>
        </w:rPr>
        <w:t xml:space="preserve">5.7. Процедура проведения эксперимента</w:t>
      </w:r>
    </w:p>
    <w:p w:rsidR="00000000" w:rsidDel="00000000" w:rsidP="00000000" w:rsidRDefault="00000000" w:rsidRPr="00000000" w14:paraId="00000242">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243">
      <w:pPr>
        <w:spacing w:after="120" w:line="240" w:lineRule="auto"/>
        <w:ind w:firstLine="0"/>
        <w:rPr/>
      </w:pPr>
      <w:r w:rsidDel="00000000" w:rsidR="00000000" w:rsidRPr="00000000">
        <w:rPr>
          <w:rtl w:val="0"/>
        </w:rPr>
        <w:t xml:space="preserve">Экспериментальная сессия для одного участника включает следующие этапы:</w:t>
      </w:r>
    </w:p>
    <w:p w:rsidR="00000000" w:rsidDel="00000000" w:rsidP="00000000" w:rsidRDefault="00000000" w:rsidRPr="00000000" w14:paraId="00000244">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245">
      <w:pPr>
        <w:spacing w:after="100" w:line="240" w:lineRule="auto"/>
        <w:ind w:left="20" w:firstLine="0"/>
        <w:rPr/>
      </w:pPr>
      <w:r w:rsidDel="00000000" w:rsidR="00000000" w:rsidRPr="00000000">
        <w:rPr>
          <w:rtl w:val="0"/>
        </w:rPr>
        <w:t xml:space="preserve">1. ознакомление с интерфейсом системы и правилами работы (5 минут);</w:t>
      </w:r>
    </w:p>
    <w:p w:rsidR="00000000" w:rsidDel="00000000" w:rsidP="00000000" w:rsidRDefault="00000000" w:rsidRPr="00000000" w14:paraId="00000246">
      <w:pPr>
        <w:spacing w:after="100" w:line="240" w:lineRule="auto"/>
        <w:ind w:left="20" w:firstLine="0"/>
        <w:rPr/>
      </w:pPr>
      <w:r w:rsidDel="00000000" w:rsidR="00000000" w:rsidRPr="00000000">
        <w:rPr>
          <w:rtl w:val="0"/>
        </w:rPr>
        <w:t xml:space="preserve">2. выполнение тренировочной задачи, не входящей в основной эксперимент, в каждом из пяти режимов (для снятия эффекта новизны);</w:t>
      </w:r>
    </w:p>
    <w:p w:rsidR="00000000" w:rsidDel="00000000" w:rsidP="00000000" w:rsidRDefault="00000000" w:rsidRPr="00000000" w14:paraId="00000247">
      <w:pPr>
        <w:spacing w:after="100" w:line="240" w:lineRule="auto"/>
        <w:ind w:left="20" w:firstLine="0"/>
        <w:rPr/>
      </w:pPr>
      <w:sdt>
        <w:sdtPr>
          <w:id w:val="115116947"/>
          <w:tag w:val="goog_rdk_15"/>
        </w:sdtPr>
        <w:sdtContent>
          <w:r w:rsidDel="00000000" w:rsidR="00000000" w:rsidRPr="00000000">
            <w:rPr>
              <w:rFonts w:ascii="Gungsuh" w:cs="Gungsuh" w:eastAsia="Gungsuh" w:hAnsi="Gungsuh"/>
              <w:rtl w:val="0"/>
            </w:rPr>
            <w:t xml:space="preserve">3. выполнение 15 основных экспериментальных проб, организованных в пять блоков по три задачи (C1 → C2 → C3) в порядке, определённом латинским квадратом, с фиксированным перерывом 2 минуты между блоками; </w:t>
          </w:r>
        </w:sdtContent>
      </w:sdt>
    </w:p>
    <w:p w:rsidR="00000000" w:rsidDel="00000000" w:rsidP="00000000" w:rsidRDefault="00000000" w:rsidRPr="00000000" w14:paraId="00000248">
      <w:pPr>
        <w:spacing w:after="100" w:line="240" w:lineRule="auto"/>
        <w:ind w:left="20" w:firstLine="0"/>
        <w:rPr/>
      </w:pPr>
      <w:r w:rsidDel="00000000" w:rsidR="00000000" w:rsidRPr="00000000">
        <w:rPr>
          <w:rtl w:val="0"/>
        </w:rPr>
        <w:t xml:space="preserve">4. заполнение краткой анкеты субъективной оценки нагрузки (опционально, для вспомогательного анализа).</w:t>
      </w:r>
    </w:p>
    <w:p w:rsidR="00000000" w:rsidDel="00000000" w:rsidP="00000000" w:rsidRDefault="00000000" w:rsidRPr="00000000" w14:paraId="00000249">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24A">
      <w:pPr>
        <w:spacing w:after="120" w:line="240" w:lineRule="auto"/>
        <w:ind w:firstLine="0"/>
        <w:rPr/>
      </w:pPr>
      <w:r w:rsidDel="00000000" w:rsidR="00000000" w:rsidRPr="00000000">
        <w:rPr>
          <w:rtl w:val="0"/>
        </w:rPr>
        <w:t xml:space="preserve">Общая продолжительность сессии составляет 40–50 минут. Эксперимент проводится в контролируемых условиях: одинаковые технические средства, стабильное сетевое соединение, отключённые внешние уведомления.</w:t>
      </w:r>
    </w:p>
    <w:p w:rsidR="00000000" w:rsidDel="00000000" w:rsidP="00000000" w:rsidRDefault="00000000" w:rsidRPr="00000000" w14:paraId="0000024B">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24C">
      <w:pPr>
        <w:pStyle w:val="Heading2"/>
        <w:spacing w:after="200" w:before="0" w:line="240" w:lineRule="auto"/>
        <w:ind w:firstLine="0"/>
        <w:jc w:val="left"/>
        <w:rPr>
          <w:sz w:val="36"/>
          <w:szCs w:val="36"/>
        </w:rPr>
      </w:pPr>
      <w:bookmarkStart w:colFirst="0" w:colLast="0" w:name="_heading=h.86fqon4zv21m" w:id="15"/>
      <w:bookmarkEnd w:id="15"/>
      <w:r w:rsidDel="00000000" w:rsidR="00000000" w:rsidRPr="00000000">
        <w:rPr>
          <w:sz w:val="36"/>
          <w:szCs w:val="36"/>
          <w:rtl w:val="0"/>
        </w:rPr>
        <w:t xml:space="preserve">5.8. Методы статистического анализа</w:t>
      </w:r>
    </w:p>
    <w:p w:rsidR="00000000" w:rsidDel="00000000" w:rsidP="00000000" w:rsidRDefault="00000000" w:rsidRPr="00000000" w14:paraId="0000024D">
      <w:pPr>
        <w:spacing w:after="200" w:line="240" w:lineRule="auto"/>
        <w:ind w:firstLine="0"/>
        <w:rPr/>
      </w:pPr>
      <w:r w:rsidDel="00000000" w:rsidR="00000000" w:rsidRPr="00000000">
        <w:rPr>
          <w:rtl w:val="0"/>
        </w:rPr>
        <w:t xml:space="preserve"> </w:t>
      </w:r>
    </w:p>
    <w:p w:rsidR="00000000" w:rsidDel="00000000" w:rsidP="00000000" w:rsidRDefault="00000000" w:rsidRPr="00000000" w14:paraId="0000024E">
      <w:pPr>
        <w:spacing w:after="120" w:line="240" w:lineRule="auto"/>
        <w:ind w:firstLine="0"/>
        <w:rPr/>
      </w:pPr>
      <w:r w:rsidDel="00000000" w:rsidR="00000000" w:rsidRPr="00000000">
        <w:rPr>
          <w:rtl w:val="0"/>
        </w:rPr>
        <w:t xml:space="preserve">Для проверки гипотезы H1 применяется дисперсионный анализ с повторными измерениями (Repeated Measures ANOVA) с факторами «Режим» (5 уровней) и «Сложность» (3 уровня) при зависимой переменной Tcorrect​.</w:t>
      </w:r>
    </w:p>
    <w:p w:rsidR="00000000" w:rsidDel="00000000" w:rsidP="00000000" w:rsidRDefault="00000000" w:rsidRPr="00000000" w14:paraId="0000024F">
      <w:pPr>
        <w:spacing w:after="120" w:line="240" w:lineRule="auto"/>
        <w:ind w:firstLine="0"/>
        <w:rPr/>
      </w:pPr>
      <w:r w:rsidDel="00000000" w:rsidR="00000000" w:rsidRPr="00000000">
        <w:rPr>
          <w:b w:val="1"/>
          <w:bCs w:val="1"/>
          <w:rtl w:val="0"/>
        </w:rPr>
        <w:t xml:space="preserve">Критерий подтверждения H1.</w:t>
      </w:r>
      <w:r w:rsidDel="00000000" w:rsidR="00000000" w:rsidRPr="00000000">
        <w:rPr>
          <w:rtl w:val="0"/>
        </w:rPr>
        <w:t xml:space="preserve"> Гипотеза H1 подтверждается при одновременном выполнении двух условий: (а) статистически значимый эффект взаимодействия «Режим × Сложность» (p &lt; 0,05); (б) наличие хотя бы одной пары режимов, для которой порядок по TcorrectT_{correct}Tcorrect​ меняется с ростом сложности (например, на уровне C1 </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rtl w:val="0"/>
        </w:rPr>
        <w:t xml:space="preserve">​ (M1)&lt; </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rtl w:val="0"/>
        </w:rPr>
        <w:t xml:space="preserve">​ (M5) при p&lt; 0,05, а на уровне C3 — обратное соотношение). Значимый эффект взаимодействия при отсутствии смены порядка режимов интерпретируется как различие в наклоне кривых без немонотонности.</w:t>
      </w:r>
    </w:p>
    <w:p w:rsidR="00000000" w:rsidDel="00000000" w:rsidP="00000000" w:rsidRDefault="00000000" w:rsidRPr="00000000" w14:paraId="00000250">
      <w:pPr>
        <w:spacing w:after="120" w:line="240" w:lineRule="auto"/>
        <w:ind w:firstLine="0"/>
        <w:rPr/>
      </w:pPr>
      <w:r w:rsidDel="00000000" w:rsidR="00000000" w:rsidRPr="00000000">
        <w:rPr>
          <w:rtl w:val="0"/>
        </w:rPr>
        <w:t xml:space="preserve">Для проверки гипотезы H2 выполняются попарные сравнения (с поправкой Бонферрони) между режимом M1 и режимами M3, M4, M5 на каждом уровне сложности.</w:t>
      </w:r>
    </w:p>
    <w:p w:rsidR="00000000" w:rsidDel="00000000" w:rsidP="00000000" w:rsidRDefault="00000000" w:rsidRPr="00000000" w14:paraId="00000251">
      <w:pPr>
        <w:spacing w:after="120" w:line="240" w:lineRule="auto"/>
        <w:ind w:firstLine="0"/>
        <w:rPr/>
      </w:pPr>
      <w:r w:rsidDel="00000000" w:rsidR="00000000" w:rsidRPr="00000000">
        <w:rPr>
          <w:b w:val="1"/>
          <w:bCs w:val="1"/>
          <w:rtl w:val="0"/>
        </w:rPr>
        <w:t xml:space="preserve">Критерий подтверждения H2.</w:t>
      </w:r>
      <w:r w:rsidDel="00000000" w:rsidR="00000000" w:rsidRPr="00000000">
        <w:rPr>
          <w:rtl w:val="0"/>
        </w:rPr>
        <w:t xml:space="preserve"> Гипотеза H2 подтверждается, если выполняется: (а) на уровне C1 </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rtl w:val="0"/>
        </w:rPr>
        <w:t xml:space="preserve">​ (M1)&lt;</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rtl w:val="0"/>
        </w:rPr>
        <w:t xml:space="preserve">​ (M3) и/или </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rtl w:val="0"/>
        </w:rPr>
        <w:t xml:space="preserve">​ (M1)&lt;</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rtl w:val="0"/>
        </w:rPr>
        <w:t xml:space="preserve">​ (M5) при p&lt;0,05; (б) на уровне C3 </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rtl w:val="0"/>
        </w:rPr>
        <w:t xml:space="preserve">​ (M1)&gt;Tcorrect(M3) и/или </w:t>
      </w:r>
      <w:r w:rsidDel="00000000" w:rsidR="00000000" w:rsidRPr="00000000">
        <w:rPr>
          <w:i w:val="1"/>
          <w:iCs w:val="1"/>
          <w:rtl w:val="0"/>
        </w:rPr>
        <w:t xml:space="preserve">T</w:t>
      </w:r>
      <w:r w:rsidDel="00000000" w:rsidR="00000000" w:rsidRPr="00000000">
        <w:rPr>
          <w:i w:val="1"/>
          <w:iCs w:val="1"/>
          <w:vertAlign w:val="subscript"/>
          <w:rtl w:val="0"/>
        </w:rPr>
        <w:t xml:space="preserve">correct</w:t>
      </w:r>
      <w:r w:rsidDel="00000000" w:rsidR="00000000" w:rsidRPr="00000000">
        <w:rPr>
          <w:rtl w:val="0"/>
        </w:rPr>
        <w:t xml:space="preserve">​ (M1)&gt;</w:t>
      </w:r>
      <w:r w:rsidDel="00000000" w:rsidR="00000000" w:rsidRPr="00000000">
        <w:rPr>
          <w:i w:val="1"/>
          <w:iCs w:val="1"/>
          <w:rtl w:val="0"/>
        </w:rPr>
        <w:t xml:space="preserve">T</w:t>
      </w:r>
      <w:r w:rsidDel="00000000" w:rsidR="00000000" w:rsidRPr="00000000">
        <w:rPr>
          <w:i w:val="1"/>
          <w:iCs w:val="1"/>
          <w:vertAlign w:val="subscript"/>
          <w:rtl w:val="0"/>
        </w:rPr>
        <w:t xml:space="preserve">correct</w:t>
      </w:r>
      <w:sdt>
        <w:sdtPr>
          <w:id w:val="918333418"/>
          <w:tag w:val="goog_rdk_16"/>
        </w:sdtPr>
        <w:sdtContent>
          <w:r w:rsidDel="00000000" w:rsidR="00000000" w:rsidRPr="00000000">
            <w:rPr>
              <w:rFonts w:ascii="Gungsuh" w:cs="Gungsuh" w:eastAsia="Gungsuh" w:hAnsi="Gungsuh"/>
              <w:rtl w:val="0"/>
            </w:rPr>
            <w:t xml:space="preserve">​ (M5) при p&lt;0,05. При выполнении обоих условий точка пересечения C∗C^*C∗ определяется как интервал между уровнями сложности (например, C</w:t>
          </w:r>
        </w:sdtContent>
      </w:sdt>
      <w:sdt>
        <w:sdtPr>
          <w:id w:val="1246402127"/>
          <w:tag w:val="goog_rdk_17"/>
        </w:sdtPr>
        <w:sdtContent>
          <w:r w:rsidDel="00000000" w:rsidR="00000000" w:rsidRPr="00000000">
            <w:rPr>
              <w:rFonts w:ascii="Gungsuh" w:cs="Gungsuh" w:eastAsia="Gungsuh" w:hAnsi="Gungsuh"/>
              <w:vertAlign w:val="superscript"/>
              <w:rtl w:val="0"/>
            </w:rPr>
            <w:t xml:space="preserve">∗</w:t>
          </w:r>
        </w:sdtContent>
      </w:sdt>
      <w:sdt>
        <w:sdtPr>
          <w:id w:val="790366671"/>
          <w:tag w:val="goog_rdk_18"/>
        </w:sdtPr>
        <w:sdtContent>
          <w:r w:rsidDel="00000000" w:rsidR="00000000" w:rsidRPr="00000000">
            <w:rPr>
              <w:rFonts w:ascii="Gungsuh" w:cs="Gungsuh" w:eastAsia="Gungsuh" w:hAnsi="Gungsuh"/>
              <w:rtl w:val="0"/>
            </w:rPr>
            <w:t xml:space="preserve">∈(C2,C3). Точное значение C</w:t>
          </w:r>
        </w:sdtContent>
      </w:sdt>
      <w:sdt>
        <w:sdtPr>
          <w:id w:val="-103751968"/>
          <w:tag w:val="goog_rdk_19"/>
        </w:sdtPr>
        <w:sdtContent>
          <w:r w:rsidDel="00000000" w:rsidR="00000000" w:rsidRPr="00000000">
            <w:rPr>
              <w:rFonts w:ascii="Gungsuh" w:cs="Gungsuh" w:eastAsia="Gungsuh" w:hAnsi="Gungsuh"/>
              <w:vertAlign w:val="superscript"/>
              <w:rtl w:val="0"/>
            </w:rPr>
            <w:t xml:space="preserve">∗</w:t>
          </w:r>
        </w:sdtContent>
      </w:sdt>
      <w:r w:rsidDel="00000000" w:rsidR="00000000" w:rsidRPr="00000000">
        <w:rPr>
          <w:rtl w:val="0"/>
        </w:rPr>
        <w:t xml:space="preserve"> при трёх уровнях сложности не определяется; для его уточнения потребовалась бы дополнительная интерполяционная модель или введение промежуточных уровней сложности.</w:t>
      </w:r>
    </w:p>
    <w:p w:rsidR="00000000" w:rsidDel="00000000" w:rsidP="00000000" w:rsidRDefault="00000000" w:rsidRPr="00000000" w14:paraId="00000252">
      <w:pPr>
        <w:spacing w:after="120" w:line="240" w:lineRule="auto"/>
        <w:ind w:firstLine="0"/>
        <w:rPr/>
      </w:pPr>
      <w:r w:rsidDel="00000000" w:rsidR="00000000" w:rsidRPr="00000000">
        <w:rPr>
          <w:rtl w:val="0"/>
        </w:rPr>
        <w:t xml:space="preserve">Для проверки гипотезы H3 применяется логистическая регрессия или критерий Макнемара для бинарной переменной </w:t>
      </w:r>
      <w:r w:rsidDel="00000000" w:rsidR="00000000" w:rsidRPr="00000000">
        <w:rPr>
          <w:i w:val="1"/>
          <w:iCs w:val="1"/>
          <w:rtl w:val="0"/>
        </w:rPr>
        <w:t xml:space="preserve">A</w:t>
      </w:r>
      <w:r w:rsidDel="00000000" w:rsidR="00000000" w:rsidRPr="00000000">
        <w:rPr>
          <w:i w:val="1"/>
          <w:iCs w:val="1"/>
          <w:vertAlign w:val="subscript"/>
          <w:rtl w:val="0"/>
        </w:rPr>
        <w:t xml:space="preserve">1</w:t>
      </w:r>
      <w:r w:rsidDel="00000000" w:rsidR="00000000" w:rsidRPr="00000000">
        <w:rPr>
          <w:rtl w:val="0"/>
        </w:rPr>
        <w:t xml:space="preserve">​ с фактором «Режим», а также анализ распределения </w:t>
      </w:r>
      <w:r w:rsidDel="00000000" w:rsidR="00000000" w:rsidRPr="00000000">
        <w:rPr>
          <w:i w:val="1"/>
          <w:iCs w:val="1"/>
          <w:rtl w:val="0"/>
        </w:rPr>
        <w:t xml:space="preserve">N</w:t>
      </w:r>
      <w:r w:rsidDel="00000000" w:rsidR="00000000" w:rsidRPr="00000000">
        <w:rPr>
          <w:i w:val="1"/>
          <w:iCs w:val="1"/>
          <w:vertAlign w:val="subscript"/>
          <w:rtl w:val="0"/>
        </w:rPr>
        <w:t xml:space="preserve">retry</w:t>
      </w:r>
      <w:r w:rsidDel="00000000" w:rsidR="00000000" w:rsidRPr="00000000">
        <w:rPr>
          <w:rtl w:val="0"/>
        </w:rPr>
        <w:t xml:space="preserve">​ по режимам (критерий Фридмана).</w:t>
      </w:r>
    </w:p>
    <w:p w:rsidR="00000000" w:rsidDel="00000000" w:rsidP="00000000" w:rsidRDefault="00000000" w:rsidRPr="00000000" w14:paraId="00000253">
      <w:pPr>
        <w:spacing w:after="120" w:line="240" w:lineRule="auto"/>
        <w:ind w:firstLine="0"/>
        <w:rPr/>
      </w:pPr>
      <w:r w:rsidDel="00000000" w:rsidR="00000000" w:rsidRPr="00000000">
        <w:rPr>
          <w:b w:val="1"/>
          <w:bCs w:val="1"/>
          <w:rtl w:val="0"/>
        </w:rPr>
        <w:t xml:space="preserve">Критерий подтверждения H3.</w:t>
      </w:r>
      <w:r w:rsidDel="00000000" w:rsidR="00000000" w:rsidRPr="00000000">
        <w:rPr>
          <w:rtl w:val="0"/>
        </w:rPr>
        <w:t xml:space="preserve"> Гипотеза H3 подтверждается, если: (а) доля проб с A</w:t>
      </w:r>
      <w:r w:rsidDel="00000000" w:rsidR="00000000" w:rsidRPr="00000000">
        <w:rPr>
          <w:vertAlign w:val="subscript"/>
          <w:rtl w:val="0"/>
        </w:rPr>
        <w:t xml:space="preserve">1</w:t>
      </w:r>
      <w:r w:rsidDel="00000000" w:rsidR="00000000" w:rsidRPr="00000000">
        <w:rPr>
          <w:rtl w:val="0"/>
        </w:rPr>
        <w:t xml:space="preserve">=1 статистически значимо снижается при переходе от режимов без LLM-интерпретации (M1, M2) к режимам с ней (M3, M4, M5) при p&lt;0,05; (б) среднее </w:t>
      </w:r>
      <w:r w:rsidDel="00000000" w:rsidR="00000000" w:rsidRPr="00000000">
        <w:rPr>
          <w:i w:val="1"/>
          <w:iCs w:val="1"/>
          <w:rtl w:val="0"/>
        </w:rPr>
        <w:t xml:space="preserve">N</w:t>
      </w:r>
      <w:r w:rsidDel="00000000" w:rsidR="00000000" w:rsidRPr="00000000">
        <w:rPr>
          <w:i w:val="1"/>
          <w:iCs w:val="1"/>
          <w:vertAlign w:val="subscript"/>
          <w:rtl w:val="0"/>
        </w:rPr>
        <w:t xml:space="preserve">retry</w:t>
      </w:r>
      <w:r w:rsidDel="00000000" w:rsidR="00000000" w:rsidRPr="00000000">
        <w:rPr>
          <w:rtl w:val="0"/>
        </w:rPr>
        <w:t xml:space="preserve">​ для режимов с LLM-интерпретацией значимо превышает среднее </w:t>
      </w:r>
      <w:r w:rsidDel="00000000" w:rsidR="00000000" w:rsidRPr="00000000">
        <w:rPr>
          <w:i w:val="1"/>
          <w:iCs w:val="1"/>
          <w:rtl w:val="0"/>
        </w:rPr>
        <w:t xml:space="preserve">N</w:t>
      </w:r>
      <w:r w:rsidDel="00000000" w:rsidR="00000000" w:rsidRPr="00000000">
        <w:rPr>
          <w:i w:val="1"/>
          <w:iCs w:val="1"/>
          <w:vertAlign w:val="subscript"/>
          <w:rtl w:val="0"/>
        </w:rPr>
        <w:t xml:space="preserve">retry</w:t>
      </w:r>
      <w:r w:rsidDel="00000000" w:rsidR="00000000" w:rsidRPr="00000000">
        <w:rPr>
          <w:rtl w:val="0"/>
        </w:rPr>
        <w:t xml:space="preserve">​ для режимов без неё.</w:t>
      </w:r>
    </w:p>
    <w:p w:rsidR="00000000" w:rsidDel="00000000" w:rsidP="00000000" w:rsidRDefault="00000000" w:rsidRPr="00000000" w14:paraId="00000254">
      <w:pPr>
        <w:spacing w:after="120" w:line="240" w:lineRule="auto"/>
        <w:ind w:firstLine="0"/>
        <w:rPr/>
      </w:pPr>
      <w:r w:rsidDel="00000000" w:rsidR="00000000" w:rsidRPr="00000000">
        <w:rPr>
          <w:rtl w:val="0"/>
        </w:rPr>
        <w:t xml:space="preserve">Уровень значимости для всех тестов устанавливается α=0,05. При множественных сравнениях применяется поправка Бонферрони.</w:t>
      </w:r>
    </w:p>
    <w:p w:rsidR="00000000" w:rsidDel="00000000" w:rsidP="00000000" w:rsidRDefault="00000000" w:rsidRPr="00000000" w14:paraId="00000255">
      <w:pPr>
        <w:spacing w:after="120" w:line="240" w:lineRule="auto"/>
        <w:ind w:firstLine="0"/>
        <w:rPr/>
      </w:pPr>
      <w:r w:rsidDel="00000000" w:rsidR="00000000" w:rsidRPr="00000000">
        <w:rPr>
          <w:rtl w:val="0"/>
        </w:rPr>
      </w:r>
    </w:p>
    <w:p w:rsidR="00000000" w:rsidDel="00000000" w:rsidP="00000000" w:rsidRDefault="00000000" w:rsidRPr="00000000" w14:paraId="00000256">
      <w:pPr>
        <w:spacing w:after="120" w:line="240" w:lineRule="auto"/>
        <w:ind w:firstLine="0"/>
        <w:rPr>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spacing w:after="120" w:before="480" w:lineRule="auto"/>
        <w:ind w:left="0" w:firstLine="0"/>
        <w:jc w:val="both"/>
        <w:rPr>
          <w:sz w:val="46"/>
          <w:szCs w:val="46"/>
        </w:rPr>
      </w:pPr>
      <w:bookmarkStart w:colFirst="0" w:colLast="0" w:name="_heading=h.7zd97nnax419" w:id="16"/>
      <w:bookmarkEnd w:id="16"/>
      <w:r w:rsidDel="00000000" w:rsidR="00000000" w:rsidRPr="00000000">
        <w:rPr>
          <w:rtl w:val="0"/>
        </w:rPr>
      </w:r>
    </w:p>
    <w:p w:rsidR="00000000" w:rsidDel="00000000" w:rsidP="00000000" w:rsidRDefault="00000000" w:rsidRPr="00000000" w14:paraId="00000258">
      <w:pPr>
        <w:spacing w:after="200" w:lineRule="auto"/>
        <w:ind w:firstLine="705"/>
        <w:jc w:val="both"/>
        <w:rPr>
          <w:sz w:val="28"/>
          <w:szCs w:val="28"/>
        </w:rPr>
      </w:pPr>
      <w:r w:rsidDel="00000000" w:rsidR="00000000" w:rsidRPr="00000000">
        <w:rPr>
          <w:rtl w:val="0"/>
        </w:rPr>
      </w:r>
    </w:p>
    <w:p w:rsidR="00000000" w:rsidDel="00000000" w:rsidP="00000000" w:rsidRDefault="00000000" w:rsidRPr="00000000" w14:paraId="00000259">
      <w:pPr>
        <w:pStyle w:val="Heading1"/>
        <w:spacing w:after="120" w:before="480" w:lineRule="auto"/>
        <w:ind w:firstLine="705"/>
        <w:jc w:val="both"/>
        <w:rPr>
          <w:sz w:val="46"/>
          <w:szCs w:val="46"/>
        </w:rPr>
      </w:pPr>
      <w:bookmarkStart w:colFirst="0" w:colLast="0" w:name="_heading=h.1e15w7qrzuzj" w:id="17"/>
      <w:bookmarkEnd w:id="17"/>
      <w:r w:rsidDel="00000000" w:rsidR="00000000" w:rsidRPr="00000000">
        <w:rPr>
          <w:sz w:val="46"/>
          <w:szCs w:val="46"/>
          <w:rtl w:val="0"/>
        </w:rPr>
        <w:t xml:space="preserve">Список использованных источников</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numPr>
          <w:ilvl w:val="0"/>
          <w:numId w:val="4"/>
        </w:numPr>
        <w:ind w:left="720" w:hanging="360"/>
      </w:pPr>
      <w:r w:rsidDel="00000000" w:rsidR="00000000" w:rsidRPr="00000000">
        <w:rPr>
          <w:rtl w:val="0"/>
        </w:rPr>
        <w:t xml:space="preserve">Sheridan, T. B. Human and Computer Control of Undersea Teleoperators : technical report / T. B. Sheridan, W. L. Verplank. — Cambridge : MIT Man-Machine Systems Laboratory, 1978. — NASA Contractor Report.</w:t>
      </w:r>
    </w:p>
    <w:p w:rsidR="00000000" w:rsidDel="00000000" w:rsidP="00000000" w:rsidRDefault="00000000" w:rsidRPr="00000000" w14:paraId="0000025C">
      <w:pPr>
        <w:numPr>
          <w:ilvl w:val="0"/>
          <w:numId w:val="4"/>
        </w:numPr>
        <w:ind w:left="720" w:hanging="360"/>
      </w:pPr>
      <w:r w:rsidDel="00000000" w:rsidR="00000000" w:rsidRPr="00000000">
        <w:rPr>
          <w:rtl w:val="0"/>
        </w:rPr>
        <w:t xml:space="preserve">Walker, P. Levels of Automation for Human Influence of Robot Swarms / P. Walker // Proceedings of the Human Factors and Ergonomics Society Annual Meeting. — 2013.</w:t>
      </w:r>
    </w:p>
    <w:p w:rsidR="00000000" w:rsidDel="00000000" w:rsidP="00000000" w:rsidRDefault="00000000" w:rsidRPr="00000000" w14:paraId="0000025D">
      <w:pPr>
        <w:numPr>
          <w:ilvl w:val="0"/>
          <w:numId w:val="4"/>
        </w:numPr>
        <w:ind w:left="720" w:hanging="360"/>
      </w:pPr>
      <w:r w:rsidDel="00000000" w:rsidR="00000000" w:rsidRPr="00000000">
        <w:rPr>
          <w:rtl w:val="0"/>
        </w:rPr>
        <w:t xml:space="preserve">Parasuraman, R. A model for types and levels of human interaction with automation / R. Parasuraman, T. B. Sheridan, C. D. Wickens // IEEE Transactions on Systems, Man, and Cybernetics — Part A: Systems and Humans. — 2000. — Vol. 30, no. 3. — P. 286–297.</w:t>
      </w:r>
    </w:p>
    <w:p w:rsidR="00000000" w:rsidDel="00000000" w:rsidP="00000000" w:rsidRDefault="00000000" w:rsidRPr="00000000" w14:paraId="0000025E">
      <w:pPr>
        <w:numPr>
          <w:ilvl w:val="0"/>
          <w:numId w:val="4"/>
        </w:numPr>
        <w:ind w:left="720" w:hanging="360"/>
      </w:pPr>
      <w:r w:rsidDel="00000000" w:rsidR="00000000" w:rsidRPr="00000000">
        <w:rPr>
          <w:rtl w:val="0"/>
        </w:rPr>
        <w:t xml:space="preserve">Taxonomy and Definitions for Terms Related to Driving Automation Systems for On-Road Motor Vehicles : SAE J3016_202104. — Warrendale : SAE International, 2021.</w:t>
      </w:r>
    </w:p>
    <w:p w:rsidR="00000000" w:rsidDel="00000000" w:rsidP="00000000" w:rsidRDefault="00000000" w:rsidRPr="00000000" w14:paraId="0000025F">
      <w:pPr>
        <w:numPr>
          <w:ilvl w:val="0"/>
          <w:numId w:val="4"/>
        </w:numPr>
        <w:ind w:left="720" w:hanging="360"/>
      </w:pPr>
      <w:r w:rsidDel="00000000" w:rsidR="00000000" w:rsidRPr="00000000">
        <w:rPr>
          <w:rtl w:val="0"/>
        </w:rPr>
        <w:t xml:space="preserve">Card, S. K. The Keystroke-Level Model for User Performance Time with Interactive Systems / S. K. Card, T. P. Moran, A. Newell // Communications of the ACM. — 1980. — Vol. 23, no. 7. — P. 396–410.</w:t>
      </w:r>
    </w:p>
    <w:p w:rsidR="00000000" w:rsidDel="00000000" w:rsidP="00000000" w:rsidRDefault="00000000" w:rsidRPr="00000000" w14:paraId="00000260">
      <w:pPr>
        <w:numPr>
          <w:ilvl w:val="0"/>
          <w:numId w:val="4"/>
        </w:numPr>
        <w:ind w:left="720" w:hanging="360"/>
      </w:pPr>
      <w:r w:rsidDel="00000000" w:rsidR="00000000" w:rsidRPr="00000000">
        <w:rPr>
          <w:rtl w:val="0"/>
        </w:rPr>
        <w:t xml:space="preserve">Card, S. K. The Psychology of Human-Computer Interaction / S. K. Card, T. P. Moran, A. Newell. — Hillsdale : Lawrence Erlbaum Associates, 1983. — 469 p.</w:t>
      </w:r>
    </w:p>
    <w:p w:rsidR="00000000" w:rsidDel="00000000" w:rsidP="00000000" w:rsidRDefault="00000000" w:rsidRPr="00000000" w14:paraId="00000261">
      <w:pPr>
        <w:numPr>
          <w:ilvl w:val="0"/>
          <w:numId w:val="4"/>
        </w:numPr>
        <w:ind w:left="720" w:hanging="360"/>
      </w:pPr>
      <w:r w:rsidDel="00000000" w:rsidR="00000000" w:rsidRPr="00000000">
        <w:rPr>
          <w:rtl w:val="0"/>
        </w:rPr>
        <w:t xml:space="preserve">John, B. E. Making simple models easy: A new tool for Keystroke-Level Models / B. E. John, K. Prevas // CHI '04 Extended Abstracts on Human Factors in Computing Systems. — New York : ACM, 2004.</w:t>
      </w:r>
    </w:p>
    <w:p w:rsidR="00000000" w:rsidDel="00000000" w:rsidP="00000000" w:rsidRDefault="00000000" w:rsidRPr="00000000" w14:paraId="00000262">
      <w:pPr>
        <w:numPr>
          <w:ilvl w:val="0"/>
          <w:numId w:val="4"/>
        </w:numPr>
        <w:ind w:left="720" w:hanging="360"/>
      </w:pPr>
      <w:r w:rsidDel="00000000" w:rsidR="00000000" w:rsidRPr="00000000">
        <w:rPr>
          <w:rtl w:val="0"/>
        </w:rPr>
        <w:t xml:space="preserve">Yuan, H. CogTool+: Modeling Human Performance at Large Scale / H. Yuan, Y. Zhang, B. E. John // ACM Transactions on Computer-Human Interaction. — 2021. — Vol. 28, no. 2.</w:t>
      </w:r>
    </w:p>
    <w:p w:rsidR="00000000" w:rsidDel="00000000" w:rsidP="00000000" w:rsidRDefault="00000000" w:rsidRPr="00000000" w14:paraId="00000263">
      <w:pPr>
        <w:numPr>
          <w:ilvl w:val="0"/>
          <w:numId w:val="4"/>
        </w:numPr>
        <w:ind w:left="720" w:hanging="360"/>
      </w:pPr>
      <w:r w:rsidDel="00000000" w:rsidR="00000000" w:rsidRPr="00000000">
        <w:rPr>
          <w:rtl w:val="0"/>
        </w:rPr>
        <w:t xml:space="preserve">Woods, W. A. The Lunar Sciences Natural Language Information System: Final Report / W. A. Woods, R. M. Kaplan, B. Nash-Webber. — Cambridge : Bolt Beranek and Newman Inc., 1972. — BBN Report 2378.</w:t>
      </w:r>
    </w:p>
    <w:p w:rsidR="00000000" w:rsidDel="00000000" w:rsidP="00000000" w:rsidRDefault="00000000" w:rsidRPr="00000000" w14:paraId="00000264">
      <w:pPr>
        <w:numPr>
          <w:ilvl w:val="0"/>
          <w:numId w:val="4"/>
        </w:numPr>
        <w:ind w:left="720" w:hanging="360"/>
      </w:pPr>
      <w:r w:rsidDel="00000000" w:rsidR="00000000" w:rsidRPr="00000000">
        <w:rPr>
          <w:rtl w:val="0"/>
        </w:rPr>
        <w:t xml:space="preserve">Androutsopoulos, I. Natural Language Interfaces to Databases — An Introduction / I. Androutsopoulos, G. Ritchie, P. Thanisch // Language Engineering. — 1995. — P. 1–27.</w:t>
      </w:r>
    </w:p>
    <w:p w:rsidR="00000000" w:rsidDel="00000000" w:rsidP="00000000" w:rsidRDefault="00000000" w:rsidRPr="00000000" w14:paraId="00000265">
      <w:pPr>
        <w:numPr>
          <w:ilvl w:val="0"/>
          <w:numId w:val="4"/>
        </w:numPr>
        <w:ind w:left="720" w:hanging="360"/>
      </w:pPr>
      <w:r w:rsidDel="00000000" w:rsidR="00000000" w:rsidRPr="00000000">
        <w:rPr>
          <w:rtl w:val="0"/>
        </w:rPr>
        <w:t xml:space="preserve">Warren, D. H. D. An Efficient Easily Adaptable System for Interpreting Natural Language Queries / D. H. D. Warren, F. C. N. Pereira // American Journal of Computational Linguistics. — 1982. — Vol. 8, no. 3–4. — P. 110–122.</w:t>
      </w:r>
    </w:p>
    <w:p w:rsidR="00000000" w:rsidDel="00000000" w:rsidP="00000000" w:rsidRDefault="00000000" w:rsidRPr="00000000" w14:paraId="00000266">
      <w:pPr>
        <w:numPr>
          <w:ilvl w:val="0"/>
          <w:numId w:val="4"/>
        </w:numPr>
        <w:ind w:left="720" w:hanging="360"/>
      </w:pPr>
      <w:r w:rsidDel="00000000" w:rsidR="00000000" w:rsidRPr="00000000">
        <w:rPr>
          <w:rtl w:val="0"/>
        </w:rPr>
        <w:t xml:space="preserve">Vaswani, A. Attention is All You Need / A. Vaswani [et al.] // Advances in Neural Information Processing Systems. — 2017. — Vol. 30.</w:t>
      </w:r>
    </w:p>
    <w:p w:rsidR="00000000" w:rsidDel="00000000" w:rsidP="00000000" w:rsidRDefault="00000000" w:rsidRPr="00000000" w14:paraId="00000267">
      <w:pPr>
        <w:numPr>
          <w:ilvl w:val="0"/>
          <w:numId w:val="4"/>
        </w:numPr>
        <w:ind w:left="720" w:hanging="360"/>
      </w:pPr>
      <w:r w:rsidDel="00000000" w:rsidR="00000000" w:rsidRPr="00000000">
        <w:rPr>
          <w:rtl w:val="0"/>
        </w:rPr>
        <w:t xml:space="preserve">Zhao, W. X. A Survey of Large Language Models / W. X. Zhao [et al.] // arXiv preprint. — 2023. — arXiv:2303.18223.</w:t>
      </w:r>
    </w:p>
    <w:p w:rsidR="00000000" w:rsidDel="00000000" w:rsidP="00000000" w:rsidRDefault="00000000" w:rsidRPr="00000000" w14:paraId="00000268">
      <w:pPr>
        <w:numPr>
          <w:ilvl w:val="0"/>
          <w:numId w:val="4"/>
        </w:numPr>
        <w:ind w:left="720" w:hanging="360"/>
      </w:pPr>
      <w:r w:rsidDel="00000000" w:rsidR="00000000" w:rsidRPr="00000000">
        <w:rPr>
          <w:rtl w:val="0"/>
        </w:rPr>
        <w:t xml:space="preserve">Yao, S. ReAct: Synergizing Reasoning and Acting in Language Models / S. Yao [et al.] // Proceedings of the International Conference on Learning Representations (ICLR). — 2023.</w:t>
      </w:r>
    </w:p>
    <w:p w:rsidR="00000000" w:rsidDel="00000000" w:rsidP="00000000" w:rsidRDefault="00000000" w:rsidRPr="00000000" w14:paraId="00000269">
      <w:pPr>
        <w:numPr>
          <w:ilvl w:val="0"/>
          <w:numId w:val="4"/>
        </w:numPr>
        <w:ind w:left="720" w:hanging="360"/>
      </w:pPr>
      <w:r w:rsidDel="00000000" w:rsidR="00000000" w:rsidRPr="00000000">
        <w:rPr>
          <w:rtl w:val="0"/>
        </w:rPr>
        <w:t xml:space="preserve">Schick, T. Toolformer: Language Models Can Teach Themselves to Use Tools / T. Schick [et al.] // Advances in Neural Information Processing Systems (NeurIPS). — 2023.</w:t>
      </w:r>
    </w:p>
    <w:p w:rsidR="00000000" w:rsidDel="00000000" w:rsidP="00000000" w:rsidRDefault="00000000" w:rsidRPr="00000000" w14:paraId="0000026A">
      <w:pPr>
        <w:numPr>
          <w:ilvl w:val="0"/>
          <w:numId w:val="4"/>
        </w:numPr>
        <w:ind w:left="720" w:hanging="360"/>
      </w:pPr>
      <w:r w:rsidDel="00000000" w:rsidR="00000000" w:rsidRPr="00000000">
        <w:rPr>
          <w:rtl w:val="0"/>
        </w:rPr>
        <w:t xml:space="preserve">Shneiderman, B. Human-Centered Artificial Intelligence: Reliable, Safe &amp; Trustworthy / B. Shneiderman // International Journal of Human-Computer Interaction. — 2020. — Vol. 36, no. 6. — P. 495–504.</w:t>
      </w:r>
    </w:p>
    <w:p w:rsidR="00000000" w:rsidDel="00000000" w:rsidP="00000000" w:rsidRDefault="00000000" w:rsidRPr="00000000" w14:paraId="0000026B">
      <w:pPr>
        <w:numPr>
          <w:ilvl w:val="0"/>
          <w:numId w:val="4"/>
        </w:numPr>
        <w:ind w:left="720" w:hanging="360"/>
      </w:pPr>
      <w:r w:rsidDel="00000000" w:rsidR="00000000" w:rsidRPr="00000000">
        <w:rPr>
          <w:rtl w:val="0"/>
        </w:rPr>
        <w:t xml:space="preserve">Cemri, M. Why Do Multi-Agent LLM Systems Fail? / M. Cemri [et al.] // Advances in Neural Information Processing Systems (NeurIPS). — 2025/2026. — Datasets and Benchmarks Track.</w:t>
      </w:r>
    </w:p>
    <w:p w:rsidR="00000000" w:rsidDel="00000000" w:rsidP="00000000" w:rsidRDefault="00000000" w:rsidRPr="00000000" w14:paraId="0000026C">
      <w:pPr>
        <w:numPr>
          <w:ilvl w:val="0"/>
          <w:numId w:val="4"/>
        </w:numPr>
        <w:ind w:left="720" w:hanging="360"/>
      </w:pPr>
      <w:r w:rsidDel="00000000" w:rsidR="00000000" w:rsidRPr="00000000">
        <w:rPr>
          <w:rtl w:val="0"/>
        </w:rPr>
        <w:t xml:space="preserve">Mohammadi, M. Evaluation and Benchmarking of LLM Agents: A Survey / M. Mohammadi [et al.] // arXiv preprint. — 2025. — arXiv:2507.21504.</w:t>
      </w:r>
    </w:p>
    <w:p w:rsidR="00000000" w:rsidDel="00000000" w:rsidP="00000000" w:rsidRDefault="00000000" w:rsidRPr="00000000" w14:paraId="0000026D">
      <w:pPr>
        <w:numPr>
          <w:ilvl w:val="0"/>
          <w:numId w:val="4"/>
        </w:numPr>
        <w:ind w:left="720" w:hanging="360"/>
      </w:pPr>
      <w:r w:rsidDel="00000000" w:rsidR="00000000" w:rsidRPr="00000000">
        <w:rPr>
          <w:rtl w:val="0"/>
        </w:rPr>
        <w:t xml:space="preserve">WorldGUI: An Interactive Benchmark for Desktop GUI Agents / [авт. не указан] // arXiv preprint. — 2026. — arXiv:2502.08047.</w:t>
      </w:r>
    </w:p>
    <w:p w:rsidR="00000000" w:rsidDel="00000000" w:rsidP="00000000" w:rsidRDefault="00000000" w:rsidRPr="00000000" w14:paraId="0000026E">
      <w:pPr>
        <w:numPr>
          <w:ilvl w:val="0"/>
          <w:numId w:val="4"/>
        </w:numPr>
        <w:ind w:left="720" w:hanging="360"/>
      </w:pPr>
      <w:r w:rsidDel="00000000" w:rsidR="00000000" w:rsidRPr="00000000">
        <w:rPr>
          <w:rtl w:val="0"/>
        </w:rPr>
        <w:t xml:space="preserve">Steel.dev. AI Agent Benchmark Leaderboards: Browser, Coding, Computer Use [Электронный ресурс]. — URL:</w:t>
      </w:r>
      <w:hyperlink r:id="rId11">
        <w:r w:rsidDel="00000000" w:rsidR="00000000" w:rsidRPr="00000000">
          <w:rPr>
            <w:color w:val="1155cc"/>
            <w:u w:val="single"/>
            <w:rtl w:val="0"/>
          </w:rPr>
          <w:t xml:space="preserve"> https://leaderboard.steel.dev/</w:t>
        </w:r>
      </w:hyperlink>
      <w:r w:rsidDel="00000000" w:rsidR="00000000" w:rsidRPr="00000000">
        <w:rPr>
          <w:rtl w:val="0"/>
        </w:rPr>
        <w:t xml:space="preserve"> (дата обращения: 17.09.2026).</w:t>
      </w:r>
    </w:p>
    <w:p w:rsidR="00000000" w:rsidDel="00000000" w:rsidP="00000000" w:rsidRDefault="00000000" w:rsidRPr="00000000" w14:paraId="0000026F">
      <w:pPr>
        <w:numPr>
          <w:ilvl w:val="0"/>
          <w:numId w:val="4"/>
        </w:numPr>
        <w:ind w:left="720" w:hanging="360"/>
      </w:pPr>
      <w:r w:rsidDel="00000000" w:rsidR="00000000" w:rsidRPr="00000000">
        <w:rPr>
          <w:rtl w:val="0"/>
        </w:rPr>
        <w:t xml:space="preserve">Masood, A. The Hardest Easy Problem in AI: The State of Computer Use Agents // Medium [Электронный ресурс]. — 2026.</w:t>
      </w:r>
    </w:p>
    <w:p w:rsidR="00000000" w:rsidDel="00000000" w:rsidP="00000000" w:rsidRDefault="00000000" w:rsidRPr="00000000" w14:paraId="00000270">
      <w:pPr>
        <w:numPr>
          <w:ilvl w:val="0"/>
          <w:numId w:val="4"/>
        </w:numPr>
        <w:ind w:left="720" w:hanging="360"/>
      </w:pPr>
      <w:r w:rsidDel="00000000" w:rsidR="00000000" w:rsidRPr="00000000">
        <w:rPr>
          <w:rtl w:val="0"/>
        </w:rPr>
        <w:t xml:space="preserve">BrowseComp: a benchmark for browsing agents / OpenAI. — 2025 [Электронный ресурс]. — URL:</w:t>
      </w:r>
      <w:hyperlink r:id="rId12">
        <w:r w:rsidDel="00000000" w:rsidR="00000000" w:rsidRPr="00000000">
          <w:rPr>
            <w:color w:val="1155cc"/>
            <w:u w:val="single"/>
            <w:rtl w:val="0"/>
          </w:rPr>
          <w:t xml:space="preserve"> https://openai.com/index/browsecomp/</w:t>
        </w:r>
      </w:hyperlink>
      <w:r w:rsidDel="00000000" w:rsidR="00000000" w:rsidRPr="00000000">
        <w:rPr>
          <w:rtl w:val="0"/>
        </w:rPr>
        <w:t xml:space="preserve"> (дата обращения: 17.09.2026).</w:t>
      </w:r>
    </w:p>
    <w:p w:rsidR="00000000" w:rsidDel="00000000" w:rsidP="00000000" w:rsidRDefault="00000000" w:rsidRPr="00000000" w14:paraId="00000271">
      <w:pPr>
        <w:numPr>
          <w:ilvl w:val="0"/>
          <w:numId w:val="4"/>
        </w:numPr>
        <w:ind w:left="720" w:hanging="360"/>
      </w:pPr>
      <w:r w:rsidDel="00000000" w:rsidR="00000000" w:rsidRPr="00000000">
        <w:rPr>
          <w:rtl w:val="0"/>
        </w:rPr>
        <w:t xml:space="preserve">MCPVerse: An Expansive, Real-World Benchmark for Agentic Tool Use // arXiv preprint. — 2025. — arXiv:2508.16260.</w:t>
      </w:r>
    </w:p>
    <w:p w:rsidR="00000000" w:rsidDel="00000000" w:rsidP="00000000" w:rsidRDefault="00000000" w:rsidRPr="00000000" w14:paraId="00000272">
      <w:pPr>
        <w:numPr>
          <w:ilvl w:val="0"/>
          <w:numId w:val="4"/>
        </w:numPr>
        <w:ind w:left="720" w:hanging="360"/>
      </w:pPr>
      <w:r w:rsidDel="00000000" w:rsidR="00000000" w:rsidRPr="00000000">
        <w:rPr>
          <w:rtl w:val="0"/>
        </w:rPr>
        <w:t xml:space="preserve">Zhu, K. Evaluating the Collaboration and Competition of LLM agents / K. Zhu [et al.] // arXiv preprint. — 2025. — arXiv:2503.01935.</w:t>
      </w:r>
    </w:p>
    <w:p w:rsidR="00000000" w:rsidDel="00000000" w:rsidP="00000000" w:rsidRDefault="00000000" w:rsidRPr="00000000" w14:paraId="00000273">
      <w:pPr>
        <w:numPr>
          <w:ilvl w:val="0"/>
          <w:numId w:val="4"/>
        </w:numPr>
        <w:ind w:left="720" w:hanging="360"/>
      </w:pPr>
      <w:r w:rsidDel="00000000" w:rsidR="00000000" w:rsidRPr="00000000">
        <w:rPr>
          <w:rtl w:val="0"/>
        </w:rPr>
        <w:t xml:space="preserve">Survey of Emerging Trends in LLM Agent Benchmarking // Proceedings of ACM. — 2026. — DOI: 10.1145/3784013.3784018.</w:t>
      </w:r>
    </w:p>
    <w:p w:rsidR="00000000" w:rsidDel="00000000" w:rsidP="00000000" w:rsidRDefault="00000000" w:rsidRPr="00000000" w14:paraId="00000274">
      <w:pPr>
        <w:numPr>
          <w:ilvl w:val="0"/>
          <w:numId w:val="4"/>
        </w:numPr>
        <w:ind w:left="720" w:hanging="360"/>
      </w:pPr>
      <w:r w:rsidDel="00000000" w:rsidR="00000000" w:rsidRPr="00000000">
        <w:rPr>
          <w:rtl w:val="0"/>
        </w:rPr>
        <w:t xml:space="preserve">Kehkashan, T. A comprehensive review of agentic AI evaluation / T. Kehkashan [et al.] // Artificial Intelligence Review. — 2026. — DOI: 10.1007/s10462-026-11571-0.</w:t>
      </w:r>
    </w:p>
    <w:p w:rsidR="00000000" w:rsidDel="00000000" w:rsidP="00000000" w:rsidRDefault="00000000" w:rsidRPr="00000000" w14:paraId="00000275">
      <w:pPr>
        <w:numPr>
          <w:ilvl w:val="0"/>
          <w:numId w:val="4"/>
        </w:numPr>
        <w:spacing w:after="100" w:line="240" w:lineRule="auto"/>
        <w:ind w:left="720" w:hanging="360"/>
      </w:pPr>
      <w:r w:rsidDel="00000000" w:rsidR="00000000" w:rsidRPr="00000000">
        <w:rPr>
          <w:rtl w:val="0"/>
        </w:rPr>
        <w:t xml:space="preserve">van der Aalst, W. M. P. Process Mining: Data Science in Action / W. M. P. van der Aalst. — 2nd ed. — Berlin : Springer-Verlag, 2016. — 498 p.</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180"/>
      </w:pPr>
      <w:rPr>
        <w:u w:val="none"/>
      </w:rPr>
    </w:lvl>
    <w:lvl w:ilvl="1">
      <w:start w:val="1"/>
      <w:numFmt w:val="bullet"/>
      <w:lvlText w:val="○"/>
      <w:lvlJc w:val="left"/>
      <w:pPr>
        <w:ind w:left="660" w:hanging="180"/>
      </w:pPr>
      <w:rPr>
        <w:u w:val="none"/>
      </w:rPr>
    </w:lvl>
    <w:lvl w:ilvl="2">
      <w:start w:val="1"/>
      <w:numFmt w:val="bullet"/>
      <w:lvlText w:val="■"/>
      <w:lvlJc w:val="left"/>
      <w:pPr>
        <w:ind w:left="1080" w:hanging="180"/>
      </w:pPr>
      <w:rPr>
        <w:u w:val="none"/>
      </w:rPr>
    </w:lvl>
    <w:lvl w:ilvl="3">
      <w:start w:val="1"/>
      <w:numFmt w:val="bullet"/>
      <w:lvlText w:val="●"/>
      <w:lvlJc w:val="left"/>
      <w:pPr>
        <w:ind w:left="1500" w:hanging="180"/>
      </w:pPr>
      <w:rPr>
        <w:u w:val="none"/>
      </w:rPr>
    </w:lvl>
    <w:lvl w:ilvl="4">
      <w:start w:val="1"/>
      <w:numFmt w:val="bullet"/>
      <w:lvlText w:val="○"/>
      <w:lvlJc w:val="left"/>
      <w:pPr>
        <w:ind w:left="1920" w:hanging="180"/>
      </w:pPr>
      <w:rPr>
        <w:u w:val="none"/>
      </w:rPr>
    </w:lvl>
    <w:lvl w:ilvl="5">
      <w:start w:val="1"/>
      <w:numFmt w:val="bullet"/>
      <w:lvlText w:val="■"/>
      <w:lvlJc w:val="left"/>
      <w:pPr>
        <w:ind w:left="2340" w:hanging="180"/>
      </w:pPr>
      <w:rPr>
        <w:u w:val="none"/>
      </w:rPr>
    </w:lvl>
    <w:lvl w:ilvl="6">
      <w:start w:val="1"/>
      <w:numFmt w:val="bullet"/>
      <w:lvlText w:val="●"/>
      <w:lvlJc w:val="left"/>
      <w:pPr>
        <w:ind w:left="2760" w:hanging="180"/>
      </w:pPr>
      <w:rPr>
        <w:u w:val="none"/>
      </w:rPr>
    </w:lvl>
    <w:lvl w:ilvl="7">
      <w:start w:val="1"/>
      <w:numFmt w:val="bullet"/>
      <w:lvlText w:val="○"/>
      <w:lvlJc w:val="left"/>
      <w:pPr>
        <w:ind w:left="3180" w:hanging="180"/>
      </w:pPr>
      <w:rPr>
        <w:u w:val="none"/>
      </w:rPr>
    </w:lvl>
    <w:lvl w:ilvl="8">
      <w:start w:val="1"/>
      <w:numFmt w:val="bullet"/>
      <w:lvlText w:val="■"/>
      <w:lvlJc w:val="left"/>
      <w:pPr>
        <w:ind w:left="360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40" w:hanging="180"/>
      </w:pPr>
      <w:rPr>
        <w:u w:val="none"/>
      </w:rPr>
    </w:lvl>
    <w:lvl w:ilvl="1">
      <w:start w:val="1"/>
      <w:numFmt w:val="bullet"/>
      <w:lvlText w:val="○"/>
      <w:lvlJc w:val="left"/>
      <w:pPr>
        <w:ind w:left="660" w:hanging="180"/>
      </w:pPr>
      <w:rPr>
        <w:u w:val="none"/>
      </w:rPr>
    </w:lvl>
    <w:lvl w:ilvl="2">
      <w:start w:val="1"/>
      <w:numFmt w:val="bullet"/>
      <w:lvlText w:val="■"/>
      <w:lvlJc w:val="left"/>
      <w:pPr>
        <w:ind w:left="1080" w:hanging="180"/>
      </w:pPr>
      <w:rPr>
        <w:u w:val="none"/>
      </w:rPr>
    </w:lvl>
    <w:lvl w:ilvl="3">
      <w:start w:val="1"/>
      <w:numFmt w:val="bullet"/>
      <w:lvlText w:val="●"/>
      <w:lvlJc w:val="left"/>
      <w:pPr>
        <w:ind w:left="1500" w:hanging="180"/>
      </w:pPr>
      <w:rPr>
        <w:u w:val="none"/>
      </w:rPr>
    </w:lvl>
    <w:lvl w:ilvl="4">
      <w:start w:val="1"/>
      <w:numFmt w:val="bullet"/>
      <w:lvlText w:val="○"/>
      <w:lvlJc w:val="left"/>
      <w:pPr>
        <w:ind w:left="1920" w:hanging="180"/>
      </w:pPr>
      <w:rPr>
        <w:u w:val="none"/>
      </w:rPr>
    </w:lvl>
    <w:lvl w:ilvl="5">
      <w:start w:val="1"/>
      <w:numFmt w:val="bullet"/>
      <w:lvlText w:val="■"/>
      <w:lvlJc w:val="left"/>
      <w:pPr>
        <w:ind w:left="2340" w:hanging="180"/>
      </w:pPr>
      <w:rPr>
        <w:u w:val="none"/>
      </w:rPr>
    </w:lvl>
    <w:lvl w:ilvl="6">
      <w:start w:val="1"/>
      <w:numFmt w:val="bullet"/>
      <w:lvlText w:val="●"/>
      <w:lvlJc w:val="left"/>
      <w:pPr>
        <w:ind w:left="2760" w:hanging="180"/>
      </w:pPr>
      <w:rPr>
        <w:u w:val="none"/>
      </w:rPr>
    </w:lvl>
    <w:lvl w:ilvl="7">
      <w:start w:val="1"/>
      <w:numFmt w:val="bullet"/>
      <w:lvlText w:val="○"/>
      <w:lvlJc w:val="left"/>
      <w:pPr>
        <w:ind w:left="3180" w:hanging="180"/>
      </w:pPr>
      <w:rPr>
        <w:u w:val="none"/>
      </w:rPr>
    </w:lvl>
    <w:lvl w:ilvl="8">
      <w:start w:val="1"/>
      <w:numFmt w:val="bullet"/>
      <w:lvlText w:val="■"/>
      <w:lvlJc w:val="left"/>
      <w:pPr>
        <w:ind w:left="360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240" w:hanging="180"/>
      </w:pPr>
      <w:rPr>
        <w:u w:val="none"/>
      </w:rPr>
    </w:lvl>
    <w:lvl w:ilvl="1">
      <w:start w:val="1"/>
      <w:numFmt w:val="bullet"/>
      <w:lvlText w:val="○"/>
      <w:lvlJc w:val="left"/>
      <w:pPr>
        <w:ind w:left="660" w:hanging="180"/>
      </w:pPr>
      <w:rPr>
        <w:u w:val="none"/>
      </w:rPr>
    </w:lvl>
    <w:lvl w:ilvl="2">
      <w:start w:val="1"/>
      <w:numFmt w:val="bullet"/>
      <w:lvlText w:val="■"/>
      <w:lvlJc w:val="left"/>
      <w:pPr>
        <w:ind w:left="1080" w:hanging="180"/>
      </w:pPr>
      <w:rPr>
        <w:u w:val="none"/>
      </w:rPr>
    </w:lvl>
    <w:lvl w:ilvl="3">
      <w:start w:val="1"/>
      <w:numFmt w:val="bullet"/>
      <w:lvlText w:val="●"/>
      <w:lvlJc w:val="left"/>
      <w:pPr>
        <w:ind w:left="1500" w:hanging="180"/>
      </w:pPr>
      <w:rPr>
        <w:u w:val="none"/>
      </w:rPr>
    </w:lvl>
    <w:lvl w:ilvl="4">
      <w:start w:val="1"/>
      <w:numFmt w:val="bullet"/>
      <w:lvlText w:val="○"/>
      <w:lvlJc w:val="left"/>
      <w:pPr>
        <w:ind w:left="1920" w:hanging="180"/>
      </w:pPr>
      <w:rPr>
        <w:u w:val="none"/>
      </w:rPr>
    </w:lvl>
    <w:lvl w:ilvl="5">
      <w:start w:val="1"/>
      <w:numFmt w:val="bullet"/>
      <w:lvlText w:val="■"/>
      <w:lvlJc w:val="left"/>
      <w:pPr>
        <w:ind w:left="2340" w:hanging="180"/>
      </w:pPr>
      <w:rPr>
        <w:u w:val="none"/>
      </w:rPr>
    </w:lvl>
    <w:lvl w:ilvl="6">
      <w:start w:val="1"/>
      <w:numFmt w:val="bullet"/>
      <w:lvlText w:val="●"/>
      <w:lvlJc w:val="left"/>
      <w:pPr>
        <w:ind w:left="2760" w:hanging="180"/>
      </w:pPr>
      <w:rPr>
        <w:u w:val="none"/>
      </w:rPr>
    </w:lvl>
    <w:lvl w:ilvl="7">
      <w:start w:val="1"/>
      <w:numFmt w:val="bullet"/>
      <w:lvlText w:val="○"/>
      <w:lvlJc w:val="left"/>
      <w:pPr>
        <w:ind w:left="3180" w:hanging="180"/>
      </w:pPr>
      <w:rPr>
        <w:u w:val="none"/>
      </w:rPr>
    </w:lvl>
    <w:lvl w:ilvl="8">
      <w:start w:val="1"/>
      <w:numFmt w:val="bullet"/>
      <w:lvlText w:val="■"/>
      <w:lvlJc w:val="left"/>
      <w:pPr>
        <w:ind w:left="3600" w:hanging="1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240" w:hanging="180"/>
      </w:pPr>
      <w:rPr>
        <w:u w:val="none"/>
      </w:rPr>
    </w:lvl>
    <w:lvl w:ilvl="1">
      <w:start w:val="1"/>
      <w:numFmt w:val="bullet"/>
      <w:lvlText w:val="○"/>
      <w:lvlJc w:val="left"/>
      <w:pPr>
        <w:ind w:left="660" w:hanging="180"/>
      </w:pPr>
      <w:rPr>
        <w:u w:val="none"/>
      </w:rPr>
    </w:lvl>
    <w:lvl w:ilvl="2">
      <w:start w:val="1"/>
      <w:numFmt w:val="bullet"/>
      <w:lvlText w:val="■"/>
      <w:lvlJc w:val="left"/>
      <w:pPr>
        <w:ind w:left="1080" w:hanging="180"/>
      </w:pPr>
      <w:rPr>
        <w:u w:val="none"/>
      </w:rPr>
    </w:lvl>
    <w:lvl w:ilvl="3">
      <w:start w:val="1"/>
      <w:numFmt w:val="bullet"/>
      <w:lvlText w:val="●"/>
      <w:lvlJc w:val="left"/>
      <w:pPr>
        <w:ind w:left="1500" w:hanging="180"/>
      </w:pPr>
      <w:rPr>
        <w:u w:val="none"/>
      </w:rPr>
    </w:lvl>
    <w:lvl w:ilvl="4">
      <w:start w:val="1"/>
      <w:numFmt w:val="bullet"/>
      <w:lvlText w:val="○"/>
      <w:lvlJc w:val="left"/>
      <w:pPr>
        <w:ind w:left="1920" w:hanging="180"/>
      </w:pPr>
      <w:rPr>
        <w:u w:val="none"/>
      </w:rPr>
    </w:lvl>
    <w:lvl w:ilvl="5">
      <w:start w:val="1"/>
      <w:numFmt w:val="bullet"/>
      <w:lvlText w:val="■"/>
      <w:lvlJc w:val="left"/>
      <w:pPr>
        <w:ind w:left="2340" w:hanging="180"/>
      </w:pPr>
      <w:rPr>
        <w:u w:val="none"/>
      </w:rPr>
    </w:lvl>
    <w:lvl w:ilvl="6">
      <w:start w:val="1"/>
      <w:numFmt w:val="bullet"/>
      <w:lvlText w:val="●"/>
      <w:lvlJc w:val="left"/>
      <w:pPr>
        <w:ind w:left="2760" w:hanging="180"/>
      </w:pPr>
      <w:rPr>
        <w:u w:val="none"/>
      </w:rPr>
    </w:lvl>
    <w:lvl w:ilvl="7">
      <w:start w:val="1"/>
      <w:numFmt w:val="bullet"/>
      <w:lvlText w:val="○"/>
      <w:lvlJc w:val="left"/>
      <w:pPr>
        <w:ind w:left="3180" w:hanging="180"/>
      </w:pPr>
      <w:rPr>
        <w:u w:val="none"/>
      </w:rPr>
    </w:lvl>
    <w:lvl w:ilvl="8">
      <w:start w:val="1"/>
      <w:numFmt w:val="bullet"/>
      <w:lvlText w:val="■"/>
      <w:lvlJc w:val="left"/>
      <w:pPr>
        <w:ind w:left="3600" w:hanging="18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ind w:firstLine="708.661417322834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480" w:lineRule="auto"/>
      <w:ind w:firstLine="705"/>
      <w:jc w:val="both"/>
    </w:pPr>
    <w:rPr>
      <w:b w:val="1"/>
      <w:bCs w:val="1"/>
      <w:sz w:val="32"/>
      <w:szCs w:val="32"/>
    </w:rPr>
  </w:style>
  <w:style w:type="paragraph" w:styleId="Heading2">
    <w:name w:val="heading 2"/>
    <w:basedOn w:val="Normal"/>
    <w:next w:val="Normal"/>
    <w:pPr>
      <w:spacing w:after="80" w:before="360" w:lineRule="auto"/>
      <w:ind w:firstLine="705"/>
      <w:jc w:val="both"/>
    </w:pPr>
    <w:rPr>
      <w:b w:val="1"/>
      <w:bCs w:val="1"/>
      <w:sz w:val="28"/>
      <w:szCs w:val="28"/>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eaderboard.steel.dev/" TargetMode="External"/><Relationship Id="rId10" Type="http://schemas.openxmlformats.org/officeDocument/2006/relationships/image" Target="media/image4.png"/><Relationship Id="rId12" Type="http://schemas.openxmlformats.org/officeDocument/2006/relationships/hyperlink" Target="https://openai.com/index/browsecomp/"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KJPvV89ORpIebDwE+9Jd3ip9lw==">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2026-09-16T13:06:05.039Z</dcterms:created>
  <dc:creator>Un-named</dc:creator>
</cp:coreProperties>
</file>

<file path=docProps/custom.xml><?xml version="1.0" encoding="utf-8"?>
<Properties xmlns="http://schemas.openxmlformats.org/officeDocument/2006/custom-properties" xmlns:vt="http://schemas.openxmlformats.org/officeDocument/2006/docPropsVTypes"/>
</file>