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4187" w14:textId="77777777" w:rsidR="006F431D" w:rsidRDefault="006F431D" w:rsidP="006F431D">
      <w:r>
        <w:t>Project Charter (Client Information)</w:t>
      </w:r>
    </w:p>
    <w:p w14:paraId="719FDC67" w14:textId="77777777" w:rsidR="006F431D" w:rsidRDefault="006F431D" w:rsidP="006F431D">
      <w:pPr>
        <w:rPr>
          <w:b/>
          <w:bCs/>
        </w:rPr>
      </w:pPr>
    </w:p>
    <w:p w14:paraId="33A1DED9" w14:textId="6F0A1A4D" w:rsidR="006F431D" w:rsidRDefault="006F431D" w:rsidP="006F431D">
      <w:r w:rsidRPr="006F431D">
        <w:rPr>
          <w:b/>
          <w:bCs/>
        </w:rPr>
        <w:t>Business Name</w:t>
      </w:r>
      <w:r>
        <w:t>: ALCABS Eatery</w:t>
      </w:r>
    </w:p>
    <w:p w14:paraId="7B00F6D4" w14:textId="77777777" w:rsidR="006F431D" w:rsidRDefault="006F431D" w:rsidP="006F431D">
      <w:pPr>
        <w:rPr>
          <w:b/>
          <w:bCs/>
        </w:rPr>
      </w:pPr>
    </w:p>
    <w:p w14:paraId="5F405DF2" w14:textId="07419BC1" w:rsidR="006F431D" w:rsidRDefault="006F431D" w:rsidP="006F431D">
      <w:r w:rsidRPr="006F431D">
        <w:rPr>
          <w:b/>
          <w:bCs/>
        </w:rPr>
        <w:t>Owner's Name</w:t>
      </w:r>
      <w:r>
        <w:t>: Maricel Cabahug</w:t>
      </w:r>
    </w:p>
    <w:p w14:paraId="278DD56E" w14:textId="77777777" w:rsidR="006F431D" w:rsidRDefault="006F431D" w:rsidP="006F431D">
      <w:pPr>
        <w:rPr>
          <w:b/>
          <w:bCs/>
        </w:rPr>
      </w:pPr>
    </w:p>
    <w:p w14:paraId="797E14E4" w14:textId="480FF744" w:rsidR="006F431D" w:rsidRDefault="006F431D" w:rsidP="006F431D">
      <w:r w:rsidRPr="006F431D">
        <w:rPr>
          <w:b/>
          <w:bCs/>
        </w:rPr>
        <w:t>Business Address</w:t>
      </w:r>
      <w:r>
        <w:t xml:space="preserve">: </w:t>
      </w:r>
      <w:proofErr w:type="spellStart"/>
      <w:r>
        <w:t>Poblacion</w:t>
      </w:r>
      <w:proofErr w:type="spellEnd"/>
      <w:r>
        <w:t>, Cordova, Cebu</w:t>
      </w:r>
    </w:p>
    <w:p w14:paraId="0FC65DFA" w14:textId="77777777" w:rsidR="006F431D" w:rsidRDefault="006F431D" w:rsidP="006F431D">
      <w:pPr>
        <w:rPr>
          <w:b/>
          <w:bCs/>
        </w:rPr>
      </w:pPr>
    </w:p>
    <w:p w14:paraId="602EF968" w14:textId="450945C5" w:rsidR="006F431D" w:rsidRDefault="006F431D" w:rsidP="006F431D">
      <w:r w:rsidRPr="006F431D">
        <w:rPr>
          <w:b/>
          <w:bCs/>
        </w:rPr>
        <w:t>Business Overview</w:t>
      </w:r>
      <w:r>
        <w:t>:</w:t>
      </w:r>
    </w:p>
    <w:p w14:paraId="05230166" w14:textId="77777777" w:rsidR="006F431D" w:rsidRDefault="006F431D" w:rsidP="006F431D">
      <w:r>
        <w:t>ALCABS Eatery is a medium-sized local restaurant offering affordable, ready-to-eat meals in a fast-food style setup. Customers place their orders directly at the counter, where food is already cooked and displayed. Dine-in orders are served immediately, while take-out meals are packed and handed over without delay. The eatery has one main branch and two smaller branches that extend its reach to nearby communities. Currently, the restaurant’s operations are managed manually, particularly in inventory tracking and sales recording. While this traditional system has worked so far, it is time-consuming and prone to errors. Despite these challenges, ALCABS Eatery continues to attract steady customers due to its affordability, quick service, and community-oriented approach.</w:t>
      </w:r>
    </w:p>
    <w:p w14:paraId="0B954384" w14:textId="77777777" w:rsidR="006F431D" w:rsidRDefault="006F431D" w:rsidP="006F431D"/>
    <w:p w14:paraId="384346BB" w14:textId="1CD752EE" w:rsidR="006F431D" w:rsidRPr="006F431D" w:rsidRDefault="006F431D" w:rsidP="006F431D">
      <w:pPr>
        <w:rPr>
          <w:b/>
          <w:bCs/>
        </w:rPr>
      </w:pPr>
      <w:r w:rsidRPr="006F431D">
        <w:rPr>
          <w:b/>
          <w:bCs/>
        </w:rPr>
        <w:t>Target Audience:</w:t>
      </w:r>
    </w:p>
    <w:p w14:paraId="186FFB34" w14:textId="77777777" w:rsidR="006F431D" w:rsidRDefault="006F431D" w:rsidP="006F431D">
      <w:pPr>
        <w:pStyle w:val="ListParagraph"/>
        <w:numPr>
          <w:ilvl w:val="0"/>
          <w:numId w:val="1"/>
        </w:numPr>
      </w:pPr>
      <w:r>
        <w:t>Local community members</w:t>
      </w:r>
    </w:p>
    <w:p w14:paraId="1FB7C716" w14:textId="77777777" w:rsidR="006F431D" w:rsidRDefault="006F431D" w:rsidP="006F431D">
      <w:pPr>
        <w:pStyle w:val="ListParagraph"/>
        <w:numPr>
          <w:ilvl w:val="0"/>
          <w:numId w:val="1"/>
        </w:numPr>
      </w:pPr>
      <w:r>
        <w:t>Students</w:t>
      </w:r>
    </w:p>
    <w:p w14:paraId="618266C9" w14:textId="77777777" w:rsidR="006F431D" w:rsidRDefault="006F431D" w:rsidP="006F431D">
      <w:pPr>
        <w:pStyle w:val="ListParagraph"/>
        <w:numPr>
          <w:ilvl w:val="0"/>
          <w:numId w:val="1"/>
        </w:numPr>
      </w:pPr>
      <w:r>
        <w:t>Employees and workers on lunch breaks</w:t>
      </w:r>
    </w:p>
    <w:p w14:paraId="4B637F69" w14:textId="77777777" w:rsidR="006F431D" w:rsidRDefault="006F431D" w:rsidP="006F431D">
      <w:pPr>
        <w:pStyle w:val="ListParagraph"/>
        <w:numPr>
          <w:ilvl w:val="0"/>
          <w:numId w:val="1"/>
        </w:numPr>
      </w:pPr>
      <w:r>
        <w:t>Families seeking convenient take-out meals</w:t>
      </w:r>
    </w:p>
    <w:p w14:paraId="1901D3D1" w14:textId="77777777" w:rsidR="006F431D" w:rsidRDefault="006F431D" w:rsidP="006F431D">
      <w:pPr>
        <w:pStyle w:val="ListParagraph"/>
        <w:numPr>
          <w:ilvl w:val="0"/>
          <w:numId w:val="1"/>
        </w:numPr>
      </w:pPr>
      <w:r>
        <w:t>Commuters and travelers</w:t>
      </w:r>
    </w:p>
    <w:p w14:paraId="7627BE4E" w14:textId="77777777" w:rsidR="006F431D" w:rsidRDefault="006F431D" w:rsidP="006F431D"/>
    <w:p w14:paraId="6DBCBE2E" w14:textId="77777777" w:rsidR="006F431D" w:rsidRPr="006F431D" w:rsidRDefault="006F431D" w:rsidP="006F431D">
      <w:pPr>
        <w:rPr>
          <w:b/>
          <w:bCs/>
        </w:rPr>
      </w:pPr>
      <w:r w:rsidRPr="006F431D">
        <w:rPr>
          <w:b/>
          <w:bCs/>
        </w:rPr>
        <w:t>Client Persona:</w:t>
      </w:r>
    </w:p>
    <w:p w14:paraId="7CD8D0AF" w14:textId="77777777" w:rsidR="006F431D" w:rsidRDefault="006F431D" w:rsidP="006F431D">
      <w:r>
        <w:t>The owner, Maricel Cabahug, is approachable, positive, and open to technological improvements. She maintains a welcoming atmosphere in the restaurant despite the stress of managing daily operations. While she lacks technical expertise, she is willing to explore IT-based solutions if guided properly.</w:t>
      </w:r>
    </w:p>
    <w:p w14:paraId="24CAD205" w14:textId="77777777" w:rsidR="006F431D" w:rsidRDefault="006F431D" w:rsidP="006F431D"/>
    <w:p w14:paraId="1563F14D" w14:textId="77777777" w:rsidR="006F431D" w:rsidRDefault="006F431D" w:rsidP="006F431D">
      <w:pPr>
        <w:rPr>
          <w:b/>
          <w:bCs/>
        </w:rPr>
      </w:pPr>
    </w:p>
    <w:p w14:paraId="6EA777B9" w14:textId="77777777" w:rsidR="006F431D" w:rsidRDefault="006F431D" w:rsidP="006F431D">
      <w:pPr>
        <w:rPr>
          <w:b/>
          <w:bCs/>
        </w:rPr>
      </w:pPr>
    </w:p>
    <w:p w14:paraId="50EBFAF2" w14:textId="77777777" w:rsidR="006F431D" w:rsidRDefault="006F431D" w:rsidP="006F431D">
      <w:pPr>
        <w:rPr>
          <w:b/>
          <w:bCs/>
        </w:rPr>
      </w:pPr>
    </w:p>
    <w:p w14:paraId="13E7DAD1" w14:textId="29A8EF2B" w:rsidR="006F431D" w:rsidRPr="006F431D" w:rsidRDefault="006F431D" w:rsidP="006F431D">
      <w:pPr>
        <w:rPr>
          <w:b/>
          <w:bCs/>
        </w:rPr>
      </w:pPr>
      <w:r w:rsidRPr="006F431D">
        <w:rPr>
          <w:b/>
          <w:bCs/>
        </w:rPr>
        <w:lastRenderedPageBreak/>
        <w:t>Manual Workflow Summary</w:t>
      </w:r>
    </w:p>
    <w:p w14:paraId="77DC84AE" w14:textId="77777777" w:rsidR="006F431D" w:rsidRDefault="006F431D" w:rsidP="006F431D">
      <w:r>
        <w:t>Based on the interview, the current workflow of ALCABS Eatery is done entirely by hand:</w:t>
      </w:r>
    </w:p>
    <w:p w14:paraId="61DAF5F4" w14:textId="77777777" w:rsidR="006F431D" w:rsidRDefault="006F431D" w:rsidP="006F431D"/>
    <w:p w14:paraId="281A7D77" w14:textId="77777777" w:rsidR="006F431D" w:rsidRDefault="006F431D" w:rsidP="006F431D">
      <w:r w:rsidRPr="006F431D">
        <w:rPr>
          <w:b/>
          <w:bCs/>
        </w:rPr>
        <w:t>Inventory Management</w:t>
      </w:r>
      <w:r>
        <w:t>: Supplies and ingredients are written in a notebook. Updates are sometimes delayed or forgotten, which leads to inaccuracies.</w:t>
      </w:r>
    </w:p>
    <w:p w14:paraId="1B4C0052" w14:textId="77777777" w:rsidR="006F431D" w:rsidRDefault="006F431D" w:rsidP="006F431D"/>
    <w:p w14:paraId="4DB50535" w14:textId="77777777" w:rsidR="006F431D" w:rsidRDefault="006F431D" w:rsidP="006F431D">
      <w:r w:rsidRPr="006F431D">
        <w:rPr>
          <w:b/>
          <w:bCs/>
        </w:rPr>
        <w:t>Customer Orders</w:t>
      </w:r>
      <w:r>
        <w:t>: Orders are handled manually at the counter. Dine-in customers are served food directly from displayed dishes, while take-out meals are packed in containers or bags before being handed to customers.</w:t>
      </w:r>
    </w:p>
    <w:p w14:paraId="34959DAB" w14:textId="77777777" w:rsidR="006F431D" w:rsidRDefault="006F431D" w:rsidP="006F431D"/>
    <w:p w14:paraId="6ACE73AC" w14:textId="77777777" w:rsidR="006F431D" w:rsidRDefault="006F431D" w:rsidP="006F431D">
      <w:r w:rsidRPr="006F431D">
        <w:rPr>
          <w:b/>
          <w:bCs/>
        </w:rPr>
        <w:t>Daily Earnings and Sales Records</w:t>
      </w:r>
      <w:r>
        <w:t>: At the end of each day, sales are calculated manually. This involves adding up cash totals and comparing them with the use of ingredients. The process is repetitive, time-consuming, and error-prone.</w:t>
      </w:r>
    </w:p>
    <w:p w14:paraId="0D38836D" w14:textId="77777777" w:rsidR="006F431D" w:rsidRDefault="006F431D" w:rsidP="006F431D"/>
    <w:p w14:paraId="4C169C7A" w14:textId="77777777" w:rsidR="006F431D" w:rsidRDefault="006F431D" w:rsidP="006F431D">
      <w:r w:rsidRPr="006F431D">
        <w:rPr>
          <w:b/>
          <w:bCs/>
        </w:rPr>
        <w:t>Customer Data</w:t>
      </w:r>
      <w:r>
        <w:t>: No customer information is collected. Sales records exist only as handwritten notes at the end of the day.</w:t>
      </w:r>
    </w:p>
    <w:p w14:paraId="1A7DD0C9" w14:textId="77777777" w:rsidR="006F431D" w:rsidRDefault="006F431D" w:rsidP="006F431D"/>
    <w:p w14:paraId="67BF680A" w14:textId="77777777" w:rsidR="006F431D" w:rsidRDefault="006F431D" w:rsidP="006F431D">
      <w:r w:rsidRPr="006F431D">
        <w:rPr>
          <w:b/>
          <w:bCs/>
        </w:rPr>
        <w:t>Main Challenges</w:t>
      </w:r>
      <w:r>
        <w:t>: Repetitive manual writing, inaccurate stock tracking, and inefficient daily sales computation.</w:t>
      </w:r>
    </w:p>
    <w:p w14:paraId="35072A3D" w14:textId="77777777" w:rsidR="006F431D" w:rsidRDefault="006F431D" w:rsidP="006F431D"/>
    <w:p w14:paraId="2E26199D" w14:textId="77777777" w:rsidR="006F431D" w:rsidRDefault="006F431D" w:rsidP="006F431D">
      <w:pPr>
        <w:rPr>
          <w:b/>
          <w:bCs/>
        </w:rPr>
      </w:pPr>
    </w:p>
    <w:p w14:paraId="6EEC417F" w14:textId="10587FA8" w:rsidR="006F431D" w:rsidRPr="006F431D" w:rsidRDefault="006F431D" w:rsidP="006F431D">
      <w:pPr>
        <w:rPr>
          <w:b/>
          <w:bCs/>
        </w:rPr>
      </w:pPr>
      <w:r w:rsidRPr="006F431D">
        <w:rPr>
          <w:b/>
          <w:bCs/>
        </w:rPr>
        <w:t>Proposed Solution: Excel System with Printed Tally Sheets</w:t>
      </w:r>
    </w:p>
    <w:p w14:paraId="361312D6" w14:textId="77777777" w:rsidR="006F431D" w:rsidRDefault="006F431D" w:rsidP="006F431D">
      <w:r>
        <w:t>The recommended solution for ALCABS Eatery is a combination of Microsoft Excel for record storage and summaries, and printed tally sheets for daily use at the counter and in the kitchen. This hybrid approach ensures ease of use while maintaining organized records.</w:t>
      </w:r>
    </w:p>
    <w:p w14:paraId="14C67F7A" w14:textId="77777777" w:rsidR="006F431D" w:rsidRDefault="006F431D" w:rsidP="006F431D"/>
    <w:p w14:paraId="1E1515BB" w14:textId="77777777" w:rsidR="006F431D" w:rsidRPr="006F431D" w:rsidRDefault="006F431D" w:rsidP="006F431D">
      <w:pPr>
        <w:rPr>
          <w:b/>
          <w:bCs/>
        </w:rPr>
      </w:pPr>
      <w:r w:rsidRPr="006F431D">
        <w:rPr>
          <w:b/>
          <w:bCs/>
        </w:rPr>
        <w:t>Printed Tally Sheet for Orders:</w:t>
      </w:r>
    </w:p>
    <w:p w14:paraId="63124A46" w14:textId="77777777" w:rsidR="006F431D" w:rsidRDefault="006F431D" w:rsidP="00C75FDE">
      <w:pPr>
        <w:pStyle w:val="ListParagraph"/>
        <w:numPr>
          <w:ilvl w:val="0"/>
          <w:numId w:val="2"/>
        </w:numPr>
      </w:pPr>
      <w:r>
        <w:t>A simple form with columns for food items, quantity ordered, and total tally marks.</w:t>
      </w:r>
    </w:p>
    <w:p w14:paraId="6C70BB98" w14:textId="77777777" w:rsidR="006F431D" w:rsidRDefault="006F431D" w:rsidP="00C75FDE">
      <w:pPr>
        <w:pStyle w:val="ListParagraph"/>
        <w:numPr>
          <w:ilvl w:val="0"/>
          <w:numId w:val="2"/>
        </w:numPr>
      </w:pPr>
      <w:r>
        <w:t>Staff can quickly mark each order during busy hours, avoiding messy notebook entries.</w:t>
      </w:r>
    </w:p>
    <w:p w14:paraId="2815F78E" w14:textId="77777777" w:rsidR="006F431D" w:rsidRDefault="006F431D" w:rsidP="00C75FDE">
      <w:pPr>
        <w:pStyle w:val="ListParagraph"/>
        <w:numPr>
          <w:ilvl w:val="0"/>
          <w:numId w:val="2"/>
        </w:numPr>
      </w:pPr>
      <w:r>
        <w:t>At the end of the day, the sheet can be reviewed and totals transferred into Excel.</w:t>
      </w:r>
    </w:p>
    <w:p w14:paraId="6DC6CC50" w14:textId="77777777" w:rsidR="006F431D" w:rsidRDefault="006F431D" w:rsidP="006F431D"/>
    <w:p w14:paraId="595D12F4" w14:textId="77777777" w:rsidR="00C75FDE" w:rsidRDefault="00C75FDE" w:rsidP="006F431D"/>
    <w:p w14:paraId="20377AD8" w14:textId="77777777" w:rsidR="00C75FDE" w:rsidRDefault="00C75FDE" w:rsidP="006F431D"/>
    <w:p w14:paraId="7E990F12" w14:textId="62ACF4C8" w:rsidR="006F431D" w:rsidRDefault="006F431D" w:rsidP="006F431D">
      <w:r w:rsidRPr="00C75FDE">
        <w:rPr>
          <w:b/>
          <w:bCs/>
        </w:rPr>
        <w:lastRenderedPageBreak/>
        <w:t>Printed Tally Sheet for Inventory</w:t>
      </w:r>
      <w:r>
        <w:t>:</w:t>
      </w:r>
    </w:p>
    <w:p w14:paraId="5C073614" w14:textId="77777777" w:rsidR="006F431D" w:rsidRDefault="006F431D" w:rsidP="00C75FDE">
      <w:pPr>
        <w:pStyle w:val="ListParagraph"/>
        <w:numPr>
          <w:ilvl w:val="0"/>
          <w:numId w:val="3"/>
        </w:numPr>
      </w:pPr>
      <w:r>
        <w:t>A checklist-style form with rows for ingredients and columns for “Starting Stock,” “Used,” “Remaining,” and “Remarks.”</w:t>
      </w:r>
    </w:p>
    <w:p w14:paraId="2B1C9B20" w14:textId="77777777" w:rsidR="006F431D" w:rsidRDefault="006F431D" w:rsidP="00C75FDE">
      <w:pPr>
        <w:pStyle w:val="ListParagraph"/>
        <w:numPr>
          <w:ilvl w:val="0"/>
          <w:numId w:val="3"/>
        </w:numPr>
      </w:pPr>
      <w:r>
        <w:t>Staff can update stock usage during the day with quick tallies instead of lengthy notes.</w:t>
      </w:r>
    </w:p>
    <w:p w14:paraId="29A2C528" w14:textId="77777777" w:rsidR="006F431D" w:rsidRDefault="006F431D" w:rsidP="00C75FDE">
      <w:pPr>
        <w:pStyle w:val="ListParagraph"/>
        <w:numPr>
          <w:ilvl w:val="0"/>
          <w:numId w:val="3"/>
        </w:numPr>
      </w:pPr>
      <w:r>
        <w:t>These sheets will later be summarized in Excel for long-term monitoring.</w:t>
      </w:r>
    </w:p>
    <w:p w14:paraId="64726180" w14:textId="77777777" w:rsidR="006F431D" w:rsidRDefault="006F431D" w:rsidP="006F431D"/>
    <w:p w14:paraId="131360C4" w14:textId="77777777" w:rsidR="006F431D" w:rsidRDefault="006F431D" w:rsidP="006F431D">
      <w:r w:rsidRPr="00C75FDE">
        <w:rPr>
          <w:b/>
          <w:bCs/>
        </w:rPr>
        <w:t>Excel as Master Record</w:t>
      </w:r>
      <w:r>
        <w:t>:</w:t>
      </w:r>
    </w:p>
    <w:p w14:paraId="21BB9D2B" w14:textId="77777777" w:rsidR="006F431D" w:rsidRDefault="006F431D" w:rsidP="00C75FDE">
      <w:pPr>
        <w:pStyle w:val="ListParagraph"/>
        <w:numPr>
          <w:ilvl w:val="0"/>
          <w:numId w:val="4"/>
        </w:numPr>
      </w:pPr>
      <w:r>
        <w:t>While tally sheets handle the daily operations, Excel will serve as the official digital record.</w:t>
      </w:r>
    </w:p>
    <w:p w14:paraId="6C49D4C6" w14:textId="77777777" w:rsidR="006F431D" w:rsidRDefault="006F431D" w:rsidP="00C75FDE">
      <w:pPr>
        <w:pStyle w:val="ListParagraph"/>
        <w:numPr>
          <w:ilvl w:val="0"/>
          <w:numId w:val="4"/>
        </w:numPr>
      </w:pPr>
      <w:r>
        <w:t>At the end of each day, staff or the owner can transfer the tallied data into Excel.</w:t>
      </w:r>
    </w:p>
    <w:p w14:paraId="02E93647" w14:textId="77777777" w:rsidR="006F431D" w:rsidRDefault="006F431D" w:rsidP="00C75FDE">
      <w:pPr>
        <w:pStyle w:val="ListParagraph"/>
        <w:numPr>
          <w:ilvl w:val="0"/>
          <w:numId w:val="4"/>
        </w:numPr>
      </w:pPr>
      <w:r>
        <w:t>This creates organized summaries for sales, inventory, and earnings without requiring real-time computer use during busy hours.</w:t>
      </w:r>
    </w:p>
    <w:p w14:paraId="47D3F066" w14:textId="77777777" w:rsidR="006F431D" w:rsidRDefault="006F431D" w:rsidP="006F431D"/>
    <w:p w14:paraId="17A76C4A" w14:textId="77777777" w:rsidR="00C75FDE" w:rsidRDefault="00C75FDE" w:rsidP="006F431D">
      <w:pPr>
        <w:rPr>
          <w:b/>
          <w:bCs/>
        </w:rPr>
      </w:pPr>
    </w:p>
    <w:p w14:paraId="28BA5226" w14:textId="5EE5241E" w:rsidR="006F431D" w:rsidRPr="00C75FDE" w:rsidRDefault="006F431D" w:rsidP="006F431D">
      <w:pPr>
        <w:rPr>
          <w:b/>
          <w:bCs/>
        </w:rPr>
      </w:pPr>
      <w:r w:rsidRPr="00C75FDE">
        <w:rPr>
          <w:b/>
          <w:bCs/>
        </w:rPr>
        <w:t>Potential Benefits</w:t>
      </w:r>
    </w:p>
    <w:p w14:paraId="65E00910" w14:textId="77777777" w:rsidR="006F431D" w:rsidRDefault="006F431D" w:rsidP="006F431D">
      <w:r>
        <w:t>By using printed tally sheets along with Excel, ALCABS Eatery can:</w:t>
      </w:r>
    </w:p>
    <w:p w14:paraId="32AAECC7" w14:textId="77777777" w:rsidR="00C75FDE" w:rsidRDefault="00C75FDE" w:rsidP="006F431D"/>
    <w:p w14:paraId="5127E337" w14:textId="13C2C923" w:rsidR="006F431D" w:rsidRDefault="006F431D" w:rsidP="006F431D">
      <w:r w:rsidRPr="00C75FDE">
        <w:rPr>
          <w:b/>
          <w:bCs/>
        </w:rPr>
        <w:t>Keep Records Organized</w:t>
      </w:r>
      <w:r>
        <w:t xml:space="preserve"> – Orders and inventory are neatly tracked on printed forms instead of scattered notebook notes.</w:t>
      </w:r>
    </w:p>
    <w:p w14:paraId="0244883B" w14:textId="77777777" w:rsidR="006F431D" w:rsidRDefault="006F431D" w:rsidP="006F431D"/>
    <w:p w14:paraId="1A2AEB58" w14:textId="77777777" w:rsidR="006F431D" w:rsidRDefault="006F431D" w:rsidP="006F431D">
      <w:r w:rsidRPr="00C75FDE">
        <w:rPr>
          <w:b/>
          <w:bCs/>
        </w:rPr>
        <w:t>Save Time During Operations</w:t>
      </w:r>
      <w:r>
        <w:t xml:space="preserve"> – Quick tally marks are faster and easier than writing long entries.</w:t>
      </w:r>
    </w:p>
    <w:p w14:paraId="7B935361" w14:textId="77777777" w:rsidR="006F431D" w:rsidRPr="00C75FDE" w:rsidRDefault="006F431D" w:rsidP="006F431D">
      <w:pPr>
        <w:rPr>
          <w:b/>
          <w:bCs/>
        </w:rPr>
      </w:pPr>
    </w:p>
    <w:p w14:paraId="5DF29ADC" w14:textId="77777777" w:rsidR="006F431D" w:rsidRDefault="006F431D" w:rsidP="006F431D">
      <w:r w:rsidRPr="00C75FDE">
        <w:rPr>
          <w:b/>
          <w:bCs/>
        </w:rPr>
        <w:t>Reduce Errors</w:t>
      </w:r>
      <w:r>
        <w:t xml:space="preserve"> – Clear tallies minimize confusion and miscalculation when summarizing sales and stock.</w:t>
      </w:r>
    </w:p>
    <w:p w14:paraId="3F2BD60B" w14:textId="77777777" w:rsidR="006F431D" w:rsidRDefault="006F431D" w:rsidP="006F431D"/>
    <w:p w14:paraId="0FBF41F6" w14:textId="77777777" w:rsidR="006F431D" w:rsidRDefault="006F431D" w:rsidP="006F431D">
      <w:r w:rsidRPr="00C75FDE">
        <w:rPr>
          <w:b/>
          <w:bCs/>
        </w:rPr>
        <w:t>Support Easy Data Transfer</w:t>
      </w:r>
      <w:r>
        <w:t xml:space="preserve"> – At the end of the day, data from tally sheets can be input into Excel for long-term tracking.</w:t>
      </w:r>
    </w:p>
    <w:p w14:paraId="3752254D" w14:textId="77777777" w:rsidR="006F431D" w:rsidRDefault="006F431D" w:rsidP="006F431D"/>
    <w:p w14:paraId="614CD5FC" w14:textId="656DD7E2" w:rsidR="00D910C2" w:rsidRDefault="006F431D" w:rsidP="006F431D">
      <w:r w:rsidRPr="00C75FDE">
        <w:rPr>
          <w:b/>
          <w:bCs/>
        </w:rPr>
        <w:t>Fit the Owner’s Needs</w:t>
      </w:r>
      <w:r>
        <w:t xml:space="preserve"> – Since the system is still mostly manual during operations, it’s not intimidating, yet Excel adds structure for future improvements.</w:t>
      </w:r>
    </w:p>
    <w:sectPr w:rsidR="00D910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11A0"/>
    <w:multiLevelType w:val="hybridMultilevel"/>
    <w:tmpl w:val="A6B867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97D3817"/>
    <w:multiLevelType w:val="hybridMultilevel"/>
    <w:tmpl w:val="FC38B6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FE00037"/>
    <w:multiLevelType w:val="hybridMultilevel"/>
    <w:tmpl w:val="FED61E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6D060D2"/>
    <w:multiLevelType w:val="hybridMultilevel"/>
    <w:tmpl w:val="337EB1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27060438">
    <w:abstractNumId w:val="0"/>
  </w:num>
  <w:num w:numId="2" w16cid:durableId="411124098">
    <w:abstractNumId w:val="2"/>
  </w:num>
  <w:num w:numId="3" w16cid:durableId="1550341366">
    <w:abstractNumId w:val="1"/>
  </w:num>
  <w:num w:numId="4" w16cid:durableId="1914243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CF"/>
    <w:rsid w:val="0010649B"/>
    <w:rsid w:val="005655CF"/>
    <w:rsid w:val="006B030F"/>
    <w:rsid w:val="006F431D"/>
    <w:rsid w:val="00C75FDE"/>
    <w:rsid w:val="00D910C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9EFF"/>
  <w15:chartTrackingRefBased/>
  <w15:docId w15:val="{8866CE95-1B97-460F-B9EC-050AC28D7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CF"/>
    <w:rPr>
      <w:rFonts w:eastAsiaTheme="majorEastAsia" w:cstheme="majorBidi"/>
      <w:color w:val="272727" w:themeColor="text1" w:themeTint="D8"/>
    </w:rPr>
  </w:style>
  <w:style w:type="paragraph" w:styleId="Title">
    <w:name w:val="Title"/>
    <w:basedOn w:val="Normal"/>
    <w:next w:val="Normal"/>
    <w:link w:val="TitleChar"/>
    <w:uiPriority w:val="10"/>
    <w:qFormat/>
    <w:rsid w:val="00565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CF"/>
    <w:pPr>
      <w:spacing w:before="160"/>
      <w:jc w:val="center"/>
    </w:pPr>
    <w:rPr>
      <w:i/>
      <w:iCs/>
      <w:color w:val="404040" w:themeColor="text1" w:themeTint="BF"/>
    </w:rPr>
  </w:style>
  <w:style w:type="character" w:customStyle="1" w:styleId="QuoteChar">
    <w:name w:val="Quote Char"/>
    <w:basedOn w:val="DefaultParagraphFont"/>
    <w:link w:val="Quote"/>
    <w:uiPriority w:val="29"/>
    <w:rsid w:val="005655CF"/>
    <w:rPr>
      <w:i/>
      <w:iCs/>
      <w:color w:val="404040" w:themeColor="text1" w:themeTint="BF"/>
    </w:rPr>
  </w:style>
  <w:style w:type="paragraph" w:styleId="ListParagraph">
    <w:name w:val="List Paragraph"/>
    <w:basedOn w:val="Normal"/>
    <w:uiPriority w:val="34"/>
    <w:qFormat/>
    <w:rsid w:val="005655CF"/>
    <w:pPr>
      <w:ind w:left="720"/>
      <w:contextualSpacing/>
    </w:pPr>
  </w:style>
  <w:style w:type="character" w:styleId="IntenseEmphasis">
    <w:name w:val="Intense Emphasis"/>
    <w:basedOn w:val="DefaultParagraphFont"/>
    <w:uiPriority w:val="21"/>
    <w:qFormat/>
    <w:rsid w:val="005655CF"/>
    <w:rPr>
      <w:i/>
      <w:iCs/>
      <w:color w:val="0F4761" w:themeColor="accent1" w:themeShade="BF"/>
    </w:rPr>
  </w:style>
  <w:style w:type="paragraph" w:styleId="IntenseQuote">
    <w:name w:val="Intense Quote"/>
    <w:basedOn w:val="Normal"/>
    <w:next w:val="Normal"/>
    <w:link w:val="IntenseQuoteChar"/>
    <w:uiPriority w:val="30"/>
    <w:qFormat/>
    <w:rsid w:val="00565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5CF"/>
    <w:rPr>
      <w:i/>
      <w:iCs/>
      <w:color w:val="0F4761" w:themeColor="accent1" w:themeShade="BF"/>
    </w:rPr>
  </w:style>
  <w:style w:type="character" w:styleId="IntenseReference">
    <w:name w:val="Intense Reference"/>
    <w:basedOn w:val="DefaultParagraphFont"/>
    <w:uiPriority w:val="32"/>
    <w:qFormat/>
    <w:rsid w:val="00565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Cabahug</dc:creator>
  <cp:keywords/>
  <dc:description/>
  <cp:lastModifiedBy>John Carl Cabahug</cp:lastModifiedBy>
  <cp:revision>3</cp:revision>
  <dcterms:created xsi:type="dcterms:W3CDTF">2025-09-28T13:51:00Z</dcterms:created>
  <dcterms:modified xsi:type="dcterms:W3CDTF">2025-09-28T14:01:00Z</dcterms:modified>
</cp:coreProperties>
</file>