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6604" w:rsidRDefault="00B903FE">
      <w:proofErr w:type="spellStart"/>
      <w:r>
        <w:t>Lowicryl</w:t>
      </w:r>
      <w:proofErr w:type="spellEnd"/>
      <w:r>
        <w:t xml:space="preserve"> run Cleanup</w:t>
      </w:r>
    </w:p>
    <w:p w:rsidR="00B903FE" w:rsidRDefault="00B903FE"/>
    <w:p w:rsidR="00B903FE" w:rsidRDefault="00B903FE">
      <w:r>
        <w:t xml:space="preserve">AFS: </w:t>
      </w:r>
    </w:p>
    <w:p w:rsidR="00B903FE" w:rsidRDefault="00B903FE">
      <w:r>
        <w:t xml:space="preserve">The first thing to do is to set the AFS to burnout, which will set it to run at 60C for three days. I rarely have it run that long because it seems excessive. Normally just a day. Once it gets warm, I turn the metal rack upside down so that the temperature probe is through one of the capsule holes, and put a small layer of acetone directly into the cylinder. The acetone will immediately begin to boil and break the </w:t>
      </w:r>
      <w:proofErr w:type="spellStart"/>
      <w:r>
        <w:t>lowicryl</w:t>
      </w:r>
      <w:proofErr w:type="spellEnd"/>
      <w:r>
        <w:t xml:space="preserve"> that has polymerized free. Once that boils off (it only takes a minute or two) just wipe down the chamber and run a cotton stick along the inside of each of the capsule holes of the metal rack.</w:t>
      </w:r>
    </w:p>
    <w:p w:rsidR="00B903FE" w:rsidRDefault="00B903FE"/>
    <w:p w:rsidR="00B903FE" w:rsidRDefault="00B903FE">
      <w:r>
        <w:t>Cans and tools:</w:t>
      </w:r>
    </w:p>
    <w:p w:rsidR="00B903FE" w:rsidRDefault="00B903FE">
      <w:r>
        <w:t xml:space="preserve">UA dissolves </w:t>
      </w:r>
      <w:proofErr w:type="gramStart"/>
      <w:r>
        <w:t>best</w:t>
      </w:r>
      <w:proofErr w:type="gramEnd"/>
      <w:r>
        <w:t xml:space="preserve"> in water, so if there are any tools or cans without resin that have UA on them, I just rinse them out directly with water. Most of them will have some resin in them though, so it seems to work best to rinse with acetone, then ethanol, then water. Some scrubbing may be necessary if it has dried on. </w:t>
      </w:r>
    </w:p>
    <w:p w:rsidR="00B903FE" w:rsidRDefault="00B903FE">
      <w:proofErr w:type="gramStart"/>
      <w:r>
        <w:t>I  sonicate</w:t>
      </w:r>
      <w:proofErr w:type="gramEnd"/>
      <w:r>
        <w:t xml:space="preserve"> all of the cans that have resin in a little wash jar of acetone that I keep in the hood just for that purpose, changing it out occasionally to make sure there’s not a ton of resin buildup in the fluid. After sonication, I wipe with a </w:t>
      </w:r>
      <w:proofErr w:type="spellStart"/>
      <w:r>
        <w:t>kimwipe</w:t>
      </w:r>
      <w:proofErr w:type="spellEnd"/>
      <w:r>
        <w:t xml:space="preserve"> and return them to their </w:t>
      </w:r>
      <w:proofErr w:type="spellStart"/>
      <w:r>
        <w:t>leica</w:t>
      </w:r>
      <w:proofErr w:type="spellEnd"/>
      <w:r>
        <w:t xml:space="preserve"> box. They should look pretty spotless.</w:t>
      </w:r>
      <w:bookmarkStart w:id="0" w:name="_GoBack"/>
      <w:bookmarkEnd w:id="0"/>
    </w:p>
    <w:sectPr w:rsidR="00B90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3FE"/>
    <w:rsid w:val="00397558"/>
    <w:rsid w:val="00AE6604"/>
    <w:rsid w:val="00B903FE"/>
    <w:rsid w:val="00F00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6921F2-D946-4829-A607-E293630DE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856"/>
    <w:pPr>
      <w:spacing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 Parker</dc:creator>
  <cp:keywords/>
  <dc:description/>
  <cp:lastModifiedBy>Kristy Parker</cp:lastModifiedBy>
  <cp:revision>1</cp:revision>
  <dcterms:created xsi:type="dcterms:W3CDTF">2016-10-19T17:31:00Z</dcterms:created>
  <dcterms:modified xsi:type="dcterms:W3CDTF">2016-10-19T17:39:00Z</dcterms:modified>
</cp:coreProperties>
</file>