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8E9AC" w14:textId="77777777" w:rsidR="00493916" w:rsidRPr="00151617" w:rsidRDefault="00493916" w:rsidP="00493916">
      <w:pPr>
        <w:spacing w:before="240" w:line="1440" w:lineRule="auto"/>
        <w:jc w:val="center"/>
        <w:rPr>
          <w:b/>
          <w:spacing w:val="20"/>
          <w:sz w:val="52"/>
          <w:szCs w:val="52"/>
        </w:rPr>
      </w:pPr>
      <w:bookmarkStart w:id="0" w:name="_Toc24950"/>
      <w:bookmarkStart w:id="1" w:name="_Toc246399168"/>
      <w:bookmarkStart w:id="2" w:name="_Toc246399499"/>
      <w:r w:rsidRPr="00151617">
        <w:rPr>
          <w:rFonts w:eastAsia="黑体"/>
          <w:spacing w:val="20"/>
          <w:sz w:val="72"/>
          <w:szCs w:val="72"/>
        </w:rPr>
        <w:t>软</w:t>
      </w:r>
      <w:r w:rsidRPr="00151617">
        <w:rPr>
          <w:rFonts w:eastAsia="黑体"/>
          <w:spacing w:val="20"/>
          <w:sz w:val="72"/>
          <w:szCs w:val="72"/>
        </w:rPr>
        <w:t xml:space="preserve"> </w:t>
      </w:r>
      <w:r w:rsidRPr="00151617">
        <w:rPr>
          <w:rFonts w:eastAsia="黑体"/>
          <w:spacing w:val="20"/>
          <w:sz w:val="72"/>
          <w:szCs w:val="72"/>
        </w:rPr>
        <w:t>件</w:t>
      </w:r>
      <w:r w:rsidRPr="00151617">
        <w:rPr>
          <w:rFonts w:eastAsia="黑体"/>
          <w:spacing w:val="20"/>
          <w:sz w:val="72"/>
          <w:szCs w:val="72"/>
        </w:rPr>
        <w:t xml:space="preserve"> </w:t>
      </w:r>
      <w:r w:rsidRPr="00151617">
        <w:rPr>
          <w:rFonts w:eastAsia="黑体"/>
          <w:spacing w:val="20"/>
          <w:sz w:val="72"/>
          <w:szCs w:val="72"/>
        </w:rPr>
        <w:t>工</w:t>
      </w:r>
      <w:r w:rsidRPr="00151617">
        <w:rPr>
          <w:rFonts w:eastAsia="黑体"/>
          <w:spacing w:val="20"/>
          <w:sz w:val="72"/>
          <w:szCs w:val="72"/>
        </w:rPr>
        <w:t xml:space="preserve"> </w:t>
      </w:r>
      <w:r w:rsidRPr="00151617">
        <w:rPr>
          <w:rFonts w:eastAsia="黑体"/>
          <w:spacing w:val="20"/>
          <w:sz w:val="72"/>
          <w:szCs w:val="72"/>
        </w:rPr>
        <w:t>程</w:t>
      </w:r>
      <w:r w:rsidRPr="00151617">
        <w:rPr>
          <w:rFonts w:eastAsia="黑体"/>
          <w:spacing w:val="20"/>
          <w:sz w:val="72"/>
          <w:szCs w:val="72"/>
        </w:rPr>
        <w:t xml:space="preserve"> </w:t>
      </w:r>
      <w:r w:rsidRPr="00151617">
        <w:rPr>
          <w:rFonts w:eastAsia="黑体"/>
          <w:spacing w:val="20"/>
          <w:sz w:val="72"/>
          <w:szCs w:val="72"/>
        </w:rPr>
        <w:t>导</w:t>
      </w:r>
      <w:r w:rsidRPr="00151617">
        <w:rPr>
          <w:rFonts w:eastAsia="黑体"/>
          <w:spacing w:val="20"/>
          <w:sz w:val="72"/>
          <w:szCs w:val="72"/>
        </w:rPr>
        <w:t xml:space="preserve"> </w:t>
      </w:r>
      <w:r w:rsidRPr="00151617">
        <w:rPr>
          <w:rFonts w:eastAsia="黑体"/>
          <w:spacing w:val="20"/>
          <w:sz w:val="72"/>
          <w:szCs w:val="72"/>
        </w:rPr>
        <w:t>论</w:t>
      </w:r>
    </w:p>
    <w:p w14:paraId="3D995C54" w14:textId="77777777" w:rsidR="00493916" w:rsidRPr="00151617" w:rsidRDefault="00493916" w:rsidP="00493916">
      <w:pPr>
        <w:spacing w:before="100" w:beforeAutospacing="1" w:after="100" w:afterAutospacing="1" w:line="720" w:lineRule="auto"/>
        <w:jc w:val="center"/>
        <w:rPr>
          <w:rFonts w:eastAsia="黑体"/>
          <w:b/>
          <w:sz w:val="52"/>
          <w:szCs w:val="52"/>
        </w:rPr>
      </w:pPr>
      <w:r w:rsidRPr="00151617">
        <w:rPr>
          <w:rFonts w:eastAsia="黑体"/>
          <w:b/>
          <w:sz w:val="52"/>
          <w:szCs w:val="52"/>
        </w:rPr>
        <w:t>实</w:t>
      </w:r>
      <w:bookmarkStart w:id="3" w:name="_Toc17740"/>
      <w:bookmarkStart w:id="4" w:name="_Toc246399169"/>
      <w:bookmarkStart w:id="5" w:name="_Toc246399500"/>
      <w:bookmarkEnd w:id="0"/>
      <w:bookmarkEnd w:id="1"/>
      <w:bookmarkEnd w:id="2"/>
    </w:p>
    <w:p w14:paraId="3F77CB45" w14:textId="77777777" w:rsidR="00493916" w:rsidRPr="00151617" w:rsidRDefault="00493916" w:rsidP="00493916">
      <w:pPr>
        <w:spacing w:before="100" w:beforeAutospacing="1" w:after="100" w:afterAutospacing="1" w:line="720" w:lineRule="auto"/>
        <w:jc w:val="center"/>
        <w:rPr>
          <w:rFonts w:eastAsia="黑体"/>
          <w:b/>
          <w:sz w:val="52"/>
          <w:szCs w:val="52"/>
        </w:rPr>
      </w:pPr>
      <w:r w:rsidRPr="00151617">
        <w:rPr>
          <w:rFonts w:eastAsia="黑体"/>
          <w:b/>
          <w:sz w:val="52"/>
          <w:szCs w:val="52"/>
        </w:rPr>
        <w:t>验</w:t>
      </w:r>
      <w:bookmarkStart w:id="6" w:name="_Toc19531"/>
      <w:bookmarkStart w:id="7" w:name="_Toc246399170"/>
      <w:bookmarkStart w:id="8" w:name="_Toc246399501"/>
      <w:bookmarkEnd w:id="3"/>
      <w:bookmarkEnd w:id="4"/>
      <w:bookmarkEnd w:id="5"/>
    </w:p>
    <w:p w14:paraId="71BDFE37" w14:textId="77777777" w:rsidR="00493916" w:rsidRPr="00151617" w:rsidRDefault="00493916" w:rsidP="00493916">
      <w:pPr>
        <w:spacing w:before="100" w:beforeAutospacing="1" w:after="100" w:afterAutospacing="1" w:line="720" w:lineRule="auto"/>
        <w:jc w:val="center"/>
        <w:rPr>
          <w:rFonts w:eastAsia="黑体"/>
          <w:b/>
          <w:sz w:val="52"/>
          <w:szCs w:val="52"/>
        </w:rPr>
      </w:pPr>
      <w:r w:rsidRPr="00151617">
        <w:rPr>
          <w:rFonts w:eastAsia="黑体"/>
          <w:b/>
          <w:sz w:val="52"/>
          <w:szCs w:val="52"/>
        </w:rPr>
        <w:t>报</w:t>
      </w:r>
      <w:bookmarkStart w:id="9" w:name="_Toc24889"/>
      <w:bookmarkStart w:id="10" w:name="_Toc246399171"/>
      <w:bookmarkStart w:id="11" w:name="_Toc246399502"/>
      <w:bookmarkEnd w:id="6"/>
      <w:bookmarkEnd w:id="7"/>
      <w:bookmarkEnd w:id="8"/>
    </w:p>
    <w:p w14:paraId="20CE7041" w14:textId="77777777" w:rsidR="00493916" w:rsidRPr="00151617" w:rsidRDefault="00493916" w:rsidP="00493916">
      <w:pPr>
        <w:spacing w:before="100" w:beforeAutospacing="1" w:after="100" w:afterAutospacing="1" w:line="720" w:lineRule="auto"/>
        <w:jc w:val="center"/>
        <w:rPr>
          <w:rFonts w:eastAsia="黑体"/>
          <w:b/>
          <w:sz w:val="52"/>
          <w:szCs w:val="52"/>
        </w:rPr>
      </w:pPr>
      <w:r w:rsidRPr="00151617">
        <w:rPr>
          <w:rFonts w:eastAsia="黑体"/>
          <w:b/>
          <w:sz w:val="52"/>
          <w:szCs w:val="52"/>
        </w:rPr>
        <w:t>告</w:t>
      </w:r>
      <w:bookmarkEnd w:id="9"/>
      <w:bookmarkEnd w:id="10"/>
      <w:bookmarkEnd w:id="11"/>
    </w:p>
    <w:p w14:paraId="2AB53339" w14:textId="77777777" w:rsidR="00493916" w:rsidRPr="00151617" w:rsidRDefault="00493916" w:rsidP="00493916"/>
    <w:p w14:paraId="047AE1BC" w14:textId="4653CDE3" w:rsidR="00493916" w:rsidRPr="00151617" w:rsidRDefault="00493916" w:rsidP="00493916">
      <w:pPr>
        <w:jc w:val="center"/>
        <w:rPr>
          <w:rFonts w:eastAsia="等线"/>
          <w:b/>
          <w:sz w:val="36"/>
          <w:szCs w:val="36"/>
        </w:rPr>
      </w:pPr>
      <w:r w:rsidRPr="00151617">
        <w:rPr>
          <w:rFonts w:eastAsia="等线"/>
          <w:b/>
          <w:sz w:val="36"/>
          <w:szCs w:val="36"/>
        </w:rPr>
        <w:t>题目：</w:t>
      </w:r>
      <w:r w:rsidRPr="00151617">
        <w:rPr>
          <w:rFonts w:eastAsia="等线"/>
          <w:b/>
          <w:sz w:val="36"/>
          <w:szCs w:val="36"/>
        </w:rPr>
        <w:t xml:space="preserve"> </w:t>
      </w:r>
      <w:r w:rsidR="00E16846" w:rsidRPr="00151617">
        <w:rPr>
          <w:rFonts w:eastAsia="等线"/>
          <w:b/>
          <w:sz w:val="36"/>
          <w:szCs w:val="36"/>
        </w:rPr>
        <w:t>在线医疗管理系统</w:t>
      </w:r>
    </w:p>
    <w:p w14:paraId="79329C78" w14:textId="77777777" w:rsidR="00493916" w:rsidRPr="00151617" w:rsidRDefault="00493916" w:rsidP="00493916"/>
    <w:p w14:paraId="25A9AA1F" w14:textId="77777777" w:rsidR="00493916" w:rsidRPr="00151617" w:rsidRDefault="00493916" w:rsidP="00493916">
      <w:pPr>
        <w:rPr>
          <w:b/>
          <w:sz w:val="32"/>
        </w:rPr>
      </w:pPr>
    </w:p>
    <w:p w14:paraId="78F02AEB" w14:textId="4E11B526" w:rsidR="00493916" w:rsidRPr="00151617" w:rsidRDefault="00493916" w:rsidP="00493916">
      <w:pPr>
        <w:ind w:firstLineChars="600" w:firstLine="1920"/>
        <w:rPr>
          <w:b/>
          <w:sz w:val="32"/>
          <w:u w:val="single"/>
        </w:rPr>
      </w:pPr>
      <w:r w:rsidRPr="00151617">
        <w:rPr>
          <w:rFonts w:eastAsia="等线"/>
          <w:b/>
          <w:sz w:val="32"/>
          <w:szCs w:val="32"/>
        </w:rPr>
        <w:t>学</w:t>
      </w:r>
      <w:r w:rsidRPr="00151617">
        <w:rPr>
          <w:rFonts w:eastAsia="等线"/>
          <w:b/>
          <w:sz w:val="32"/>
          <w:szCs w:val="32"/>
        </w:rPr>
        <w:t xml:space="preserve"> </w:t>
      </w:r>
      <w:r w:rsidRPr="00151617">
        <w:rPr>
          <w:rFonts w:eastAsia="等线"/>
          <w:b/>
          <w:sz w:val="32"/>
          <w:szCs w:val="32"/>
        </w:rPr>
        <w:t>院</w:t>
      </w:r>
      <w:r w:rsidRPr="00151617">
        <w:rPr>
          <w:rFonts w:eastAsia="等线"/>
          <w:b/>
          <w:sz w:val="32"/>
          <w:szCs w:val="32"/>
        </w:rPr>
        <w:t xml:space="preserve"> </w:t>
      </w:r>
      <w:r w:rsidRPr="00151617">
        <w:rPr>
          <w:b/>
          <w:sz w:val="32"/>
        </w:rPr>
        <w:t xml:space="preserve"> </w:t>
      </w:r>
      <w:r w:rsidRPr="00151617">
        <w:rPr>
          <w:rFonts w:eastAsiaTheme="minorEastAsia"/>
          <w:b/>
          <w:sz w:val="32"/>
          <w:szCs w:val="22"/>
          <w:u w:val="single"/>
        </w:rPr>
        <w:t xml:space="preserve">      </w:t>
      </w:r>
      <w:r w:rsidR="00E16846" w:rsidRPr="00151617">
        <w:rPr>
          <w:rFonts w:eastAsiaTheme="minorEastAsia"/>
          <w:b/>
          <w:sz w:val="32"/>
          <w:szCs w:val="22"/>
          <w:u w:val="single"/>
        </w:rPr>
        <w:t>软件学院</w:t>
      </w:r>
      <w:r w:rsidRPr="00151617">
        <w:rPr>
          <w:rFonts w:eastAsiaTheme="minorEastAsia"/>
          <w:b/>
          <w:sz w:val="32"/>
          <w:szCs w:val="22"/>
          <w:u w:val="single"/>
        </w:rPr>
        <w:t xml:space="preserve">      </w:t>
      </w:r>
    </w:p>
    <w:p w14:paraId="30AB7A66" w14:textId="19653A98" w:rsidR="00493916" w:rsidRPr="00151617" w:rsidRDefault="00493916" w:rsidP="00493916">
      <w:pPr>
        <w:ind w:firstLineChars="600" w:firstLine="1920"/>
        <w:rPr>
          <w:b/>
          <w:sz w:val="32"/>
          <w:u w:val="single"/>
        </w:rPr>
      </w:pPr>
      <w:r w:rsidRPr="00151617">
        <w:rPr>
          <w:rFonts w:eastAsia="等线"/>
          <w:b/>
          <w:sz w:val="32"/>
          <w:szCs w:val="32"/>
        </w:rPr>
        <w:t>年</w:t>
      </w:r>
      <w:r w:rsidRPr="00151617">
        <w:rPr>
          <w:rFonts w:eastAsia="等线"/>
          <w:b/>
          <w:sz w:val="32"/>
          <w:szCs w:val="32"/>
        </w:rPr>
        <w:t xml:space="preserve"> </w:t>
      </w:r>
      <w:r w:rsidRPr="00151617">
        <w:rPr>
          <w:rFonts w:eastAsia="等线"/>
          <w:b/>
          <w:sz w:val="32"/>
          <w:szCs w:val="32"/>
        </w:rPr>
        <w:t>级</w:t>
      </w:r>
      <w:r w:rsidRPr="00151617">
        <w:rPr>
          <w:rFonts w:eastAsia="等线"/>
          <w:b/>
          <w:sz w:val="32"/>
          <w:szCs w:val="32"/>
        </w:rPr>
        <w:t xml:space="preserve"> </w:t>
      </w:r>
      <w:r w:rsidRPr="00151617">
        <w:rPr>
          <w:b/>
          <w:sz w:val="32"/>
        </w:rPr>
        <w:t xml:space="preserve"> </w:t>
      </w:r>
      <w:r w:rsidRPr="00151617">
        <w:rPr>
          <w:rFonts w:eastAsiaTheme="minorEastAsia"/>
          <w:b/>
          <w:sz w:val="32"/>
          <w:szCs w:val="22"/>
          <w:u w:val="single"/>
        </w:rPr>
        <w:t xml:space="preserve">   </w:t>
      </w:r>
      <w:r w:rsidR="00151617">
        <w:rPr>
          <w:rFonts w:eastAsiaTheme="minorEastAsia"/>
          <w:b/>
          <w:sz w:val="32"/>
          <w:szCs w:val="22"/>
          <w:u w:val="single"/>
        </w:rPr>
        <w:t xml:space="preserve"> </w:t>
      </w:r>
      <w:r w:rsidRPr="00151617">
        <w:rPr>
          <w:rFonts w:eastAsiaTheme="minorEastAsia"/>
          <w:b/>
          <w:sz w:val="32"/>
          <w:szCs w:val="22"/>
          <w:u w:val="single"/>
        </w:rPr>
        <w:t xml:space="preserve">   </w:t>
      </w:r>
      <w:r w:rsidR="00E16846" w:rsidRPr="00151617">
        <w:rPr>
          <w:rFonts w:eastAsiaTheme="minorEastAsia"/>
          <w:b/>
          <w:sz w:val="32"/>
          <w:szCs w:val="22"/>
          <w:u w:val="single"/>
        </w:rPr>
        <w:t>2024</w:t>
      </w:r>
      <w:r w:rsidR="00E16846" w:rsidRPr="00151617">
        <w:rPr>
          <w:rFonts w:eastAsiaTheme="minorEastAsia"/>
          <w:b/>
          <w:sz w:val="32"/>
          <w:szCs w:val="22"/>
          <w:u w:val="single"/>
        </w:rPr>
        <w:t>级</w:t>
      </w:r>
      <w:r w:rsidRPr="00151617">
        <w:rPr>
          <w:rFonts w:eastAsiaTheme="minorEastAsia"/>
          <w:b/>
          <w:sz w:val="32"/>
          <w:szCs w:val="22"/>
          <w:u w:val="single"/>
        </w:rPr>
        <w:t xml:space="preserve">      </w:t>
      </w:r>
    </w:p>
    <w:p w14:paraId="3D836CCD" w14:textId="16041040" w:rsidR="00493916" w:rsidRPr="00151617" w:rsidRDefault="00493916" w:rsidP="00493916">
      <w:pPr>
        <w:ind w:firstLineChars="600" w:firstLine="1920"/>
        <w:rPr>
          <w:b/>
          <w:sz w:val="32"/>
          <w:u w:val="single"/>
        </w:rPr>
      </w:pPr>
      <w:r w:rsidRPr="00151617">
        <w:rPr>
          <w:rFonts w:eastAsia="等线"/>
          <w:b/>
          <w:sz w:val="32"/>
          <w:szCs w:val="32"/>
        </w:rPr>
        <w:t>组</w:t>
      </w:r>
      <w:r w:rsidRPr="00151617">
        <w:rPr>
          <w:rFonts w:eastAsia="等线"/>
          <w:b/>
          <w:sz w:val="32"/>
          <w:szCs w:val="32"/>
        </w:rPr>
        <w:t xml:space="preserve"> </w:t>
      </w:r>
      <w:r w:rsidRPr="00151617">
        <w:rPr>
          <w:rFonts w:eastAsia="等线"/>
          <w:b/>
          <w:sz w:val="32"/>
          <w:szCs w:val="32"/>
        </w:rPr>
        <w:t>员</w:t>
      </w:r>
      <w:r w:rsidRPr="00151617">
        <w:rPr>
          <w:rFonts w:eastAsia="等线"/>
          <w:b/>
          <w:sz w:val="32"/>
          <w:szCs w:val="32"/>
        </w:rPr>
        <w:t xml:space="preserve"> </w:t>
      </w:r>
      <w:r w:rsidRPr="00151617">
        <w:rPr>
          <w:b/>
          <w:sz w:val="32"/>
        </w:rPr>
        <w:t xml:space="preserve"> </w:t>
      </w:r>
      <w:r w:rsidRPr="00151617">
        <w:rPr>
          <w:b/>
          <w:sz w:val="32"/>
          <w:u w:val="single"/>
        </w:rPr>
        <w:t xml:space="preserve"> </w:t>
      </w:r>
      <w:r w:rsidRPr="00151617">
        <w:rPr>
          <w:rFonts w:eastAsiaTheme="minorEastAsia"/>
          <w:b/>
          <w:sz w:val="32"/>
          <w:szCs w:val="22"/>
          <w:u w:val="single"/>
        </w:rPr>
        <w:t xml:space="preserve">      </w:t>
      </w:r>
      <w:r w:rsidR="00E16846" w:rsidRPr="00151617">
        <w:rPr>
          <w:rFonts w:eastAsiaTheme="minorEastAsia"/>
          <w:b/>
          <w:sz w:val="32"/>
          <w:szCs w:val="22"/>
          <w:u w:val="single"/>
        </w:rPr>
        <w:t>王宇博</w:t>
      </w:r>
      <w:r w:rsidRPr="00151617">
        <w:rPr>
          <w:rFonts w:eastAsiaTheme="minorEastAsia"/>
          <w:b/>
          <w:sz w:val="32"/>
          <w:szCs w:val="22"/>
          <w:u w:val="single"/>
        </w:rPr>
        <w:t xml:space="preserve">       </w:t>
      </w:r>
    </w:p>
    <w:p w14:paraId="75F1D4D4" w14:textId="00D1AD6D" w:rsidR="00493916" w:rsidRPr="00151617" w:rsidRDefault="00493916" w:rsidP="00B3181B">
      <w:pPr>
        <w:ind w:firstLineChars="950" w:firstLine="3040"/>
        <w:rPr>
          <w:rFonts w:eastAsiaTheme="minorEastAsia"/>
          <w:b/>
          <w:sz w:val="32"/>
          <w:szCs w:val="22"/>
          <w:u w:val="single"/>
        </w:rPr>
      </w:pPr>
      <w:r w:rsidRPr="00151617">
        <w:rPr>
          <w:rFonts w:eastAsiaTheme="minorEastAsia"/>
          <w:b/>
          <w:sz w:val="32"/>
          <w:szCs w:val="22"/>
          <w:u w:val="single"/>
        </w:rPr>
        <w:t xml:space="preserve">       </w:t>
      </w:r>
      <w:r w:rsidR="00E16846" w:rsidRPr="00151617">
        <w:rPr>
          <w:rFonts w:eastAsiaTheme="minorEastAsia"/>
          <w:b/>
          <w:sz w:val="32"/>
          <w:szCs w:val="22"/>
          <w:u w:val="single"/>
        </w:rPr>
        <w:t>唐文宇</w:t>
      </w:r>
      <w:r w:rsidRPr="00151617">
        <w:rPr>
          <w:rFonts w:eastAsiaTheme="minorEastAsia"/>
          <w:b/>
          <w:sz w:val="32"/>
          <w:szCs w:val="22"/>
          <w:u w:val="single"/>
        </w:rPr>
        <w:t xml:space="preserve">       </w:t>
      </w:r>
    </w:p>
    <w:p w14:paraId="597EB97B" w14:textId="4654B372" w:rsidR="00493916" w:rsidRPr="00151617" w:rsidRDefault="00493916" w:rsidP="00B3181B">
      <w:pPr>
        <w:ind w:firstLineChars="950" w:firstLine="3040"/>
        <w:rPr>
          <w:rFonts w:eastAsiaTheme="minorEastAsia"/>
          <w:b/>
          <w:sz w:val="32"/>
          <w:szCs w:val="22"/>
          <w:u w:val="single"/>
        </w:rPr>
      </w:pPr>
      <w:r w:rsidRPr="00151617">
        <w:rPr>
          <w:rFonts w:eastAsiaTheme="minorEastAsia"/>
          <w:b/>
          <w:sz w:val="32"/>
          <w:szCs w:val="22"/>
          <w:u w:val="single"/>
        </w:rPr>
        <w:t xml:space="preserve">       </w:t>
      </w:r>
      <w:r w:rsidR="00E16846" w:rsidRPr="00151617">
        <w:rPr>
          <w:rFonts w:eastAsiaTheme="minorEastAsia"/>
          <w:b/>
          <w:sz w:val="32"/>
          <w:szCs w:val="22"/>
          <w:u w:val="single"/>
        </w:rPr>
        <w:t>王剑鞘</w:t>
      </w:r>
      <w:r w:rsidRPr="00151617">
        <w:rPr>
          <w:rFonts w:eastAsiaTheme="minorEastAsia"/>
          <w:b/>
          <w:sz w:val="32"/>
          <w:szCs w:val="22"/>
          <w:u w:val="single"/>
        </w:rPr>
        <w:t xml:space="preserve">       </w:t>
      </w:r>
    </w:p>
    <w:p w14:paraId="6D9E963F" w14:textId="62A202E7" w:rsidR="00493916" w:rsidRPr="00151617" w:rsidRDefault="00493916" w:rsidP="00B3181B">
      <w:pPr>
        <w:ind w:firstLineChars="950" w:firstLine="3040"/>
        <w:rPr>
          <w:rFonts w:eastAsiaTheme="minorEastAsia"/>
          <w:b/>
          <w:sz w:val="32"/>
          <w:szCs w:val="22"/>
          <w:u w:val="single"/>
        </w:rPr>
      </w:pPr>
      <w:r w:rsidRPr="00151617">
        <w:rPr>
          <w:rFonts w:eastAsiaTheme="minorEastAsia"/>
          <w:b/>
          <w:sz w:val="32"/>
          <w:szCs w:val="22"/>
          <w:u w:val="single"/>
        </w:rPr>
        <w:t xml:space="preserve">       </w:t>
      </w:r>
      <w:r w:rsidR="00E16846" w:rsidRPr="00151617">
        <w:rPr>
          <w:rFonts w:eastAsiaTheme="minorEastAsia"/>
          <w:b/>
          <w:sz w:val="32"/>
          <w:szCs w:val="22"/>
          <w:u w:val="single"/>
        </w:rPr>
        <w:t>刘据成</w:t>
      </w:r>
      <w:r w:rsidRPr="00151617">
        <w:rPr>
          <w:rFonts w:eastAsiaTheme="minorEastAsia"/>
          <w:b/>
          <w:sz w:val="32"/>
          <w:szCs w:val="22"/>
          <w:u w:val="single"/>
        </w:rPr>
        <w:t xml:space="preserve">       </w:t>
      </w:r>
    </w:p>
    <w:p w14:paraId="77F6E4AC" w14:textId="11120CB3" w:rsidR="00493916" w:rsidRPr="00151617" w:rsidRDefault="00E16846" w:rsidP="004D1D7C">
      <w:pPr>
        <w:ind w:firstLineChars="300" w:firstLine="964"/>
        <w:jc w:val="center"/>
        <w:rPr>
          <w:rFonts w:eastAsiaTheme="minorHAnsi"/>
          <w:b/>
          <w:sz w:val="32"/>
        </w:rPr>
      </w:pPr>
      <w:r w:rsidRPr="00151617">
        <w:rPr>
          <w:b/>
          <w:sz w:val="32"/>
        </w:rPr>
        <w:t>2025</w:t>
      </w:r>
      <w:r w:rsidR="00493916" w:rsidRPr="00151617">
        <w:rPr>
          <w:rFonts w:eastAsiaTheme="minorHAnsi"/>
          <w:b/>
          <w:sz w:val="32"/>
        </w:rPr>
        <w:t>年</w:t>
      </w:r>
      <w:r w:rsidRPr="00151617">
        <w:rPr>
          <w:rFonts w:eastAsiaTheme="minorHAnsi"/>
          <w:b/>
          <w:sz w:val="32"/>
        </w:rPr>
        <w:t>11</w:t>
      </w:r>
      <w:r w:rsidR="00493916" w:rsidRPr="00151617">
        <w:rPr>
          <w:rFonts w:eastAsiaTheme="minorHAnsi"/>
          <w:b/>
          <w:sz w:val="32"/>
        </w:rPr>
        <w:t>月</w:t>
      </w:r>
      <w:r w:rsidRPr="00151617">
        <w:rPr>
          <w:rFonts w:eastAsiaTheme="minorHAnsi"/>
          <w:b/>
          <w:sz w:val="32"/>
        </w:rPr>
        <w:t>14</w:t>
      </w:r>
      <w:r w:rsidR="00493916" w:rsidRPr="00151617">
        <w:rPr>
          <w:rFonts w:eastAsiaTheme="minorHAnsi"/>
          <w:b/>
          <w:sz w:val="32"/>
        </w:rPr>
        <w:t>日</w:t>
      </w:r>
    </w:p>
    <w:p w14:paraId="55AF8901" w14:textId="77777777" w:rsidR="00493916" w:rsidRPr="00151617" w:rsidRDefault="00493916" w:rsidP="00493916">
      <w:pPr>
        <w:jc w:val="center"/>
        <w:rPr>
          <w:szCs w:val="21"/>
        </w:rPr>
        <w:sectPr w:rsidR="00493916" w:rsidRPr="00151617" w:rsidSect="00911861">
          <w:headerReference w:type="default" r:id="rId8"/>
          <w:headerReference w:type="first" r:id="rId9"/>
          <w:pgSz w:w="11906" w:h="16838"/>
          <w:pgMar w:top="1440" w:right="1800" w:bottom="1440" w:left="1800" w:header="851" w:footer="992" w:gutter="0"/>
          <w:pgNumType w:fmt="upperRoman" w:start="1"/>
          <w:cols w:space="425"/>
          <w:titlePg/>
          <w:docGrid w:type="lines" w:linePitch="312"/>
        </w:sectPr>
      </w:pPr>
    </w:p>
    <w:p w14:paraId="448C7080" w14:textId="6B9769EA" w:rsidR="00D53BC5" w:rsidRDefault="00D72E0E">
      <w:pPr>
        <w:pStyle w:val="TOC2"/>
        <w:rPr>
          <w:rFonts w:asciiTheme="minorHAnsi" w:eastAsiaTheme="minorEastAsia" w:hAnsiTheme="minorHAnsi" w:cstheme="minorBidi" w:hint="eastAsia"/>
          <w:b w:val="0"/>
          <w:bCs w:val="0"/>
          <w:sz w:val="22"/>
          <w14:ligatures w14:val="standardContextual"/>
        </w:rPr>
      </w:pPr>
      <w:r w:rsidRPr="00151617">
        <w:rPr>
          <w:sz w:val="24"/>
        </w:rPr>
        <w:lastRenderedPageBreak/>
        <w:fldChar w:fldCharType="begin"/>
      </w:r>
      <w:r w:rsidRPr="00151617">
        <w:rPr>
          <w:sz w:val="24"/>
        </w:rPr>
        <w:instrText xml:space="preserve"> TOC \o "1-3" \h \z \u </w:instrText>
      </w:r>
      <w:r w:rsidRPr="00151617">
        <w:rPr>
          <w:sz w:val="24"/>
        </w:rPr>
        <w:fldChar w:fldCharType="separate"/>
      </w:r>
      <w:hyperlink w:anchor="_Toc214008600" w:history="1">
        <w:r w:rsidR="00D53BC5" w:rsidRPr="002A455D">
          <w:rPr>
            <w:rStyle w:val="a9"/>
            <w:rFonts w:hint="eastAsia"/>
          </w:rPr>
          <w:t>1.</w:t>
        </w:r>
        <w:r w:rsidR="00D53BC5" w:rsidRPr="002A455D">
          <w:rPr>
            <w:rStyle w:val="a9"/>
            <w:rFonts w:hint="eastAsia"/>
          </w:rPr>
          <w:t>引言</w:t>
        </w:r>
        <w:r w:rsidR="00D53BC5">
          <w:rPr>
            <w:rFonts w:hint="eastAsia"/>
            <w:webHidden/>
          </w:rPr>
          <w:tab/>
        </w:r>
        <w:r w:rsidR="00D53BC5">
          <w:rPr>
            <w:rFonts w:hint="eastAsia"/>
            <w:webHidden/>
          </w:rPr>
          <w:fldChar w:fldCharType="begin"/>
        </w:r>
        <w:r w:rsidR="00D53BC5">
          <w:rPr>
            <w:rFonts w:hint="eastAsia"/>
            <w:webHidden/>
          </w:rPr>
          <w:instrText xml:space="preserve"> </w:instrText>
        </w:r>
        <w:r w:rsidR="00D53BC5">
          <w:rPr>
            <w:webHidden/>
          </w:rPr>
          <w:instrText>PAGEREF _Toc214008600 \h</w:instrText>
        </w:r>
        <w:r w:rsidR="00D53BC5">
          <w:rPr>
            <w:rFonts w:hint="eastAsia"/>
            <w:webHidden/>
          </w:rPr>
          <w:instrText xml:space="preserve"> </w:instrText>
        </w:r>
        <w:r w:rsidR="00D53BC5">
          <w:rPr>
            <w:rFonts w:hint="eastAsia"/>
            <w:webHidden/>
          </w:rPr>
        </w:r>
        <w:r w:rsidR="00D53BC5">
          <w:rPr>
            <w:rFonts w:hint="eastAsia"/>
            <w:webHidden/>
          </w:rPr>
          <w:fldChar w:fldCharType="separate"/>
        </w:r>
        <w:r w:rsidR="00D53BC5">
          <w:rPr>
            <w:webHidden/>
          </w:rPr>
          <w:t>1</w:t>
        </w:r>
        <w:r w:rsidR="00D53BC5">
          <w:rPr>
            <w:rFonts w:hint="eastAsia"/>
            <w:webHidden/>
          </w:rPr>
          <w:fldChar w:fldCharType="end"/>
        </w:r>
      </w:hyperlink>
    </w:p>
    <w:p w14:paraId="5AC4B1AB" w14:textId="34BFE6A9" w:rsidR="00D53BC5" w:rsidRDefault="00D53BC5">
      <w:pPr>
        <w:pStyle w:val="TOC3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14008601" w:history="1">
        <w:r w:rsidRPr="002A455D">
          <w:rPr>
            <w:rStyle w:val="a9"/>
            <w:rFonts w:hint="eastAsia"/>
            <w:noProof/>
          </w:rPr>
          <w:t>1.1</w:t>
        </w:r>
        <w:r w:rsidRPr="002A455D">
          <w:rPr>
            <w:rStyle w:val="a9"/>
            <w:rFonts w:hint="eastAsia"/>
            <w:noProof/>
          </w:rPr>
          <w:t>标识（必填）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_Toc214008601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E0DECA" w14:textId="5510137A" w:rsidR="00D53BC5" w:rsidRDefault="00D53BC5">
      <w:pPr>
        <w:pStyle w:val="TOC3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14008602" w:history="1">
        <w:r w:rsidRPr="002A455D">
          <w:rPr>
            <w:rStyle w:val="a9"/>
            <w:rFonts w:hint="eastAsia"/>
            <w:noProof/>
          </w:rPr>
          <w:t>1.2</w:t>
        </w:r>
        <w:r w:rsidRPr="002A455D">
          <w:rPr>
            <w:rStyle w:val="a9"/>
            <w:rFonts w:hint="eastAsia"/>
            <w:noProof/>
          </w:rPr>
          <w:t>项目背景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_Toc214008602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CFB3EA" w14:textId="68426501" w:rsidR="00D53BC5" w:rsidRDefault="00D53BC5">
      <w:pPr>
        <w:pStyle w:val="TOC3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14008603" w:history="1">
        <w:r w:rsidRPr="002A455D">
          <w:rPr>
            <w:rStyle w:val="a9"/>
            <w:rFonts w:hint="eastAsia"/>
            <w:noProof/>
          </w:rPr>
          <w:t>1.3</w:t>
        </w:r>
        <w:r w:rsidRPr="002A455D">
          <w:rPr>
            <w:rStyle w:val="a9"/>
            <w:rFonts w:hint="eastAsia"/>
            <w:noProof/>
          </w:rPr>
          <w:t>定义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_Toc214008603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35EB41" w14:textId="1D45929A" w:rsidR="00D53BC5" w:rsidRDefault="00D53BC5">
      <w:pPr>
        <w:pStyle w:val="TOC3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14008604" w:history="1">
        <w:r w:rsidRPr="002A455D">
          <w:rPr>
            <w:rStyle w:val="a9"/>
            <w:rFonts w:hint="eastAsia"/>
            <w:noProof/>
          </w:rPr>
          <w:t>1.4</w:t>
        </w:r>
        <w:r w:rsidRPr="002A455D">
          <w:rPr>
            <w:rStyle w:val="a9"/>
            <w:rFonts w:hint="eastAsia"/>
            <w:noProof/>
          </w:rPr>
          <w:t>引用文件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_Toc214008604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8EEEE2" w14:textId="0EFB77CB" w:rsidR="00D53BC5" w:rsidRDefault="00D53BC5">
      <w:pPr>
        <w:pStyle w:val="TOC2"/>
        <w:rPr>
          <w:rFonts w:asciiTheme="minorHAnsi" w:eastAsiaTheme="minorEastAsia" w:hAnsiTheme="minorHAnsi" w:cstheme="minorBidi" w:hint="eastAsia"/>
          <w:b w:val="0"/>
          <w:bCs w:val="0"/>
          <w:sz w:val="22"/>
          <w14:ligatures w14:val="standardContextual"/>
        </w:rPr>
      </w:pPr>
      <w:hyperlink w:anchor="_Toc214008605" w:history="1">
        <w:r w:rsidRPr="002A455D">
          <w:rPr>
            <w:rStyle w:val="a9"/>
            <w:rFonts w:hint="eastAsia"/>
          </w:rPr>
          <w:t>2.</w:t>
        </w:r>
        <w:r w:rsidRPr="002A455D">
          <w:rPr>
            <w:rStyle w:val="a9"/>
            <w:rFonts w:hint="eastAsia"/>
          </w:rPr>
          <w:t>项目概述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_Toc214008605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3</w:t>
        </w:r>
        <w:r>
          <w:rPr>
            <w:rFonts w:hint="eastAsia"/>
            <w:webHidden/>
          </w:rPr>
          <w:fldChar w:fldCharType="end"/>
        </w:r>
      </w:hyperlink>
    </w:p>
    <w:p w14:paraId="136F3EE1" w14:textId="17344563" w:rsidR="00D53BC5" w:rsidRDefault="00D53BC5">
      <w:pPr>
        <w:pStyle w:val="TOC3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14008606" w:history="1">
        <w:r w:rsidRPr="002A455D">
          <w:rPr>
            <w:rStyle w:val="a9"/>
            <w:rFonts w:hint="eastAsia"/>
            <w:noProof/>
          </w:rPr>
          <w:t>2.1</w:t>
        </w:r>
        <w:r w:rsidRPr="002A455D">
          <w:rPr>
            <w:rStyle w:val="a9"/>
            <w:rFonts w:hint="eastAsia"/>
            <w:noProof/>
          </w:rPr>
          <w:t>总体功能（必填）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_Toc214008606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CBEB12" w14:textId="5410D6FD" w:rsidR="00D53BC5" w:rsidRDefault="00D53BC5">
      <w:pPr>
        <w:pStyle w:val="TOC3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14008607" w:history="1">
        <w:r w:rsidRPr="002A455D">
          <w:rPr>
            <w:rStyle w:val="a9"/>
            <w:rFonts w:hint="eastAsia"/>
            <w:noProof/>
          </w:rPr>
          <w:t>2.2</w:t>
        </w:r>
        <w:r w:rsidRPr="002A455D">
          <w:rPr>
            <w:rStyle w:val="a9"/>
            <w:rFonts w:hint="eastAsia"/>
            <w:noProof/>
          </w:rPr>
          <w:t>产品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_Toc214008607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05E743" w14:textId="21D3311E" w:rsidR="00D53BC5" w:rsidRDefault="00D53BC5">
      <w:pPr>
        <w:pStyle w:val="TOC3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14008608" w:history="1">
        <w:r w:rsidRPr="002A455D">
          <w:rPr>
            <w:rStyle w:val="a9"/>
            <w:rFonts w:hint="eastAsia"/>
            <w:noProof/>
          </w:rPr>
          <w:t>2.3</w:t>
        </w:r>
        <w:r w:rsidRPr="002A455D">
          <w:rPr>
            <w:rStyle w:val="a9"/>
            <w:rFonts w:hint="eastAsia"/>
            <w:noProof/>
          </w:rPr>
          <w:t>可行性分析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_Toc214008608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85A107" w14:textId="0A934BB5" w:rsidR="00D53BC5" w:rsidRDefault="00D53BC5">
      <w:pPr>
        <w:pStyle w:val="TOC3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14008609" w:history="1">
        <w:r w:rsidRPr="002A455D">
          <w:rPr>
            <w:rStyle w:val="a9"/>
            <w:rFonts w:hint="eastAsia"/>
            <w:noProof/>
          </w:rPr>
          <w:t>2.4</w:t>
        </w:r>
        <w:r w:rsidRPr="002A455D">
          <w:rPr>
            <w:rStyle w:val="a9"/>
            <w:rFonts w:hint="eastAsia"/>
            <w:noProof/>
          </w:rPr>
          <w:t>运行环境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_Toc214008609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7F390C" w14:textId="662E6D36" w:rsidR="00D53BC5" w:rsidRDefault="00D53BC5">
      <w:pPr>
        <w:pStyle w:val="TOC3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14008610" w:history="1">
        <w:r w:rsidRPr="002A455D">
          <w:rPr>
            <w:rStyle w:val="a9"/>
            <w:rFonts w:hint="eastAsia"/>
            <w:noProof/>
          </w:rPr>
          <w:t>2.5</w:t>
        </w:r>
        <w:r w:rsidRPr="002A455D">
          <w:rPr>
            <w:rStyle w:val="a9"/>
            <w:rFonts w:hint="eastAsia"/>
            <w:noProof/>
          </w:rPr>
          <w:t>服务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_Toc214008610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BC7858" w14:textId="64607A29" w:rsidR="00D53BC5" w:rsidRDefault="00D53BC5">
      <w:pPr>
        <w:pStyle w:val="TOC3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14008611" w:history="1">
        <w:r w:rsidRPr="002A455D">
          <w:rPr>
            <w:rStyle w:val="a9"/>
            <w:rFonts w:hint="eastAsia"/>
            <w:noProof/>
          </w:rPr>
          <w:t>2.6</w:t>
        </w:r>
        <w:r w:rsidRPr="002A455D">
          <w:rPr>
            <w:rStyle w:val="a9"/>
            <w:rFonts w:hint="eastAsia"/>
            <w:noProof/>
          </w:rPr>
          <w:t>验收标准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_Toc214008611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61B2E4" w14:textId="56D0BD36" w:rsidR="00D53BC5" w:rsidRDefault="00D53BC5">
      <w:pPr>
        <w:pStyle w:val="TOC3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14008612" w:history="1">
        <w:r w:rsidRPr="002A455D">
          <w:rPr>
            <w:rStyle w:val="a9"/>
            <w:rFonts w:hint="eastAsia"/>
            <w:noProof/>
          </w:rPr>
          <w:t>2.7</w:t>
        </w:r>
        <w:r w:rsidRPr="002A455D">
          <w:rPr>
            <w:rStyle w:val="a9"/>
            <w:rFonts w:hint="eastAsia"/>
            <w:noProof/>
          </w:rPr>
          <w:t>完成项目的最迟期限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_Toc214008612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18B662" w14:textId="58BECBB7" w:rsidR="00D53BC5" w:rsidRDefault="00D53BC5">
      <w:pPr>
        <w:pStyle w:val="TOC3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14008613" w:history="1">
        <w:r w:rsidRPr="002A455D">
          <w:rPr>
            <w:rStyle w:val="a9"/>
            <w:rFonts w:hint="eastAsia"/>
            <w:noProof/>
          </w:rPr>
          <w:t>2.8</w:t>
        </w:r>
        <w:r w:rsidRPr="002A455D">
          <w:rPr>
            <w:rStyle w:val="a9"/>
            <w:rFonts w:hint="eastAsia"/>
            <w:noProof/>
          </w:rPr>
          <w:t>本计划的批准者和批准日期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_Toc214008613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19BA79" w14:textId="71F04AC7" w:rsidR="00D53BC5" w:rsidRDefault="00D53BC5">
      <w:pPr>
        <w:pStyle w:val="TOC2"/>
        <w:rPr>
          <w:rFonts w:asciiTheme="minorHAnsi" w:eastAsiaTheme="minorEastAsia" w:hAnsiTheme="minorHAnsi" w:cstheme="minorBidi" w:hint="eastAsia"/>
          <w:b w:val="0"/>
          <w:bCs w:val="0"/>
          <w:sz w:val="22"/>
          <w14:ligatures w14:val="standardContextual"/>
        </w:rPr>
      </w:pPr>
      <w:hyperlink w:anchor="_Toc214008614" w:history="1">
        <w:r w:rsidRPr="002A455D">
          <w:rPr>
            <w:rStyle w:val="a9"/>
            <w:rFonts w:hint="eastAsia"/>
          </w:rPr>
          <w:t>3.</w:t>
        </w:r>
        <w:r w:rsidRPr="002A455D">
          <w:rPr>
            <w:rStyle w:val="a9"/>
            <w:rFonts w:hint="eastAsia"/>
          </w:rPr>
          <w:t>实施计划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_Toc214008614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5</w:t>
        </w:r>
        <w:r>
          <w:rPr>
            <w:rFonts w:hint="eastAsia"/>
            <w:webHidden/>
          </w:rPr>
          <w:fldChar w:fldCharType="end"/>
        </w:r>
      </w:hyperlink>
    </w:p>
    <w:p w14:paraId="79138ADF" w14:textId="64CD78FC" w:rsidR="00D53BC5" w:rsidRDefault="00D53BC5">
      <w:pPr>
        <w:pStyle w:val="TOC3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14008615" w:history="1">
        <w:r w:rsidRPr="002A455D">
          <w:rPr>
            <w:rStyle w:val="a9"/>
            <w:rFonts w:hint="eastAsia"/>
            <w:noProof/>
          </w:rPr>
          <w:t>3.1</w:t>
        </w:r>
        <w:r w:rsidRPr="002A455D">
          <w:rPr>
            <w:rStyle w:val="a9"/>
            <w:rFonts w:hint="eastAsia"/>
            <w:noProof/>
          </w:rPr>
          <w:t>软件开发模型（必填）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_Toc214008615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C381D2" w14:textId="6355537B" w:rsidR="00D53BC5" w:rsidRDefault="00D53BC5">
      <w:pPr>
        <w:pStyle w:val="TOC3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14008616" w:history="1">
        <w:r w:rsidRPr="002A455D">
          <w:rPr>
            <w:rStyle w:val="a9"/>
            <w:rFonts w:hint="eastAsia"/>
            <w:noProof/>
          </w:rPr>
          <w:t>3.2</w:t>
        </w:r>
        <w:r w:rsidRPr="002A455D">
          <w:rPr>
            <w:rStyle w:val="a9"/>
            <w:rFonts w:hint="eastAsia"/>
            <w:noProof/>
          </w:rPr>
          <w:t>任务分解（必填）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_Toc214008616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585C62" w14:textId="084461E0" w:rsidR="00D53BC5" w:rsidRDefault="00D53BC5">
      <w:pPr>
        <w:pStyle w:val="TOC3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14008617" w:history="1">
        <w:r w:rsidRPr="002A455D">
          <w:rPr>
            <w:rStyle w:val="a9"/>
            <w:rFonts w:hint="eastAsia"/>
            <w:noProof/>
          </w:rPr>
          <w:t>3.3</w:t>
        </w:r>
        <w:r w:rsidRPr="002A455D">
          <w:rPr>
            <w:rStyle w:val="a9"/>
            <w:rFonts w:hint="eastAsia"/>
            <w:noProof/>
          </w:rPr>
          <w:t>项目开发进度（必填）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_Toc214008617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DD089F" w14:textId="30D48035" w:rsidR="00D53BC5" w:rsidRDefault="00D53BC5">
      <w:pPr>
        <w:pStyle w:val="TOC3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14008618" w:history="1">
        <w:r w:rsidRPr="002A455D">
          <w:rPr>
            <w:rStyle w:val="a9"/>
            <w:rFonts w:hint="eastAsia"/>
            <w:noProof/>
          </w:rPr>
          <w:t>3.4</w:t>
        </w:r>
        <w:r w:rsidRPr="002A455D">
          <w:rPr>
            <w:rStyle w:val="a9"/>
            <w:rFonts w:hint="eastAsia"/>
            <w:noProof/>
          </w:rPr>
          <w:t>关键问题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_Toc214008618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A0A09F" w14:textId="3CCBBAEC" w:rsidR="00D53BC5" w:rsidRDefault="00D53BC5">
      <w:pPr>
        <w:pStyle w:val="TOC2"/>
        <w:rPr>
          <w:rFonts w:asciiTheme="minorHAnsi" w:eastAsiaTheme="minorEastAsia" w:hAnsiTheme="minorHAnsi" w:cstheme="minorBidi" w:hint="eastAsia"/>
          <w:b w:val="0"/>
          <w:bCs w:val="0"/>
          <w:sz w:val="22"/>
          <w14:ligatures w14:val="standardContextual"/>
        </w:rPr>
      </w:pPr>
      <w:hyperlink w:anchor="_Toc214008619" w:history="1">
        <w:r w:rsidRPr="002A455D">
          <w:rPr>
            <w:rStyle w:val="a9"/>
            <w:rFonts w:hint="eastAsia"/>
          </w:rPr>
          <w:t>4.</w:t>
        </w:r>
        <w:r w:rsidRPr="002A455D">
          <w:rPr>
            <w:rStyle w:val="a9"/>
            <w:rFonts w:hint="eastAsia"/>
          </w:rPr>
          <w:t>人员组织及分工</w:t>
        </w:r>
        <w:r>
          <w:rPr>
            <w:rFonts w:hint="eastAsia"/>
            <w:webHidden/>
          </w:rPr>
          <w:tab/>
        </w:r>
        <w:r>
          <w:rPr>
            <w:rFonts w:hint="eastAsia"/>
            <w:webHidden/>
          </w:rPr>
          <w:fldChar w:fldCharType="begin"/>
        </w:r>
        <w:r>
          <w:rPr>
            <w:rFonts w:hint="eastAsia"/>
            <w:webHidden/>
          </w:rPr>
          <w:instrText xml:space="preserve"> </w:instrText>
        </w:r>
        <w:r>
          <w:rPr>
            <w:webHidden/>
          </w:rPr>
          <w:instrText>PAGEREF _Toc214008619 \h</w:instrText>
        </w:r>
        <w:r>
          <w:rPr>
            <w:rFonts w:hint="eastAsia"/>
            <w:webHidden/>
          </w:rPr>
          <w:instrText xml:space="preserve"> </w:instrText>
        </w:r>
        <w:r>
          <w:rPr>
            <w:rFonts w:hint="eastAsia"/>
            <w:webHidden/>
          </w:rPr>
        </w:r>
        <w:r>
          <w:rPr>
            <w:rFonts w:hint="eastAsia"/>
            <w:webHidden/>
          </w:rPr>
          <w:fldChar w:fldCharType="separate"/>
        </w:r>
        <w:r>
          <w:rPr>
            <w:webHidden/>
          </w:rPr>
          <w:t>8</w:t>
        </w:r>
        <w:r>
          <w:rPr>
            <w:rFonts w:hint="eastAsia"/>
            <w:webHidden/>
          </w:rPr>
          <w:fldChar w:fldCharType="end"/>
        </w:r>
      </w:hyperlink>
    </w:p>
    <w:p w14:paraId="673E939B" w14:textId="0ED8756A" w:rsidR="00D53BC5" w:rsidRDefault="00D53BC5">
      <w:pPr>
        <w:pStyle w:val="TOC3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14008620" w:history="1">
        <w:r w:rsidRPr="002A455D">
          <w:rPr>
            <w:rStyle w:val="a9"/>
            <w:rFonts w:hint="eastAsia"/>
            <w:noProof/>
          </w:rPr>
          <w:t>4.1</w:t>
        </w:r>
        <w:r w:rsidRPr="002A455D">
          <w:rPr>
            <w:rStyle w:val="a9"/>
            <w:rFonts w:hint="eastAsia"/>
            <w:noProof/>
          </w:rPr>
          <w:t>组织结构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_Toc214008620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B182B7" w14:textId="72D6E0ED" w:rsidR="00D53BC5" w:rsidRDefault="00D53BC5">
      <w:pPr>
        <w:pStyle w:val="TOC3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14:ligatures w14:val="standardContextual"/>
        </w:rPr>
      </w:pPr>
      <w:hyperlink w:anchor="_Toc214008621" w:history="1">
        <w:r w:rsidRPr="002A455D">
          <w:rPr>
            <w:rStyle w:val="a9"/>
            <w:rFonts w:hint="eastAsia"/>
            <w:noProof/>
          </w:rPr>
          <w:t>4.2</w:t>
        </w:r>
        <w:r w:rsidRPr="002A455D">
          <w:rPr>
            <w:rStyle w:val="a9"/>
            <w:rFonts w:hint="eastAsia"/>
            <w:noProof/>
          </w:rPr>
          <w:t>人员分工和职责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_Toc214008621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E24607" w14:textId="42F09C6B" w:rsidR="00493916" w:rsidRPr="00151617" w:rsidRDefault="00D72E0E" w:rsidP="00493916">
      <w:pPr>
        <w:spacing w:line="360" w:lineRule="auto"/>
        <w:rPr>
          <w:sz w:val="24"/>
        </w:rPr>
        <w:sectPr w:rsidR="00493916" w:rsidRPr="00151617" w:rsidSect="00FD0214">
          <w:footerReference w:type="default" r:id="rId10"/>
          <w:pgSz w:w="11906" w:h="16838"/>
          <w:pgMar w:top="1440" w:right="1800" w:bottom="1440" w:left="1800" w:header="851" w:footer="992" w:gutter="0"/>
          <w:pgNumType w:start="1"/>
          <w:cols w:space="720"/>
          <w:docGrid w:type="lines" w:linePitch="312"/>
        </w:sectPr>
      </w:pPr>
      <w:r w:rsidRPr="00151617">
        <w:rPr>
          <w:sz w:val="24"/>
        </w:rPr>
        <w:fldChar w:fldCharType="end"/>
      </w:r>
    </w:p>
    <w:p w14:paraId="4A5AD34E" w14:textId="77777777" w:rsidR="00493916" w:rsidRPr="00151617" w:rsidRDefault="00493916" w:rsidP="00493916">
      <w:pPr>
        <w:spacing w:line="360" w:lineRule="auto"/>
        <w:jc w:val="center"/>
        <w:rPr>
          <w:b/>
          <w:bCs/>
          <w:sz w:val="44"/>
        </w:rPr>
      </w:pPr>
      <w:r w:rsidRPr="00151617">
        <w:rPr>
          <w:b/>
          <w:bCs/>
          <w:sz w:val="44"/>
        </w:rPr>
        <w:lastRenderedPageBreak/>
        <w:t>项目开发计划</w:t>
      </w:r>
    </w:p>
    <w:p w14:paraId="19693F90" w14:textId="77777777" w:rsidR="00493916" w:rsidRPr="00151617" w:rsidRDefault="00493916" w:rsidP="00493916">
      <w:pPr>
        <w:pStyle w:val="2"/>
        <w:rPr>
          <w:rFonts w:ascii="Times New Roman" w:hAnsi="Times New Roman"/>
        </w:rPr>
      </w:pPr>
      <w:bookmarkStart w:id="12" w:name="_Toc214008600"/>
      <w:r w:rsidRPr="00151617">
        <w:rPr>
          <w:rFonts w:ascii="Times New Roman" w:hAnsi="Times New Roman"/>
        </w:rPr>
        <w:t>1.</w:t>
      </w:r>
      <w:r w:rsidRPr="00151617">
        <w:rPr>
          <w:rFonts w:ascii="Times New Roman" w:hAnsi="Times New Roman"/>
        </w:rPr>
        <w:t>引言</w:t>
      </w:r>
      <w:bookmarkEnd w:id="12"/>
    </w:p>
    <w:p w14:paraId="75B84430" w14:textId="77777777" w:rsidR="00493916" w:rsidRPr="00151617" w:rsidRDefault="00493916" w:rsidP="00493916">
      <w:pPr>
        <w:pStyle w:val="3"/>
      </w:pPr>
      <w:bookmarkStart w:id="13" w:name="_Toc214008601"/>
      <w:r w:rsidRPr="00151617">
        <w:t>1.1</w:t>
      </w:r>
      <w:r w:rsidRPr="00151617">
        <w:t>标识（必填）</w:t>
      </w:r>
      <w:bookmarkEnd w:id="13"/>
    </w:p>
    <w:p w14:paraId="2EA2E75F" w14:textId="77777777" w:rsidR="002D4992" w:rsidRPr="00151617" w:rsidRDefault="002D4992" w:rsidP="002D4992">
      <w:pPr>
        <w:spacing w:line="360" w:lineRule="auto"/>
        <w:ind w:firstLine="420"/>
        <w:rPr>
          <w:sz w:val="24"/>
        </w:rPr>
      </w:pPr>
      <w:r w:rsidRPr="00151617">
        <w:rPr>
          <w:rFonts w:eastAsia="黑体"/>
          <w:sz w:val="24"/>
        </w:rPr>
        <w:t>系统名称：</w:t>
      </w:r>
      <w:r w:rsidRPr="00151617">
        <w:rPr>
          <w:sz w:val="24"/>
        </w:rPr>
        <w:t>在线医疗管理系统（</w:t>
      </w:r>
      <w:r w:rsidRPr="00151617">
        <w:rPr>
          <w:sz w:val="24"/>
        </w:rPr>
        <w:t>OMMS</w:t>
      </w:r>
      <w:r w:rsidRPr="00151617">
        <w:rPr>
          <w:sz w:val="24"/>
        </w:rPr>
        <w:t>）</w:t>
      </w:r>
    </w:p>
    <w:p w14:paraId="3A92EEC5" w14:textId="77777777" w:rsidR="002D4992" w:rsidRPr="00151617" w:rsidRDefault="002D4992" w:rsidP="002D4992">
      <w:pPr>
        <w:spacing w:line="360" w:lineRule="auto"/>
        <w:ind w:firstLine="420"/>
        <w:rPr>
          <w:sz w:val="24"/>
        </w:rPr>
      </w:pPr>
      <w:r w:rsidRPr="00151617">
        <w:rPr>
          <w:rFonts w:eastAsia="黑体"/>
          <w:sz w:val="24"/>
        </w:rPr>
        <w:t>缩略语：</w:t>
      </w:r>
      <w:r w:rsidRPr="00151617">
        <w:rPr>
          <w:sz w:val="24"/>
        </w:rPr>
        <w:t>OMMS</w:t>
      </w:r>
    </w:p>
    <w:p w14:paraId="31DECB71" w14:textId="77777777" w:rsidR="002D4992" w:rsidRPr="00151617" w:rsidRDefault="002D4992" w:rsidP="002D4992">
      <w:pPr>
        <w:spacing w:line="360" w:lineRule="auto"/>
        <w:ind w:firstLine="420"/>
        <w:rPr>
          <w:sz w:val="24"/>
        </w:rPr>
      </w:pPr>
      <w:r w:rsidRPr="00151617">
        <w:rPr>
          <w:rFonts w:eastAsia="黑体"/>
          <w:sz w:val="24"/>
        </w:rPr>
        <w:t>版本号：</w:t>
      </w:r>
      <w:r w:rsidRPr="00151617">
        <w:rPr>
          <w:sz w:val="24"/>
        </w:rPr>
        <w:t>v1.0</w:t>
      </w:r>
      <w:r w:rsidRPr="00151617">
        <w:rPr>
          <w:sz w:val="24"/>
        </w:rPr>
        <w:t>（</w:t>
      </w:r>
      <w:r w:rsidRPr="00151617">
        <w:rPr>
          <w:sz w:val="24"/>
        </w:rPr>
        <w:t>MVP</w:t>
      </w:r>
      <w:r w:rsidRPr="00151617">
        <w:rPr>
          <w:sz w:val="24"/>
        </w:rPr>
        <w:t>）</w:t>
      </w:r>
    </w:p>
    <w:p w14:paraId="4B2F79A7" w14:textId="77777777" w:rsidR="002D4992" w:rsidRPr="00151617" w:rsidRDefault="002D4992" w:rsidP="002D4992">
      <w:pPr>
        <w:spacing w:line="360" w:lineRule="auto"/>
        <w:ind w:firstLine="420"/>
        <w:rPr>
          <w:sz w:val="24"/>
        </w:rPr>
      </w:pPr>
      <w:r w:rsidRPr="00151617">
        <w:rPr>
          <w:rFonts w:eastAsia="黑体"/>
          <w:sz w:val="24"/>
        </w:rPr>
        <w:t>发行号：</w:t>
      </w:r>
      <w:r w:rsidRPr="00151617">
        <w:rPr>
          <w:sz w:val="24"/>
        </w:rPr>
        <w:t>2025.11</w:t>
      </w:r>
    </w:p>
    <w:p w14:paraId="5B77F68F" w14:textId="775AE012" w:rsidR="002D4992" w:rsidRPr="00151617" w:rsidRDefault="002D4992" w:rsidP="002D4992">
      <w:pPr>
        <w:spacing w:line="360" w:lineRule="auto"/>
        <w:ind w:firstLine="420"/>
        <w:rPr>
          <w:sz w:val="24"/>
        </w:rPr>
      </w:pPr>
      <w:r w:rsidRPr="00151617">
        <w:rPr>
          <w:rFonts w:eastAsia="黑体"/>
          <w:sz w:val="24"/>
        </w:rPr>
        <w:t>标识号：</w:t>
      </w:r>
      <w:r w:rsidRPr="00151617">
        <w:rPr>
          <w:sz w:val="24"/>
        </w:rPr>
        <w:t>OMMS-2025-V1</w:t>
      </w:r>
    </w:p>
    <w:p w14:paraId="20F9807D" w14:textId="1EC85DF3" w:rsidR="00493916" w:rsidRPr="00151617" w:rsidRDefault="00493916" w:rsidP="00493916">
      <w:pPr>
        <w:pStyle w:val="3"/>
      </w:pPr>
      <w:bookmarkStart w:id="14" w:name="_Toc214008602"/>
      <w:r w:rsidRPr="00151617">
        <w:t>1.2</w:t>
      </w:r>
      <w:r w:rsidRPr="00151617">
        <w:t>项目背景</w:t>
      </w:r>
      <w:bookmarkEnd w:id="14"/>
    </w:p>
    <w:p w14:paraId="6633B223" w14:textId="77777777" w:rsidR="002D4992" w:rsidRPr="00151617" w:rsidRDefault="002D4992" w:rsidP="002D4992">
      <w:pPr>
        <w:spacing w:line="360" w:lineRule="auto"/>
        <w:ind w:firstLine="420"/>
        <w:rPr>
          <w:sz w:val="24"/>
        </w:rPr>
      </w:pPr>
      <w:r w:rsidRPr="00151617">
        <w:rPr>
          <w:sz w:val="24"/>
        </w:rPr>
        <w:t>本系统面向医院</w:t>
      </w:r>
      <w:r w:rsidRPr="00151617">
        <w:rPr>
          <w:sz w:val="24"/>
        </w:rPr>
        <w:t>/</w:t>
      </w:r>
      <w:r w:rsidRPr="00151617">
        <w:rPr>
          <w:sz w:val="24"/>
        </w:rPr>
        <w:t>诊所的在线预约、就诊与病历管理、处方与药品库存、检验与报告、在线支付、报表统计与审计等全流程业务；采用前后端分离架构，支持患者、医生、护士、管理员四类角色；强调数据安全与合规。</w:t>
      </w:r>
    </w:p>
    <w:p w14:paraId="6845D9EE" w14:textId="64A800A6" w:rsidR="002D4992" w:rsidRPr="00151617" w:rsidRDefault="002D4992" w:rsidP="002D4992">
      <w:pPr>
        <w:spacing w:line="360" w:lineRule="auto"/>
        <w:ind w:firstLine="420"/>
        <w:rPr>
          <w:sz w:val="24"/>
        </w:rPr>
      </w:pPr>
      <w:r w:rsidRPr="00151617">
        <w:rPr>
          <w:sz w:val="24"/>
        </w:rPr>
        <w:t>项目性质为课程项目的工程化实践，首次迭代交付</w:t>
      </w:r>
      <w:r w:rsidRPr="00151617">
        <w:rPr>
          <w:sz w:val="24"/>
        </w:rPr>
        <w:t>MVP</w:t>
      </w:r>
      <w:r w:rsidRPr="00151617">
        <w:rPr>
          <w:sz w:val="24"/>
        </w:rPr>
        <w:t>；投资方</w:t>
      </w:r>
      <w:r w:rsidRPr="00151617">
        <w:rPr>
          <w:sz w:val="24"/>
        </w:rPr>
        <w:t>/</w:t>
      </w:r>
      <w:r w:rsidRPr="00151617">
        <w:rPr>
          <w:sz w:val="24"/>
        </w:rPr>
        <w:t>需方为教学场景，用户为患者与医护人员及管理员；开发方为项目组，支持机构为学院实验室。</w:t>
      </w:r>
    </w:p>
    <w:p w14:paraId="49284FD0" w14:textId="50FCEE0F" w:rsidR="002D4992" w:rsidRPr="00151617" w:rsidRDefault="002D4992" w:rsidP="002D4992">
      <w:pPr>
        <w:spacing w:line="360" w:lineRule="auto"/>
        <w:ind w:firstLine="420"/>
        <w:rPr>
          <w:sz w:val="24"/>
        </w:rPr>
      </w:pPr>
      <w:r w:rsidRPr="00151617">
        <w:rPr>
          <w:sz w:val="24"/>
        </w:rPr>
        <w:t>运行现场规划</w:t>
      </w:r>
      <w:r w:rsidRPr="00151617">
        <w:rPr>
          <w:sz w:val="24"/>
        </w:rPr>
        <w:t>dev/test/prod</w:t>
      </w:r>
      <w:r w:rsidRPr="00151617">
        <w:rPr>
          <w:sz w:val="24"/>
        </w:rPr>
        <w:t>环境；</w:t>
      </w:r>
      <w:r w:rsidRPr="00151617">
        <w:rPr>
          <w:sz w:val="24"/>
        </w:rPr>
        <w:t>MVP</w:t>
      </w:r>
      <w:r w:rsidRPr="00151617">
        <w:rPr>
          <w:sz w:val="24"/>
        </w:rPr>
        <w:t>阶段单机部署（后端</w:t>
      </w:r>
      <w:r w:rsidRPr="00151617">
        <w:rPr>
          <w:sz w:val="24"/>
        </w:rPr>
        <w:t>+MySQL</w:t>
      </w:r>
      <w:r w:rsidRPr="00151617">
        <w:rPr>
          <w:sz w:val="24"/>
        </w:rPr>
        <w:t>）。相关文档包含选题说明、需求说明、</w:t>
      </w:r>
      <w:r w:rsidRPr="00151617">
        <w:rPr>
          <w:sz w:val="24"/>
        </w:rPr>
        <w:t>API</w:t>
      </w:r>
      <w:r w:rsidRPr="00151617">
        <w:rPr>
          <w:sz w:val="24"/>
        </w:rPr>
        <w:t>规范与测试计划等。</w:t>
      </w:r>
    </w:p>
    <w:p w14:paraId="386A1F98" w14:textId="77777777" w:rsidR="00493916" w:rsidRPr="00151617" w:rsidRDefault="00493916" w:rsidP="00493916">
      <w:pPr>
        <w:pStyle w:val="3"/>
      </w:pPr>
      <w:bookmarkStart w:id="15" w:name="_Toc214008603"/>
      <w:r w:rsidRPr="00151617">
        <w:t>1.3</w:t>
      </w:r>
      <w:r w:rsidRPr="00151617">
        <w:t>定义</w:t>
      </w:r>
      <w:bookmarkEnd w:id="15"/>
    </w:p>
    <w:p w14:paraId="68A7A948" w14:textId="7FC88BC7" w:rsidR="002D4992" w:rsidRPr="00151617" w:rsidRDefault="002D4992" w:rsidP="002D4992">
      <w:pPr>
        <w:spacing w:line="360" w:lineRule="auto"/>
        <w:ind w:firstLine="420"/>
        <w:rPr>
          <w:rFonts w:eastAsia="黑体"/>
          <w:sz w:val="24"/>
        </w:rPr>
      </w:pPr>
      <w:r w:rsidRPr="00151617">
        <w:rPr>
          <w:rFonts w:eastAsia="黑体"/>
          <w:sz w:val="24"/>
        </w:rPr>
        <w:t>术语与缩略语：</w:t>
      </w:r>
    </w:p>
    <w:p w14:paraId="5A4AD37F" w14:textId="03160B9F" w:rsidR="00493916" w:rsidRPr="00151617" w:rsidRDefault="002D4992" w:rsidP="002D4992">
      <w:pPr>
        <w:spacing w:line="360" w:lineRule="auto"/>
        <w:ind w:firstLine="420"/>
        <w:rPr>
          <w:sz w:val="24"/>
        </w:rPr>
      </w:pPr>
      <w:r w:rsidRPr="00151617">
        <w:rPr>
          <w:sz w:val="24"/>
        </w:rPr>
        <w:t>PII</w:t>
      </w:r>
      <w:r w:rsidRPr="00151617">
        <w:rPr>
          <w:sz w:val="24"/>
        </w:rPr>
        <w:t>：可识别个人信息；</w:t>
      </w:r>
      <w:r w:rsidRPr="00151617">
        <w:rPr>
          <w:sz w:val="24"/>
        </w:rPr>
        <w:t>RBAC</w:t>
      </w:r>
      <w:r w:rsidRPr="00151617">
        <w:rPr>
          <w:sz w:val="24"/>
        </w:rPr>
        <w:t>：基于角色的访问控制；</w:t>
      </w:r>
      <w:r w:rsidRPr="00151617">
        <w:rPr>
          <w:sz w:val="24"/>
        </w:rPr>
        <w:t>JWT</w:t>
      </w:r>
      <w:r w:rsidRPr="00151617">
        <w:rPr>
          <w:sz w:val="24"/>
        </w:rPr>
        <w:t>：</w:t>
      </w:r>
      <w:r w:rsidRPr="00151617">
        <w:rPr>
          <w:sz w:val="24"/>
        </w:rPr>
        <w:t>JSON Web Token</w:t>
      </w:r>
      <w:r w:rsidRPr="00151617">
        <w:rPr>
          <w:sz w:val="24"/>
        </w:rPr>
        <w:t>；</w:t>
      </w:r>
      <w:r w:rsidRPr="00151617">
        <w:rPr>
          <w:sz w:val="24"/>
        </w:rPr>
        <w:t>E2E</w:t>
      </w:r>
      <w:r w:rsidRPr="00151617">
        <w:rPr>
          <w:sz w:val="24"/>
        </w:rPr>
        <w:t>：端到端测试；</w:t>
      </w:r>
      <w:r w:rsidRPr="00151617">
        <w:rPr>
          <w:sz w:val="24"/>
        </w:rPr>
        <w:t>SLA</w:t>
      </w:r>
      <w:r w:rsidRPr="00151617">
        <w:rPr>
          <w:sz w:val="24"/>
        </w:rPr>
        <w:t>：服务级别协议；</w:t>
      </w:r>
      <w:r w:rsidRPr="00151617">
        <w:rPr>
          <w:sz w:val="24"/>
        </w:rPr>
        <w:t>RTO</w:t>
      </w:r>
      <w:r w:rsidRPr="00151617">
        <w:rPr>
          <w:sz w:val="24"/>
        </w:rPr>
        <w:t>：恢复时间目标；</w:t>
      </w:r>
      <w:r w:rsidRPr="00151617">
        <w:rPr>
          <w:sz w:val="24"/>
        </w:rPr>
        <w:t>RPO</w:t>
      </w:r>
      <w:r w:rsidRPr="00151617">
        <w:rPr>
          <w:sz w:val="24"/>
        </w:rPr>
        <w:t>：恢复点目标；幂等：同一操作重复执行结果一致；</w:t>
      </w:r>
      <w:r w:rsidRPr="00151617">
        <w:rPr>
          <w:sz w:val="24"/>
        </w:rPr>
        <w:t>Idempotency-Key</w:t>
      </w:r>
      <w:r w:rsidRPr="00151617">
        <w:rPr>
          <w:sz w:val="24"/>
        </w:rPr>
        <w:t>：幂等请求键；</w:t>
      </w:r>
      <w:r w:rsidRPr="00151617">
        <w:rPr>
          <w:sz w:val="24"/>
        </w:rPr>
        <w:t>P95</w:t>
      </w:r>
      <w:r w:rsidRPr="00151617">
        <w:rPr>
          <w:sz w:val="24"/>
        </w:rPr>
        <w:t>：</w:t>
      </w:r>
      <w:r w:rsidRPr="00151617">
        <w:rPr>
          <w:sz w:val="24"/>
        </w:rPr>
        <w:t xml:space="preserve">95 </w:t>
      </w:r>
      <w:r w:rsidRPr="00151617">
        <w:rPr>
          <w:sz w:val="24"/>
        </w:rPr>
        <w:t>分位响应时间；</w:t>
      </w:r>
      <w:r w:rsidRPr="00151617">
        <w:rPr>
          <w:sz w:val="24"/>
        </w:rPr>
        <w:t>QPS</w:t>
      </w:r>
      <w:r w:rsidRPr="00151617">
        <w:rPr>
          <w:sz w:val="24"/>
        </w:rPr>
        <w:t>：每秒查询数；</w:t>
      </w:r>
      <w:r w:rsidRPr="00151617">
        <w:rPr>
          <w:sz w:val="24"/>
        </w:rPr>
        <w:t>MVP</w:t>
      </w:r>
      <w:r w:rsidRPr="00151617">
        <w:rPr>
          <w:sz w:val="24"/>
        </w:rPr>
        <w:t>：最小可行产品；</w:t>
      </w:r>
      <w:r w:rsidRPr="00151617">
        <w:rPr>
          <w:sz w:val="24"/>
        </w:rPr>
        <w:t>CI/CD</w:t>
      </w:r>
      <w:r w:rsidRPr="00151617">
        <w:rPr>
          <w:sz w:val="24"/>
        </w:rPr>
        <w:t>：持续集成</w:t>
      </w:r>
      <w:r w:rsidRPr="00151617">
        <w:rPr>
          <w:sz w:val="24"/>
        </w:rPr>
        <w:t>/</w:t>
      </w:r>
      <w:r w:rsidRPr="00151617">
        <w:rPr>
          <w:sz w:val="24"/>
        </w:rPr>
        <w:t>持续交付。</w:t>
      </w:r>
    </w:p>
    <w:p w14:paraId="03A0A1B5" w14:textId="77777777" w:rsidR="00493916" w:rsidRPr="00151617" w:rsidRDefault="00493916" w:rsidP="00493916">
      <w:pPr>
        <w:pStyle w:val="3"/>
      </w:pPr>
      <w:bookmarkStart w:id="16" w:name="_Toc214008604"/>
      <w:r w:rsidRPr="00151617">
        <w:lastRenderedPageBreak/>
        <w:t>1.4</w:t>
      </w:r>
      <w:r w:rsidRPr="00151617">
        <w:t>引用文件</w:t>
      </w:r>
      <w:bookmarkEnd w:id="16"/>
    </w:p>
    <w:p w14:paraId="446845D1" w14:textId="77777777" w:rsidR="00493916" w:rsidRPr="00151617" w:rsidRDefault="00493916" w:rsidP="00493916">
      <w:pPr>
        <w:spacing w:line="360" w:lineRule="auto"/>
        <w:ind w:firstLine="420"/>
        <w:rPr>
          <w:sz w:val="24"/>
        </w:rPr>
      </w:pPr>
      <w:r w:rsidRPr="00151617">
        <w:rPr>
          <w:sz w:val="24"/>
          <w:highlight w:val="yellow"/>
        </w:rPr>
        <w:t>本章应列出本文档引用的所有文档的编号，标题、修订版本和日期，本章也应标识不能通过正常的供货渠道获得的所有文档的来源。</w:t>
      </w:r>
    </w:p>
    <w:p w14:paraId="1D1477AA" w14:textId="77777777" w:rsidR="002A2CC2" w:rsidRPr="00151617" w:rsidRDefault="002A2CC2" w:rsidP="00493916">
      <w:pPr>
        <w:spacing w:line="360" w:lineRule="auto"/>
        <w:ind w:firstLine="420"/>
        <w:rPr>
          <w:sz w:val="24"/>
        </w:rPr>
      </w:pPr>
    </w:p>
    <w:p w14:paraId="74957BEA" w14:textId="77777777" w:rsidR="00493916" w:rsidRPr="00151617" w:rsidRDefault="00493916">
      <w:pPr>
        <w:widowControl/>
        <w:jc w:val="left"/>
        <w:rPr>
          <w:rFonts w:eastAsia="黑体"/>
          <w:b/>
          <w:bCs/>
          <w:sz w:val="32"/>
          <w:szCs w:val="32"/>
        </w:rPr>
      </w:pPr>
      <w:r w:rsidRPr="00151617">
        <w:br w:type="page"/>
      </w:r>
    </w:p>
    <w:p w14:paraId="6F4B2B14" w14:textId="4BAADAB7" w:rsidR="00493916" w:rsidRPr="00151617" w:rsidRDefault="00493916" w:rsidP="00493916">
      <w:pPr>
        <w:pStyle w:val="2"/>
        <w:rPr>
          <w:rFonts w:ascii="Times New Roman" w:hAnsi="Times New Roman"/>
        </w:rPr>
      </w:pPr>
      <w:bookmarkStart w:id="17" w:name="_Toc214008605"/>
      <w:r w:rsidRPr="00151617">
        <w:rPr>
          <w:rFonts w:ascii="Times New Roman" w:hAnsi="Times New Roman"/>
        </w:rPr>
        <w:lastRenderedPageBreak/>
        <w:t>2.</w:t>
      </w:r>
      <w:r w:rsidRPr="00151617">
        <w:rPr>
          <w:rFonts w:ascii="Times New Roman" w:hAnsi="Times New Roman"/>
        </w:rPr>
        <w:t>项目概述</w:t>
      </w:r>
      <w:bookmarkEnd w:id="17"/>
    </w:p>
    <w:p w14:paraId="31C09B66" w14:textId="77777777" w:rsidR="00493916" w:rsidRPr="00151617" w:rsidRDefault="00493916" w:rsidP="00493916">
      <w:pPr>
        <w:pStyle w:val="3"/>
      </w:pPr>
      <w:bookmarkStart w:id="18" w:name="_Toc214008606"/>
      <w:r w:rsidRPr="00151617">
        <w:t>2.1</w:t>
      </w:r>
      <w:r w:rsidRPr="00151617">
        <w:t>总体功能（必填）</w:t>
      </w:r>
      <w:bookmarkEnd w:id="18"/>
    </w:p>
    <w:p w14:paraId="257C2890" w14:textId="77777777" w:rsidR="002F6F1E" w:rsidRPr="00151617" w:rsidRDefault="002F6F1E" w:rsidP="002F6F1E">
      <w:pPr>
        <w:spacing w:line="360" w:lineRule="auto"/>
        <w:ind w:firstLine="420"/>
        <w:rPr>
          <w:rFonts w:eastAsia="黑体"/>
          <w:sz w:val="24"/>
        </w:rPr>
      </w:pPr>
      <w:r w:rsidRPr="00151617">
        <w:rPr>
          <w:rFonts w:eastAsia="黑体"/>
          <w:sz w:val="24"/>
        </w:rPr>
        <w:t>主要功能：</w:t>
      </w:r>
    </w:p>
    <w:p w14:paraId="272CE957" w14:textId="77777777" w:rsidR="002F6F1E" w:rsidRPr="00151617" w:rsidRDefault="002F6F1E" w:rsidP="002F6F1E">
      <w:pPr>
        <w:pStyle w:val="aa"/>
        <w:numPr>
          <w:ilvl w:val="0"/>
          <w:numId w:val="1"/>
        </w:numPr>
        <w:spacing w:line="360" w:lineRule="auto"/>
        <w:ind w:firstLineChars="0"/>
        <w:rPr>
          <w:sz w:val="24"/>
        </w:rPr>
      </w:pPr>
      <w:r w:rsidRPr="00FA7AA9">
        <w:rPr>
          <w:rFonts w:ascii="黑体" w:eastAsia="黑体" w:hAnsi="黑体"/>
          <w:sz w:val="24"/>
        </w:rPr>
        <w:t>用户与角色管理</w:t>
      </w:r>
      <w:r w:rsidRPr="00151617">
        <w:rPr>
          <w:sz w:val="24"/>
        </w:rPr>
        <w:t>（患者</w:t>
      </w:r>
      <w:r w:rsidRPr="00151617">
        <w:rPr>
          <w:sz w:val="24"/>
        </w:rPr>
        <w:t>/</w:t>
      </w:r>
      <w:r w:rsidRPr="00151617">
        <w:rPr>
          <w:sz w:val="24"/>
        </w:rPr>
        <w:t>医生</w:t>
      </w:r>
      <w:r w:rsidRPr="00151617">
        <w:rPr>
          <w:sz w:val="24"/>
        </w:rPr>
        <w:t>/</w:t>
      </w:r>
      <w:r w:rsidRPr="00151617">
        <w:rPr>
          <w:sz w:val="24"/>
        </w:rPr>
        <w:t>护士</w:t>
      </w:r>
      <w:r w:rsidRPr="00151617">
        <w:rPr>
          <w:sz w:val="24"/>
        </w:rPr>
        <w:t>/</w:t>
      </w:r>
      <w:r w:rsidRPr="00151617">
        <w:rPr>
          <w:sz w:val="24"/>
        </w:rPr>
        <w:t>管理员）</w:t>
      </w:r>
    </w:p>
    <w:p w14:paraId="01007DF5" w14:textId="77777777" w:rsidR="002F6F1E" w:rsidRPr="00151617" w:rsidRDefault="002F6F1E" w:rsidP="002F6F1E">
      <w:pPr>
        <w:pStyle w:val="aa"/>
        <w:numPr>
          <w:ilvl w:val="0"/>
          <w:numId w:val="1"/>
        </w:numPr>
        <w:spacing w:line="360" w:lineRule="auto"/>
        <w:ind w:firstLineChars="0"/>
        <w:rPr>
          <w:sz w:val="24"/>
        </w:rPr>
      </w:pPr>
      <w:r w:rsidRPr="00FA7AA9">
        <w:rPr>
          <w:rFonts w:ascii="黑体" w:eastAsia="黑体" w:hAnsi="黑体"/>
          <w:sz w:val="24"/>
        </w:rPr>
        <w:t>预约管理</w:t>
      </w:r>
      <w:r w:rsidRPr="00151617">
        <w:rPr>
          <w:sz w:val="24"/>
        </w:rPr>
        <w:t>（排班、在线预约、提醒、状态跟踪）</w:t>
      </w:r>
    </w:p>
    <w:p w14:paraId="0AECE132" w14:textId="77777777" w:rsidR="002F6F1E" w:rsidRPr="00151617" w:rsidRDefault="002F6F1E" w:rsidP="002F6F1E">
      <w:pPr>
        <w:pStyle w:val="aa"/>
        <w:numPr>
          <w:ilvl w:val="0"/>
          <w:numId w:val="1"/>
        </w:numPr>
        <w:spacing w:line="360" w:lineRule="auto"/>
        <w:ind w:firstLineChars="0"/>
        <w:rPr>
          <w:sz w:val="24"/>
        </w:rPr>
      </w:pPr>
      <w:r w:rsidRPr="00FA7AA9">
        <w:rPr>
          <w:rFonts w:ascii="黑体" w:eastAsia="黑体" w:hAnsi="黑体"/>
          <w:sz w:val="24"/>
        </w:rPr>
        <w:t>病历管理</w:t>
      </w:r>
      <w:r w:rsidRPr="00151617">
        <w:rPr>
          <w:sz w:val="24"/>
        </w:rPr>
        <w:t>（病史、报告、诊断、处方，授权共享）</w:t>
      </w:r>
    </w:p>
    <w:p w14:paraId="3C87EFB1" w14:textId="77777777" w:rsidR="002F6F1E" w:rsidRPr="00151617" w:rsidRDefault="002F6F1E" w:rsidP="002F6F1E">
      <w:pPr>
        <w:pStyle w:val="aa"/>
        <w:numPr>
          <w:ilvl w:val="0"/>
          <w:numId w:val="1"/>
        </w:numPr>
        <w:spacing w:line="360" w:lineRule="auto"/>
        <w:ind w:firstLineChars="0"/>
        <w:rPr>
          <w:sz w:val="24"/>
        </w:rPr>
      </w:pPr>
      <w:r w:rsidRPr="00FA7AA9">
        <w:rPr>
          <w:rFonts w:ascii="黑体" w:eastAsia="黑体" w:hAnsi="黑体"/>
          <w:sz w:val="24"/>
        </w:rPr>
        <w:t>住院管理</w:t>
      </w:r>
      <w:r w:rsidRPr="00151617">
        <w:rPr>
          <w:sz w:val="24"/>
        </w:rPr>
        <w:t>（病房分配、住院记录、出院结算）</w:t>
      </w:r>
    </w:p>
    <w:p w14:paraId="460324F1" w14:textId="77777777" w:rsidR="002F6F1E" w:rsidRPr="00151617" w:rsidRDefault="002F6F1E" w:rsidP="002F6F1E">
      <w:pPr>
        <w:pStyle w:val="aa"/>
        <w:numPr>
          <w:ilvl w:val="0"/>
          <w:numId w:val="1"/>
        </w:numPr>
        <w:spacing w:line="360" w:lineRule="auto"/>
        <w:ind w:firstLineChars="0"/>
        <w:rPr>
          <w:sz w:val="24"/>
        </w:rPr>
      </w:pPr>
      <w:r w:rsidRPr="00FA7AA9">
        <w:rPr>
          <w:rFonts w:ascii="黑体" w:eastAsia="黑体" w:hAnsi="黑体"/>
          <w:sz w:val="24"/>
        </w:rPr>
        <w:t>药品与库存</w:t>
      </w:r>
      <w:r w:rsidRPr="00151617">
        <w:rPr>
          <w:sz w:val="24"/>
        </w:rPr>
        <w:t>（信息管理、库存监控、处方发药）</w:t>
      </w:r>
    </w:p>
    <w:p w14:paraId="01AD0639" w14:textId="77777777" w:rsidR="002F6F1E" w:rsidRPr="00151617" w:rsidRDefault="002F6F1E" w:rsidP="002F6F1E">
      <w:pPr>
        <w:pStyle w:val="aa"/>
        <w:numPr>
          <w:ilvl w:val="0"/>
          <w:numId w:val="1"/>
        </w:numPr>
        <w:spacing w:line="360" w:lineRule="auto"/>
        <w:ind w:firstLineChars="0"/>
        <w:rPr>
          <w:sz w:val="24"/>
        </w:rPr>
      </w:pPr>
      <w:r w:rsidRPr="00FA7AA9">
        <w:rPr>
          <w:rFonts w:ascii="黑体" w:eastAsia="黑体" w:hAnsi="黑体"/>
          <w:sz w:val="24"/>
        </w:rPr>
        <w:t>在线支付</w:t>
      </w:r>
      <w:r w:rsidRPr="00151617">
        <w:rPr>
          <w:sz w:val="24"/>
        </w:rPr>
        <w:t>（费用清单、支付与记录导出）</w:t>
      </w:r>
    </w:p>
    <w:p w14:paraId="65D475EC" w14:textId="77777777" w:rsidR="002F6F1E" w:rsidRPr="00151617" w:rsidRDefault="002F6F1E" w:rsidP="002F6F1E">
      <w:pPr>
        <w:pStyle w:val="aa"/>
        <w:numPr>
          <w:ilvl w:val="0"/>
          <w:numId w:val="1"/>
        </w:numPr>
        <w:spacing w:line="360" w:lineRule="auto"/>
        <w:ind w:firstLineChars="0"/>
        <w:rPr>
          <w:sz w:val="24"/>
        </w:rPr>
      </w:pPr>
      <w:r w:rsidRPr="00FA7AA9">
        <w:rPr>
          <w:rFonts w:ascii="黑体" w:eastAsia="黑体" w:hAnsi="黑体"/>
          <w:sz w:val="24"/>
        </w:rPr>
        <w:t>检查与检验</w:t>
      </w:r>
      <w:r w:rsidRPr="00151617">
        <w:rPr>
          <w:sz w:val="24"/>
        </w:rPr>
        <w:t>（申请、结果上传、历史查询）</w:t>
      </w:r>
    </w:p>
    <w:p w14:paraId="22BCC7F0" w14:textId="77777777" w:rsidR="002F6F1E" w:rsidRPr="00151617" w:rsidRDefault="002F6F1E" w:rsidP="002F6F1E">
      <w:pPr>
        <w:pStyle w:val="aa"/>
        <w:numPr>
          <w:ilvl w:val="0"/>
          <w:numId w:val="1"/>
        </w:numPr>
        <w:spacing w:line="360" w:lineRule="auto"/>
        <w:ind w:firstLineChars="0"/>
        <w:rPr>
          <w:sz w:val="24"/>
        </w:rPr>
      </w:pPr>
      <w:r w:rsidRPr="00FA7AA9">
        <w:rPr>
          <w:rFonts w:ascii="黑体" w:eastAsia="黑体" w:hAnsi="黑体"/>
          <w:sz w:val="24"/>
        </w:rPr>
        <w:t>报表与统计</w:t>
      </w:r>
      <w:r w:rsidRPr="00151617">
        <w:rPr>
          <w:sz w:val="24"/>
        </w:rPr>
        <w:t>（就诊</w:t>
      </w:r>
      <w:r w:rsidRPr="00151617">
        <w:rPr>
          <w:sz w:val="24"/>
        </w:rPr>
        <w:t>/</w:t>
      </w:r>
      <w:r w:rsidRPr="00151617">
        <w:rPr>
          <w:sz w:val="24"/>
        </w:rPr>
        <w:t>收入</w:t>
      </w:r>
      <w:r w:rsidRPr="00151617">
        <w:rPr>
          <w:sz w:val="24"/>
        </w:rPr>
        <w:t>/</w:t>
      </w:r>
      <w:r w:rsidRPr="00151617">
        <w:rPr>
          <w:sz w:val="24"/>
        </w:rPr>
        <w:t>药品使用统计与导出）</w:t>
      </w:r>
    </w:p>
    <w:p w14:paraId="3F4F0D91" w14:textId="77777777" w:rsidR="002F6F1E" w:rsidRPr="00151617" w:rsidRDefault="002F6F1E" w:rsidP="002F6F1E">
      <w:pPr>
        <w:pStyle w:val="aa"/>
        <w:numPr>
          <w:ilvl w:val="0"/>
          <w:numId w:val="1"/>
        </w:numPr>
        <w:spacing w:line="360" w:lineRule="auto"/>
        <w:ind w:firstLineChars="0"/>
        <w:rPr>
          <w:sz w:val="24"/>
        </w:rPr>
      </w:pPr>
      <w:r w:rsidRPr="00FA7AA9">
        <w:rPr>
          <w:rFonts w:ascii="黑体" w:eastAsia="黑体" w:hAnsi="黑体"/>
          <w:sz w:val="24"/>
        </w:rPr>
        <w:t>通知与消息中心</w:t>
      </w:r>
      <w:r w:rsidRPr="00151617">
        <w:rPr>
          <w:sz w:val="24"/>
        </w:rPr>
        <w:t>（系统通知、预约与结果提醒）</w:t>
      </w:r>
    </w:p>
    <w:p w14:paraId="31F7E287" w14:textId="56C8432C" w:rsidR="002F6F1E" w:rsidRPr="00151617" w:rsidRDefault="002F6F1E" w:rsidP="002F6F1E">
      <w:pPr>
        <w:pStyle w:val="aa"/>
        <w:numPr>
          <w:ilvl w:val="0"/>
          <w:numId w:val="1"/>
        </w:numPr>
        <w:spacing w:line="360" w:lineRule="auto"/>
        <w:ind w:firstLineChars="0"/>
        <w:rPr>
          <w:sz w:val="24"/>
        </w:rPr>
      </w:pPr>
      <w:r w:rsidRPr="00FA7AA9">
        <w:rPr>
          <w:rFonts w:ascii="黑体" w:eastAsia="黑体" w:hAnsi="黑体"/>
          <w:sz w:val="24"/>
        </w:rPr>
        <w:t>系统安全与日志</w:t>
      </w:r>
      <w:r w:rsidRPr="00151617">
        <w:rPr>
          <w:sz w:val="24"/>
        </w:rPr>
        <w:t>（加密、审计、备份与恢复）</w:t>
      </w:r>
    </w:p>
    <w:p w14:paraId="05565B52" w14:textId="77777777" w:rsidR="00493916" w:rsidRPr="00151617" w:rsidRDefault="00493916" w:rsidP="00493916">
      <w:pPr>
        <w:pStyle w:val="3"/>
      </w:pPr>
      <w:bookmarkStart w:id="19" w:name="_Toc214008607"/>
      <w:r w:rsidRPr="00151617">
        <w:t>2.2</w:t>
      </w:r>
      <w:r w:rsidRPr="00151617">
        <w:t>产品</w:t>
      </w:r>
      <w:bookmarkEnd w:id="19"/>
    </w:p>
    <w:p w14:paraId="6E19355C" w14:textId="77777777" w:rsidR="002469B6" w:rsidRPr="00151617" w:rsidRDefault="002469B6" w:rsidP="002469B6">
      <w:pPr>
        <w:spacing w:line="360" w:lineRule="auto"/>
        <w:ind w:firstLine="420"/>
        <w:rPr>
          <w:rFonts w:eastAsia="黑体"/>
          <w:sz w:val="24"/>
        </w:rPr>
      </w:pPr>
      <w:r w:rsidRPr="00151617">
        <w:rPr>
          <w:rFonts w:eastAsia="黑体"/>
          <w:sz w:val="24"/>
        </w:rPr>
        <w:t>交付物：</w:t>
      </w:r>
    </w:p>
    <w:p w14:paraId="5820F9D7" w14:textId="6FB24926" w:rsidR="002469B6" w:rsidRPr="00151617" w:rsidRDefault="002469B6" w:rsidP="002469B6">
      <w:pPr>
        <w:pStyle w:val="aa"/>
        <w:numPr>
          <w:ilvl w:val="0"/>
          <w:numId w:val="2"/>
        </w:numPr>
        <w:spacing w:line="360" w:lineRule="auto"/>
        <w:ind w:firstLineChars="0"/>
        <w:rPr>
          <w:sz w:val="24"/>
        </w:rPr>
      </w:pPr>
      <w:r w:rsidRPr="00151617">
        <w:rPr>
          <w:rFonts w:eastAsia="黑体"/>
          <w:sz w:val="24"/>
        </w:rPr>
        <w:t>软件产品：</w:t>
      </w:r>
      <w:r w:rsidRPr="00151617">
        <w:rPr>
          <w:sz w:val="24"/>
        </w:rPr>
        <w:t>后端服务、前端</w:t>
      </w:r>
      <w:r w:rsidRPr="00151617">
        <w:rPr>
          <w:sz w:val="24"/>
        </w:rPr>
        <w:t>SPA</w:t>
      </w:r>
      <w:r w:rsidRPr="00151617">
        <w:rPr>
          <w:sz w:val="24"/>
        </w:rPr>
        <w:t>、部署与备份脚本（</w:t>
      </w:r>
      <w:r w:rsidRPr="00151617">
        <w:rPr>
          <w:sz w:val="24"/>
        </w:rPr>
        <w:t>MVP</w:t>
      </w:r>
      <w:r w:rsidRPr="00151617">
        <w:rPr>
          <w:sz w:val="24"/>
        </w:rPr>
        <w:t>）</w:t>
      </w:r>
    </w:p>
    <w:p w14:paraId="0B1C44AD" w14:textId="25AD3489" w:rsidR="002469B6" w:rsidRPr="00151617" w:rsidRDefault="002469B6" w:rsidP="002469B6">
      <w:pPr>
        <w:pStyle w:val="aa"/>
        <w:numPr>
          <w:ilvl w:val="0"/>
          <w:numId w:val="2"/>
        </w:numPr>
        <w:spacing w:line="360" w:lineRule="auto"/>
        <w:ind w:firstLineChars="0"/>
        <w:rPr>
          <w:sz w:val="24"/>
        </w:rPr>
      </w:pPr>
      <w:r w:rsidRPr="00151617">
        <w:rPr>
          <w:rFonts w:eastAsia="黑体"/>
          <w:sz w:val="24"/>
        </w:rPr>
        <w:t>技术文档：</w:t>
      </w:r>
      <w:r w:rsidRPr="00151617">
        <w:rPr>
          <w:sz w:val="24"/>
        </w:rPr>
        <w:t>用户手册、安装手册、</w:t>
      </w:r>
      <w:r w:rsidRPr="00151617">
        <w:rPr>
          <w:sz w:val="24"/>
        </w:rPr>
        <w:t>API</w:t>
      </w:r>
      <w:r w:rsidRPr="00151617">
        <w:rPr>
          <w:sz w:val="24"/>
        </w:rPr>
        <w:t>文档、数据库设计说明、测试报告</w:t>
      </w:r>
    </w:p>
    <w:p w14:paraId="002E18F3" w14:textId="77777777" w:rsidR="00493916" w:rsidRPr="00151617" w:rsidRDefault="00493916" w:rsidP="00493916">
      <w:pPr>
        <w:pStyle w:val="4"/>
        <w:rPr>
          <w:rFonts w:ascii="Times New Roman" w:hAnsi="Times New Roman" w:cs="Times New Roman"/>
        </w:rPr>
      </w:pPr>
      <w:r w:rsidRPr="00151617">
        <w:rPr>
          <w:rFonts w:ascii="Times New Roman" w:hAnsi="Times New Roman" w:cs="Times New Roman"/>
        </w:rPr>
        <w:t>2.2.1</w:t>
      </w:r>
      <w:r w:rsidRPr="00151617">
        <w:rPr>
          <w:rFonts w:ascii="Times New Roman" w:hAnsi="Times New Roman" w:cs="Times New Roman"/>
        </w:rPr>
        <w:t>程序</w:t>
      </w:r>
    </w:p>
    <w:p w14:paraId="5649C2F3" w14:textId="77777777" w:rsidR="002469B6" w:rsidRPr="00151617" w:rsidRDefault="002469B6" w:rsidP="002469B6">
      <w:pPr>
        <w:spacing w:line="360" w:lineRule="auto"/>
        <w:ind w:firstLine="420"/>
        <w:rPr>
          <w:sz w:val="24"/>
        </w:rPr>
      </w:pPr>
      <w:r w:rsidRPr="00151617">
        <w:rPr>
          <w:rFonts w:eastAsia="黑体"/>
          <w:sz w:val="24"/>
        </w:rPr>
        <w:t>后端：</w:t>
      </w:r>
      <w:r w:rsidRPr="00151617">
        <w:rPr>
          <w:sz w:val="24"/>
        </w:rPr>
        <w:t>Java 17 + Spring Boot 3.2.x</w:t>
      </w:r>
      <w:r w:rsidRPr="00151617">
        <w:rPr>
          <w:sz w:val="24"/>
        </w:rPr>
        <w:t>，</w:t>
      </w:r>
      <w:r w:rsidRPr="00151617">
        <w:rPr>
          <w:sz w:val="24"/>
        </w:rPr>
        <w:t>Spring Security</w:t>
      </w:r>
      <w:r w:rsidRPr="00151617">
        <w:rPr>
          <w:sz w:val="24"/>
        </w:rPr>
        <w:t>、</w:t>
      </w:r>
      <w:r w:rsidRPr="00151617">
        <w:rPr>
          <w:sz w:val="24"/>
        </w:rPr>
        <w:t>Spring Data JPA/MyBatis</w:t>
      </w:r>
      <w:r w:rsidRPr="00151617">
        <w:rPr>
          <w:sz w:val="24"/>
        </w:rPr>
        <w:t>，</w:t>
      </w:r>
      <w:r w:rsidRPr="00151617">
        <w:rPr>
          <w:sz w:val="24"/>
        </w:rPr>
        <w:t xml:space="preserve">JWT </w:t>
      </w:r>
      <w:r w:rsidRPr="00151617">
        <w:rPr>
          <w:sz w:val="24"/>
        </w:rPr>
        <w:t>认证，</w:t>
      </w:r>
      <w:r w:rsidRPr="00151617">
        <w:rPr>
          <w:sz w:val="24"/>
        </w:rPr>
        <w:t>MySQL 8.0</w:t>
      </w:r>
    </w:p>
    <w:p w14:paraId="66C8D784" w14:textId="77777777" w:rsidR="002469B6" w:rsidRPr="00151617" w:rsidRDefault="002469B6" w:rsidP="002469B6">
      <w:pPr>
        <w:spacing w:line="360" w:lineRule="auto"/>
        <w:ind w:firstLine="420"/>
        <w:rPr>
          <w:sz w:val="24"/>
        </w:rPr>
      </w:pPr>
      <w:r w:rsidRPr="00151617">
        <w:rPr>
          <w:rFonts w:eastAsia="黑体"/>
          <w:sz w:val="24"/>
        </w:rPr>
        <w:t>前端：</w:t>
      </w:r>
      <w:r w:rsidRPr="00151617">
        <w:rPr>
          <w:sz w:val="24"/>
        </w:rPr>
        <w:t>Vue 3 + Ant Design Vue 4.x</w:t>
      </w:r>
      <w:r w:rsidRPr="00151617">
        <w:rPr>
          <w:sz w:val="24"/>
        </w:rPr>
        <w:t>，</w:t>
      </w:r>
      <w:r w:rsidRPr="00151617">
        <w:rPr>
          <w:sz w:val="24"/>
        </w:rPr>
        <w:t>Vue Router 4.x</w:t>
      </w:r>
      <w:r w:rsidRPr="00151617">
        <w:rPr>
          <w:sz w:val="24"/>
        </w:rPr>
        <w:t>，</w:t>
      </w:r>
      <w:r w:rsidRPr="00151617">
        <w:rPr>
          <w:sz w:val="24"/>
        </w:rPr>
        <w:t>Axios</w:t>
      </w:r>
      <w:r w:rsidRPr="00151617">
        <w:rPr>
          <w:sz w:val="24"/>
        </w:rPr>
        <w:t>，</w:t>
      </w:r>
      <w:r w:rsidRPr="00151617">
        <w:rPr>
          <w:sz w:val="24"/>
        </w:rPr>
        <w:t>ECharts</w:t>
      </w:r>
    </w:p>
    <w:p w14:paraId="5735C172" w14:textId="77777777" w:rsidR="00493916" w:rsidRPr="00151617" w:rsidRDefault="00493916" w:rsidP="00493916">
      <w:pPr>
        <w:pStyle w:val="4"/>
        <w:rPr>
          <w:rFonts w:ascii="Times New Roman" w:hAnsi="Times New Roman" w:cs="Times New Roman"/>
        </w:rPr>
      </w:pPr>
      <w:r w:rsidRPr="00151617">
        <w:rPr>
          <w:rFonts w:ascii="Times New Roman" w:hAnsi="Times New Roman" w:cs="Times New Roman"/>
        </w:rPr>
        <w:lastRenderedPageBreak/>
        <w:t>2.2.2</w:t>
      </w:r>
      <w:r w:rsidRPr="00151617">
        <w:rPr>
          <w:rFonts w:ascii="Times New Roman" w:hAnsi="Times New Roman" w:cs="Times New Roman"/>
        </w:rPr>
        <w:t>文档</w:t>
      </w:r>
    </w:p>
    <w:p w14:paraId="29BB2C51" w14:textId="77777777" w:rsidR="002469B6" w:rsidRPr="00151617" w:rsidRDefault="002469B6" w:rsidP="002469B6">
      <w:pPr>
        <w:spacing w:line="360" w:lineRule="auto"/>
        <w:ind w:firstLine="420"/>
        <w:rPr>
          <w:sz w:val="24"/>
        </w:rPr>
      </w:pPr>
      <w:r w:rsidRPr="00FA7AA9">
        <w:rPr>
          <w:rFonts w:eastAsia="黑体"/>
          <w:sz w:val="24"/>
        </w:rPr>
        <w:t>用户手册</w:t>
      </w:r>
      <w:r w:rsidRPr="00151617">
        <w:rPr>
          <w:sz w:val="24"/>
        </w:rPr>
        <w:t>（按角色）</w:t>
      </w:r>
    </w:p>
    <w:p w14:paraId="0C9FF5BF" w14:textId="77777777" w:rsidR="002469B6" w:rsidRPr="00151617" w:rsidRDefault="002469B6" w:rsidP="002469B6">
      <w:pPr>
        <w:spacing w:line="360" w:lineRule="auto"/>
        <w:ind w:firstLine="420"/>
        <w:rPr>
          <w:sz w:val="24"/>
        </w:rPr>
      </w:pPr>
      <w:r w:rsidRPr="00FA7AA9">
        <w:rPr>
          <w:rFonts w:eastAsia="黑体"/>
          <w:sz w:val="24"/>
        </w:rPr>
        <w:t>安装与部署手册</w:t>
      </w:r>
      <w:r w:rsidRPr="00151617">
        <w:rPr>
          <w:sz w:val="24"/>
        </w:rPr>
        <w:t>（</w:t>
      </w:r>
      <w:r w:rsidRPr="00151617">
        <w:rPr>
          <w:sz w:val="24"/>
        </w:rPr>
        <w:t>dev/test/prod</w:t>
      </w:r>
      <w:r w:rsidRPr="00151617">
        <w:rPr>
          <w:sz w:val="24"/>
        </w:rPr>
        <w:t>）</w:t>
      </w:r>
    </w:p>
    <w:p w14:paraId="6FA35D73" w14:textId="1306DBE8" w:rsidR="002469B6" w:rsidRPr="00151617" w:rsidRDefault="002469B6" w:rsidP="002469B6">
      <w:pPr>
        <w:spacing w:line="360" w:lineRule="auto"/>
        <w:ind w:firstLine="420"/>
        <w:rPr>
          <w:sz w:val="24"/>
        </w:rPr>
      </w:pPr>
      <w:r w:rsidRPr="00FA7AA9">
        <w:rPr>
          <w:rFonts w:eastAsia="黑体"/>
          <w:sz w:val="24"/>
        </w:rPr>
        <w:t>API</w:t>
      </w:r>
      <w:r w:rsidRPr="00FA7AA9">
        <w:rPr>
          <w:rFonts w:eastAsia="黑体"/>
          <w:sz w:val="24"/>
        </w:rPr>
        <w:t>与接口安全手册</w:t>
      </w:r>
      <w:r w:rsidRPr="00151617">
        <w:rPr>
          <w:sz w:val="24"/>
        </w:rPr>
        <w:t>（</w:t>
      </w:r>
      <w:r w:rsidRPr="00151617">
        <w:rPr>
          <w:sz w:val="24"/>
        </w:rPr>
        <w:t>/api/v1</w:t>
      </w:r>
      <w:r w:rsidRPr="00151617">
        <w:rPr>
          <w:sz w:val="24"/>
        </w:rPr>
        <w:t>，认证授权、幂等与重试）</w:t>
      </w:r>
    </w:p>
    <w:p w14:paraId="69450667" w14:textId="77777777" w:rsidR="002469B6" w:rsidRPr="00151617" w:rsidRDefault="002469B6" w:rsidP="002469B6">
      <w:pPr>
        <w:spacing w:line="360" w:lineRule="auto"/>
        <w:ind w:firstLine="420"/>
        <w:rPr>
          <w:sz w:val="24"/>
        </w:rPr>
      </w:pPr>
      <w:r w:rsidRPr="00FA7AA9">
        <w:rPr>
          <w:rFonts w:eastAsia="黑体"/>
          <w:sz w:val="24"/>
        </w:rPr>
        <w:t>数据库设计与编号规则说明</w:t>
      </w:r>
      <w:r w:rsidRPr="00151617">
        <w:rPr>
          <w:sz w:val="24"/>
        </w:rPr>
        <w:t>（预约号、处方号、检验单号）</w:t>
      </w:r>
    </w:p>
    <w:p w14:paraId="256896ED" w14:textId="4179EE79" w:rsidR="002469B6" w:rsidRPr="00151617" w:rsidRDefault="002469B6" w:rsidP="002469B6">
      <w:pPr>
        <w:spacing w:line="360" w:lineRule="auto"/>
        <w:ind w:firstLine="420"/>
        <w:rPr>
          <w:sz w:val="24"/>
        </w:rPr>
      </w:pPr>
      <w:r w:rsidRPr="00FA7AA9">
        <w:rPr>
          <w:rFonts w:eastAsia="黑体"/>
          <w:sz w:val="24"/>
        </w:rPr>
        <w:t>测试计划与测试报告</w:t>
      </w:r>
      <w:r w:rsidRPr="00151617">
        <w:rPr>
          <w:sz w:val="24"/>
        </w:rPr>
        <w:t>（单元</w:t>
      </w:r>
      <w:r w:rsidRPr="00151617">
        <w:rPr>
          <w:sz w:val="24"/>
        </w:rPr>
        <w:t>/</w:t>
      </w:r>
      <w:r w:rsidRPr="00151617">
        <w:rPr>
          <w:sz w:val="24"/>
        </w:rPr>
        <w:t>集成</w:t>
      </w:r>
      <w:r w:rsidRPr="00151617">
        <w:rPr>
          <w:sz w:val="24"/>
        </w:rPr>
        <w:t>/E2E/UAT</w:t>
      </w:r>
      <w:r w:rsidRPr="00151617">
        <w:rPr>
          <w:sz w:val="24"/>
        </w:rPr>
        <w:t>）</w:t>
      </w:r>
    </w:p>
    <w:p w14:paraId="0F019742" w14:textId="015C2F9A" w:rsidR="00493916" w:rsidRPr="00151617" w:rsidRDefault="00493916" w:rsidP="00493916">
      <w:pPr>
        <w:pStyle w:val="3"/>
      </w:pPr>
      <w:bookmarkStart w:id="20" w:name="_Toc214008608"/>
      <w:r w:rsidRPr="00151617">
        <w:t>2.3</w:t>
      </w:r>
      <w:r w:rsidRPr="00151617">
        <w:t>可行性分析</w:t>
      </w:r>
      <w:bookmarkEnd w:id="20"/>
    </w:p>
    <w:p w14:paraId="7C6129E9" w14:textId="77777777" w:rsidR="002469B6" w:rsidRPr="00151617" w:rsidRDefault="002469B6" w:rsidP="002469B6">
      <w:pPr>
        <w:spacing w:line="360" w:lineRule="auto"/>
        <w:ind w:firstLine="420"/>
        <w:rPr>
          <w:sz w:val="24"/>
        </w:rPr>
      </w:pPr>
      <w:r w:rsidRPr="00151617">
        <w:rPr>
          <w:rFonts w:eastAsia="黑体"/>
          <w:sz w:val="24"/>
        </w:rPr>
        <w:t>技术可行性：</w:t>
      </w:r>
      <w:r w:rsidRPr="00151617">
        <w:rPr>
          <w:sz w:val="24"/>
        </w:rPr>
        <w:t>选型成熟稳定，后端与前端生态完善；支付使用微信</w:t>
      </w:r>
      <w:r w:rsidRPr="00151617">
        <w:rPr>
          <w:sz w:val="24"/>
        </w:rPr>
        <w:t>/</w:t>
      </w:r>
      <w:r w:rsidRPr="00151617">
        <w:rPr>
          <w:sz w:val="24"/>
        </w:rPr>
        <w:t>支付宝沙箱；缓存与水平扩展可支持目标容量。</w:t>
      </w:r>
    </w:p>
    <w:p w14:paraId="3691DBC3" w14:textId="092F1E83" w:rsidR="002469B6" w:rsidRPr="00151617" w:rsidRDefault="002469B6" w:rsidP="002469B6">
      <w:pPr>
        <w:spacing w:line="360" w:lineRule="auto"/>
        <w:ind w:firstLine="420"/>
        <w:rPr>
          <w:sz w:val="24"/>
        </w:rPr>
      </w:pPr>
      <w:r w:rsidRPr="00151617">
        <w:rPr>
          <w:rFonts w:eastAsia="黑体"/>
          <w:sz w:val="24"/>
        </w:rPr>
        <w:t>时间可行性：</w:t>
      </w:r>
      <w:r w:rsidRPr="00151617">
        <w:rPr>
          <w:sz w:val="24"/>
        </w:rPr>
        <w:t>三天迭代，可交付</w:t>
      </w:r>
      <w:r w:rsidRPr="00151617">
        <w:rPr>
          <w:sz w:val="24"/>
        </w:rPr>
        <w:t>MVP</w:t>
      </w:r>
      <w:r w:rsidRPr="00151617">
        <w:rPr>
          <w:sz w:val="24"/>
        </w:rPr>
        <w:t>；每日站会与看板跟踪确保节奏稳定。</w:t>
      </w:r>
    </w:p>
    <w:p w14:paraId="14A89518" w14:textId="77777777" w:rsidR="002469B6" w:rsidRPr="00151617" w:rsidRDefault="002469B6" w:rsidP="002469B6">
      <w:pPr>
        <w:spacing w:line="360" w:lineRule="auto"/>
        <w:ind w:firstLine="420"/>
        <w:rPr>
          <w:sz w:val="24"/>
        </w:rPr>
      </w:pPr>
      <w:r w:rsidRPr="00151617">
        <w:rPr>
          <w:rFonts w:eastAsia="黑体"/>
          <w:sz w:val="24"/>
        </w:rPr>
        <w:t>成本可行性：</w:t>
      </w:r>
      <w:r w:rsidRPr="00151617">
        <w:rPr>
          <w:sz w:val="24"/>
        </w:rPr>
        <w:t>单机部署，使用开源组件与沙箱通道，硬件与外部成本低。</w:t>
      </w:r>
    </w:p>
    <w:p w14:paraId="0B82AEEB" w14:textId="7EB99A99" w:rsidR="002469B6" w:rsidRPr="00151617" w:rsidRDefault="002469B6" w:rsidP="002469B6">
      <w:pPr>
        <w:spacing w:line="360" w:lineRule="auto"/>
        <w:ind w:firstLine="420"/>
        <w:rPr>
          <w:sz w:val="24"/>
        </w:rPr>
      </w:pPr>
      <w:r w:rsidRPr="00151617">
        <w:rPr>
          <w:sz w:val="24"/>
        </w:rPr>
        <w:t>主要风险与缓解：合规与隐私（最小必要原则、脱敏与加密）；支付对账与幂等（签名校验、回调幂等更新）；性能容量（缓存热数据、异步化、分页与筛选统一）；数据可靠性（备份与灾备演练）。</w:t>
      </w:r>
    </w:p>
    <w:p w14:paraId="6BAB2FF9" w14:textId="77777777" w:rsidR="00493916" w:rsidRPr="00151617" w:rsidRDefault="00493916" w:rsidP="00493916">
      <w:pPr>
        <w:pStyle w:val="3"/>
      </w:pPr>
      <w:bookmarkStart w:id="21" w:name="_Toc214008609"/>
      <w:r w:rsidRPr="00151617">
        <w:t>2.4</w:t>
      </w:r>
      <w:r w:rsidRPr="00151617">
        <w:t>运行环境</w:t>
      </w:r>
      <w:bookmarkEnd w:id="21"/>
    </w:p>
    <w:p w14:paraId="5AF0615F" w14:textId="77777777" w:rsidR="00E023D1" w:rsidRPr="00151617" w:rsidRDefault="00E023D1" w:rsidP="00E023D1">
      <w:pPr>
        <w:spacing w:line="360" w:lineRule="auto"/>
        <w:ind w:firstLine="420"/>
        <w:rPr>
          <w:sz w:val="24"/>
        </w:rPr>
      </w:pPr>
      <w:r w:rsidRPr="00151617">
        <w:rPr>
          <w:rFonts w:eastAsia="黑体"/>
          <w:sz w:val="24"/>
        </w:rPr>
        <w:t>软件工程环境：</w:t>
      </w:r>
      <w:r w:rsidRPr="00151617">
        <w:rPr>
          <w:sz w:val="24"/>
        </w:rPr>
        <w:t>Ubuntu 22.04 LTS + Bash</w:t>
      </w:r>
      <w:r w:rsidRPr="00151617">
        <w:rPr>
          <w:sz w:val="24"/>
        </w:rPr>
        <w:t>，</w:t>
      </w:r>
      <w:r w:rsidRPr="00151617">
        <w:rPr>
          <w:sz w:val="24"/>
        </w:rPr>
        <w:t>OpenJDK 21</w:t>
      </w:r>
      <w:r w:rsidRPr="00151617">
        <w:rPr>
          <w:sz w:val="24"/>
        </w:rPr>
        <w:t>，</w:t>
      </w:r>
      <w:r w:rsidRPr="00151617">
        <w:rPr>
          <w:sz w:val="24"/>
        </w:rPr>
        <w:t>Node.js 18</w:t>
      </w:r>
      <w:r w:rsidRPr="00151617">
        <w:rPr>
          <w:sz w:val="24"/>
        </w:rPr>
        <w:t>，</w:t>
      </w:r>
      <w:r w:rsidRPr="00151617">
        <w:rPr>
          <w:sz w:val="24"/>
        </w:rPr>
        <w:t>MySQL 8.0</w:t>
      </w:r>
      <w:r w:rsidRPr="00151617">
        <w:rPr>
          <w:sz w:val="24"/>
        </w:rPr>
        <w:t>，</w:t>
      </w:r>
      <w:r w:rsidRPr="00151617">
        <w:rPr>
          <w:sz w:val="24"/>
        </w:rPr>
        <w:t>Git</w:t>
      </w:r>
      <w:r w:rsidRPr="00151617">
        <w:rPr>
          <w:sz w:val="24"/>
        </w:rPr>
        <w:t>，构建工具（</w:t>
      </w:r>
      <w:r w:rsidRPr="00151617">
        <w:rPr>
          <w:sz w:val="24"/>
        </w:rPr>
        <w:t>Maven/Gradle</w:t>
      </w:r>
      <w:r w:rsidRPr="00151617">
        <w:rPr>
          <w:sz w:val="24"/>
        </w:rPr>
        <w:t>），包管理（</w:t>
      </w:r>
      <w:r w:rsidRPr="00151617">
        <w:rPr>
          <w:sz w:val="24"/>
        </w:rPr>
        <w:t>npm</w:t>
      </w:r>
      <w:r w:rsidRPr="00151617">
        <w:rPr>
          <w:sz w:val="24"/>
        </w:rPr>
        <w:t>）</w:t>
      </w:r>
    </w:p>
    <w:p w14:paraId="52D44F9A" w14:textId="77E3161B" w:rsidR="00E023D1" w:rsidRPr="00151617" w:rsidRDefault="00E023D1" w:rsidP="00E023D1">
      <w:pPr>
        <w:spacing w:line="360" w:lineRule="auto"/>
        <w:ind w:firstLine="420"/>
        <w:rPr>
          <w:sz w:val="24"/>
        </w:rPr>
      </w:pPr>
      <w:r w:rsidRPr="00151617">
        <w:rPr>
          <w:rFonts w:eastAsia="黑体"/>
          <w:sz w:val="24"/>
        </w:rPr>
        <w:t>软件测试环境：</w:t>
      </w:r>
      <w:r w:rsidRPr="00151617">
        <w:rPr>
          <w:sz w:val="24"/>
        </w:rPr>
        <w:t>dev/test</w:t>
      </w:r>
      <w:r w:rsidRPr="00151617">
        <w:rPr>
          <w:sz w:val="24"/>
        </w:rPr>
        <w:t>分离；支付通道使用沙箱；测试数据脱敏与构造规范</w:t>
      </w:r>
    </w:p>
    <w:p w14:paraId="35FEBBD6" w14:textId="5DD3FFAB" w:rsidR="00E023D1" w:rsidRPr="00151617" w:rsidRDefault="00E023D1" w:rsidP="00E023D1">
      <w:pPr>
        <w:spacing w:line="360" w:lineRule="auto"/>
        <w:ind w:firstLine="420"/>
        <w:rPr>
          <w:sz w:val="24"/>
        </w:rPr>
      </w:pPr>
      <w:r w:rsidRPr="00151617">
        <w:rPr>
          <w:rFonts w:eastAsia="黑体"/>
          <w:sz w:val="24"/>
        </w:rPr>
        <w:t>软件开发库：</w:t>
      </w:r>
      <w:r w:rsidRPr="00151617">
        <w:rPr>
          <w:sz w:val="24"/>
        </w:rPr>
        <w:t>代码仓分支</w:t>
      </w:r>
      <w:r w:rsidRPr="00151617">
        <w:rPr>
          <w:sz w:val="24"/>
        </w:rPr>
        <w:t>main/dev</w:t>
      </w:r>
      <w:r w:rsidRPr="00151617">
        <w:rPr>
          <w:sz w:val="24"/>
        </w:rPr>
        <w:t>；依赖与版本管理；统一代码规范与检查</w:t>
      </w:r>
    </w:p>
    <w:p w14:paraId="0878C202" w14:textId="290438AF" w:rsidR="00E023D1" w:rsidRPr="00151617" w:rsidRDefault="00E023D1" w:rsidP="00E023D1">
      <w:pPr>
        <w:spacing w:line="360" w:lineRule="auto"/>
        <w:ind w:firstLine="420"/>
        <w:rPr>
          <w:sz w:val="24"/>
        </w:rPr>
      </w:pPr>
      <w:r w:rsidRPr="00151617">
        <w:rPr>
          <w:rFonts w:eastAsia="黑体"/>
          <w:sz w:val="24"/>
        </w:rPr>
        <w:t>软件开发文档：</w:t>
      </w:r>
      <w:r w:rsidRPr="00151617">
        <w:rPr>
          <w:sz w:val="24"/>
        </w:rPr>
        <w:t>本计划、选题说明、</w:t>
      </w:r>
      <w:r w:rsidRPr="00151617">
        <w:rPr>
          <w:sz w:val="24"/>
        </w:rPr>
        <w:t>API</w:t>
      </w:r>
      <w:r w:rsidRPr="00151617">
        <w:rPr>
          <w:sz w:val="24"/>
        </w:rPr>
        <w:t>规范、安全与合规、测试计划</w:t>
      </w:r>
    </w:p>
    <w:p w14:paraId="53AE0368" w14:textId="1BB78239" w:rsidR="00E023D1" w:rsidRPr="00151617" w:rsidRDefault="00E023D1" w:rsidP="00E023D1">
      <w:pPr>
        <w:spacing w:line="360" w:lineRule="auto"/>
        <w:ind w:firstLine="420"/>
        <w:rPr>
          <w:sz w:val="24"/>
        </w:rPr>
      </w:pPr>
      <w:r w:rsidRPr="00151617">
        <w:rPr>
          <w:rFonts w:eastAsia="黑体"/>
          <w:sz w:val="24"/>
        </w:rPr>
        <w:t>非交付软件：</w:t>
      </w:r>
      <w:r w:rsidRPr="00151617">
        <w:rPr>
          <w:sz w:val="24"/>
        </w:rPr>
        <w:t>监控与日志查看工具、数据库客户端、接口调试工具</w:t>
      </w:r>
    </w:p>
    <w:p w14:paraId="6D7F9D8F" w14:textId="2D030902" w:rsidR="00493916" w:rsidRPr="00151617" w:rsidRDefault="00493916" w:rsidP="00493916">
      <w:pPr>
        <w:pStyle w:val="3"/>
      </w:pPr>
      <w:bookmarkStart w:id="22" w:name="_Toc214008610"/>
      <w:r w:rsidRPr="00151617">
        <w:t>2.5</w:t>
      </w:r>
      <w:r w:rsidRPr="00151617">
        <w:t>服务</w:t>
      </w:r>
      <w:bookmarkEnd w:id="22"/>
    </w:p>
    <w:p w14:paraId="67A79D7E" w14:textId="77777777" w:rsidR="00A830B4" w:rsidRPr="00151617" w:rsidRDefault="00A830B4" w:rsidP="00A830B4">
      <w:pPr>
        <w:spacing w:line="360" w:lineRule="auto"/>
        <w:ind w:firstLine="420"/>
        <w:rPr>
          <w:sz w:val="24"/>
        </w:rPr>
      </w:pPr>
      <w:r w:rsidRPr="00151617">
        <w:rPr>
          <w:rFonts w:eastAsia="黑体"/>
          <w:sz w:val="24"/>
        </w:rPr>
        <w:t>部署服务：</w:t>
      </w:r>
      <w:r w:rsidRPr="00151617">
        <w:rPr>
          <w:sz w:val="24"/>
        </w:rPr>
        <w:t>提供环境搭建与部署指南、脚本与配置说明</w:t>
      </w:r>
    </w:p>
    <w:p w14:paraId="2451C8FF" w14:textId="77777777" w:rsidR="00A830B4" w:rsidRPr="00151617" w:rsidRDefault="00A830B4" w:rsidP="00A830B4">
      <w:pPr>
        <w:spacing w:line="360" w:lineRule="auto"/>
        <w:ind w:firstLine="420"/>
        <w:rPr>
          <w:sz w:val="24"/>
        </w:rPr>
      </w:pPr>
      <w:r w:rsidRPr="00151617">
        <w:rPr>
          <w:rFonts w:eastAsia="黑体"/>
          <w:sz w:val="24"/>
        </w:rPr>
        <w:t>维护服务：</w:t>
      </w:r>
      <w:r w:rsidRPr="00151617">
        <w:rPr>
          <w:sz w:val="24"/>
        </w:rPr>
        <w:t>缺陷修复、版本升级与数据迁移支持</w:t>
      </w:r>
    </w:p>
    <w:p w14:paraId="7098B51A" w14:textId="77777777" w:rsidR="00A830B4" w:rsidRPr="00151617" w:rsidRDefault="00A830B4" w:rsidP="00A830B4">
      <w:pPr>
        <w:spacing w:line="360" w:lineRule="auto"/>
        <w:ind w:firstLine="420"/>
        <w:rPr>
          <w:sz w:val="24"/>
        </w:rPr>
      </w:pPr>
      <w:r w:rsidRPr="00151617">
        <w:rPr>
          <w:rFonts w:eastAsia="黑体"/>
          <w:sz w:val="24"/>
        </w:rPr>
        <w:lastRenderedPageBreak/>
        <w:t>培训服务：</w:t>
      </w:r>
      <w:r w:rsidRPr="00151617">
        <w:rPr>
          <w:sz w:val="24"/>
        </w:rPr>
        <w:t>管理员与医护角色的使用培训与操作手册讲解</w:t>
      </w:r>
    </w:p>
    <w:p w14:paraId="34511800" w14:textId="2D6897D0" w:rsidR="00A830B4" w:rsidRPr="00151617" w:rsidRDefault="00A830B4" w:rsidP="00A830B4">
      <w:pPr>
        <w:spacing w:line="360" w:lineRule="auto"/>
        <w:ind w:firstLine="420"/>
        <w:rPr>
          <w:sz w:val="24"/>
        </w:rPr>
      </w:pPr>
      <w:r w:rsidRPr="00151617">
        <w:rPr>
          <w:rFonts w:eastAsia="黑体"/>
          <w:sz w:val="24"/>
        </w:rPr>
        <w:t>运维支持：</w:t>
      </w:r>
      <w:r w:rsidRPr="00151617">
        <w:rPr>
          <w:sz w:val="24"/>
        </w:rPr>
        <w:t>备份策略实施、恢复演练、监控与告警配置</w:t>
      </w:r>
    </w:p>
    <w:p w14:paraId="64ED1188" w14:textId="77777777" w:rsidR="00493916" w:rsidRPr="00151617" w:rsidRDefault="00493916" w:rsidP="00493916">
      <w:pPr>
        <w:pStyle w:val="3"/>
      </w:pPr>
      <w:bookmarkStart w:id="23" w:name="_Toc214008611"/>
      <w:r w:rsidRPr="00151617">
        <w:t>2.6</w:t>
      </w:r>
      <w:r w:rsidRPr="00151617">
        <w:t>验收标准</w:t>
      </w:r>
      <w:bookmarkEnd w:id="23"/>
    </w:p>
    <w:p w14:paraId="536F53C1" w14:textId="77777777" w:rsidR="00A830B4" w:rsidRPr="00151617" w:rsidRDefault="00A830B4" w:rsidP="00A830B4">
      <w:pPr>
        <w:spacing w:line="360" w:lineRule="auto"/>
        <w:ind w:firstLine="420"/>
        <w:rPr>
          <w:sz w:val="24"/>
        </w:rPr>
      </w:pPr>
      <w:r w:rsidRPr="00151617">
        <w:rPr>
          <w:rFonts w:eastAsia="黑体"/>
          <w:sz w:val="24"/>
        </w:rPr>
        <w:t>功能验收：</w:t>
      </w:r>
      <w:r w:rsidRPr="00151617">
        <w:rPr>
          <w:sz w:val="24"/>
        </w:rPr>
        <w:t>十个模块的核心功能可用，流程闭环（预约</w:t>
      </w:r>
      <w:r w:rsidRPr="00151617">
        <w:rPr>
          <w:sz w:val="24"/>
        </w:rPr>
        <w:t>→</w:t>
      </w:r>
      <w:r w:rsidRPr="00151617">
        <w:rPr>
          <w:sz w:val="24"/>
        </w:rPr>
        <w:t>就诊</w:t>
      </w:r>
      <w:r w:rsidRPr="00151617">
        <w:rPr>
          <w:sz w:val="24"/>
        </w:rPr>
        <w:t>→</w:t>
      </w:r>
      <w:r w:rsidRPr="00151617">
        <w:rPr>
          <w:sz w:val="24"/>
        </w:rPr>
        <w:t>处方</w:t>
      </w:r>
      <w:r w:rsidRPr="00151617">
        <w:rPr>
          <w:sz w:val="24"/>
        </w:rPr>
        <w:t>/</w:t>
      </w:r>
      <w:r w:rsidRPr="00151617">
        <w:rPr>
          <w:sz w:val="24"/>
        </w:rPr>
        <w:t>检验</w:t>
      </w:r>
      <w:r w:rsidRPr="00151617">
        <w:rPr>
          <w:sz w:val="24"/>
        </w:rPr>
        <w:t>→</w:t>
      </w:r>
      <w:r w:rsidRPr="00151617">
        <w:rPr>
          <w:sz w:val="24"/>
        </w:rPr>
        <w:t>支付</w:t>
      </w:r>
      <w:r w:rsidRPr="00151617">
        <w:rPr>
          <w:sz w:val="24"/>
        </w:rPr>
        <w:t>/</w:t>
      </w:r>
      <w:r w:rsidRPr="00151617">
        <w:rPr>
          <w:sz w:val="24"/>
        </w:rPr>
        <w:t>对账</w:t>
      </w:r>
      <w:r w:rsidRPr="00151617">
        <w:rPr>
          <w:sz w:val="24"/>
        </w:rPr>
        <w:t>→</w:t>
      </w:r>
      <w:r w:rsidRPr="00151617">
        <w:rPr>
          <w:sz w:val="24"/>
        </w:rPr>
        <w:t>报表</w:t>
      </w:r>
      <w:r w:rsidRPr="00151617">
        <w:rPr>
          <w:sz w:val="24"/>
        </w:rPr>
        <w:t>/</w:t>
      </w:r>
      <w:r w:rsidRPr="00151617">
        <w:rPr>
          <w:sz w:val="24"/>
        </w:rPr>
        <w:t>审计）</w:t>
      </w:r>
    </w:p>
    <w:p w14:paraId="70ED02D4" w14:textId="7C8D756B" w:rsidR="00A830B4" w:rsidRPr="00151617" w:rsidRDefault="00A830B4" w:rsidP="00A830B4">
      <w:pPr>
        <w:spacing w:line="360" w:lineRule="auto"/>
        <w:ind w:firstLine="420"/>
        <w:rPr>
          <w:sz w:val="24"/>
        </w:rPr>
      </w:pPr>
      <w:r w:rsidRPr="00151617">
        <w:rPr>
          <w:rFonts w:eastAsia="黑体"/>
          <w:sz w:val="24"/>
        </w:rPr>
        <w:t>性能与容量：</w:t>
      </w:r>
      <w:r w:rsidRPr="00151617">
        <w:rPr>
          <w:sz w:val="24"/>
        </w:rPr>
        <w:t>单实例</w:t>
      </w:r>
      <w:r w:rsidRPr="00151617">
        <w:rPr>
          <w:sz w:val="24"/>
        </w:rPr>
        <w:t>QPS≥200</w:t>
      </w:r>
      <w:r w:rsidRPr="00151617">
        <w:rPr>
          <w:sz w:val="24"/>
        </w:rPr>
        <w:t>；</w:t>
      </w:r>
      <w:r w:rsidRPr="00151617">
        <w:rPr>
          <w:sz w:val="24"/>
        </w:rPr>
        <w:t>P95</w:t>
      </w:r>
      <w:r w:rsidRPr="00151617">
        <w:rPr>
          <w:sz w:val="24"/>
        </w:rPr>
        <w:t>响应</w:t>
      </w:r>
      <w:r w:rsidRPr="00151617">
        <w:rPr>
          <w:sz w:val="24"/>
        </w:rPr>
        <w:t>&lt;400ms</w:t>
      </w:r>
      <w:r w:rsidRPr="00151617">
        <w:rPr>
          <w:sz w:val="24"/>
        </w:rPr>
        <w:t>；并发在线用户</w:t>
      </w:r>
      <w:r w:rsidRPr="00151617">
        <w:rPr>
          <w:sz w:val="24"/>
        </w:rPr>
        <w:t>500</w:t>
      </w:r>
      <w:r w:rsidRPr="00151617">
        <w:rPr>
          <w:sz w:val="24"/>
        </w:rPr>
        <w:t>；日预约量</w:t>
      </w:r>
      <w:r w:rsidRPr="00151617">
        <w:rPr>
          <w:sz w:val="24"/>
        </w:rPr>
        <w:t>5,000</w:t>
      </w:r>
    </w:p>
    <w:p w14:paraId="4F92788C" w14:textId="59DE7C23" w:rsidR="00A830B4" w:rsidRPr="00151617" w:rsidRDefault="00A830B4" w:rsidP="00A830B4">
      <w:pPr>
        <w:spacing w:line="360" w:lineRule="auto"/>
        <w:ind w:firstLine="420"/>
        <w:rPr>
          <w:sz w:val="24"/>
        </w:rPr>
      </w:pPr>
      <w:r w:rsidRPr="00151617">
        <w:rPr>
          <w:rFonts w:eastAsia="黑体"/>
          <w:sz w:val="24"/>
        </w:rPr>
        <w:t>可用性与可靠性：</w:t>
      </w:r>
      <w:r w:rsidRPr="00151617">
        <w:rPr>
          <w:sz w:val="24"/>
        </w:rPr>
        <w:t>工作时段</w:t>
      </w:r>
      <w:r w:rsidRPr="00151617">
        <w:rPr>
          <w:sz w:val="24"/>
        </w:rPr>
        <w:t>SLA≥99.5%</w:t>
      </w:r>
      <w:r w:rsidRPr="00151617">
        <w:rPr>
          <w:sz w:val="24"/>
        </w:rPr>
        <w:t>；关键流程降级与告警可用；备份与恢复策略可行</w:t>
      </w:r>
    </w:p>
    <w:p w14:paraId="412784AD" w14:textId="2DE1EA26" w:rsidR="00A830B4" w:rsidRPr="00151617" w:rsidRDefault="00A830B4" w:rsidP="00A830B4">
      <w:pPr>
        <w:spacing w:line="360" w:lineRule="auto"/>
        <w:ind w:firstLine="420"/>
        <w:rPr>
          <w:sz w:val="24"/>
        </w:rPr>
      </w:pPr>
      <w:r w:rsidRPr="00151617">
        <w:rPr>
          <w:rFonts w:eastAsia="黑体"/>
          <w:sz w:val="24"/>
        </w:rPr>
        <w:t>安全与合规：</w:t>
      </w:r>
      <w:r w:rsidRPr="00151617">
        <w:rPr>
          <w:sz w:val="24"/>
        </w:rPr>
        <w:t>传输层</w:t>
      </w:r>
      <w:r w:rsidRPr="00151617">
        <w:rPr>
          <w:sz w:val="24"/>
        </w:rPr>
        <w:t>TLS1.2+</w:t>
      </w:r>
      <w:r w:rsidRPr="00151617">
        <w:rPr>
          <w:sz w:val="24"/>
        </w:rPr>
        <w:t>；静态敏感字段加密；密码哈希</w:t>
      </w:r>
      <w:r w:rsidRPr="00151617">
        <w:rPr>
          <w:sz w:val="24"/>
        </w:rPr>
        <w:t>BCrypt</w:t>
      </w:r>
      <w:r w:rsidRPr="00151617">
        <w:rPr>
          <w:sz w:val="24"/>
        </w:rPr>
        <w:t>；</w:t>
      </w:r>
      <w:r w:rsidRPr="00151617">
        <w:rPr>
          <w:sz w:val="24"/>
        </w:rPr>
        <w:t>RBAC</w:t>
      </w:r>
      <w:r w:rsidRPr="00151617">
        <w:rPr>
          <w:sz w:val="24"/>
        </w:rPr>
        <w:t>与行级访问限制；审计日志留存策略达标</w:t>
      </w:r>
    </w:p>
    <w:p w14:paraId="2419B751" w14:textId="6F4ACA9F" w:rsidR="00A830B4" w:rsidRPr="00151617" w:rsidRDefault="00A830B4" w:rsidP="00A830B4">
      <w:pPr>
        <w:spacing w:line="360" w:lineRule="auto"/>
        <w:ind w:firstLine="420"/>
        <w:rPr>
          <w:sz w:val="24"/>
        </w:rPr>
      </w:pPr>
      <w:r w:rsidRPr="00151617">
        <w:rPr>
          <w:rFonts w:eastAsia="黑体"/>
          <w:sz w:val="24"/>
        </w:rPr>
        <w:t>测试准入：</w:t>
      </w:r>
      <w:r w:rsidRPr="00151617">
        <w:rPr>
          <w:sz w:val="24"/>
        </w:rPr>
        <w:t>单元测试覆盖率</w:t>
      </w:r>
      <w:r w:rsidRPr="00151617">
        <w:rPr>
          <w:sz w:val="24"/>
        </w:rPr>
        <w:t>≥60%</w:t>
      </w:r>
      <w:r w:rsidRPr="00151617">
        <w:rPr>
          <w:sz w:val="24"/>
        </w:rPr>
        <w:t>；关键流程</w:t>
      </w:r>
      <w:r w:rsidRPr="00151617">
        <w:rPr>
          <w:sz w:val="24"/>
        </w:rPr>
        <w:t>E2E</w:t>
      </w:r>
      <w:r w:rsidRPr="00151617">
        <w:rPr>
          <w:sz w:val="24"/>
        </w:rPr>
        <w:t>用例</w:t>
      </w:r>
      <w:r w:rsidRPr="00151617">
        <w:rPr>
          <w:sz w:val="24"/>
        </w:rPr>
        <w:t>≥8</w:t>
      </w:r>
      <w:r w:rsidRPr="00151617">
        <w:rPr>
          <w:sz w:val="24"/>
        </w:rPr>
        <w:t>；回归测试通过；关键缺陷清零</w:t>
      </w:r>
    </w:p>
    <w:p w14:paraId="4CFC342E" w14:textId="099A696F" w:rsidR="00A830B4" w:rsidRPr="00151617" w:rsidRDefault="00A830B4" w:rsidP="00A830B4">
      <w:pPr>
        <w:spacing w:line="360" w:lineRule="auto"/>
        <w:ind w:firstLine="420"/>
        <w:rPr>
          <w:sz w:val="24"/>
        </w:rPr>
      </w:pPr>
      <w:r w:rsidRPr="00151617">
        <w:rPr>
          <w:rFonts w:eastAsia="黑体"/>
          <w:sz w:val="24"/>
        </w:rPr>
        <w:t>文档交付：</w:t>
      </w:r>
      <w:r w:rsidRPr="00151617">
        <w:rPr>
          <w:sz w:val="24"/>
        </w:rPr>
        <w:t>用户、安装、</w:t>
      </w:r>
      <w:r w:rsidRPr="00151617">
        <w:rPr>
          <w:sz w:val="24"/>
        </w:rPr>
        <w:t>API</w:t>
      </w:r>
      <w:r w:rsidRPr="00151617">
        <w:rPr>
          <w:sz w:val="24"/>
        </w:rPr>
        <w:t>、数据库、测试与运维文档完整</w:t>
      </w:r>
    </w:p>
    <w:p w14:paraId="5C097779" w14:textId="77777777" w:rsidR="00493916" w:rsidRPr="00151617" w:rsidRDefault="00493916" w:rsidP="00493916">
      <w:pPr>
        <w:pStyle w:val="3"/>
      </w:pPr>
      <w:bookmarkStart w:id="24" w:name="_Toc214008612"/>
      <w:r w:rsidRPr="00151617">
        <w:t>2.7</w:t>
      </w:r>
      <w:r w:rsidRPr="00151617">
        <w:t>完成项目的最迟期限</w:t>
      </w:r>
      <w:bookmarkEnd w:id="24"/>
    </w:p>
    <w:p w14:paraId="1A47ABFB" w14:textId="691FA01D" w:rsidR="00A830B4" w:rsidRPr="00151617" w:rsidRDefault="00A830B4" w:rsidP="00493916">
      <w:pPr>
        <w:spacing w:line="360" w:lineRule="auto"/>
        <w:ind w:firstLine="420"/>
        <w:rPr>
          <w:sz w:val="24"/>
        </w:rPr>
      </w:pPr>
      <w:r w:rsidRPr="00151617">
        <w:rPr>
          <w:rFonts w:eastAsia="黑体"/>
          <w:sz w:val="24"/>
        </w:rPr>
        <w:t>最迟完成期限：</w:t>
      </w:r>
      <w:r w:rsidRPr="00151617">
        <w:rPr>
          <w:sz w:val="24"/>
        </w:rPr>
        <w:t>2025-12-14</w:t>
      </w:r>
    </w:p>
    <w:p w14:paraId="1B2E1CCC" w14:textId="77777777" w:rsidR="00493916" w:rsidRPr="00151617" w:rsidRDefault="00493916" w:rsidP="00493916">
      <w:pPr>
        <w:pStyle w:val="3"/>
      </w:pPr>
      <w:bookmarkStart w:id="25" w:name="_Toc214008613"/>
      <w:r w:rsidRPr="00151617">
        <w:t>2.8</w:t>
      </w:r>
      <w:r w:rsidRPr="00151617">
        <w:t>本计划的批准者和批准日期</w:t>
      </w:r>
      <w:bookmarkEnd w:id="25"/>
    </w:p>
    <w:p w14:paraId="53137BC6" w14:textId="6360F7C8" w:rsidR="00493916" w:rsidRPr="00151617" w:rsidRDefault="00493916" w:rsidP="00493916">
      <w:pPr>
        <w:spacing w:line="360" w:lineRule="auto"/>
        <w:ind w:firstLine="420"/>
        <w:rPr>
          <w:sz w:val="24"/>
        </w:rPr>
      </w:pPr>
      <w:r w:rsidRPr="00151617">
        <w:rPr>
          <w:rFonts w:eastAsia="黑体"/>
          <w:sz w:val="24"/>
        </w:rPr>
        <w:t>批准者：</w:t>
      </w:r>
      <w:r w:rsidR="00711330" w:rsidRPr="00151617">
        <w:rPr>
          <w:sz w:val="24"/>
        </w:rPr>
        <w:t>王宇博</w:t>
      </w:r>
    </w:p>
    <w:p w14:paraId="45666A29" w14:textId="443A047A" w:rsidR="00493916" w:rsidRPr="00151617" w:rsidRDefault="00493916" w:rsidP="00DF29E6">
      <w:pPr>
        <w:spacing w:line="360" w:lineRule="auto"/>
        <w:ind w:firstLine="420"/>
        <w:rPr>
          <w:rFonts w:eastAsia="黑体"/>
          <w:b/>
          <w:bCs/>
          <w:sz w:val="32"/>
          <w:szCs w:val="32"/>
        </w:rPr>
      </w:pPr>
      <w:r w:rsidRPr="00151617">
        <w:rPr>
          <w:rFonts w:eastAsia="黑体"/>
          <w:sz w:val="24"/>
        </w:rPr>
        <w:t>批准日期：</w:t>
      </w:r>
      <w:r w:rsidR="00711330" w:rsidRPr="00151617">
        <w:rPr>
          <w:sz w:val="24"/>
        </w:rPr>
        <w:t>2025-11-14</w:t>
      </w:r>
    </w:p>
    <w:p w14:paraId="2D46BAC7" w14:textId="25BFAD41" w:rsidR="00493916" w:rsidRPr="00151617" w:rsidRDefault="00493916" w:rsidP="00493916">
      <w:pPr>
        <w:pStyle w:val="2"/>
        <w:rPr>
          <w:rFonts w:ascii="Times New Roman" w:hAnsi="Times New Roman"/>
        </w:rPr>
      </w:pPr>
      <w:bookmarkStart w:id="26" w:name="_Toc214008614"/>
      <w:r w:rsidRPr="00151617">
        <w:rPr>
          <w:rFonts w:ascii="Times New Roman" w:hAnsi="Times New Roman"/>
        </w:rPr>
        <w:t>3.</w:t>
      </w:r>
      <w:r w:rsidRPr="00151617">
        <w:rPr>
          <w:rFonts w:ascii="Times New Roman" w:hAnsi="Times New Roman"/>
        </w:rPr>
        <w:t>实施计划</w:t>
      </w:r>
      <w:bookmarkEnd w:id="26"/>
    </w:p>
    <w:p w14:paraId="0D783F1C" w14:textId="313FDEB7" w:rsidR="00493916" w:rsidRPr="00151617" w:rsidRDefault="00493916" w:rsidP="00493916">
      <w:pPr>
        <w:pStyle w:val="3"/>
      </w:pPr>
      <w:bookmarkStart w:id="27" w:name="_Toc214008615"/>
      <w:r w:rsidRPr="00151617">
        <w:t>3.1</w:t>
      </w:r>
      <w:r w:rsidRPr="00151617">
        <w:t>软件开发模型（必填）</w:t>
      </w:r>
      <w:bookmarkEnd w:id="27"/>
    </w:p>
    <w:p w14:paraId="451CE7B1" w14:textId="29E6B6FD" w:rsidR="002A2CC2" w:rsidRPr="00FA7AA9" w:rsidRDefault="002A2CC2" w:rsidP="002A2CC2">
      <w:pPr>
        <w:spacing w:line="360" w:lineRule="auto"/>
        <w:ind w:firstLine="420"/>
        <w:rPr>
          <w:rFonts w:eastAsia="黑体"/>
          <w:sz w:val="24"/>
        </w:rPr>
      </w:pPr>
      <w:r w:rsidRPr="00FA7AA9">
        <w:rPr>
          <w:rFonts w:eastAsia="黑体"/>
          <w:sz w:val="24"/>
        </w:rPr>
        <w:t>采用迭代增量模型</w:t>
      </w:r>
      <w:r w:rsidRPr="00FA7AA9">
        <w:rPr>
          <w:rFonts w:eastAsia="黑体"/>
          <w:sz w:val="24"/>
        </w:rPr>
        <w:t>+</w:t>
      </w:r>
      <w:r w:rsidRPr="00FA7AA9">
        <w:rPr>
          <w:rFonts w:eastAsia="黑体"/>
          <w:sz w:val="24"/>
        </w:rPr>
        <w:t>看板管理</w:t>
      </w:r>
      <w:r w:rsidRPr="00FA7AA9">
        <w:rPr>
          <w:rFonts w:eastAsia="黑体"/>
          <w:sz w:val="24"/>
        </w:rPr>
        <w:t>+CI/CD</w:t>
      </w:r>
      <w:r w:rsidRPr="00FA7AA9">
        <w:rPr>
          <w:rFonts w:eastAsia="黑体"/>
          <w:sz w:val="24"/>
        </w:rPr>
        <w:t>。</w:t>
      </w:r>
    </w:p>
    <w:p w14:paraId="1E16BF2C" w14:textId="00F13D0F" w:rsidR="002A2CC2" w:rsidRPr="00151617" w:rsidRDefault="002A2CC2" w:rsidP="002A2CC2">
      <w:pPr>
        <w:spacing w:line="360" w:lineRule="auto"/>
        <w:ind w:firstLine="420"/>
        <w:rPr>
          <w:sz w:val="24"/>
        </w:rPr>
      </w:pPr>
      <w:r w:rsidRPr="00FA7AA9">
        <w:rPr>
          <w:rFonts w:ascii="黑体" w:eastAsia="黑体" w:hAnsi="黑体"/>
          <w:sz w:val="24"/>
        </w:rPr>
        <w:t>原因：</w:t>
      </w:r>
      <w:r w:rsidRPr="00151617">
        <w:rPr>
          <w:sz w:val="24"/>
        </w:rPr>
        <w:t>业务模块多且相互关联，迭代能快速交付可用增量并收集反馈；配合</w:t>
      </w:r>
      <w:r w:rsidRPr="00151617">
        <w:rPr>
          <w:sz w:val="24"/>
        </w:rPr>
        <w:lastRenderedPageBreak/>
        <w:t>自动化测试与持续集成提高交付质量。</w:t>
      </w:r>
    </w:p>
    <w:p w14:paraId="4E0DD026" w14:textId="00C712AD" w:rsidR="00493916" w:rsidRPr="00151617" w:rsidRDefault="00493916" w:rsidP="00493916">
      <w:pPr>
        <w:pStyle w:val="3"/>
      </w:pPr>
      <w:bookmarkStart w:id="28" w:name="_Toc214008616"/>
      <w:r w:rsidRPr="00151617">
        <w:lastRenderedPageBreak/>
        <w:t>3.2</w:t>
      </w:r>
      <w:r w:rsidRPr="00151617">
        <w:t>任务分解（必填）</w:t>
      </w:r>
      <w:bookmarkEnd w:id="28"/>
    </w:p>
    <w:tbl>
      <w:tblPr>
        <w:tblW w:w="5000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1418"/>
        <w:gridCol w:w="1560"/>
        <w:gridCol w:w="1985"/>
        <w:gridCol w:w="1492"/>
      </w:tblGrid>
      <w:tr w:rsidR="00F74ED4" w:rsidRPr="00151617" w14:paraId="6638047D" w14:textId="77777777" w:rsidTr="00F74ED4">
        <w:trPr>
          <w:trHeight w:val="567"/>
          <w:jc w:val="center"/>
        </w:trPr>
        <w:tc>
          <w:tcPr>
            <w:tcW w:w="11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F714E7" w14:textId="77777777" w:rsidR="00F74ED4" w:rsidRPr="00151617" w:rsidRDefault="00F74ED4" w:rsidP="00D72E0E">
            <w:pPr>
              <w:keepNext/>
              <w:spacing w:line="360" w:lineRule="auto"/>
              <w:rPr>
                <w:sz w:val="24"/>
              </w:rPr>
            </w:pPr>
            <w:r w:rsidRPr="00151617">
              <w:rPr>
                <w:sz w:val="24"/>
              </w:rPr>
              <w:t>阶段</w:t>
            </w:r>
          </w:p>
        </w:tc>
        <w:tc>
          <w:tcPr>
            <w:tcW w:w="855" w:type="pct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E9A640" w14:textId="26330C8E" w:rsidR="00F74ED4" w:rsidRPr="00151617" w:rsidRDefault="0094414F" w:rsidP="00D72E0E">
            <w:pPr>
              <w:keepNext/>
              <w:spacing w:line="360" w:lineRule="auto"/>
              <w:rPr>
                <w:sz w:val="24"/>
              </w:rPr>
            </w:pPr>
            <w:r w:rsidRPr="00151617">
              <w:rPr>
                <w:sz w:val="24"/>
              </w:rPr>
              <w:t>模块</w:t>
            </w:r>
          </w:p>
        </w:tc>
        <w:tc>
          <w:tcPr>
            <w:tcW w:w="941" w:type="pc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2284C" w14:textId="7B69FBAC" w:rsidR="00F74ED4" w:rsidRPr="00151617" w:rsidRDefault="00F74ED4" w:rsidP="00D72E0E">
            <w:pPr>
              <w:keepNext/>
              <w:spacing w:line="360" w:lineRule="auto"/>
              <w:rPr>
                <w:sz w:val="24"/>
              </w:rPr>
            </w:pPr>
            <w:r w:rsidRPr="00151617">
              <w:rPr>
                <w:sz w:val="24"/>
              </w:rPr>
              <w:t>姓名</w:t>
            </w:r>
          </w:p>
        </w:tc>
        <w:tc>
          <w:tcPr>
            <w:tcW w:w="1197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9BD845" w14:textId="68511A7D" w:rsidR="00F74ED4" w:rsidRPr="00151617" w:rsidRDefault="00F74ED4" w:rsidP="00D72E0E">
            <w:pPr>
              <w:keepNext/>
              <w:spacing w:line="360" w:lineRule="auto"/>
              <w:rPr>
                <w:sz w:val="24"/>
              </w:rPr>
            </w:pPr>
            <w:r w:rsidRPr="00151617">
              <w:rPr>
                <w:sz w:val="24"/>
              </w:rPr>
              <w:t>需完成的文档</w:t>
            </w:r>
          </w:p>
        </w:tc>
        <w:tc>
          <w:tcPr>
            <w:tcW w:w="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C49294" w14:textId="77777777" w:rsidR="00F74ED4" w:rsidRPr="00151617" w:rsidRDefault="00F74ED4" w:rsidP="00D72E0E">
            <w:pPr>
              <w:keepNext/>
              <w:spacing w:line="360" w:lineRule="auto"/>
              <w:rPr>
                <w:sz w:val="24"/>
              </w:rPr>
            </w:pPr>
            <w:r w:rsidRPr="00151617">
              <w:rPr>
                <w:sz w:val="24"/>
              </w:rPr>
              <w:t>主要负责人</w:t>
            </w:r>
          </w:p>
        </w:tc>
      </w:tr>
      <w:tr w:rsidR="004C0DAD" w:rsidRPr="00151617" w14:paraId="00A458E1" w14:textId="77777777" w:rsidTr="00F74ED4">
        <w:trPr>
          <w:trHeight w:val="237"/>
          <w:jc w:val="center"/>
        </w:trPr>
        <w:tc>
          <w:tcPr>
            <w:tcW w:w="1107" w:type="pct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112F9E" w14:textId="77777777" w:rsidR="004C0DAD" w:rsidRPr="00151617" w:rsidRDefault="004C0DAD" w:rsidP="00D72E0E">
            <w:pPr>
              <w:keepNext/>
              <w:spacing w:line="360" w:lineRule="auto"/>
              <w:rPr>
                <w:sz w:val="24"/>
              </w:rPr>
            </w:pPr>
            <w:r w:rsidRPr="00151617">
              <w:rPr>
                <w:sz w:val="24"/>
              </w:rPr>
              <w:t>可行性分析与项目计划阶段</w:t>
            </w:r>
          </w:p>
        </w:tc>
        <w:tc>
          <w:tcPr>
            <w:tcW w:w="855" w:type="pct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5C6BB5" w14:textId="574B4B0F" w:rsidR="004C0DAD" w:rsidRPr="00151617" w:rsidRDefault="00D27D19" w:rsidP="00D72E0E">
            <w:pPr>
              <w:keepNext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可行性分析</w:t>
            </w:r>
          </w:p>
        </w:tc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14:paraId="1858A158" w14:textId="4BEA5D25" w:rsidR="004C0DAD" w:rsidRPr="00151617" w:rsidRDefault="00D27D19" w:rsidP="00D72E0E">
            <w:pPr>
              <w:keepNext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唐文宇</w:t>
            </w:r>
          </w:p>
        </w:tc>
        <w:tc>
          <w:tcPr>
            <w:tcW w:w="1197" w:type="pct"/>
            <w:vMerge w:val="restart"/>
            <w:tcBorders>
              <w:top w:val="single" w:sz="6" w:space="0" w:color="CBCDD1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9CD825" w14:textId="5CF75A86" w:rsidR="004C0DAD" w:rsidRPr="00151617" w:rsidRDefault="004C0DAD" w:rsidP="00D72E0E">
            <w:pPr>
              <w:keepNext/>
              <w:spacing w:line="360" w:lineRule="auto"/>
              <w:rPr>
                <w:sz w:val="24"/>
              </w:rPr>
            </w:pPr>
            <w:r w:rsidRPr="00151617">
              <w:rPr>
                <w:sz w:val="24"/>
              </w:rPr>
              <w:t>项目开发计划</w:t>
            </w:r>
          </w:p>
        </w:tc>
        <w:tc>
          <w:tcPr>
            <w:tcW w:w="900" w:type="pct"/>
            <w:vMerge w:val="restart"/>
            <w:tcBorders>
              <w:top w:val="single" w:sz="6" w:space="0" w:color="CBCDD1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1CD1AB" w14:textId="62F61E27" w:rsidR="004C0DAD" w:rsidRPr="00151617" w:rsidRDefault="00560F7F" w:rsidP="00D72E0E">
            <w:pPr>
              <w:keepNext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唐文宇</w:t>
            </w:r>
          </w:p>
        </w:tc>
      </w:tr>
      <w:tr w:rsidR="004C0DAD" w:rsidRPr="00151617" w14:paraId="59EA1133" w14:textId="77777777" w:rsidTr="00F74ED4">
        <w:trPr>
          <w:trHeight w:val="187"/>
          <w:jc w:val="center"/>
        </w:trPr>
        <w:tc>
          <w:tcPr>
            <w:tcW w:w="1107" w:type="pct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2B623B" w14:textId="77777777" w:rsidR="004C0DAD" w:rsidRPr="00151617" w:rsidRDefault="004C0DAD" w:rsidP="00D72E0E">
            <w:pPr>
              <w:keepNext/>
              <w:spacing w:line="360" w:lineRule="auto"/>
              <w:rPr>
                <w:sz w:val="24"/>
              </w:rPr>
            </w:pPr>
          </w:p>
        </w:tc>
        <w:tc>
          <w:tcPr>
            <w:tcW w:w="855" w:type="pct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6420DD" w14:textId="2444A0A9" w:rsidR="004C0DAD" w:rsidRPr="00151617" w:rsidRDefault="00D27D19" w:rsidP="00D72E0E">
            <w:pPr>
              <w:keepNext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技术栈确定</w:t>
            </w:r>
          </w:p>
        </w:tc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14:paraId="282A70D3" w14:textId="6D869B06" w:rsidR="004C0DAD" w:rsidRPr="00151617" w:rsidRDefault="00D27D19" w:rsidP="00D72E0E">
            <w:pPr>
              <w:keepNext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唐文宇、王宇博</w:t>
            </w:r>
          </w:p>
        </w:tc>
        <w:tc>
          <w:tcPr>
            <w:tcW w:w="1197" w:type="pct"/>
            <w:vMerge/>
            <w:tcBorders>
              <w:top w:val="single" w:sz="6" w:space="0" w:color="CBCDD1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4D974D" w14:textId="7917FBF9" w:rsidR="004C0DAD" w:rsidRPr="00151617" w:rsidRDefault="004C0DAD" w:rsidP="00D72E0E">
            <w:pPr>
              <w:keepNext/>
              <w:spacing w:line="360" w:lineRule="auto"/>
              <w:rPr>
                <w:sz w:val="24"/>
              </w:rPr>
            </w:pPr>
          </w:p>
        </w:tc>
        <w:tc>
          <w:tcPr>
            <w:tcW w:w="900" w:type="pct"/>
            <w:vMerge/>
            <w:tcBorders>
              <w:top w:val="single" w:sz="6" w:space="0" w:color="CBCDD1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B236B9" w14:textId="77777777" w:rsidR="004C0DAD" w:rsidRPr="00151617" w:rsidRDefault="004C0DAD" w:rsidP="00D72E0E">
            <w:pPr>
              <w:keepNext/>
              <w:spacing w:line="360" w:lineRule="auto"/>
              <w:rPr>
                <w:sz w:val="24"/>
              </w:rPr>
            </w:pPr>
          </w:p>
        </w:tc>
      </w:tr>
      <w:tr w:rsidR="004C0DAD" w:rsidRPr="00151617" w14:paraId="2B37D15C" w14:textId="77777777" w:rsidTr="00F74ED4">
        <w:trPr>
          <w:trHeight w:val="275"/>
          <w:jc w:val="center"/>
        </w:trPr>
        <w:tc>
          <w:tcPr>
            <w:tcW w:w="1107" w:type="pct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9319E0" w14:textId="77777777" w:rsidR="004C0DAD" w:rsidRPr="00151617" w:rsidRDefault="004C0DAD" w:rsidP="00D72E0E">
            <w:pPr>
              <w:keepNext/>
              <w:spacing w:line="360" w:lineRule="auto"/>
              <w:rPr>
                <w:sz w:val="24"/>
              </w:rPr>
            </w:pPr>
          </w:p>
        </w:tc>
        <w:tc>
          <w:tcPr>
            <w:tcW w:w="855" w:type="pct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5490C5" w14:textId="77777777" w:rsidR="004C0DAD" w:rsidRPr="00151617" w:rsidRDefault="004C0DAD" w:rsidP="00D72E0E">
            <w:pPr>
              <w:keepNext/>
              <w:spacing w:line="360" w:lineRule="auto"/>
              <w:rPr>
                <w:sz w:val="24"/>
              </w:rPr>
            </w:pPr>
          </w:p>
        </w:tc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14:paraId="3691404A" w14:textId="77777777" w:rsidR="004C0DAD" w:rsidRPr="00151617" w:rsidRDefault="004C0DAD" w:rsidP="00D72E0E">
            <w:pPr>
              <w:keepNext/>
              <w:spacing w:line="360" w:lineRule="auto"/>
              <w:rPr>
                <w:sz w:val="24"/>
              </w:rPr>
            </w:pPr>
          </w:p>
        </w:tc>
        <w:tc>
          <w:tcPr>
            <w:tcW w:w="1197" w:type="pct"/>
            <w:vMerge/>
            <w:tcBorders>
              <w:top w:val="single" w:sz="6" w:space="0" w:color="CBCDD1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42D312" w14:textId="77DB63D1" w:rsidR="004C0DAD" w:rsidRPr="00151617" w:rsidRDefault="004C0DAD" w:rsidP="00D72E0E">
            <w:pPr>
              <w:keepNext/>
              <w:spacing w:line="360" w:lineRule="auto"/>
              <w:rPr>
                <w:sz w:val="24"/>
              </w:rPr>
            </w:pPr>
          </w:p>
        </w:tc>
        <w:tc>
          <w:tcPr>
            <w:tcW w:w="900" w:type="pct"/>
            <w:vMerge/>
            <w:tcBorders>
              <w:top w:val="single" w:sz="6" w:space="0" w:color="CBCDD1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A83CF9" w14:textId="77777777" w:rsidR="004C0DAD" w:rsidRPr="00151617" w:rsidRDefault="004C0DAD" w:rsidP="00D72E0E">
            <w:pPr>
              <w:keepNext/>
              <w:spacing w:line="360" w:lineRule="auto"/>
              <w:rPr>
                <w:sz w:val="24"/>
              </w:rPr>
            </w:pPr>
          </w:p>
        </w:tc>
      </w:tr>
      <w:tr w:rsidR="004C0DAD" w:rsidRPr="00151617" w14:paraId="0A72F46A" w14:textId="77777777" w:rsidTr="00F74ED4">
        <w:trPr>
          <w:trHeight w:val="326"/>
          <w:jc w:val="center"/>
        </w:trPr>
        <w:tc>
          <w:tcPr>
            <w:tcW w:w="1107" w:type="pct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E1A460" w14:textId="77777777" w:rsidR="004C0DAD" w:rsidRPr="00151617" w:rsidRDefault="004C0DAD" w:rsidP="00D72E0E">
            <w:pPr>
              <w:keepNext/>
              <w:spacing w:line="360" w:lineRule="auto"/>
              <w:rPr>
                <w:sz w:val="24"/>
              </w:rPr>
            </w:pPr>
          </w:p>
        </w:tc>
        <w:tc>
          <w:tcPr>
            <w:tcW w:w="855" w:type="pct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6BA64E" w14:textId="77777777" w:rsidR="004C0DAD" w:rsidRPr="00151617" w:rsidRDefault="004C0DAD" w:rsidP="00D72E0E">
            <w:pPr>
              <w:keepNext/>
              <w:spacing w:line="360" w:lineRule="auto"/>
              <w:rPr>
                <w:sz w:val="24"/>
              </w:rPr>
            </w:pPr>
          </w:p>
        </w:tc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6268AD26" w14:textId="77777777" w:rsidR="004C0DAD" w:rsidRPr="00151617" w:rsidRDefault="004C0DAD" w:rsidP="00D72E0E">
            <w:pPr>
              <w:keepNext/>
              <w:spacing w:line="360" w:lineRule="auto"/>
              <w:rPr>
                <w:sz w:val="24"/>
              </w:rPr>
            </w:pPr>
          </w:p>
        </w:tc>
        <w:tc>
          <w:tcPr>
            <w:tcW w:w="1197" w:type="pct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D7D75A" w14:textId="507CE4F7" w:rsidR="004C0DAD" w:rsidRPr="00151617" w:rsidRDefault="004C0DAD" w:rsidP="00D72E0E">
            <w:pPr>
              <w:keepNext/>
              <w:spacing w:line="360" w:lineRule="auto"/>
              <w:rPr>
                <w:sz w:val="24"/>
              </w:rPr>
            </w:pPr>
          </w:p>
        </w:tc>
        <w:tc>
          <w:tcPr>
            <w:tcW w:w="900" w:type="pct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6D6972" w14:textId="77777777" w:rsidR="004C0DAD" w:rsidRPr="00151617" w:rsidRDefault="004C0DAD" w:rsidP="00D72E0E">
            <w:pPr>
              <w:keepNext/>
              <w:spacing w:line="360" w:lineRule="auto"/>
              <w:rPr>
                <w:sz w:val="24"/>
              </w:rPr>
            </w:pPr>
          </w:p>
        </w:tc>
      </w:tr>
      <w:tr w:rsidR="00BA0055" w:rsidRPr="00151617" w14:paraId="5F5C159B" w14:textId="77777777" w:rsidTr="00F74ED4">
        <w:trPr>
          <w:trHeight w:val="225"/>
          <w:jc w:val="center"/>
        </w:trPr>
        <w:tc>
          <w:tcPr>
            <w:tcW w:w="1107" w:type="pct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F2555A" w14:textId="77777777" w:rsidR="00BA0055" w:rsidRPr="00151617" w:rsidRDefault="00BA0055" w:rsidP="00D72E0E">
            <w:pPr>
              <w:keepNext/>
              <w:spacing w:line="360" w:lineRule="auto"/>
              <w:rPr>
                <w:sz w:val="24"/>
              </w:rPr>
            </w:pPr>
            <w:r w:rsidRPr="00151617">
              <w:rPr>
                <w:sz w:val="24"/>
              </w:rPr>
              <w:t>需求阶段</w:t>
            </w:r>
          </w:p>
        </w:tc>
        <w:tc>
          <w:tcPr>
            <w:tcW w:w="855" w:type="pct"/>
            <w:tcBorders>
              <w:top w:val="single" w:sz="6" w:space="0" w:color="CBCDD1"/>
              <w:left w:val="single" w:sz="6" w:space="0" w:color="000000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C13E94" w14:textId="5EA73B70" w:rsidR="00BA0055" w:rsidRPr="00151617" w:rsidRDefault="00BA0055" w:rsidP="00D72E0E">
            <w:pPr>
              <w:keepNext/>
              <w:spacing w:line="360" w:lineRule="auto"/>
              <w:rPr>
                <w:sz w:val="24"/>
              </w:rPr>
            </w:pPr>
            <w:r w:rsidRPr="00151617">
              <w:rPr>
                <w:sz w:val="24"/>
              </w:rPr>
              <w:t>模块一</w:t>
            </w:r>
          </w:p>
        </w:tc>
        <w:tc>
          <w:tcPr>
            <w:tcW w:w="941" w:type="pct"/>
            <w:tcBorders>
              <w:top w:val="single" w:sz="6" w:space="0" w:color="CBCDD1"/>
              <w:left w:val="single" w:sz="4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14:paraId="1364B665" w14:textId="50A0333E" w:rsidR="00BA0055" w:rsidRPr="00151617" w:rsidRDefault="00BA0055" w:rsidP="00D72E0E">
            <w:pPr>
              <w:keepNext/>
              <w:spacing w:line="360" w:lineRule="auto"/>
              <w:rPr>
                <w:sz w:val="24"/>
              </w:rPr>
            </w:pPr>
            <w:r w:rsidRPr="00151617">
              <w:rPr>
                <w:sz w:val="24"/>
              </w:rPr>
              <w:t>张三</w:t>
            </w:r>
          </w:p>
        </w:tc>
        <w:tc>
          <w:tcPr>
            <w:tcW w:w="1197" w:type="pct"/>
            <w:vMerge w:val="restart"/>
            <w:tcBorders>
              <w:top w:val="single" w:sz="6" w:space="0" w:color="CBCDD1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8A93C0" w14:textId="6E5A25B0" w:rsidR="00BA0055" w:rsidRPr="00151617" w:rsidRDefault="00BA0055" w:rsidP="00D72E0E">
            <w:pPr>
              <w:keepNext/>
              <w:spacing w:line="360" w:lineRule="auto"/>
              <w:rPr>
                <w:sz w:val="24"/>
              </w:rPr>
            </w:pPr>
            <w:r w:rsidRPr="00151617">
              <w:rPr>
                <w:sz w:val="24"/>
              </w:rPr>
              <w:t>需求规格说明书</w:t>
            </w:r>
          </w:p>
        </w:tc>
        <w:tc>
          <w:tcPr>
            <w:tcW w:w="900" w:type="pct"/>
            <w:vMerge w:val="restart"/>
            <w:tcBorders>
              <w:top w:val="single" w:sz="6" w:space="0" w:color="CBCDD1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52FA60" w14:textId="77777777" w:rsidR="00BA0055" w:rsidRPr="00151617" w:rsidRDefault="00BA0055" w:rsidP="00D72E0E">
            <w:pPr>
              <w:keepNext/>
              <w:spacing w:line="360" w:lineRule="auto"/>
              <w:rPr>
                <w:sz w:val="24"/>
              </w:rPr>
            </w:pPr>
          </w:p>
        </w:tc>
      </w:tr>
      <w:tr w:rsidR="004C0DAD" w:rsidRPr="00151617" w14:paraId="66EDA74C" w14:textId="77777777" w:rsidTr="00F74ED4">
        <w:trPr>
          <w:trHeight w:val="275"/>
          <w:jc w:val="center"/>
        </w:trPr>
        <w:tc>
          <w:tcPr>
            <w:tcW w:w="1107" w:type="pct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F612B4" w14:textId="77777777" w:rsidR="004C0DAD" w:rsidRPr="00151617" w:rsidRDefault="004C0DAD" w:rsidP="00D72E0E">
            <w:pPr>
              <w:keepNext/>
              <w:spacing w:line="360" w:lineRule="auto"/>
              <w:rPr>
                <w:sz w:val="24"/>
              </w:rPr>
            </w:pPr>
          </w:p>
        </w:tc>
        <w:tc>
          <w:tcPr>
            <w:tcW w:w="855" w:type="pct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384627" w14:textId="77777777" w:rsidR="004C0DAD" w:rsidRPr="00151617" w:rsidRDefault="004C0DAD" w:rsidP="00D72E0E">
            <w:pPr>
              <w:keepNext/>
              <w:spacing w:line="360" w:lineRule="auto"/>
              <w:rPr>
                <w:sz w:val="24"/>
              </w:rPr>
            </w:pPr>
          </w:p>
        </w:tc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14:paraId="2D6FAD53" w14:textId="77777777" w:rsidR="004C0DAD" w:rsidRPr="00151617" w:rsidRDefault="004C0DAD" w:rsidP="00D72E0E">
            <w:pPr>
              <w:keepNext/>
              <w:spacing w:line="360" w:lineRule="auto"/>
              <w:rPr>
                <w:sz w:val="24"/>
              </w:rPr>
            </w:pPr>
          </w:p>
        </w:tc>
        <w:tc>
          <w:tcPr>
            <w:tcW w:w="1197" w:type="pct"/>
            <w:vMerge/>
            <w:tcBorders>
              <w:top w:val="single" w:sz="6" w:space="0" w:color="CBCDD1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E819F0" w14:textId="3C694458" w:rsidR="004C0DAD" w:rsidRPr="00151617" w:rsidRDefault="004C0DAD" w:rsidP="00D72E0E">
            <w:pPr>
              <w:keepNext/>
              <w:spacing w:line="360" w:lineRule="auto"/>
              <w:rPr>
                <w:sz w:val="24"/>
              </w:rPr>
            </w:pPr>
          </w:p>
        </w:tc>
        <w:tc>
          <w:tcPr>
            <w:tcW w:w="900" w:type="pct"/>
            <w:vMerge/>
            <w:tcBorders>
              <w:top w:val="single" w:sz="6" w:space="0" w:color="CBCDD1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37E8DF" w14:textId="77777777" w:rsidR="004C0DAD" w:rsidRPr="00151617" w:rsidRDefault="004C0DAD" w:rsidP="00D72E0E">
            <w:pPr>
              <w:keepNext/>
              <w:spacing w:line="360" w:lineRule="auto"/>
              <w:rPr>
                <w:sz w:val="24"/>
              </w:rPr>
            </w:pPr>
          </w:p>
        </w:tc>
      </w:tr>
      <w:tr w:rsidR="004C0DAD" w:rsidRPr="00151617" w14:paraId="7116C1EB" w14:textId="77777777" w:rsidTr="00F74ED4">
        <w:trPr>
          <w:trHeight w:val="188"/>
          <w:jc w:val="center"/>
        </w:trPr>
        <w:tc>
          <w:tcPr>
            <w:tcW w:w="1107" w:type="pct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E894AC" w14:textId="77777777" w:rsidR="004C0DAD" w:rsidRPr="00151617" w:rsidRDefault="004C0DAD" w:rsidP="00D72E0E">
            <w:pPr>
              <w:keepNext/>
              <w:spacing w:line="360" w:lineRule="auto"/>
              <w:rPr>
                <w:sz w:val="24"/>
              </w:rPr>
            </w:pPr>
          </w:p>
        </w:tc>
        <w:tc>
          <w:tcPr>
            <w:tcW w:w="855" w:type="pct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9C49F3" w14:textId="77777777" w:rsidR="004C0DAD" w:rsidRPr="00151617" w:rsidRDefault="004C0DAD" w:rsidP="00D72E0E">
            <w:pPr>
              <w:keepNext/>
              <w:spacing w:line="360" w:lineRule="auto"/>
              <w:rPr>
                <w:sz w:val="24"/>
              </w:rPr>
            </w:pPr>
          </w:p>
        </w:tc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14:paraId="30AA9F7B" w14:textId="77777777" w:rsidR="004C0DAD" w:rsidRPr="00151617" w:rsidRDefault="004C0DAD" w:rsidP="00D72E0E">
            <w:pPr>
              <w:keepNext/>
              <w:spacing w:line="360" w:lineRule="auto"/>
              <w:rPr>
                <w:sz w:val="24"/>
              </w:rPr>
            </w:pPr>
          </w:p>
        </w:tc>
        <w:tc>
          <w:tcPr>
            <w:tcW w:w="1197" w:type="pct"/>
            <w:vMerge/>
            <w:tcBorders>
              <w:top w:val="single" w:sz="6" w:space="0" w:color="CBCDD1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CDC358" w14:textId="57033239" w:rsidR="004C0DAD" w:rsidRPr="00151617" w:rsidRDefault="004C0DAD" w:rsidP="00D72E0E">
            <w:pPr>
              <w:keepNext/>
              <w:spacing w:line="360" w:lineRule="auto"/>
              <w:rPr>
                <w:sz w:val="24"/>
              </w:rPr>
            </w:pPr>
          </w:p>
        </w:tc>
        <w:tc>
          <w:tcPr>
            <w:tcW w:w="900" w:type="pct"/>
            <w:vMerge/>
            <w:tcBorders>
              <w:top w:val="single" w:sz="6" w:space="0" w:color="CBCDD1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CBFF88" w14:textId="77777777" w:rsidR="004C0DAD" w:rsidRPr="00151617" w:rsidRDefault="004C0DAD" w:rsidP="00D72E0E">
            <w:pPr>
              <w:keepNext/>
              <w:spacing w:line="360" w:lineRule="auto"/>
              <w:rPr>
                <w:sz w:val="24"/>
              </w:rPr>
            </w:pPr>
          </w:p>
        </w:tc>
      </w:tr>
      <w:tr w:rsidR="004C0DAD" w:rsidRPr="00151617" w14:paraId="4DDB55B7" w14:textId="77777777" w:rsidTr="00F74ED4">
        <w:trPr>
          <w:trHeight w:val="266"/>
          <w:jc w:val="center"/>
        </w:trPr>
        <w:tc>
          <w:tcPr>
            <w:tcW w:w="1107" w:type="pct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34EB60" w14:textId="77777777" w:rsidR="004C0DAD" w:rsidRPr="00151617" w:rsidRDefault="004C0DAD" w:rsidP="00D72E0E">
            <w:pPr>
              <w:keepNext/>
              <w:spacing w:line="360" w:lineRule="auto"/>
              <w:rPr>
                <w:sz w:val="24"/>
              </w:rPr>
            </w:pPr>
          </w:p>
        </w:tc>
        <w:tc>
          <w:tcPr>
            <w:tcW w:w="855" w:type="pct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36AA53" w14:textId="77777777" w:rsidR="004C0DAD" w:rsidRPr="00151617" w:rsidRDefault="004C0DAD" w:rsidP="00D72E0E">
            <w:pPr>
              <w:keepNext/>
              <w:spacing w:line="360" w:lineRule="auto"/>
              <w:rPr>
                <w:sz w:val="24"/>
              </w:rPr>
            </w:pPr>
          </w:p>
        </w:tc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475D36B2" w14:textId="77777777" w:rsidR="004C0DAD" w:rsidRPr="00151617" w:rsidRDefault="004C0DAD" w:rsidP="00D72E0E">
            <w:pPr>
              <w:keepNext/>
              <w:spacing w:line="360" w:lineRule="auto"/>
              <w:rPr>
                <w:sz w:val="24"/>
              </w:rPr>
            </w:pPr>
          </w:p>
        </w:tc>
        <w:tc>
          <w:tcPr>
            <w:tcW w:w="1197" w:type="pct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3113EF" w14:textId="055FCD8C" w:rsidR="004C0DAD" w:rsidRPr="00151617" w:rsidRDefault="004C0DAD" w:rsidP="00D72E0E">
            <w:pPr>
              <w:keepNext/>
              <w:spacing w:line="360" w:lineRule="auto"/>
              <w:rPr>
                <w:sz w:val="24"/>
              </w:rPr>
            </w:pPr>
          </w:p>
        </w:tc>
        <w:tc>
          <w:tcPr>
            <w:tcW w:w="900" w:type="pct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D6933E" w14:textId="77777777" w:rsidR="004C0DAD" w:rsidRPr="00151617" w:rsidRDefault="004C0DAD" w:rsidP="00D72E0E">
            <w:pPr>
              <w:keepNext/>
              <w:spacing w:line="360" w:lineRule="auto"/>
              <w:rPr>
                <w:sz w:val="24"/>
              </w:rPr>
            </w:pPr>
          </w:p>
        </w:tc>
      </w:tr>
      <w:tr w:rsidR="00BA0055" w:rsidRPr="00151617" w14:paraId="3C8603D1" w14:textId="77777777" w:rsidTr="00F74ED4">
        <w:trPr>
          <w:trHeight w:val="262"/>
          <w:jc w:val="center"/>
        </w:trPr>
        <w:tc>
          <w:tcPr>
            <w:tcW w:w="1107" w:type="pct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B5C841" w14:textId="77777777" w:rsidR="00BA0055" w:rsidRPr="00151617" w:rsidRDefault="00BA0055" w:rsidP="00D72E0E">
            <w:pPr>
              <w:keepNext/>
              <w:spacing w:line="360" w:lineRule="auto"/>
              <w:rPr>
                <w:sz w:val="24"/>
              </w:rPr>
            </w:pPr>
            <w:r w:rsidRPr="00151617">
              <w:rPr>
                <w:sz w:val="24"/>
              </w:rPr>
              <w:t>总体设计阶段</w:t>
            </w:r>
          </w:p>
        </w:tc>
        <w:tc>
          <w:tcPr>
            <w:tcW w:w="855" w:type="pct"/>
            <w:tcBorders>
              <w:top w:val="single" w:sz="6" w:space="0" w:color="CBCDD1"/>
              <w:left w:val="single" w:sz="6" w:space="0" w:color="000000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D0437F" w14:textId="02EEEEE3" w:rsidR="00BA0055" w:rsidRPr="00151617" w:rsidRDefault="00BA0055" w:rsidP="00D72E0E">
            <w:pPr>
              <w:keepNext/>
              <w:spacing w:line="360" w:lineRule="auto"/>
              <w:rPr>
                <w:sz w:val="24"/>
              </w:rPr>
            </w:pPr>
            <w:r w:rsidRPr="00151617">
              <w:rPr>
                <w:sz w:val="24"/>
              </w:rPr>
              <w:t>模块一</w:t>
            </w:r>
          </w:p>
        </w:tc>
        <w:tc>
          <w:tcPr>
            <w:tcW w:w="941" w:type="pct"/>
            <w:tcBorders>
              <w:top w:val="single" w:sz="6" w:space="0" w:color="CBCDD1"/>
              <w:left w:val="single" w:sz="4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14:paraId="49740933" w14:textId="234F33F0" w:rsidR="00BA0055" w:rsidRPr="00151617" w:rsidRDefault="00BA0055" w:rsidP="00D72E0E">
            <w:pPr>
              <w:keepNext/>
              <w:spacing w:line="360" w:lineRule="auto"/>
              <w:rPr>
                <w:sz w:val="24"/>
              </w:rPr>
            </w:pPr>
            <w:r w:rsidRPr="00151617">
              <w:rPr>
                <w:sz w:val="24"/>
              </w:rPr>
              <w:t>张三</w:t>
            </w:r>
          </w:p>
        </w:tc>
        <w:tc>
          <w:tcPr>
            <w:tcW w:w="1197" w:type="pct"/>
            <w:vMerge w:val="restart"/>
            <w:tcBorders>
              <w:top w:val="single" w:sz="6" w:space="0" w:color="CBCDD1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BA4FD5" w14:textId="63D6FB50" w:rsidR="00BA0055" w:rsidRPr="00151617" w:rsidRDefault="00BA0055" w:rsidP="00D72E0E">
            <w:pPr>
              <w:keepNext/>
              <w:spacing w:line="360" w:lineRule="auto"/>
              <w:rPr>
                <w:sz w:val="24"/>
              </w:rPr>
            </w:pPr>
            <w:r w:rsidRPr="00151617">
              <w:rPr>
                <w:sz w:val="24"/>
              </w:rPr>
              <w:t>概要设计说明书</w:t>
            </w:r>
          </w:p>
        </w:tc>
        <w:tc>
          <w:tcPr>
            <w:tcW w:w="900" w:type="pct"/>
            <w:vMerge w:val="restart"/>
            <w:tcBorders>
              <w:top w:val="single" w:sz="6" w:space="0" w:color="CBCDD1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95590C" w14:textId="77777777" w:rsidR="00BA0055" w:rsidRPr="00151617" w:rsidRDefault="00BA0055" w:rsidP="00D72E0E">
            <w:pPr>
              <w:keepNext/>
              <w:spacing w:line="360" w:lineRule="auto"/>
              <w:rPr>
                <w:sz w:val="24"/>
              </w:rPr>
            </w:pPr>
          </w:p>
        </w:tc>
      </w:tr>
      <w:tr w:rsidR="004C0DAD" w:rsidRPr="00151617" w14:paraId="3A6CC9BE" w14:textId="77777777" w:rsidTr="00F74ED4">
        <w:trPr>
          <w:trHeight w:val="200"/>
          <w:jc w:val="center"/>
        </w:trPr>
        <w:tc>
          <w:tcPr>
            <w:tcW w:w="1107" w:type="pct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170514" w14:textId="77777777" w:rsidR="004C0DAD" w:rsidRPr="00151617" w:rsidRDefault="004C0DAD" w:rsidP="00D72E0E">
            <w:pPr>
              <w:keepNext/>
              <w:spacing w:line="360" w:lineRule="auto"/>
              <w:rPr>
                <w:sz w:val="24"/>
              </w:rPr>
            </w:pPr>
          </w:p>
        </w:tc>
        <w:tc>
          <w:tcPr>
            <w:tcW w:w="855" w:type="pct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2A9F9E" w14:textId="77777777" w:rsidR="004C0DAD" w:rsidRPr="00151617" w:rsidRDefault="004C0DAD" w:rsidP="00D72E0E">
            <w:pPr>
              <w:keepNext/>
              <w:spacing w:line="360" w:lineRule="auto"/>
              <w:rPr>
                <w:sz w:val="24"/>
              </w:rPr>
            </w:pPr>
          </w:p>
        </w:tc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14:paraId="69875299" w14:textId="77777777" w:rsidR="004C0DAD" w:rsidRPr="00151617" w:rsidRDefault="004C0DAD" w:rsidP="00D72E0E">
            <w:pPr>
              <w:keepNext/>
              <w:spacing w:line="360" w:lineRule="auto"/>
              <w:rPr>
                <w:sz w:val="24"/>
              </w:rPr>
            </w:pPr>
          </w:p>
        </w:tc>
        <w:tc>
          <w:tcPr>
            <w:tcW w:w="1197" w:type="pct"/>
            <w:vMerge/>
            <w:tcBorders>
              <w:top w:val="single" w:sz="6" w:space="0" w:color="CBCDD1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3A3196" w14:textId="2DB08FBF" w:rsidR="004C0DAD" w:rsidRPr="00151617" w:rsidRDefault="004C0DAD" w:rsidP="00D72E0E">
            <w:pPr>
              <w:keepNext/>
              <w:spacing w:line="360" w:lineRule="auto"/>
              <w:rPr>
                <w:sz w:val="24"/>
              </w:rPr>
            </w:pPr>
          </w:p>
        </w:tc>
        <w:tc>
          <w:tcPr>
            <w:tcW w:w="900" w:type="pct"/>
            <w:vMerge/>
            <w:tcBorders>
              <w:top w:val="single" w:sz="6" w:space="0" w:color="CBCDD1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8D2261" w14:textId="77777777" w:rsidR="004C0DAD" w:rsidRPr="00151617" w:rsidRDefault="004C0DAD" w:rsidP="00D72E0E">
            <w:pPr>
              <w:keepNext/>
              <w:spacing w:line="360" w:lineRule="auto"/>
              <w:rPr>
                <w:sz w:val="24"/>
              </w:rPr>
            </w:pPr>
          </w:p>
        </w:tc>
      </w:tr>
      <w:tr w:rsidR="004C0DAD" w:rsidRPr="00151617" w14:paraId="6B598796" w14:textId="77777777" w:rsidTr="00F74ED4">
        <w:trPr>
          <w:trHeight w:val="275"/>
          <w:jc w:val="center"/>
        </w:trPr>
        <w:tc>
          <w:tcPr>
            <w:tcW w:w="1107" w:type="pct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275519" w14:textId="77777777" w:rsidR="004C0DAD" w:rsidRPr="00151617" w:rsidRDefault="004C0DAD" w:rsidP="00D72E0E">
            <w:pPr>
              <w:keepNext/>
              <w:spacing w:line="360" w:lineRule="auto"/>
              <w:rPr>
                <w:sz w:val="24"/>
              </w:rPr>
            </w:pPr>
          </w:p>
        </w:tc>
        <w:tc>
          <w:tcPr>
            <w:tcW w:w="855" w:type="pct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F8488B" w14:textId="77777777" w:rsidR="004C0DAD" w:rsidRPr="00151617" w:rsidRDefault="004C0DAD" w:rsidP="00D72E0E">
            <w:pPr>
              <w:keepNext/>
              <w:spacing w:line="360" w:lineRule="auto"/>
              <w:rPr>
                <w:sz w:val="24"/>
              </w:rPr>
            </w:pPr>
          </w:p>
        </w:tc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14:paraId="06650517" w14:textId="77777777" w:rsidR="004C0DAD" w:rsidRPr="00151617" w:rsidRDefault="004C0DAD" w:rsidP="00D72E0E">
            <w:pPr>
              <w:keepNext/>
              <w:spacing w:line="360" w:lineRule="auto"/>
              <w:rPr>
                <w:sz w:val="24"/>
              </w:rPr>
            </w:pPr>
          </w:p>
        </w:tc>
        <w:tc>
          <w:tcPr>
            <w:tcW w:w="1197" w:type="pct"/>
            <w:vMerge/>
            <w:tcBorders>
              <w:top w:val="single" w:sz="6" w:space="0" w:color="CBCDD1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03D9A2" w14:textId="14045CB3" w:rsidR="004C0DAD" w:rsidRPr="00151617" w:rsidRDefault="004C0DAD" w:rsidP="00D72E0E">
            <w:pPr>
              <w:keepNext/>
              <w:spacing w:line="360" w:lineRule="auto"/>
              <w:rPr>
                <w:sz w:val="24"/>
              </w:rPr>
            </w:pPr>
          </w:p>
        </w:tc>
        <w:tc>
          <w:tcPr>
            <w:tcW w:w="900" w:type="pct"/>
            <w:vMerge/>
            <w:tcBorders>
              <w:top w:val="single" w:sz="6" w:space="0" w:color="CBCDD1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C0ED3A" w14:textId="77777777" w:rsidR="004C0DAD" w:rsidRPr="00151617" w:rsidRDefault="004C0DAD" w:rsidP="00D72E0E">
            <w:pPr>
              <w:keepNext/>
              <w:spacing w:line="360" w:lineRule="auto"/>
              <w:rPr>
                <w:sz w:val="24"/>
              </w:rPr>
            </w:pPr>
          </w:p>
        </w:tc>
      </w:tr>
      <w:tr w:rsidR="004C0DAD" w:rsidRPr="00151617" w14:paraId="4C5F21F2" w14:textId="77777777" w:rsidTr="00F74ED4">
        <w:trPr>
          <w:trHeight w:val="301"/>
          <w:jc w:val="center"/>
        </w:trPr>
        <w:tc>
          <w:tcPr>
            <w:tcW w:w="1107" w:type="pct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912EB3" w14:textId="77777777" w:rsidR="004C0DAD" w:rsidRPr="00151617" w:rsidRDefault="004C0DAD" w:rsidP="00D72E0E">
            <w:pPr>
              <w:keepNext/>
              <w:spacing w:line="360" w:lineRule="auto"/>
              <w:rPr>
                <w:sz w:val="24"/>
              </w:rPr>
            </w:pPr>
          </w:p>
        </w:tc>
        <w:tc>
          <w:tcPr>
            <w:tcW w:w="855" w:type="pct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B93204" w14:textId="77777777" w:rsidR="004C0DAD" w:rsidRPr="00151617" w:rsidRDefault="004C0DAD" w:rsidP="00D72E0E">
            <w:pPr>
              <w:keepNext/>
              <w:spacing w:line="360" w:lineRule="auto"/>
              <w:rPr>
                <w:sz w:val="24"/>
              </w:rPr>
            </w:pPr>
          </w:p>
        </w:tc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5922FD5A" w14:textId="77777777" w:rsidR="004C0DAD" w:rsidRPr="00151617" w:rsidRDefault="004C0DAD" w:rsidP="00D72E0E">
            <w:pPr>
              <w:keepNext/>
              <w:spacing w:line="360" w:lineRule="auto"/>
              <w:rPr>
                <w:sz w:val="24"/>
              </w:rPr>
            </w:pPr>
          </w:p>
        </w:tc>
        <w:tc>
          <w:tcPr>
            <w:tcW w:w="1197" w:type="pct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C084A5" w14:textId="10EC6D1F" w:rsidR="004C0DAD" w:rsidRPr="00151617" w:rsidRDefault="004C0DAD" w:rsidP="00D72E0E">
            <w:pPr>
              <w:keepNext/>
              <w:spacing w:line="360" w:lineRule="auto"/>
              <w:rPr>
                <w:sz w:val="24"/>
              </w:rPr>
            </w:pPr>
          </w:p>
        </w:tc>
        <w:tc>
          <w:tcPr>
            <w:tcW w:w="900" w:type="pct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AD6DEE" w14:textId="77777777" w:rsidR="004C0DAD" w:rsidRPr="00151617" w:rsidRDefault="004C0DAD" w:rsidP="00D72E0E">
            <w:pPr>
              <w:keepNext/>
              <w:spacing w:line="360" w:lineRule="auto"/>
              <w:rPr>
                <w:sz w:val="24"/>
              </w:rPr>
            </w:pPr>
          </w:p>
        </w:tc>
      </w:tr>
      <w:tr w:rsidR="00BA0055" w:rsidRPr="00151617" w14:paraId="60A1B5A1" w14:textId="77777777" w:rsidTr="00F74ED4">
        <w:trPr>
          <w:trHeight w:val="241"/>
          <w:jc w:val="center"/>
        </w:trPr>
        <w:tc>
          <w:tcPr>
            <w:tcW w:w="1107" w:type="pct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4D4D54" w14:textId="77777777" w:rsidR="00BA0055" w:rsidRPr="00151617" w:rsidRDefault="00BA0055" w:rsidP="00D72E0E">
            <w:pPr>
              <w:keepNext/>
              <w:spacing w:line="360" w:lineRule="auto"/>
              <w:rPr>
                <w:sz w:val="24"/>
              </w:rPr>
            </w:pPr>
            <w:r w:rsidRPr="00151617">
              <w:rPr>
                <w:sz w:val="24"/>
              </w:rPr>
              <w:t>详细设计阶段</w:t>
            </w:r>
          </w:p>
        </w:tc>
        <w:tc>
          <w:tcPr>
            <w:tcW w:w="855" w:type="pct"/>
            <w:tcBorders>
              <w:top w:val="single" w:sz="6" w:space="0" w:color="CBCDD1"/>
              <w:left w:val="single" w:sz="6" w:space="0" w:color="000000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9C78A4" w14:textId="32B06FC1" w:rsidR="00BA0055" w:rsidRPr="00151617" w:rsidRDefault="00BA0055" w:rsidP="00D72E0E">
            <w:pPr>
              <w:keepNext/>
              <w:spacing w:line="360" w:lineRule="auto"/>
              <w:rPr>
                <w:sz w:val="24"/>
              </w:rPr>
            </w:pPr>
            <w:r w:rsidRPr="00151617">
              <w:rPr>
                <w:sz w:val="24"/>
              </w:rPr>
              <w:t>模块一</w:t>
            </w:r>
          </w:p>
        </w:tc>
        <w:tc>
          <w:tcPr>
            <w:tcW w:w="941" w:type="pct"/>
            <w:tcBorders>
              <w:top w:val="single" w:sz="6" w:space="0" w:color="CBCDD1"/>
              <w:left w:val="single" w:sz="4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14:paraId="6BB0D567" w14:textId="35BC1176" w:rsidR="00BA0055" w:rsidRPr="00151617" w:rsidRDefault="00BA0055" w:rsidP="00D72E0E">
            <w:pPr>
              <w:keepNext/>
              <w:spacing w:line="360" w:lineRule="auto"/>
              <w:rPr>
                <w:sz w:val="24"/>
              </w:rPr>
            </w:pPr>
            <w:r w:rsidRPr="00151617">
              <w:rPr>
                <w:sz w:val="24"/>
              </w:rPr>
              <w:t>张三</w:t>
            </w:r>
          </w:p>
        </w:tc>
        <w:tc>
          <w:tcPr>
            <w:tcW w:w="1197" w:type="pct"/>
            <w:vMerge w:val="restart"/>
            <w:tcBorders>
              <w:top w:val="single" w:sz="6" w:space="0" w:color="CBCDD1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CCFF6C" w14:textId="2D9FEF6C" w:rsidR="00BA0055" w:rsidRPr="00151617" w:rsidRDefault="00BA0055" w:rsidP="00D72E0E">
            <w:pPr>
              <w:keepNext/>
              <w:spacing w:line="360" w:lineRule="auto"/>
              <w:rPr>
                <w:sz w:val="24"/>
              </w:rPr>
            </w:pPr>
            <w:r w:rsidRPr="00151617">
              <w:rPr>
                <w:sz w:val="24"/>
              </w:rPr>
              <w:t>详细设计说明书</w:t>
            </w:r>
          </w:p>
        </w:tc>
        <w:tc>
          <w:tcPr>
            <w:tcW w:w="900" w:type="pct"/>
            <w:vMerge w:val="restart"/>
            <w:tcBorders>
              <w:top w:val="single" w:sz="6" w:space="0" w:color="CBCDD1"/>
              <w:left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6FB5E4" w14:textId="77777777" w:rsidR="00BA0055" w:rsidRPr="00151617" w:rsidRDefault="00BA0055" w:rsidP="00D72E0E">
            <w:pPr>
              <w:keepNext/>
              <w:spacing w:line="360" w:lineRule="auto"/>
              <w:rPr>
                <w:sz w:val="24"/>
              </w:rPr>
            </w:pPr>
          </w:p>
        </w:tc>
      </w:tr>
      <w:tr w:rsidR="004C0DAD" w:rsidRPr="00151617" w14:paraId="4DE6544C" w14:textId="77777777" w:rsidTr="00F74ED4">
        <w:trPr>
          <w:trHeight w:val="180"/>
          <w:jc w:val="center"/>
        </w:trPr>
        <w:tc>
          <w:tcPr>
            <w:tcW w:w="1107" w:type="pct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88AF7E" w14:textId="77777777" w:rsidR="004C0DAD" w:rsidRPr="00151617" w:rsidRDefault="004C0DAD" w:rsidP="00D72E0E">
            <w:pPr>
              <w:keepNext/>
              <w:spacing w:line="360" w:lineRule="auto"/>
              <w:rPr>
                <w:sz w:val="24"/>
              </w:rPr>
            </w:pPr>
          </w:p>
        </w:tc>
        <w:tc>
          <w:tcPr>
            <w:tcW w:w="855" w:type="pct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C139C9" w14:textId="77777777" w:rsidR="004C0DAD" w:rsidRPr="00151617" w:rsidRDefault="004C0DAD" w:rsidP="00D72E0E">
            <w:pPr>
              <w:keepNext/>
              <w:spacing w:line="360" w:lineRule="auto"/>
              <w:rPr>
                <w:sz w:val="24"/>
              </w:rPr>
            </w:pPr>
          </w:p>
        </w:tc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14:paraId="1C7D4FEE" w14:textId="77777777" w:rsidR="004C0DAD" w:rsidRPr="00151617" w:rsidRDefault="004C0DAD" w:rsidP="00D72E0E">
            <w:pPr>
              <w:keepNext/>
              <w:spacing w:line="360" w:lineRule="auto"/>
              <w:rPr>
                <w:sz w:val="24"/>
              </w:rPr>
            </w:pPr>
          </w:p>
        </w:tc>
        <w:tc>
          <w:tcPr>
            <w:tcW w:w="1197" w:type="pct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D292AA" w14:textId="1FA51E04" w:rsidR="004C0DAD" w:rsidRPr="00151617" w:rsidRDefault="004C0DAD" w:rsidP="00D72E0E">
            <w:pPr>
              <w:keepNext/>
              <w:spacing w:line="360" w:lineRule="auto"/>
              <w:rPr>
                <w:sz w:val="24"/>
              </w:rPr>
            </w:pPr>
          </w:p>
        </w:tc>
        <w:tc>
          <w:tcPr>
            <w:tcW w:w="900" w:type="pct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51318A" w14:textId="77777777" w:rsidR="004C0DAD" w:rsidRPr="00151617" w:rsidRDefault="004C0DAD" w:rsidP="00D72E0E">
            <w:pPr>
              <w:keepNext/>
              <w:spacing w:line="360" w:lineRule="auto"/>
              <w:rPr>
                <w:sz w:val="24"/>
              </w:rPr>
            </w:pPr>
          </w:p>
        </w:tc>
      </w:tr>
      <w:tr w:rsidR="004C0DAD" w:rsidRPr="00151617" w14:paraId="662DB046" w14:textId="77777777" w:rsidTr="00F74ED4">
        <w:trPr>
          <w:trHeight w:val="275"/>
          <w:jc w:val="center"/>
        </w:trPr>
        <w:tc>
          <w:tcPr>
            <w:tcW w:w="1107" w:type="pct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F9DA99" w14:textId="77777777" w:rsidR="004C0DAD" w:rsidRPr="00151617" w:rsidRDefault="004C0DAD" w:rsidP="00D72E0E">
            <w:pPr>
              <w:keepNext/>
              <w:spacing w:line="360" w:lineRule="auto"/>
              <w:rPr>
                <w:sz w:val="24"/>
              </w:rPr>
            </w:pPr>
          </w:p>
        </w:tc>
        <w:tc>
          <w:tcPr>
            <w:tcW w:w="855" w:type="pct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44190A" w14:textId="77777777" w:rsidR="004C0DAD" w:rsidRPr="00151617" w:rsidRDefault="004C0DAD" w:rsidP="00D72E0E">
            <w:pPr>
              <w:keepNext/>
              <w:spacing w:line="360" w:lineRule="auto"/>
              <w:rPr>
                <w:sz w:val="24"/>
              </w:rPr>
            </w:pPr>
          </w:p>
        </w:tc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vAlign w:val="center"/>
          </w:tcPr>
          <w:p w14:paraId="49B9474E" w14:textId="77777777" w:rsidR="004C0DAD" w:rsidRPr="00151617" w:rsidRDefault="004C0DAD" w:rsidP="00D72E0E">
            <w:pPr>
              <w:keepNext/>
              <w:spacing w:line="360" w:lineRule="auto"/>
              <w:rPr>
                <w:sz w:val="24"/>
              </w:rPr>
            </w:pPr>
          </w:p>
        </w:tc>
        <w:tc>
          <w:tcPr>
            <w:tcW w:w="1197" w:type="pct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817F55" w14:textId="2D08E801" w:rsidR="004C0DAD" w:rsidRPr="00151617" w:rsidRDefault="004C0DAD" w:rsidP="00D72E0E">
            <w:pPr>
              <w:keepNext/>
              <w:spacing w:line="360" w:lineRule="auto"/>
              <w:rPr>
                <w:sz w:val="24"/>
              </w:rPr>
            </w:pPr>
          </w:p>
        </w:tc>
        <w:tc>
          <w:tcPr>
            <w:tcW w:w="900" w:type="pct"/>
            <w:vMerge/>
            <w:tcBorders>
              <w:left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FEAC89" w14:textId="77777777" w:rsidR="004C0DAD" w:rsidRPr="00151617" w:rsidRDefault="004C0DAD" w:rsidP="00D72E0E">
            <w:pPr>
              <w:keepNext/>
              <w:spacing w:line="360" w:lineRule="auto"/>
              <w:rPr>
                <w:sz w:val="24"/>
              </w:rPr>
            </w:pPr>
          </w:p>
        </w:tc>
      </w:tr>
      <w:tr w:rsidR="004C0DAD" w:rsidRPr="00151617" w14:paraId="4F5CCEB2" w14:textId="77777777" w:rsidTr="00F74ED4">
        <w:trPr>
          <w:trHeight w:val="218"/>
          <w:jc w:val="center"/>
        </w:trPr>
        <w:tc>
          <w:tcPr>
            <w:tcW w:w="1107" w:type="pct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0A05BF" w14:textId="77777777" w:rsidR="004C0DAD" w:rsidRPr="00151617" w:rsidRDefault="004C0DAD" w:rsidP="00D72E0E">
            <w:pPr>
              <w:keepNext/>
              <w:spacing w:line="360" w:lineRule="auto"/>
              <w:rPr>
                <w:sz w:val="24"/>
              </w:rPr>
            </w:pPr>
          </w:p>
        </w:tc>
        <w:tc>
          <w:tcPr>
            <w:tcW w:w="855" w:type="pct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8B388A" w14:textId="77777777" w:rsidR="004C0DAD" w:rsidRPr="00151617" w:rsidRDefault="004C0DAD" w:rsidP="00D72E0E">
            <w:pPr>
              <w:keepNext/>
              <w:spacing w:line="360" w:lineRule="auto"/>
              <w:rPr>
                <w:sz w:val="24"/>
              </w:rPr>
            </w:pPr>
          </w:p>
        </w:tc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17A05379" w14:textId="77777777" w:rsidR="004C0DAD" w:rsidRPr="00151617" w:rsidRDefault="004C0DAD" w:rsidP="00D72E0E">
            <w:pPr>
              <w:keepNext/>
              <w:spacing w:line="360" w:lineRule="auto"/>
              <w:rPr>
                <w:sz w:val="24"/>
              </w:rPr>
            </w:pPr>
          </w:p>
        </w:tc>
        <w:tc>
          <w:tcPr>
            <w:tcW w:w="1197" w:type="pct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050343" w14:textId="1176DA45" w:rsidR="004C0DAD" w:rsidRPr="00151617" w:rsidRDefault="004C0DAD" w:rsidP="00D72E0E">
            <w:pPr>
              <w:keepNext/>
              <w:spacing w:line="360" w:lineRule="auto"/>
              <w:rPr>
                <w:sz w:val="24"/>
              </w:rPr>
            </w:pPr>
          </w:p>
        </w:tc>
        <w:tc>
          <w:tcPr>
            <w:tcW w:w="900" w:type="pct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5B085E" w14:textId="77777777" w:rsidR="004C0DAD" w:rsidRPr="00151617" w:rsidRDefault="004C0DAD" w:rsidP="00D72E0E">
            <w:pPr>
              <w:keepNext/>
              <w:spacing w:line="360" w:lineRule="auto"/>
              <w:rPr>
                <w:sz w:val="24"/>
              </w:rPr>
            </w:pPr>
          </w:p>
        </w:tc>
      </w:tr>
    </w:tbl>
    <w:p w14:paraId="49E9A48C" w14:textId="640E7E67" w:rsidR="00493916" w:rsidRPr="00151617" w:rsidRDefault="00493916" w:rsidP="002A2CC2">
      <w:pPr>
        <w:pStyle w:val="3"/>
      </w:pPr>
      <w:bookmarkStart w:id="29" w:name="_Toc214008617"/>
      <w:r w:rsidRPr="00151617">
        <w:t>3.3</w:t>
      </w:r>
      <w:r w:rsidRPr="00151617">
        <w:t>项目开发进度（必填）</w:t>
      </w:r>
      <w:bookmarkEnd w:id="29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9"/>
        <w:gridCol w:w="2475"/>
        <w:gridCol w:w="1288"/>
        <w:gridCol w:w="1288"/>
      </w:tblGrid>
      <w:tr w:rsidR="00493916" w:rsidRPr="00151617" w14:paraId="425B443B" w14:textId="77777777" w:rsidTr="00493916">
        <w:trPr>
          <w:trHeight w:val="567"/>
        </w:trPr>
        <w:tc>
          <w:tcPr>
            <w:tcW w:w="19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5A7357" w14:textId="77777777" w:rsidR="00493916" w:rsidRPr="00151617" w:rsidRDefault="00493916" w:rsidP="00D72E0E">
            <w:pPr>
              <w:keepNext/>
              <w:spacing w:line="360" w:lineRule="auto"/>
              <w:rPr>
                <w:sz w:val="24"/>
              </w:rPr>
            </w:pPr>
            <w:r w:rsidRPr="00151617">
              <w:rPr>
                <w:sz w:val="24"/>
              </w:rPr>
              <w:lastRenderedPageBreak/>
              <w:t>阶段</w:t>
            </w:r>
          </w:p>
        </w:tc>
        <w:tc>
          <w:tcPr>
            <w:tcW w:w="15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079A55" w14:textId="77777777" w:rsidR="00493916" w:rsidRPr="00151617" w:rsidRDefault="00493916" w:rsidP="00D72E0E">
            <w:pPr>
              <w:keepNext/>
              <w:spacing w:line="360" w:lineRule="auto"/>
              <w:rPr>
                <w:sz w:val="24"/>
              </w:rPr>
            </w:pPr>
            <w:r w:rsidRPr="00151617">
              <w:rPr>
                <w:sz w:val="24"/>
              </w:rPr>
              <w:t>目标</w:t>
            </w:r>
          </w:p>
        </w:tc>
        <w:tc>
          <w:tcPr>
            <w:tcW w:w="75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B8A4E5" w14:textId="77777777" w:rsidR="00493916" w:rsidRPr="00151617" w:rsidRDefault="00493916" w:rsidP="00D72E0E">
            <w:pPr>
              <w:keepNext/>
              <w:spacing w:line="360" w:lineRule="auto"/>
              <w:rPr>
                <w:sz w:val="24"/>
              </w:rPr>
            </w:pPr>
            <w:r w:rsidRPr="00151617">
              <w:rPr>
                <w:sz w:val="24"/>
              </w:rPr>
              <w:t>开始时间</w:t>
            </w:r>
          </w:p>
        </w:tc>
        <w:tc>
          <w:tcPr>
            <w:tcW w:w="75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9A9BE4" w14:textId="77777777" w:rsidR="00493916" w:rsidRPr="00151617" w:rsidRDefault="00493916" w:rsidP="00D72E0E">
            <w:pPr>
              <w:keepNext/>
              <w:spacing w:line="360" w:lineRule="auto"/>
              <w:rPr>
                <w:sz w:val="24"/>
              </w:rPr>
            </w:pPr>
            <w:r w:rsidRPr="00151617">
              <w:rPr>
                <w:sz w:val="24"/>
              </w:rPr>
              <w:t>完成时间</w:t>
            </w:r>
          </w:p>
        </w:tc>
      </w:tr>
      <w:tr w:rsidR="00493916" w:rsidRPr="00151617" w14:paraId="644A2796" w14:textId="77777777" w:rsidTr="00493916">
        <w:trPr>
          <w:trHeight w:val="552"/>
        </w:trPr>
        <w:tc>
          <w:tcPr>
            <w:tcW w:w="19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55736F" w14:textId="77777777" w:rsidR="00493916" w:rsidRPr="00151617" w:rsidRDefault="00493916" w:rsidP="00D72E0E">
            <w:pPr>
              <w:keepNext/>
              <w:spacing w:line="360" w:lineRule="auto"/>
              <w:rPr>
                <w:sz w:val="24"/>
              </w:rPr>
            </w:pPr>
            <w:r w:rsidRPr="00151617">
              <w:rPr>
                <w:sz w:val="24"/>
              </w:rPr>
              <w:t>可行性分析与项目计划阶段</w:t>
            </w:r>
          </w:p>
        </w:tc>
        <w:tc>
          <w:tcPr>
            <w:tcW w:w="15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3A47A8" w14:textId="77777777" w:rsidR="00493916" w:rsidRPr="00151617" w:rsidRDefault="00493916" w:rsidP="00D72E0E">
            <w:pPr>
              <w:keepNext/>
              <w:spacing w:line="360" w:lineRule="auto"/>
              <w:rPr>
                <w:sz w:val="24"/>
              </w:rPr>
            </w:pPr>
            <w:r w:rsidRPr="00151617">
              <w:rPr>
                <w:sz w:val="24"/>
              </w:rPr>
              <w:t>完成项目开发计划</w:t>
            </w:r>
          </w:p>
        </w:tc>
        <w:tc>
          <w:tcPr>
            <w:tcW w:w="752" w:type="pct"/>
            <w:tcBorders>
              <w:top w:val="single" w:sz="6" w:space="0" w:color="CBCDD1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DBEC2B" w14:textId="26DC54FB" w:rsidR="00493916" w:rsidRPr="00151617" w:rsidRDefault="00560F7F" w:rsidP="00D72E0E">
            <w:pPr>
              <w:keepNext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2025.11.14</w:t>
            </w:r>
          </w:p>
        </w:tc>
        <w:tc>
          <w:tcPr>
            <w:tcW w:w="752" w:type="pct"/>
            <w:tcBorders>
              <w:top w:val="single" w:sz="6" w:space="0" w:color="CBCDD1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001C4B" w14:textId="2080B530" w:rsidR="00493916" w:rsidRPr="00151617" w:rsidRDefault="00560F7F" w:rsidP="00D72E0E">
            <w:pPr>
              <w:keepNext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2025.11.14</w:t>
            </w:r>
          </w:p>
        </w:tc>
      </w:tr>
      <w:tr w:rsidR="00493916" w:rsidRPr="00151617" w14:paraId="3D43FCB5" w14:textId="77777777" w:rsidTr="00493916">
        <w:trPr>
          <w:trHeight w:val="567"/>
        </w:trPr>
        <w:tc>
          <w:tcPr>
            <w:tcW w:w="19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DD8421" w14:textId="77777777" w:rsidR="00493916" w:rsidRPr="00151617" w:rsidRDefault="00493916" w:rsidP="00D72E0E">
            <w:pPr>
              <w:keepNext/>
              <w:spacing w:line="360" w:lineRule="auto"/>
              <w:rPr>
                <w:sz w:val="24"/>
              </w:rPr>
            </w:pPr>
            <w:r w:rsidRPr="00151617">
              <w:rPr>
                <w:sz w:val="24"/>
              </w:rPr>
              <w:t>需求阶段</w:t>
            </w:r>
          </w:p>
        </w:tc>
        <w:tc>
          <w:tcPr>
            <w:tcW w:w="15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22A946" w14:textId="77777777" w:rsidR="00493916" w:rsidRPr="00151617" w:rsidRDefault="00493916" w:rsidP="00D72E0E">
            <w:pPr>
              <w:keepNext/>
              <w:spacing w:line="360" w:lineRule="auto"/>
              <w:rPr>
                <w:sz w:val="24"/>
              </w:rPr>
            </w:pPr>
            <w:r w:rsidRPr="00151617">
              <w:rPr>
                <w:sz w:val="24"/>
              </w:rPr>
              <w:t>完成需求调研、分析</w:t>
            </w:r>
          </w:p>
          <w:p w14:paraId="68C4C09D" w14:textId="77777777" w:rsidR="00493916" w:rsidRPr="00151617" w:rsidRDefault="00493916" w:rsidP="00D72E0E">
            <w:pPr>
              <w:keepNext/>
              <w:spacing w:line="360" w:lineRule="auto"/>
              <w:rPr>
                <w:sz w:val="24"/>
              </w:rPr>
            </w:pPr>
            <w:r w:rsidRPr="00151617">
              <w:rPr>
                <w:sz w:val="24"/>
              </w:rPr>
              <w:t>完成需求规格说明书</w:t>
            </w:r>
          </w:p>
        </w:tc>
        <w:tc>
          <w:tcPr>
            <w:tcW w:w="752" w:type="pct"/>
            <w:tcBorders>
              <w:top w:val="single" w:sz="6" w:space="0" w:color="CBCDD1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1E2D3C" w14:textId="4F38B189" w:rsidR="00493916" w:rsidRPr="00151617" w:rsidRDefault="007F77A9" w:rsidP="00D72E0E">
            <w:pPr>
              <w:keepNext/>
              <w:spacing w:line="36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2025.11.14</w:t>
            </w:r>
          </w:p>
        </w:tc>
        <w:tc>
          <w:tcPr>
            <w:tcW w:w="752" w:type="pct"/>
            <w:tcBorders>
              <w:top w:val="single" w:sz="6" w:space="0" w:color="CBCDD1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BA4DB6" w14:textId="54D94E57" w:rsidR="00493916" w:rsidRPr="00151617" w:rsidRDefault="00434350" w:rsidP="00D72E0E">
            <w:pPr>
              <w:keepNext/>
              <w:spacing w:line="360" w:lineRule="auto"/>
              <w:rPr>
                <w:sz w:val="24"/>
              </w:rPr>
            </w:pPr>
            <w:r>
              <w:rPr>
                <w:sz w:val="24"/>
              </w:rPr>
              <w:t>2025.11.15</w:t>
            </w:r>
          </w:p>
        </w:tc>
      </w:tr>
      <w:tr w:rsidR="00493916" w:rsidRPr="00151617" w14:paraId="24A8743F" w14:textId="77777777" w:rsidTr="00493916">
        <w:trPr>
          <w:trHeight w:val="567"/>
        </w:trPr>
        <w:tc>
          <w:tcPr>
            <w:tcW w:w="19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42916E" w14:textId="77777777" w:rsidR="00493916" w:rsidRPr="00151617" w:rsidRDefault="00493916" w:rsidP="00D72E0E">
            <w:pPr>
              <w:keepNext/>
              <w:spacing w:line="360" w:lineRule="auto"/>
              <w:rPr>
                <w:sz w:val="24"/>
              </w:rPr>
            </w:pPr>
            <w:r w:rsidRPr="00151617">
              <w:rPr>
                <w:sz w:val="24"/>
              </w:rPr>
              <w:t>总体设计阶段</w:t>
            </w:r>
          </w:p>
        </w:tc>
        <w:tc>
          <w:tcPr>
            <w:tcW w:w="15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D21575" w14:textId="77777777" w:rsidR="00493916" w:rsidRPr="00151617" w:rsidRDefault="00493916" w:rsidP="00D72E0E">
            <w:pPr>
              <w:keepNext/>
              <w:spacing w:line="360" w:lineRule="auto"/>
              <w:rPr>
                <w:sz w:val="24"/>
              </w:rPr>
            </w:pPr>
            <w:r w:rsidRPr="00151617">
              <w:rPr>
                <w:sz w:val="24"/>
              </w:rPr>
              <w:t>完成概要设计说明书</w:t>
            </w:r>
          </w:p>
        </w:tc>
        <w:tc>
          <w:tcPr>
            <w:tcW w:w="752" w:type="pct"/>
            <w:tcBorders>
              <w:top w:val="single" w:sz="6" w:space="0" w:color="CBCDD1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8E03F1" w14:textId="4A223D1D" w:rsidR="00493916" w:rsidRPr="00151617" w:rsidRDefault="00434350" w:rsidP="00D72E0E">
            <w:pPr>
              <w:keepNext/>
              <w:spacing w:line="360" w:lineRule="auto"/>
              <w:rPr>
                <w:sz w:val="24"/>
              </w:rPr>
            </w:pPr>
            <w:r>
              <w:rPr>
                <w:sz w:val="24"/>
              </w:rPr>
              <w:t>2025.11.15</w:t>
            </w:r>
          </w:p>
        </w:tc>
        <w:tc>
          <w:tcPr>
            <w:tcW w:w="752" w:type="pct"/>
            <w:tcBorders>
              <w:top w:val="single" w:sz="6" w:space="0" w:color="CBCDD1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3A179B" w14:textId="3524A6F0" w:rsidR="00493916" w:rsidRPr="00151617" w:rsidRDefault="00434350" w:rsidP="00D72E0E">
            <w:pPr>
              <w:keepNext/>
              <w:spacing w:line="360" w:lineRule="auto"/>
              <w:rPr>
                <w:sz w:val="24"/>
              </w:rPr>
            </w:pPr>
            <w:r>
              <w:rPr>
                <w:sz w:val="24"/>
              </w:rPr>
              <w:t>2025.11.16</w:t>
            </w:r>
          </w:p>
        </w:tc>
      </w:tr>
      <w:tr w:rsidR="00493916" w:rsidRPr="00151617" w14:paraId="5A31D295" w14:textId="77777777" w:rsidTr="00493916">
        <w:trPr>
          <w:trHeight w:val="567"/>
        </w:trPr>
        <w:tc>
          <w:tcPr>
            <w:tcW w:w="19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804DAE" w14:textId="77777777" w:rsidR="00493916" w:rsidRPr="00151617" w:rsidRDefault="00493916" w:rsidP="00D72E0E">
            <w:pPr>
              <w:keepNext/>
              <w:spacing w:line="360" w:lineRule="auto"/>
              <w:rPr>
                <w:sz w:val="24"/>
              </w:rPr>
            </w:pPr>
            <w:r w:rsidRPr="00151617">
              <w:rPr>
                <w:sz w:val="24"/>
              </w:rPr>
              <w:t>详细设计阶段</w:t>
            </w:r>
          </w:p>
        </w:tc>
        <w:tc>
          <w:tcPr>
            <w:tcW w:w="15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310046" w14:textId="77777777" w:rsidR="00493916" w:rsidRPr="00151617" w:rsidRDefault="00493916" w:rsidP="00D72E0E">
            <w:pPr>
              <w:keepNext/>
              <w:spacing w:line="360" w:lineRule="auto"/>
              <w:rPr>
                <w:sz w:val="24"/>
              </w:rPr>
            </w:pPr>
            <w:r w:rsidRPr="00151617">
              <w:rPr>
                <w:sz w:val="24"/>
              </w:rPr>
              <w:t>完成详细设计说明书</w:t>
            </w:r>
          </w:p>
        </w:tc>
        <w:tc>
          <w:tcPr>
            <w:tcW w:w="752" w:type="pct"/>
            <w:tcBorders>
              <w:top w:val="single" w:sz="6" w:space="0" w:color="CBCDD1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E46534" w14:textId="37485FAE" w:rsidR="00493916" w:rsidRPr="00151617" w:rsidRDefault="00434350" w:rsidP="00D72E0E">
            <w:pPr>
              <w:keepNext/>
              <w:spacing w:line="360" w:lineRule="auto"/>
              <w:rPr>
                <w:sz w:val="24"/>
              </w:rPr>
            </w:pPr>
            <w:r>
              <w:rPr>
                <w:sz w:val="24"/>
              </w:rPr>
              <w:t>2025.11.16</w:t>
            </w:r>
          </w:p>
        </w:tc>
        <w:tc>
          <w:tcPr>
            <w:tcW w:w="752" w:type="pct"/>
            <w:tcBorders>
              <w:top w:val="single" w:sz="6" w:space="0" w:color="CBCDD1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0B6BC3" w14:textId="15AF5FAC" w:rsidR="00493916" w:rsidRPr="00151617" w:rsidRDefault="00434350" w:rsidP="00D72E0E">
            <w:pPr>
              <w:keepNext/>
              <w:spacing w:line="360" w:lineRule="auto"/>
              <w:rPr>
                <w:sz w:val="24"/>
              </w:rPr>
            </w:pPr>
            <w:r>
              <w:rPr>
                <w:sz w:val="24"/>
              </w:rPr>
              <w:t>2025.11.20</w:t>
            </w:r>
          </w:p>
        </w:tc>
      </w:tr>
    </w:tbl>
    <w:p w14:paraId="4468878E" w14:textId="77777777" w:rsidR="00493916" w:rsidRPr="00151617" w:rsidRDefault="00493916" w:rsidP="00493916">
      <w:pPr>
        <w:pStyle w:val="3"/>
      </w:pPr>
      <w:bookmarkStart w:id="30" w:name="_Toc214008618"/>
      <w:r w:rsidRPr="00151617">
        <w:t>3.4</w:t>
      </w:r>
      <w:r w:rsidRPr="00151617">
        <w:t>关键问题</w:t>
      </w:r>
      <w:bookmarkEnd w:id="30"/>
    </w:p>
    <w:p w14:paraId="79251BDD" w14:textId="77777777" w:rsidR="00493916" w:rsidRPr="00151617" w:rsidRDefault="00493916" w:rsidP="00493916">
      <w:pPr>
        <w:spacing w:line="360" w:lineRule="auto"/>
        <w:ind w:firstLine="420"/>
        <w:rPr>
          <w:sz w:val="24"/>
        </w:rPr>
      </w:pPr>
      <w:r w:rsidRPr="00151617">
        <w:rPr>
          <w:sz w:val="24"/>
        </w:rPr>
        <w:t>影响整个项目成败的关键问题、技术难点和风险包括以下因素：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13"/>
        <w:gridCol w:w="993"/>
        <w:gridCol w:w="784"/>
      </w:tblGrid>
      <w:tr w:rsidR="00493916" w:rsidRPr="00151617" w14:paraId="2E19EC08" w14:textId="77777777" w:rsidTr="00493916">
        <w:trPr>
          <w:trHeight w:val="567"/>
        </w:trPr>
        <w:tc>
          <w:tcPr>
            <w:tcW w:w="39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AADFDA" w14:textId="77777777" w:rsidR="00493916" w:rsidRPr="00151617" w:rsidRDefault="00493916" w:rsidP="004122CE">
            <w:pPr>
              <w:spacing w:line="360" w:lineRule="auto"/>
              <w:rPr>
                <w:sz w:val="24"/>
              </w:rPr>
            </w:pPr>
            <w:r w:rsidRPr="00151617">
              <w:rPr>
                <w:sz w:val="24"/>
              </w:rPr>
              <w:t>风险描述</w:t>
            </w:r>
          </w:p>
        </w:tc>
        <w:tc>
          <w:tcPr>
            <w:tcW w:w="59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5A7DB1" w14:textId="77777777" w:rsidR="00493916" w:rsidRPr="00151617" w:rsidRDefault="00493916" w:rsidP="004122CE">
            <w:pPr>
              <w:spacing w:line="360" w:lineRule="auto"/>
              <w:rPr>
                <w:sz w:val="24"/>
              </w:rPr>
            </w:pPr>
            <w:r w:rsidRPr="00151617">
              <w:rPr>
                <w:sz w:val="24"/>
              </w:rPr>
              <w:t>可能性</w:t>
            </w:r>
          </w:p>
        </w:tc>
        <w:tc>
          <w:tcPr>
            <w:tcW w:w="47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94E4CA" w14:textId="77777777" w:rsidR="00493916" w:rsidRPr="00151617" w:rsidRDefault="00493916" w:rsidP="004122CE">
            <w:pPr>
              <w:spacing w:line="360" w:lineRule="auto"/>
              <w:rPr>
                <w:sz w:val="24"/>
              </w:rPr>
            </w:pPr>
            <w:r w:rsidRPr="00151617">
              <w:rPr>
                <w:sz w:val="24"/>
              </w:rPr>
              <w:t>影响</w:t>
            </w:r>
          </w:p>
        </w:tc>
      </w:tr>
      <w:tr w:rsidR="00493916" w:rsidRPr="00151617" w14:paraId="13AF0BD0" w14:textId="77777777" w:rsidTr="00493916">
        <w:trPr>
          <w:trHeight w:val="567"/>
        </w:trPr>
        <w:tc>
          <w:tcPr>
            <w:tcW w:w="39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80AFCC" w14:textId="77777777" w:rsidR="00493916" w:rsidRPr="00151617" w:rsidRDefault="00493916" w:rsidP="004122CE">
            <w:pPr>
              <w:spacing w:line="360" w:lineRule="auto"/>
              <w:rPr>
                <w:sz w:val="24"/>
              </w:rPr>
            </w:pPr>
            <w:r w:rsidRPr="00151617">
              <w:rPr>
                <w:sz w:val="24"/>
              </w:rPr>
              <w:t>用户需求不清，存在误解及二义性；</w:t>
            </w:r>
          </w:p>
        </w:tc>
        <w:tc>
          <w:tcPr>
            <w:tcW w:w="599" w:type="pct"/>
            <w:tcBorders>
              <w:top w:val="single" w:sz="6" w:space="0" w:color="CBCDD1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E4E41F" w14:textId="77777777" w:rsidR="00493916" w:rsidRPr="00151617" w:rsidRDefault="00493916" w:rsidP="004122CE">
            <w:pPr>
              <w:spacing w:line="360" w:lineRule="auto"/>
              <w:rPr>
                <w:sz w:val="24"/>
              </w:rPr>
            </w:pPr>
          </w:p>
        </w:tc>
        <w:tc>
          <w:tcPr>
            <w:tcW w:w="473" w:type="pct"/>
            <w:tcBorders>
              <w:top w:val="single" w:sz="6" w:space="0" w:color="CBCDD1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10703F" w14:textId="77777777" w:rsidR="00493916" w:rsidRPr="00151617" w:rsidRDefault="00493916" w:rsidP="004122CE">
            <w:pPr>
              <w:spacing w:line="360" w:lineRule="auto"/>
              <w:rPr>
                <w:sz w:val="24"/>
              </w:rPr>
            </w:pPr>
          </w:p>
        </w:tc>
      </w:tr>
      <w:tr w:rsidR="00493916" w:rsidRPr="00151617" w14:paraId="248FA6AF" w14:textId="77777777" w:rsidTr="00493916">
        <w:trPr>
          <w:trHeight w:val="567"/>
        </w:trPr>
        <w:tc>
          <w:tcPr>
            <w:tcW w:w="39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64E5C2" w14:textId="77777777" w:rsidR="00493916" w:rsidRPr="00151617" w:rsidRDefault="00493916" w:rsidP="004122CE">
            <w:pPr>
              <w:spacing w:line="360" w:lineRule="auto"/>
              <w:rPr>
                <w:sz w:val="24"/>
              </w:rPr>
            </w:pPr>
            <w:r w:rsidRPr="00151617">
              <w:rPr>
                <w:sz w:val="24"/>
              </w:rPr>
              <w:t>工作人员有课业和其他科研任务，投入全部的时间和精力，没有足够的开发时间；</w:t>
            </w:r>
          </w:p>
        </w:tc>
        <w:tc>
          <w:tcPr>
            <w:tcW w:w="599" w:type="pct"/>
            <w:tcBorders>
              <w:top w:val="single" w:sz="6" w:space="0" w:color="CBCDD1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CF09FB" w14:textId="77777777" w:rsidR="00493916" w:rsidRPr="00151617" w:rsidRDefault="00493916" w:rsidP="004122CE">
            <w:pPr>
              <w:spacing w:line="360" w:lineRule="auto"/>
              <w:rPr>
                <w:sz w:val="24"/>
              </w:rPr>
            </w:pPr>
          </w:p>
        </w:tc>
        <w:tc>
          <w:tcPr>
            <w:tcW w:w="473" w:type="pct"/>
            <w:tcBorders>
              <w:top w:val="single" w:sz="6" w:space="0" w:color="CBCDD1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BEDF77" w14:textId="77777777" w:rsidR="00493916" w:rsidRPr="00151617" w:rsidRDefault="00493916" w:rsidP="004122CE">
            <w:pPr>
              <w:spacing w:line="360" w:lineRule="auto"/>
              <w:rPr>
                <w:sz w:val="24"/>
              </w:rPr>
            </w:pPr>
          </w:p>
        </w:tc>
      </w:tr>
      <w:tr w:rsidR="00493916" w:rsidRPr="00151617" w14:paraId="560A0D4E" w14:textId="77777777" w:rsidTr="00493916">
        <w:trPr>
          <w:trHeight w:val="567"/>
        </w:trPr>
        <w:tc>
          <w:tcPr>
            <w:tcW w:w="39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FA41DF" w14:textId="77777777" w:rsidR="00493916" w:rsidRPr="00151617" w:rsidRDefault="00493916" w:rsidP="004122CE">
            <w:pPr>
              <w:spacing w:line="360" w:lineRule="auto"/>
              <w:rPr>
                <w:sz w:val="24"/>
              </w:rPr>
            </w:pPr>
            <w:r w:rsidRPr="00151617">
              <w:rPr>
                <w:sz w:val="24"/>
              </w:rPr>
              <w:t>部分技术成熟度不够；</w:t>
            </w:r>
          </w:p>
        </w:tc>
        <w:tc>
          <w:tcPr>
            <w:tcW w:w="599" w:type="pct"/>
            <w:tcBorders>
              <w:top w:val="single" w:sz="6" w:space="0" w:color="CBCDD1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BDC7A0" w14:textId="77777777" w:rsidR="00493916" w:rsidRPr="00151617" w:rsidRDefault="00493916" w:rsidP="004122CE">
            <w:pPr>
              <w:spacing w:line="360" w:lineRule="auto"/>
              <w:rPr>
                <w:sz w:val="24"/>
              </w:rPr>
            </w:pPr>
          </w:p>
        </w:tc>
        <w:tc>
          <w:tcPr>
            <w:tcW w:w="473" w:type="pct"/>
            <w:tcBorders>
              <w:top w:val="single" w:sz="6" w:space="0" w:color="CBCDD1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A02721" w14:textId="77777777" w:rsidR="00493916" w:rsidRPr="00151617" w:rsidRDefault="00493916" w:rsidP="004122CE">
            <w:pPr>
              <w:spacing w:line="360" w:lineRule="auto"/>
              <w:rPr>
                <w:sz w:val="24"/>
              </w:rPr>
            </w:pPr>
          </w:p>
        </w:tc>
      </w:tr>
      <w:tr w:rsidR="00493916" w:rsidRPr="00151617" w14:paraId="4D0ED0AD" w14:textId="77777777" w:rsidTr="00493916">
        <w:trPr>
          <w:trHeight w:val="567"/>
        </w:trPr>
        <w:tc>
          <w:tcPr>
            <w:tcW w:w="39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AD4DF7" w14:textId="77777777" w:rsidR="00493916" w:rsidRPr="00151617" w:rsidRDefault="00493916" w:rsidP="004122CE">
            <w:pPr>
              <w:spacing w:line="360" w:lineRule="auto"/>
              <w:rPr>
                <w:sz w:val="24"/>
              </w:rPr>
            </w:pPr>
            <w:r w:rsidRPr="00151617">
              <w:rPr>
                <w:sz w:val="24"/>
              </w:rPr>
              <w:t>开发与管理工具选择可能不当影响进度；</w:t>
            </w:r>
          </w:p>
        </w:tc>
        <w:tc>
          <w:tcPr>
            <w:tcW w:w="599" w:type="pct"/>
            <w:tcBorders>
              <w:top w:val="single" w:sz="6" w:space="0" w:color="CBCDD1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94D466" w14:textId="77777777" w:rsidR="00493916" w:rsidRPr="00151617" w:rsidRDefault="00493916" w:rsidP="004122CE">
            <w:pPr>
              <w:spacing w:line="360" w:lineRule="auto"/>
              <w:rPr>
                <w:sz w:val="24"/>
              </w:rPr>
            </w:pPr>
          </w:p>
        </w:tc>
        <w:tc>
          <w:tcPr>
            <w:tcW w:w="473" w:type="pct"/>
            <w:tcBorders>
              <w:top w:val="single" w:sz="6" w:space="0" w:color="CBCDD1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A51475" w14:textId="77777777" w:rsidR="00493916" w:rsidRPr="00151617" w:rsidRDefault="00493916" w:rsidP="004122CE">
            <w:pPr>
              <w:spacing w:line="360" w:lineRule="auto"/>
              <w:rPr>
                <w:sz w:val="24"/>
              </w:rPr>
            </w:pPr>
          </w:p>
        </w:tc>
      </w:tr>
      <w:tr w:rsidR="00493916" w:rsidRPr="00151617" w14:paraId="4632D806" w14:textId="77777777" w:rsidTr="00493916">
        <w:trPr>
          <w:trHeight w:val="567"/>
        </w:trPr>
        <w:tc>
          <w:tcPr>
            <w:tcW w:w="39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686692" w14:textId="77777777" w:rsidR="00493916" w:rsidRPr="00151617" w:rsidRDefault="00493916" w:rsidP="004122CE">
            <w:pPr>
              <w:spacing w:line="360" w:lineRule="auto"/>
              <w:rPr>
                <w:sz w:val="24"/>
              </w:rPr>
            </w:pPr>
            <w:r w:rsidRPr="00151617">
              <w:rPr>
                <w:sz w:val="24"/>
              </w:rPr>
              <w:t>小组成员之间的冲突导致通信差、设计差、界面错误和额外工作</w:t>
            </w:r>
          </w:p>
        </w:tc>
        <w:tc>
          <w:tcPr>
            <w:tcW w:w="599" w:type="pct"/>
            <w:tcBorders>
              <w:top w:val="single" w:sz="6" w:space="0" w:color="CBCDD1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33D431" w14:textId="77777777" w:rsidR="00493916" w:rsidRPr="00151617" w:rsidRDefault="00493916" w:rsidP="004122CE">
            <w:pPr>
              <w:spacing w:line="360" w:lineRule="auto"/>
              <w:rPr>
                <w:sz w:val="24"/>
              </w:rPr>
            </w:pPr>
          </w:p>
        </w:tc>
        <w:tc>
          <w:tcPr>
            <w:tcW w:w="473" w:type="pct"/>
            <w:tcBorders>
              <w:top w:val="single" w:sz="6" w:space="0" w:color="CBCDD1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603DE2" w14:textId="77777777" w:rsidR="00493916" w:rsidRPr="00151617" w:rsidRDefault="00493916" w:rsidP="004122CE">
            <w:pPr>
              <w:spacing w:line="360" w:lineRule="auto"/>
              <w:rPr>
                <w:sz w:val="24"/>
              </w:rPr>
            </w:pPr>
          </w:p>
        </w:tc>
      </w:tr>
      <w:tr w:rsidR="00493916" w:rsidRPr="00151617" w14:paraId="023ACD8C" w14:textId="77777777" w:rsidTr="00493916">
        <w:trPr>
          <w:trHeight w:val="567"/>
        </w:trPr>
        <w:tc>
          <w:tcPr>
            <w:tcW w:w="39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963E9D" w14:textId="77777777" w:rsidR="00493916" w:rsidRPr="00151617" w:rsidRDefault="00493916" w:rsidP="004122CE">
            <w:pPr>
              <w:spacing w:line="360" w:lineRule="auto"/>
              <w:rPr>
                <w:sz w:val="24"/>
              </w:rPr>
            </w:pPr>
            <w:r w:rsidRPr="00151617">
              <w:rPr>
                <w:sz w:val="24"/>
              </w:rPr>
              <w:t>软件的部分集成可能有矛盾。</w:t>
            </w:r>
          </w:p>
        </w:tc>
        <w:tc>
          <w:tcPr>
            <w:tcW w:w="599" w:type="pct"/>
            <w:tcBorders>
              <w:top w:val="single" w:sz="6" w:space="0" w:color="CBCDD1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ECDE1B" w14:textId="77777777" w:rsidR="00493916" w:rsidRPr="00151617" w:rsidRDefault="00493916" w:rsidP="004122CE">
            <w:pPr>
              <w:spacing w:line="360" w:lineRule="auto"/>
              <w:rPr>
                <w:sz w:val="24"/>
              </w:rPr>
            </w:pPr>
          </w:p>
        </w:tc>
        <w:tc>
          <w:tcPr>
            <w:tcW w:w="473" w:type="pct"/>
            <w:tcBorders>
              <w:top w:val="single" w:sz="6" w:space="0" w:color="CBCDD1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11A02E" w14:textId="77777777" w:rsidR="00493916" w:rsidRPr="00151617" w:rsidRDefault="00493916" w:rsidP="004122CE">
            <w:pPr>
              <w:spacing w:line="360" w:lineRule="auto"/>
              <w:rPr>
                <w:sz w:val="24"/>
              </w:rPr>
            </w:pPr>
          </w:p>
        </w:tc>
      </w:tr>
      <w:tr w:rsidR="00493916" w:rsidRPr="00151617" w14:paraId="14E23A59" w14:textId="77777777" w:rsidTr="00493916">
        <w:trPr>
          <w:trHeight w:val="567"/>
        </w:trPr>
        <w:tc>
          <w:tcPr>
            <w:tcW w:w="39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EC1641" w14:textId="77777777" w:rsidR="00493916" w:rsidRPr="00151617" w:rsidRDefault="00493916" w:rsidP="004122CE">
            <w:pPr>
              <w:spacing w:line="360" w:lineRule="auto"/>
              <w:rPr>
                <w:sz w:val="24"/>
              </w:rPr>
            </w:pPr>
            <w:r w:rsidRPr="00151617">
              <w:rPr>
                <w:sz w:val="24"/>
              </w:rPr>
              <w:t>项目测试可能不充分或不严谨</w:t>
            </w:r>
          </w:p>
        </w:tc>
        <w:tc>
          <w:tcPr>
            <w:tcW w:w="599" w:type="pct"/>
            <w:tcBorders>
              <w:top w:val="single" w:sz="6" w:space="0" w:color="CBCDD1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1E7D68" w14:textId="77777777" w:rsidR="00493916" w:rsidRPr="00151617" w:rsidRDefault="00493916" w:rsidP="004122CE">
            <w:pPr>
              <w:spacing w:line="360" w:lineRule="auto"/>
              <w:rPr>
                <w:sz w:val="24"/>
              </w:rPr>
            </w:pPr>
          </w:p>
        </w:tc>
        <w:tc>
          <w:tcPr>
            <w:tcW w:w="473" w:type="pct"/>
            <w:tcBorders>
              <w:top w:val="single" w:sz="6" w:space="0" w:color="CBCDD1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BDB553" w14:textId="77777777" w:rsidR="00493916" w:rsidRPr="00151617" w:rsidRDefault="00493916" w:rsidP="004122CE">
            <w:pPr>
              <w:spacing w:line="360" w:lineRule="auto"/>
              <w:rPr>
                <w:sz w:val="24"/>
              </w:rPr>
            </w:pPr>
          </w:p>
        </w:tc>
      </w:tr>
      <w:tr w:rsidR="00493916" w:rsidRPr="00151617" w14:paraId="2E6B7B79" w14:textId="77777777" w:rsidTr="00493916">
        <w:trPr>
          <w:trHeight w:val="567"/>
        </w:trPr>
        <w:tc>
          <w:tcPr>
            <w:tcW w:w="39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E53249" w14:textId="77777777" w:rsidR="00493916" w:rsidRPr="00151617" w:rsidRDefault="00493916" w:rsidP="004122CE">
            <w:pPr>
              <w:spacing w:line="360" w:lineRule="auto"/>
              <w:rPr>
                <w:sz w:val="24"/>
              </w:rPr>
            </w:pPr>
            <w:r w:rsidRPr="00151617">
              <w:rPr>
                <w:sz w:val="24"/>
              </w:rPr>
              <w:t>由于需求调研不充分而产生的风险</w:t>
            </w:r>
          </w:p>
        </w:tc>
        <w:tc>
          <w:tcPr>
            <w:tcW w:w="599" w:type="pct"/>
            <w:tcBorders>
              <w:top w:val="single" w:sz="6" w:space="0" w:color="CBCDD1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C6FF14" w14:textId="77777777" w:rsidR="00493916" w:rsidRPr="00151617" w:rsidRDefault="00493916" w:rsidP="004122CE">
            <w:pPr>
              <w:spacing w:line="360" w:lineRule="auto"/>
              <w:rPr>
                <w:sz w:val="24"/>
              </w:rPr>
            </w:pPr>
          </w:p>
        </w:tc>
        <w:tc>
          <w:tcPr>
            <w:tcW w:w="473" w:type="pct"/>
            <w:tcBorders>
              <w:top w:val="single" w:sz="6" w:space="0" w:color="CBCDD1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344C99" w14:textId="77777777" w:rsidR="00493916" w:rsidRPr="00151617" w:rsidRDefault="00493916" w:rsidP="004122CE">
            <w:pPr>
              <w:spacing w:line="360" w:lineRule="auto"/>
              <w:rPr>
                <w:sz w:val="24"/>
              </w:rPr>
            </w:pPr>
          </w:p>
        </w:tc>
      </w:tr>
      <w:tr w:rsidR="00493916" w:rsidRPr="00151617" w14:paraId="4E34BB0F" w14:textId="77777777" w:rsidTr="00493916">
        <w:trPr>
          <w:trHeight w:val="567"/>
        </w:trPr>
        <w:tc>
          <w:tcPr>
            <w:tcW w:w="39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6CAE64" w14:textId="77777777" w:rsidR="00493916" w:rsidRPr="00151617" w:rsidRDefault="00493916" w:rsidP="004122CE">
            <w:pPr>
              <w:spacing w:line="360" w:lineRule="auto"/>
              <w:rPr>
                <w:sz w:val="24"/>
              </w:rPr>
            </w:pPr>
            <w:r w:rsidRPr="00151617">
              <w:rPr>
                <w:sz w:val="24"/>
              </w:rPr>
              <w:t>项目组成人员不具备项目需要的能力而产生的风险</w:t>
            </w:r>
          </w:p>
        </w:tc>
        <w:tc>
          <w:tcPr>
            <w:tcW w:w="599" w:type="pct"/>
            <w:tcBorders>
              <w:top w:val="single" w:sz="6" w:space="0" w:color="CBCDD1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6B1F93" w14:textId="77777777" w:rsidR="00493916" w:rsidRPr="00151617" w:rsidRDefault="00493916" w:rsidP="004122CE">
            <w:pPr>
              <w:spacing w:line="360" w:lineRule="auto"/>
              <w:rPr>
                <w:sz w:val="24"/>
              </w:rPr>
            </w:pPr>
          </w:p>
        </w:tc>
        <w:tc>
          <w:tcPr>
            <w:tcW w:w="473" w:type="pct"/>
            <w:tcBorders>
              <w:top w:val="single" w:sz="6" w:space="0" w:color="CBCDD1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A71DF2" w14:textId="77777777" w:rsidR="00493916" w:rsidRPr="00151617" w:rsidRDefault="00493916" w:rsidP="004122CE">
            <w:pPr>
              <w:spacing w:line="360" w:lineRule="auto"/>
              <w:rPr>
                <w:sz w:val="24"/>
              </w:rPr>
            </w:pPr>
          </w:p>
        </w:tc>
      </w:tr>
    </w:tbl>
    <w:p w14:paraId="07D10FC8" w14:textId="05036EAE" w:rsidR="00493916" w:rsidRPr="00151617" w:rsidRDefault="00493916" w:rsidP="00493916">
      <w:pPr>
        <w:pStyle w:val="2"/>
        <w:rPr>
          <w:rFonts w:ascii="Times New Roman" w:hAnsi="Times New Roman"/>
        </w:rPr>
      </w:pPr>
      <w:bookmarkStart w:id="31" w:name="_Toc214008619"/>
      <w:r w:rsidRPr="00151617">
        <w:rPr>
          <w:rFonts w:ascii="Times New Roman" w:hAnsi="Times New Roman"/>
        </w:rPr>
        <w:t>4.</w:t>
      </w:r>
      <w:r w:rsidRPr="00151617">
        <w:rPr>
          <w:rFonts w:ascii="Times New Roman" w:hAnsi="Times New Roman"/>
        </w:rPr>
        <w:t>人员组织及分工</w:t>
      </w:r>
      <w:bookmarkEnd w:id="31"/>
    </w:p>
    <w:p w14:paraId="7A572C51" w14:textId="16D9D6E2" w:rsidR="00493916" w:rsidRPr="00151617" w:rsidRDefault="00493916" w:rsidP="00493916">
      <w:pPr>
        <w:pStyle w:val="3"/>
      </w:pPr>
      <w:bookmarkStart w:id="32" w:name="_Toc214008620"/>
      <w:r w:rsidRPr="00151617">
        <w:t>4.1</w:t>
      </w:r>
      <w:r w:rsidRPr="00151617">
        <w:t>组织结构</w:t>
      </w:r>
      <w:bookmarkEnd w:id="32"/>
    </w:p>
    <w:p w14:paraId="4F18199A" w14:textId="77777777" w:rsidR="002A2CC2" w:rsidRPr="00151617" w:rsidRDefault="002A2CC2" w:rsidP="002A2CC2">
      <w:pPr>
        <w:spacing w:line="360" w:lineRule="auto"/>
        <w:ind w:firstLine="420"/>
        <w:rPr>
          <w:sz w:val="24"/>
        </w:rPr>
      </w:pPr>
      <w:r w:rsidRPr="00FA7AA9">
        <w:rPr>
          <w:rFonts w:ascii="黑体" w:eastAsia="黑体" w:hAnsi="黑体"/>
          <w:sz w:val="24"/>
        </w:rPr>
        <w:t>组织结构：</w:t>
      </w:r>
      <w:r w:rsidRPr="00151617">
        <w:rPr>
          <w:sz w:val="24"/>
        </w:rPr>
        <w:t>项目负责人（总体把控与架构决策）；后端组（服务与数据库与安</w:t>
      </w:r>
      <w:r w:rsidRPr="00151617">
        <w:rPr>
          <w:sz w:val="24"/>
        </w:rPr>
        <w:lastRenderedPageBreak/>
        <w:t>全）；前端组（</w:t>
      </w:r>
      <w:r w:rsidRPr="00151617">
        <w:rPr>
          <w:sz w:val="24"/>
        </w:rPr>
        <w:t xml:space="preserve">UI </w:t>
      </w:r>
      <w:r w:rsidRPr="00151617">
        <w:rPr>
          <w:sz w:val="24"/>
        </w:rPr>
        <w:t>与交互与可视化）；测试</w:t>
      </w:r>
      <w:r w:rsidRPr="00151617">
        <w:rPr>
          <w:sz w:val="24"/>
        </w:rPr>
        <w:t xml:space="preserve">/QA </w:t>
      </w:r>
      <w:r w:rsidRPr="00151617">
        <w:rPr>
          <w:sz w:val="24"/>
        </w:rPr>
        <w:t>组（用例与自动化与性能与安全）；运维组（部署与监控与备份），必要时合规支持。</w:t>
      </w:r>
    </w:p>
    <w:p w14:paraId="047C566B" w14:textId="6A9B0089" w:rsidR="002A2CC2" w:rsidRPr="00151617" w:rsidRDefault="002A2CC2" w:rsidP="002A2CC2">
      <w:pPr>
        <w:spacing w:line="360" w:lineRule="auto"/>
        <w:ind w:firstLine="420"/>
        <w:rPr>
          <w:sz w:val="24"/>
        </w:rPr>
      </w:pPr>
      <w:r w:rsidRPr="00FA7AA9">
        <w:rPr>
          <w:rFonts w:ascii="黑体" w:eastAsia="黑体" w:hAnsi="黑体"/>
          <w:sz w:val="24"/>
        </w:rPr>
        <w:t>权限与职责：</w:t>
      </w:r>
      <w:r w:rsidRPr="00151617">
        <w:rPr>
          <w:sz w:val="24"/>
        </w:rPr>
        <w:t>各组对各自模块的设计、实现、测试与交付负责；跨组接口通过</w:t>
      </w:r>
      <w:r w:rsidRPr="00151617">
        <w:rPr>
          <w:sz w:val="24"/>
        </w:rPr>
        <w:t xml:space="preserve"> API </w:t>
      </w:r>
      <w:r w:rsidRPr="00151617">
        <w:rPr>
          <w:sz w:val="24"/>
        </w:rPr>
        <w:t>规范协同；发布由负责人与</w:t>
      </w:r>
      <w:r w:rsidRPr="00151617">
        <w:rPr>
          <w:sz w:val="24"/>
        </w:rPr>
        <w:t xml:space="preserve"> QA </w:t>
      </w:r>
      <w:r w:rsidRPr="00151617">
        <w:rPr>
          <w:sz w:val="24"/>
        </w:rPr>
        <w:t>共同批准。</w:t>
      </w:r>
    </w:p>
    <w:p w14:paraId="6AFEE579" w14:textId="386E7155" w:rsidR="00493916" w:rsidRPr="00151617" w:rsidRDefault="00493916" w:rsidP="00493916">
      <w:pPr>
        <w:pStyle w:val="3"/>
      </w:pPr>
      <w:bookmarkStart w:id="33" w:name="_Toc214008621"/>
      <w:r w:rsidRPr="00151617">
        <w:t>4.2</w:t>
      </w:r>
      <w:r w:rsidRPr="00151617">
        <w:t>人员分工和职责</w:t>
      </w:r>
      <w:bookmarkEnd w:id="33"/>
    </w:p>
    <w:p w14:paraId="764E970A" w14:textId="77777777" w:rsidR="002A2CC2" w:rsidRPr="00151617" w:rsidRDefault="002A2CC2" w:rsidP="002A2CC2">
      <w:pPr>
        <w:spacing w:line="360" w:lineRule="auto"/>
        <w:ind w:firstLine="420"/>
        <w:rPr>
          <w:sz w:val="24"/>
        </w:rPr>
      </w:pPr>
      <w:r w:rsidRPr="00FA7AA9">
        <w:rPr>
          <w:rFonts w:eastAsia="黑体"/>
          <w:sz w:val="24"/>
        </w:rPr>
        <w:t>后端：</w:t>
      </w:r>
      <w:r w:rsidRPr="00151617">
        <w:rPr>
          <w:sz w:val="24"/>
        </w:rPr>
        <w:t>认证与授权（</w:t>
      </w:r>
      <w:r w:rsidRPr="00151617">
        <w:rPr>
          <w:sz w:val="24"/>
        </w:rPr>
        <w:t>JWT</w:t>
      </w:r>
      <w:r w:rsidRPr="00151617">
        <w:rPr>
          <w:sz w:val="24"/>
        </w:rPr>
        <w:t>、</w:t>
      </w:r>
      <w:r w:rsidRPr="00151617">
        <w:rPr>
          <w:sz w:val="24"/>
        </w:rPr>
        <w:t>RBAC</w:t>
      </w:r>
      <w:r w:rsidRPr="00151617">
        <w:rPr>
          <w:sz w:val="24"/>
        </w:rPr>
        <w:t>）、统一响应与错误码、核心业务接口（预约</w:t>
      </w:r>
      <w:r w:rsidRPr="00151617">
        <w:rPr>
          <w:sz w:val="24"/>
        </w:rPr>
        <w:t>/</w:t>
      </w:r>
      <w:r w:rsidRPr="00151617">
        <w:rPr>
          <w:sz w:val="24"/>
        </w:rPr>
        <w:t>病历</w:t>
      </w:r>
      <w:r w:rsidRPr="00151617">
        <w:rPr>
          <w:sz w:val="24"/>
        </w:rPr>
        <w:t>/</w:t>
      </w:r>
      <w:r w:rsidRPr="00151617">
        <w:rPr>
          <w:sz w:val="24"/>
        </w:rPr>
        <w:t>处方</w:t>
      </w:r>
      <w:r w:rsidRPr="00151617">
        <w:rPr>
          <w:sz w:val="24"/>
        </w:rPr>
        <w:t>/</w:t>
      </w:r>
      <w:r w:rsidRPr="00151617">
        <w:rPr>
          <w:sz w:val="24"/>
        </w:rPr>
        <w:t>库存</w:t>
      </w:r>
      <w:r w:rsidRPr="00151617">
        <w:rPr>
          <w:sz w:val="24"/>
        </w:rPr>
        <w:t>/</w:t>
      </w:r>
      <w:r w:rsidRPr="00151617">
        <w:rPr>
          <w:sz w:val="24"/>
        </w:rPr>
        <w:t>检验</w:t>
      </w:r>
      <w:r w:rsidRPr="00151617">
        <w:rPr>
          <w:sz w:val="24"/>
        </w:rPr>
        <w:t>/</w:t>
      </w:r>
      <w:r w:rsidRPr="00151617">
        <w:rPr>
          <w:sz w:val="24"/>
        </w:rPr>
        <w:t>支付</w:t>
      </w:r>
      <w:r w:rsidRPr="00151617">
        <w:rPr>
          <w:sz w:val="24"/>
        </w:rPr>
        <w:t>/</w:t>
      </w:r>
      <w:r w:rsidRPr="00151617">
        <w:rPr>
          <w:sz w:val="24"/>
        </w:rPr>
        <w:t>报表）、审计与日志、备份与恢复</w:t>
      </w:r>
    </w:p>
    <w:p w14:paraId="40055F42" w14:textId="77777777" w:rsidR="002A2CC2" w:rsidRPr="00151617" w:rsidRDefault="002A2CC2" w:rsidP="002A2CC2">
      <w:pPr>
        <w:spacing w:line="360" w:lineRule="auto"/>
        <w:ind w:firstLine="420"/>
        <w:rPr>
          <w:sz w:val="24"/>
        </w:rPr>
      </w:pPr>
      <w:r w:rsidRPr="00FA7AA9">
        <w:rPr>
          <w:rFonts w:eastAsia="黑体"/>
          <w:sz w:val="24"/>
        </w:rPr>
        <w:t>前端：</w:t>
      </w:r>
      <w:r w:rsidRPr="00151617">
        <w:rPr>
          <w:sz w:val="24"/>
        </w:rPr>
        <w:t>角色门户与导航、预约流程与提醒、病历与处方录入与展示、检验结果查看、支付页面与记录导出、统计图表与报表、消息中心</w:t>
      </w:r>
    </w:p>
    <w:p w14:paraId="29242DEF" w14:textId="77777777" w:rsidR="002A2CC2" w:rsidRPr="00151617" w:rsidRDefault="002A2CC2" w:rsidP="002A2CC2">
      <w:pPr>
        <w:spacing w:line="360" w:lineRule="auto"/>
        <w:ind w:firstLine="420"/>
        <w:rPr>
          <w:sz w:val="24"/>
        </w:rPr>
      </w:pPr>
      <w:r w:rsidRPr="00FA7AA9">
        <w:rPr>
          <w:rFonts w:eastAsia="黑体"/>
          <w:sz w:val="24"/>
        </w:rPr>
        <w:t>测试</w:t>
      </w:r>
      <w:r w:rsidRPr="00FA7AA9">
        <w:rPr>
          <w:rFonts w:eastAsia="黑体"/>
          <w:sz w:val="24"/>
        </w:rPr>
        <w:t>/QA</w:t>
      </w:r>
      <w:r w:rsidRPr="00FA7AA9">
        <w:rPr>
          <w:rFonts w:eastAsia="黑体"/>
          <w:sz w:val="24"/>
        </w:rPr>
        <w:t>：</w:t>
      </w:r>
      <w:r w:rsidRPr="00151617">
        <w:rPr>
          <w:sz w:val="24"/>
        </w:rPr>
        <w:t>单元</w:t>
      </w:r>
      <w:r w:rsidRPr="00151617">
        <w:rPr>
          <w:sz w:val="24"/>
        </w:rPr>
        <w:t>/</w:t>
      </w:r>
      <w:r w:rsidRPr="00151617">
        <w:rPr>
          <w:sz w:val="24"/>
        </w:rPr>
        <w:t>集成</w:t>
      </w:r>
      <w:r w:rsidRPr="00151617">
        <w:rPr>
          <w:sz w:val="24"/>
        </w:rPr>
        <w:t xml:space="preserve">/E2E/UAT </w:t>
      </w:r>
      <w:r w:rsidRPr="00151617">
        <w:rPr>
          <w:sz w:val="24"/>
        </w:rPr>
        <w:t>测试用例与自动化、性能基线与回归、发布准入</w:t>
      </w:r>
    </w:p>
    <w:p w14:paraId="37DF2EE7" w14:textId="6C03042F" w:rsidR="002A2CC2" w:rsidRPr="00151617" w:rsidRDefault="002A2CC2" w:rsidP="002A2CC2">
      <w:pPr>
        <w:spacing w:line="360" w:lineRule="auto"/>
        <w:ind w:firstLine="420"/>
        <w:rPr>
          <w:sz w:val="24"/>
        </w:rPr>
      </w:pPr>
      <w:r w:rsidRPr="00FA7AA9">
        <w:rPr>
          <w:rFonts w:eastAsia="黑体"/>
          <w:sz w:val="24"/>
        </w:rPr>
        <w:t>运维：</w:t>
      </w:r>
      <w:r w:rsidRPr="00151617">
        <w:rPr>
          <w:sz w:val="24"/>
        </w:rPr>
        <w:t>环境搭建、</w:t>
      </w:r>
      <w:r w:rsidRPr="00151617">
        <w:rPr>
          <w:sz w:val="24"/>
        </w:rPr>
        <w:t>CI/CD</w:t>
      </w:r>
      <w:r w:rsidRPr="00151617">
        <w:rPr>
          <w:sz w:val="24"/>
        </w:rPr>
        <w:t>、监控与告警、备份与灾备演练、日志管理与留存策略落实</w:t>
      </w:r>
    </w:p>
    <w:sectPr w:rsidR="002A2CC2" w:rsidRPr="00151617" w:rsidSect="00FD0214">
      <w:footerReference w:type="default" r:id="rId11"/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49E699" w14:textId="77777777" w:rsidR="002E3D49" w:rsidRDefault="002E3D49" w:rsidP="00493916">
      <w:r>
        <w:separator/>
      </w:r>
    </w:p>
  </w:endnote>
  <w:endnote w:type="continuationSeparator" w:id="0">
    <w:p w14:paraId="30242851" w14:textId="77777777" w:rsidR="002E3D49" w:rsidRDefault="002E3D49" w:rsidP="004939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3118B" w14:textId="6A2CAE78" w:rsidR="00493916" w:rsidRDefault="00493916" w:rsidP="00493916">
    <w:pPr>
      <w:pStyle w:val="a3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76610788"/>
      <w:docPartObj>
        <w:docPartGallery w:val="Page Numbers (Bottom of Page)"/>
        <w:docPartUnique/>
      </w:docPartObj>
    </w:sdtPr>
    <w:sdtContent>
      <w:p w14:paraId="45E15B16" w14:textId="77777777" w:rsidR="00493916" w:rsidRDefault="00493916" w:rsidP="00493916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B1F43" w14:textId="77777777" w:rsidR="002E3D49" w:rsidRDefault="002E3D49" w:rsidP="00493916">
      <w:r>
        <w:separator/>
      </w:r>
    </w:p>
  </w:footnote>
  <w:footnote w:type="continuationSeparator" w:id="0">
    <w:p w14:paraId="0EBF7CDC" w14:textId="77777777" w:rsidR="002E3D49" w:rsidRDefault="002E3D49" w:rsidP="004939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A8967" w14:textId="6F9A2F65" w:rsidR="004D1D7C" w:rsidRPr="004D1D7C" w:rsidRDefault="004D1D7C" w:rsidP="004D1D7C">
    <w:pPr>
      <w:pStyle w:val="a7"/>
      <w:jc w:val="both"/>
      <w:rPr>
        <w:rFonts w:asciiTheme="minorHAnsi" w:eastAsiaTheme="minorEastAsia" w:hAnsiTheme="minorHAnsi" w:cstheme="minorBidi" w:hint="eastAsia"/>
      </w:rPr>
    </w:pPr>
    <w:r w:rsidRPr="004D1D7C">
      <w:rPr>
        <w:rFonts w:asciiTheme="minorHAnsi" w:eastAsiaTheme="minorEastAsia" w:hAnsiTheme="minorHAnsi" w:cstheme="minorBidi" w:hint="eastAsia"/>
      </w:rPr>
      <w:t>项目开发计划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42D94" w14:textId="77777777" w:rsidR="00493916" w:rsidRPr="00EA511C" w:rsidRDefault="00493916" w:rsidP="007F0A74">
    <w:pPr>
      <w:pStyle w:val="a7"/>
      <w:pBdr>
        <w:bottom w:val="none" w:sz="0" w:space="0" w:color="auto"/>
      </w:pBdr>
      <w:tabs>
        <w:tab w:val="clear" w:pos="4153"/>
        <w:tab w:val="clear" w:pos="8306"/>
        <w:tab w:val="left" w:pos="1088"/>
      </w:tabs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3E56F1"/>
    <w:multiLevelType w:val="hybridMultilevel"/>
    <w:tmpl w:val="44060552"/>
    <w:lvl w:ilvl="0" w:tplc="D024A4BC">
      <w:start w:val="1"/>
      <w:numFmt w:val="bullet"/>
      <w:lvlText w:val="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" w15:restartNumberingAfterBreak="0">
    <w:nsid w:val="75186210"/>
    <w:multiLevelType w:val="hybridMultilevel"/>
    <w:tmpl w:val="A4A016E2"/>
    <w:lvl w:ilvl="0" w:tplc="D024A4BC">
      <w:start w:val="1"/>
      <w:numFmt w:val="bullet"/>
      <w:lvlText w:val="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num w:numId="1" w16cid:durableId="1269266815">
    <w:abstractNumId w:val="0"/>
  </w:num>
  <w:num w:numId="2" w16cid:durableId="21262657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916"/>
    <w:rsid w:val="00077F87"/>
    <w:rsid w:val="000E2104"/>
    <w:rsid w:val="00151617"/>
    <w:rsid w:val="00241C40"/>
    <w:rsid w:val="002469B6"/>
    <w:rsid w:val="00261577"/>
    <w:rsid w:val="00267687"/>
    <w:rsid w:val="002A2CC2"/>
    <w:rsid w:val="002D4992"/>
    <w:rsid w:val="002E3D49"/>
    <w:rsid w:val="002F6F1E"/>
    <w:rsid w:val="00381B5E"/>
    <w:rsid w:val="003F1597"/>
    <w:rsid w:val="0041206E"/>
    <w:rsid w:val="00434350"/>
    <w:rsid w:val="00493916"/>
    <w:rsid w:val="004C0DAD"/>
    <w:rsid w:val="004D1D7C"/>
    <w:rsid w:val="00560F7F"/>
    <w:rsid w:val="00593069"/>
    <w:rsid w:val="005955A1"/>
    <w:rsid w:val="006179BA"/>
    <w:rsid w:val="0069519E"/>
    <w:rsid w:val="006D13B0"/>
    <w:rsid w:val="00711330"/>
    <w:rsid w:val="007509AB"/>
    <w:rsid w:val="007A3A80"/>
    <w:rsid w:val="007F3DC5"/>
    <w:rsid w:val="007F77A9"/>
    <w:rsid w:val="00855A2E"/>
    <w:rsid w:val="0094414F"/>
    <w:rsid w:val="009665C3"/>
    <w:rsid w:val="009B50D1"/>
    <w:rsid w:val="00A830B4"/>
    <w:rsid w:val="00B3181B"/>
    <w:rsid w:val="00BA0055"/>
    <w:rsid w:val="00C342F7"/>
    <w:rsid w:val="00C531F7"/>
    <w:rsid w:val="00CA5921"/>
    <w:rsid w:val="00CC1FDB"/>
    <w:rsid w:val="00D27D19"/>
    <w:rsid w:val="00D33F2B"/>
    <w:rsid w:val="00D53BC5"/>
    <w:rsid w:val="00D610F2"/>
    <w:rsid w:val="00D66118"/>
    <w:rsid w:val="00D66DA5"/>
    <w:rsid w:val="00D72E0E"/>
    <w:rsid w:val="00DE40F6"/>
    <w:rsid w:val="00DF29E6"/>
    <w:rsid w:val="00E023D1"/>
    <w:rsid w:val="00E16846"/>
    <w:rsid w:val="00E34FA3"/>
    <w:rsid w:val="00E50B26"/>
    <w:rsid w:val="00F4465D"/>
    <w:rsid w:val="00F74ED4"/>
    <w:rsid w:val="00F927CC"/>
    <w:rsid w:val="00FA7AA9"/>
    <w:rsid w:val="00FC3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1DE30C"/>
  <w15:chartTrackingRefBased/>
  <w15:docId w15:val="{DBBB2026-2FF5-4F47-81FB-529C11126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3916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49391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rsid w:val="00493916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rsid w:val="0049391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93916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rsid w:val="00493916"/>
    <w:rPr>
      <w:rFonts w:ascii="Arial" w:eastAsia="黑体" w:hAnsi="Arial" w:cs="Times New Roman"/>
      <w:b/>
      <w:bCs/>
      <w:sz w:val="32"/>
      <w:szCs w:val="32"/>
    </w:rPr>
  </w:style>
  <w:style w:type="character" w:customStyle="1" w:styleId="30">
    <w:name w:val="标题 3 字符"/>
    <w:basedOn w:val="a0"/>
    <w:link w:val="3"/>
    <w:rsid w:val="00493916"/>
    <w:rPr>
      <w:rFonts w:ascii="Times New Roman" w:eastAsia="宋体" w:hAnsi="Times New Roman" w:cs="Times New Roman"/>
      <w:b/>
      <w:bCs/>
      <w:sz w:val="32"/>
      <w:szCs w:val="32"/>
    </w:rPr>
  </w:style>
  <w:style w:type="paragraph" w:styleId="a3">
    <w:name w:val="footer"/>
    <w:basedOn w:val="a"/>
    <w:link w:val="11"/>
    <w:uiPriority w:val="99"/>
    <w:rsid w:val="0049391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basedOn w:val="a0"/>
    <w:uiPriority w:val="99"/>
    <w:rsid w:val="00493916"/>
    <w:rPr>
      <w:rFonts w:ascii="Times New Roman" w:eastAsia="宋体" w:hAnsi="Times New Roman" w:cs="Times New Roman"/>
      <w:sz w:val="18"/>
      <w:szCs w:val="18"/>
    </w:rPr>
  </w:style>
  <w:style w:type="character" w:customStyle="1" w:styleId="11">
    <w:name w:val="页脚 字符1"/>
    <w:link w:val="a3"/>
    <w:uiPriority w:val="99"/>
    <w:rsid w:val="00493916"/>
    <w:rPr>
      <w:rFonts w:ascii="Times New Roman" w:eastAsia="宋体" w:hAnsi="Times New Roman" w:cs="Times New Roman"/>
      <w:sz w:val="18"/>
      <w:szCs w:val="18"/>
    </w:rPr>
  </w:style>
  <w:style w:type="paragraph" w:styleId="a5">
    <w:name w:val="Subtitle"/>
    <w:basedOn w:val="a"/>
    <w:next w:val="a"/>
    <w:link w:val="a6"/>
    <w:qFormat/>
    <w:rsid w:val="00493916"/>
    <w:pPr>
      <w:spacing w:before="240" w:after="60" w:line="312" w:lineRule="auto"/>
      <w:jc w:val="center"/>
      <w:outlineLvl w:val="1"/>
    </w:pPr>
    <w:rPr>
      <w:rFonts w:asciiTheme="majorHAnsi" w:hAnsiTheme="majorHAnsi" w:cstheme="majorBidi"/>
      <w:b/>
      <w:bCs/>
      <w:kern w:val="28"/>
      <w:sz w:val="32"/>
      <w:szCs w:val="32"/>
    </w:rPr>
  </w:style>
  <w:style w:type="character" w:customStyle="1" w:styleId="a6">
    <w:name w:val="副标题 字符"/>
    <w:basedOn w:val="a0"/>
    <w:link w:val="a5"/>
    <w:rsid w:val="00493916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93916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header"/>
    <w:basedOn w:val="a"/>
    <w:link w:val="12"/>
    <w:qFormat/>
    <w:rsid w:val="0049391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uiPriority w:val="99"/>
    <w:semiHidden/>
    <w:rsid w:val="00493916"/>
    <w:rPr>
      <w:rFonts w:ascii="Times New Roman" w:eastAsia="宋体" w:hAnsi="Times New Roman" w:cs="Times New Roman"/>
      <w:sz w:val="18"/>
      <w:szCs w:val="18"/>
    </w:rPr>
  </w:style>
  <w:style w:type="character" w:customStyle="1" w:styleId="12">
    <w:name w:val="页眉 字符1"/>
    <w:link w:val="a7"/>
    <w:uiPriority w:val="99"/>
    <w:rsid w:val="00493916"/>
    <w:rPr>
      <w:rFonts w:ascii="Times New Roman" w:eastAsia="宋体" w:hAnsi="Times New Roman" w:cs="Times New Roman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493916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493916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D72E0E"/>
    <w:pPr>
      <w:tabs>
        <w:tab w:val="right" w:leader="dot" w:pos="8296"/>
      </w:tabs>
      <w:spacing w:before="120" w:after="120"/>
      <w:ind w:leftChars="200" w:left="420"/>
    </w:pPr>
    <w:rPr>
      <w:b/>
      <w:bCs/>
      <w:noProof/>
    </w:rPr>
  </w:style>
  <w:style w:type="paragraph" w:styleId="TOC3">
    <w:name w:val="toc 3"/>
    <w:basedOn w:val="a"/>
    <w:next w:val="a"/>
    <w:autoRedefine/>
    <w:uiPriority w:val="39"/>
    <w:unhideWhenUsed/>
    <w:rsid w:val="00493916"/>
    <w:pPr>
      <w:ind w:leftChars="400" w:left="840"/>
    </w:pPr>
  </w:style>
  <w:style w:type="character" w:styleId="a9">
    <w:name w:val="Hyperlink"/>
    <w:basedOn w:val="a0"/>
    <w:uiPriority w:val="99"/>
    <w:unhideWhenUsed/>
    <w:rsid w:val="00493916"/>
    <w:rPr>
      <w:color w:val="0563C1" w:themeColor="hyperlink"/>
      <w:u w:val="single"/>
    </w:rPr>
  </w:style>
  <w:style w:type="paragraph" w:styleId="TOC1">
    <w:name w:val="toc 1"/>
    <w:basedOn w:val="a"/>
    <w:next w:val="a"/>
    <w:autoRedefine/>
    <w:uiPriority w:val="39"/>
    <w:unhideWhenUsed/>
    <w:rsid w:val="00D72E0E"/>
    <w:pPr>
      <w:widowControl/>
      <w:spacing w:after="100" w:line="259" w:lineRule="auto"/>
      <w:jc w:val="left"/>
    </w:pPr>
    <w:rPr>
      <w:rFonts w:asciiTheme="minorHAnsi" w:eastAsiaTheme="minorEastAsia" w:hAnsiTheme="minorHAnsi"/>
      <w:kern w:val="0"/>
      <w:sz w:val="22"/>
      <w:szCs w:val="22"/>
    </w:rPr>
  </w:style>
  <w:style w:type="paragraph" w:styleId="aa">
    <w:name w:val="List Paragraph"/>
    <w:basedOn w:val="a"/>
    <w:uiPriority w:val="34"/>
    <w:qFormat/>
    <w:rsid w:val="002F6F1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725CB6-5EF6-4BA2-B626-AB8E1DCF31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11</Pages>
  <Words>2341</Words>
  <Characters>2763</Characters>
  <Application>Microsoft Office Word</Application>
  <DocSecurity>0</DocSecurity>
  <Lines>276</Lines>
  <Paragraphs>268</Paragraphs>
  <ScaleCrop>false</ScaleCrop>
  <Company/>
  <LinksUpToDate>false</LinksUpToDate>
  <CharactersWithSpaces>4836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 Mercury</dc:creator>
  <cp:keywords/>
  <dc:description/>
  <cp:lastModifiedBy>Kevin Tong</cp:lastModifiedBy>
  <cp:revision>20</cp:revision>
  <dcterms:created xsi:type="dcterms:W3CDTF">2025-11-14T01:35:00Z</dcterms:created>
  <dcterms:modified xsi:type="dcterms:W3CDTF">2025-11-20T09:20:00Z</dcterms:modified>
</cp:coreProperties>
</file>