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1910" w14:textId="058AE238" w:rsidR="008F4EF3" w:rsidRDefault="00776682" w:rsidP="00776682">
      <w:pPr>
        <w:pStyle w:val="Titre1"/>
        <w:jc w:val="center"/>
      </w:pPr>
      <w:r>
        <w:t>Alimentation des tortues Hermann</w:t>
      </w:r>
    </w:p>
    <w:p w14:paraId="3C152A54" w14:textId="77777777" w:rsidR="00776682" w:rsidRPr="00776682" w:rsidRDefault="00776682" w:rsidP="00776682"/>
    <w:p w14:paraId="7061A8EF" w14:textId="685E7675" w:rsidR="00776682" w:rsidRDefault="00776682" w:rsidP="00776682">
      <w:pPr>
        <w:pStyle w:val="Titre2"/>
      </w:pPr>
      <w:r>
        <w:t>1)Présentation du projet</w:t>
      </w:r>
    </w:p>
    <w:p w14:paraId="0AF34524" w14:textId="3C3CE957" w:rsidR="00776682" w:rsidRPr="00776682" w:rsidRDefault="00776682" w:rsidP="00776682">
      <w:pPr>
        <w:ind w:firstLine="708"/>
      </w:pPr>
      <w:r>
        <w:t xml:space="preserve">Notre but est de créer un site qui puisse aider les gens qui s’interrogent sur l’alimentation des tortues Hermann. </w:t>
      </w:r>
      <w:bookmarkStart w:id="0" w:name="_GoBack"/>
      <w:bookmarkEnd w:id="0"/>
    </w:p>
    <w:p w14:paraId="5433FBF7" w14:textId="745B29C6" w:rsidR="00776682" w:rsidRPr="00776682" w:rsidRDefault="00776682" w:rsidP="00776682">
      <w:pPr>
        <w:pStyle w:val="Titre2"/>
      </w:pPr>
      <w:r>
        <w:t>2)Prestations attendue</w:t>
      </w:r>
    </w:p>
    <w:sectPr w:rsidR="00776682" w:rsidRPr="00776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74"/>
    <w:rsid w:val="002C3BC6"/>
    <w:rsid w:val="00321C1D"/>
    <w:rsid w:val="006F4D74"/>
    <w:rsid w:val="00776682"/>
    <w:rsid w:val="00A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A1CF"/>
  <w15:chartTrackingRefBased/>
  <w15:docId w15:val="{C25AFDBF-CCF5-4E27-9D45-326A3E6C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GRANIER Victor</dc:creator>
  <cp:keywords/>
  <dc:description/>
  <cp:lastModifiedBy>GRANIER Victor</cp:lastModifiedBy>
  <cp:revision>2</cp:revision>
  <dcterms:created xsi:type="dcterms:W3CDTF">2018-11-05T15:37:00Z</dcterms:created>
  <dcterms:modified xsi:type="dcterms:W3CDTF">2018-11-05T15:49:00Z</dcterms:modified>
</cp:coreProperties>
</file>