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4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5"/>
        <w:gridCol w:w="899"/>
        <w:gridCol w:w="271"/>
        <w:gridCol w:w="4497"/>
        <w:gridCol w:w="722"/>
        <w:gridCol w:w="271"/>
        <w:gridCol w:w="270"/>
        <w:gridCol w:w="541"/>
        <w:gridCol w:w="539"/>
      </w:tblGrid>
      <w:tr w:rsidR="002A21F9" w:rsidRPr="006E3334" w14:paraId="51C134F5" w14:textId="77777777" w:rsidTr="00FF426F">
        <w:trPr>
          <w:jc w:val="center"/>
        </w:trPr>
        <w:tc>
          <w:tcPr>
            <w:tcW w:w="1306" w:type="pct"/>
            <w:gridSpan w:val="2"/>
            <w:vAlign w:val="center"/>
          </w:tcPr>
          <w:p w14:paraId="5AB8E8A5" w14:textId="033BEA21" w:rsidR="002A21F9" w:rsidRPr="006E3334" w:rsidRDefault="002A21F9" w:rsidP="003F1346">
            <w:pPr>
              <w:pStyle w:val="ListParagraph"/>
              <w:spacing w:after="0" w:line="240" w:lineRule="auto"/>
              <w:ind w:left="0"/>
              <w:rPr>
                <w:rFonts w:ascii="Times New Roman" w:hAnsi="Times New Roman"/>
                <w:b/>
                <w:color w:val="0000FF"/>
              </w:rPr>
            </w:pPr>
            <w:r w:rsidRPr="006E3334">
              <w:rPr>
                <w:rFonts w:ascii="Times New Roman" w:hAnsi="Times New Roman"/>
                <w:b/>
                <w:color w:val="0000FF"/>
              </w:rPr>
              <w:t>Course Code</w:t>
            </w:r>
            <w:r w:rsidR="009B4F6A" w:rsidRPr="006E3334">
              <w:rPr>
                <w:rFonts w:ascii="Times New Roman" w:hAnsi="Times New Roman"/>
                <w:b/>
                <w:color w:val="0000FF"/>
              </w:rPr>
              <w:t>:</w:t>
            </w:r>
            <w:r w:rsidR="003F1346" w:rsidRPr="006E3334">
              <w:rPr>
                <w:rFonts w:ascii="Times New Roman" w:hAnsi="Times New Roman"/>
                <w:b/>
                <w:color w:val="0000FF"/>
              </w:rPr>
              <w:t xml:space="preserve"> </w:t>
            </w:r>
            <w:r w:rsidR="0084097B" w:rsidRPr="006E3334">
              <w:rPr>
                <w:rFonts w:ascii="Times New Roman" w:hAnsi="Times New Roman"/>
                <w:b/>
                <w:color w:val="000000"/>
              </w:rPr>
              <w:t>SWE2008</w:t>
            </w:r>
          </w:p>
        </w:tc>
        <w:tc>
          <w:tcPr>
            <w:tcW w:w="2477" w:type="pct"/>
            <w:gridSpan w:val="2"/>
            <w:vAlign w:val="center"/>
          </w:tcPr>
          <w:p w14:paraId="02C1E381" w14:textId="77777777" w:rsidR="002A21F9" w:rsidRPr="006E3334" w:rsidRDefault="002A21F9" w:rsidP="00CB748A">
            <w:pPr>
              <w:pStyle w:val="ListParagraph"/>
              <w:spacing w:after="0" w:line="240" w:lineRule="auto"/>
              <w:ind w:left="0"/>
              <w:rPr>
                <w:rFonts w:ascii="Times New Roman" w:hAnsi="Times New Roman"/>
                <w:b/>
                <w:color w:val="0000FF"/>
              </w:rPr>
            </w:pPr>
            <w:r w:rsidRPr="006E3334">
              <w:rPr>
                <w:rFonts w:ascii="Times New Roman" w:hAnsi="Times New Roman"/>
                <w:b/>
                <w:color w:val="0000FF"/>
              </w:rPr>
              <w:t>Course Title</w:t>
            </w:r>
            <w:r w:rsidR="00C53805" w:rsidRPr="006E3334">
              <w:rPr>
                <w:rFonts w:ascii="Times New Roman" w:hAnsi="Times New Roman"/>
                <w:b/>
                <w:color w:val="0000FF"/>
              </w:rPr>
              <w:t xml:space="preserve">: </w:t>
            </w:r>
            <w:r w:rsidR="00533A75" w:rsidRPr="006E3334">
              <w:rPr>
                <w:rFonts w:ascii="Times New Roman" w:hAnsi="Times New Roman"/>
                <w:b/>
                <w:color w:val="000000" w:themeColor="text1"/>
              </w:rPr>
              <w:t>Object Oriented Analysis and Design</w:t>
            </w:r>
          </w:p>
        </w:tc>
        <w:tc>
          <w:tcPr>
            <w:tcW w:w="375" w:type="pct"/>
            <w:vAlign w:val="center"/>
          </w:tcPr>
          <w:p w14:paraId="63416C01" w14:textId="77777777" w:rsidR="002A21F9" w:rsidRPr="006E3334" w:rsidRDefault="002A21F9" w:rsidP="00CB748A">
            <w:pPr>
              <w:pStyle w:val="ListParagraph"/>
              <w:spacing w:after="0" w:line="240" w:lineRule="auto"/>
              <w:ind w:left="0"/>
              <w:jc w:val="center"/>
              <w:rPr>
                <w:rFonts w:ascii="Times New Roman" w:hAnsi="Times New Roman"/>
                <w:b/>
                <w:color w:val="0000FF"/>
              </w:rPr>
            </w:pPr>
            <w:r w:rsidRPr="006E3334">
              <w:rPr>
                <w:rFonts w:ascii="Times New Roman" w:hAnsi="Times New Roman"/>
                <w:b/>
                <w:color w:val="0000FF"/>
              </w:rPr>
              <w:t>TPC</w:t>
            </w:r>
          </w:p>
        </w:tc>
        <w:tc>
          <w:tcPr>
            <w:tcW w:w="281" w:type="pct"/>
            <w:gridSpan w:val="2"/>
            <w:vAlign w:val="center"/>
          </w:tcPr>
          <w:p w14:paraId="5FD95FA5" w14:textId="77777777" w:rsidR="002A21F9" w:rsidRPr="006E3334" w:rsidRDefault="009F734A" w:rsidP="00CB748A">
            <w:pPr>
              <w:pStyle w:val="ListParagraph"/>
              <w:spacing w:after="0" w:line="240" w:lineRule="auto"/>
              <w:ind w:left="0"/>
              <w:jc w:val="center"/>
              <w:rPr>
                <w:rFonts w:ascii="Times New Roman" w:hAnsi="Times New Roman"/>
                <w:b/>
              </w:rPr>
            </w:pPr>
            <w:r w:rsidRPr="006E3334">
              <w:rPr>
                <w:rFonts w:ascii="Times New Roman" w:hAnsi="Times New Roman"/>
                <w:b/>
              </w:rPr>
              <w:t>3</w:t>
            </w:r>
          </w:p>
        </w:tc>
        <w:tc>
          <w:tcPr>
            <w:tcW w:w="281" w:type="pct"/>
            <w:vAlign w:val="center"/>
          </w:tcPr>
          <w:p w14:paraId="31372265" w14:textId="77777777" w:rsidR="002A21F9" w:rsidRPr="006E3334" w:rsidRDefault="009F734A" w:rsidP="00CB748A">
            <w:pPr>
              <w:pStyle w:val="ListParagraph"/>
              <w:spacing w:after="0" w:line="240" w:lineRule="auto"/>
              <w:ind w:left="0"/>
              <w:jc w:val="center"/>
              <w:rPr>
                <w:rFonts w:ascii="Times New Roman" w:hAnsi="Times New Roman"/>
                <w:b/>
              </w:rPr>
            </w:pPr>
            <w:r w:rsidRPr="006E3334">
              <w:rPr>
                <w:rFonts w:ascii="Times New Roman" w:hAnsi="Times New Roman"/>
                <w:b/>
              </w:rPr>
              <w:t>2</w:t>
            </w:r>
          </w:p>
        </w:tc>
        <w:tc>
          <w:tcPr>
            <w:tcW w:w="280" w:type="pct"/>
            <w:vAlign w:val="center"/>
          </w:tcPr>
          <w:p w14:paraId="2B2F5449" w14:textId="77777777" w:rsidR="002A21F9" w:rsidRPr="006E3334" w:rsidRDefault="009B4F6A" w:rsidP="00CB748A">
            <w:pPr>
              <w:pStyle w:val="ListParagraph"/>
              <w:spacing w:after="0" w:line="240" w:lineRule="auto"/>
              <w:ind w:left="0"/>
              <w:jc w:val="center"/>
              <w:rPr>
                <w:rFonts w:ascii="Times New Roman" w:hAnsi="Times New Roman"/>
                <w:b/>
              </w:rPr>
            </w:pPr>
            <w:r w:rsidRPr="006E3334">
              <w:rPr>
                <w:rFonts w:ascii="Times New Roman" w:hAnsi="Times New Roman"/>
                <w:b/>
              </w:rPr>
              <w:t>4</w:t>
            </w:r>
          </w:p>
        </w:tc>
      </w:tr>
      <w:tr w:rsidR="000102CE" w:rsidRPr="006E3334" w14:paraId="7BF16ECE" w14:textId="77777777" w:rsidTr="00FF426F">
        <w:trPr>
          <w:jc w:val="center"/>
        </w:trPr>
        <w:tc>
          <w:tcPr>
            <w:tcW w:w="1306" w:type="pct"/>
            <w:gridSpan w:val="2"/>
            <w:vAlign w:val="center"/>
          </w:tcPr>
          <w:p w14:paraId="7C197CEF" w14:textId="77777777" w:rsidR="000102CE" w:rsidRPr="006E3334" w:rsidRDefault="000102CE" w:rsidP="00CB748A">
            <w:pPr>
              <w:pStyle w:val="ListParagraph"/>
              <w:spacing w:after="0" w:line="240" w:lineRule="auto"/>
              <w:ind w:left="0"/>
              <w:rPr>
                <w:rFonts w:ascii="Times New Roman" w:hAnsi="Times New Roman"/>
                <w:b/>
                <w:color w:val="0000FF"/>
              </w:rPr>
            </w:pPr>
            <w:r w:rsidRPr="006E3334">
              <w:rPr>
                <w:rFonts w:ascii="Times New Roman" w:hAnsi="Times New Roman"/>
                <w:b/>
                <w:color w:val="0000FF"/>
              </w:rPr>
              <w:t>Version No.</w:t>
            </w:r>
          </w:p>
        </w:tc>
        <w:tc>
          <w:tcPr>
            <w:tcW w:w="3694" w:type="pct"/>
            <w:gridSpan w:val="7"/>
            <w:vAlign w:val="center"/>
          </w:tcPr>
          <w:p w14:paraId="78DAC62C" w14:textId="23272FBB" w:rsidR="002602CC" w:rsidRPr="006E3334" w:rsidRDefault="002602CC" w:rsidP="00FF426F">
            <w:pPr>
              <w:pStyle w:val="ListParagraph"/>
              <w:spacing w:after="0" w:line="240" w:lineRule="auto"/>
              <w:ind w:left="0"/>
              <w:rPr>
                <w:rFonts w:ascii="Times New Roman" w:hAnsi="Times New Roman"/>
                <w:b/>
              </w:rPr>
            </w:pPr>
            <w:r w:rsidRPr="006E3334">
              <w:rPr>
                <w:rFonts w:ascii="Times New Roman" w:hAnsi="Times New Roman"/>
                <w:b/>
              </w:rPr>
              <w:t>1.2</w:t>
            </w:r>
          </w:p>
        </w:tc>
      </w:tr>
      <w:tr w:rsidR="000102CE" w:rsidRPr="006E3334" w14:paraId="1AB27619" w14:textId="77777777" w:rsidTr="00FF426F">
        <w:trPr>
          <w:trHeight w:val="623"/>
          <w:jc w:val="center"/>
        </w:trPr>
        <w:tc>
          <w:tcPr>
            <w:tcW w:w="1306" w:type="pct"/>
            <w:gridSpan w:val="2"/>
            <w:tcBorders>
              <w:bottom w:val="single" w:sz="4" w:space="0" w:color="auto"/>
            </w:tcBorders>
            <w:vAlign w:val="center"/>
          </w:tcPr>
          <w:p w14:paraId="1E8A2A9F" w14:textId="4EC4C402" w:rsidR="000102CE" w:rsidRPr="006E3334" w:rsidRDefault="000102CE" w:rsidP="00CB748A">
            <w:pPr>
              <w:pStyle w:val="ListParagraph"/>
              <w:spacing w:after="0" w:line="240" w:lineRule="auto"/>
              <w:ind w:left="0"/>
              <w:rPr>
                <w:rFonts w:ascii="Times New Roman" w:hAnsi="Times New Roman"/>
                <w:b/>
                <w:color w:val="0000FF"/>
              </w:rPr>
            </w:pPr>
            <w:r w:rsidRPr="006E3334">
              <w:rPr>
                <w:rFonts w:ascii="Times New Roman" w:hAnsi="Times New Roman"/>
                <w:b/>
                <w:color w:val="0000FF"/>
              </w:rPr>
              <w:t>Course Pre</w:t>
            </w:r>
            <w:r w:rsidR="0080374C" w:rsidRPr="006E3334">
              <w:rPr>
                <w:rFonts w:ascii="Times New Roman" w:hAnsi="Times New Roman"/>
                <w:b/>
                <w:color w:val="0000FF"/>
              </w:rPr>
              <w:t>-</w:t>
            </w:r>
            <w:r w:rsidRPr="006E3334">
              <w:rPr>
                <w:rFonts w:ascii="Times New Roman" w:hAnsi="Times New Roman"/>
                <w:b/>
                <w:color w:val="0000FF"/>
              </w:rPr>
              <w:t>requisites</w:t>
            </w:r>
            <w:r w:rsidR="0080374C" w:rsidRPr="006E3334">
              <w:rPr>
                <w:rFonts w:ascii="Times New Roman" w:hAnsi="Times New Roman"/>
                <w:b/>
                <w:color w:val="0000FF"/>
              </w:rPr>
              <w:t>/ Co-requisite</w:t>
            </w:r>
            <w:r w:rsidR="00C95D44" w:rsidRPr="006E3334">
              <w:rPr>
                <w:rFonts w:ascii="Times New Roman" w:hAnsi="Times New Roman"/>
                <w:b/>
                <w:color w:val="0000FF"/>
              </w:rPr>
              <w:t>s</w:t>
            </w:r>
          </w:p>
        </w:tc>
        <w:tc>
          <w:tcPr>
            <w:tcW w:w="3694" w:type="pct"/>
            <w:gridSpan w:val="7"/>
            <w:tcBorders>
              <w:bottom w:val="single" w:sz="4" w:space="0" w:color="auto"/>
            </w:tcBorders>
            <w:vAlign w:val="center"/>
          </w:tcPr>
          <w:p w14:paraId="390F4AB9" w14:textId="315EF0FA" w:rsidR="000102CE" w:rsidRPr="006E3334" w:rsidRDefault="002602CC" w:rsidP="00FF426F">
            <w:pPr>
              <w:spacing w:after="0" w:line="240" w:lineRule="auto"/>
              <w:rPr>
                <w:rFonts w:ascii="Times New Roman" w:hAnsi="Times New Roman"/>
                <w:b/>
              </w:rPr>
            </w:pPr>
            <w:r w:rsidRPr="006E3334">
              <w:rPr>
                <w:rFonts w:ascii="Times New Roman" w:hAnsi="Times New Roman"/>
                <w:b/>
                <w:color w:val="000000"/>
              </w:rPr>
              <w:t>SWE1002</w:t>
            </w:r>
          </w:p>
        </w:tc>
      </w:tr>
      <w:tr w:rsidR="0084097B" w:rsidRPr="006E3334" w14:paraId="5D6978A9" w14:textId="77777777" w:rsidTr="00FF426F">
        <w:trPr>
          <w:trHeight w:val="404"/>
          <w:jc w:val="center"/>
        </w:trPr>
        <w:tc>
          <w:tcPr>
            <w:tcW w:w="1306" w:type="pct"/>
            <w:gridSpan w:val="2"/>
            <w:tcBorders>
              <w:top w:val="single" w:sz="4" w:space="0" w:color="auto"/>
            </w:tcBorders>
            <w:vAlign w:val="center"/>
          </w:tcPr>
          <w:p w14:paraId="242A19C4" w14:textId="77777777" w:rsidR="0084097B" w:rsidRPr="006E3334" w:rsidRDefault="0084097B" w:rsidP="00CB748A">
            <w:pPr>
              <w:pStyle w:val="ListParagraph"/>
              <w:spacing w:after="0" w:line="240" w:lineRule="auto"/>
              <w:ind w:left="0"/>
              <w:rPr>
                <w:rFonts w:ascii="Times New Roman" w:hAnsi="Times New Roman"/>
                <w:b/>
                <w:color w:val="0000FF"/>
              </w:rPr>
            </w:pPr>
            <w:r w:rsidRPr="006E3334">
              <w:rPr>
                <w:rFonts w:ascii="Times New Roman" w:hAnsi="Times New Roman"/>
                <w:b/>
                <w:color w:val="0000FF"/>
              </w:rPr>
              <w:t xml:space="preserve">Anti-requisites (if any). </w:t>
            </w:r>
          </w:p>
        </w:tc>
        <w:tc>
          <w:tcPr>
            <w:tcW w:w="3694" w:type="pct"/>
            <w:gridSpan w:val="7"/>
            <w:tcBorders>
              <w:top w:val="single" w:sz="4" w:space="0" w:color="auto"/>
            </w:tcBorders>
            <w:vAlign w:val="center"/>
          </w:tcPr>
          <w:p w14:paraId="7E2B47AB" w14:textId="385A7F50" w:rsidR="0084097B" w:rsidRPr="006E3334" w:rsidRDefault="0001217A" w:rsidP="00FF426F">
            <w:pPr>
              <w:pStyle w:val="ListParagraph"/>
              <w:spacing w:after="0" w:line="240" w:lineRule="auto"/>
              <w:ind w:left="0"/>
              <w:rPr>
                <w:rFonts w:ascii="Times New Roman" w:hAnsi="Times New Roman"/>
                <w:b/>
                <w:color w:val="000000"/>
              </w:rPr>
            </w:pPr>
            <w:r>
              <w:rPr>
                <w:rFonts w:ascii="Times New Roman" w:hAnsi="Times New Roman"/>
                <w:b/>
                <w:color w:val="000000"/>
              </w:rPr>
              <w:t xml:space="preserve">CSEXXXX- </w:t>
            </w:r>
            <w:bookmarkStart w:id="0" w:name="_GoBack"/>
            <w:bookmarkEnd w:id="0"/>
            <w:r>
              <w:rPr>
                <w:rFonts w:ascii="Times New Roman" w:hAnsi="Times New Roman"/>
                <w:b/>
                <w:color w:val="000000"/>
              </w:rPr>
              <w:t xml:space="preserve"> </w:t>
            </w:r>
            <w:r w:rsidRPr="0001217A">
              <w:rPr>
                <w:rFonts w:ascii="Times New Roman" w:hAnsi="Times New Roman"/>
                <w:b/>
                <w:color w:val="000000"/>
              </w:rPr>
              <w:t>Object Oriented Analysis and Design</w:t>
            </w:r>
          </w:p>
        </w:tc>
      </w:tr>
      <w:tr w:rsidR="00E14E80" w:rsidRPr="006E3334" w14:paraId="25EAA190" w14:textId="77777777" w:rsidTr="00FF426F">
        <w:trPr>
          <w:jc w:val="center"/>
        </w:trPr>
        <w:tc>
          <w:tcPr>
            <w:tcW w:w="1306" w:type="pct"/>
            <w:gridSpan w:val="2"/>
            <w:vAlign w:val="center"/>
          </w:tcPr>
          <w:p w14:paraId="3246C9E1" w14:textId="77777777" w:rsidR="00E14E80" w:rsidRPr="006E3334" w:rsidRDefault="00E14E80" w:rsidP="00CB748A">
            <w:pPr>
              <w:pStyle w:val="ListParagraph"/>
              <w:spacing w:after="0" w:line="240" w:lineRule="auto"/>
              <w:ind w:left="0"/>
              <w:rPr>
                <w:rFonts w:ascii="Times New Roman" w:hAnsi="Times New Roman"/>
                <w:b/>
                <w:color w:val="0000FF"/>
              </w:rPr>
            </w:pPr>
            <w:r w:rsidRPr="006E3334">
              <w:rPr>
                <w:rFonts w:ascii="Times New Roman" w:hAnsi="Times New Roman"/>
                <w:b/>
                <w:color w:val="0000FF"/>
              </w:rPr>
              <w:t>Objectives:</w:t>
            </w:r>
          </w:p>
        </w:tc>
        <w:tc>
          <w:tcPr>
            <w:tcW w:w="3694" w:type="pct"/>
            <w:gridSpan w:val="7"/>
            <w:vAlign w:val="center"/>
          </w:tcPr>
          <w:p w14:paraId="60BB9873" w14:textId="77777777" w:rsidR="00595821" w:rsidRPr="006E3334" w:rsidRDefault="00595821" w:rsidP="00CB748A">
            <w:pPr>
              <w:pStyle w:val="ListParagraph"/>
              <w:numPr>
                <w:ilvl w:val="0"/>
                <w:numId w:val="15"/>
              </w:numPr>
              <w:autoSpaceDE w:val="0"/>
              <w:autoSpaceDN w:val="0"/>
              <w:adjustRightInd w:val="0"/>
              <w:spacing w:after="0"/>
              <w:rPr>
                <w:rFonts w:ascii="Times New Roman" w:hAnsi="Times New Roman"/>
                <w:lang w:val="en-IN"/>
              </w:rPr>
            </w:pPr>
            <w:r w:rsidRPr="006E3334">
              <w:rPr>
                <w:rFonts w:ascii="Times New Roman" w:hAnsi="Times New Roman"/>
                <w:lang w:val="en-IN"/>
              </w:rPr>
              <w:t>Learn the basics of OO analysis and design skills.</w:t>
            </w:r>
          </w:p>
          <w:p w14:paraId="17D45A35" w14:textId="77777777" w:rsidR="00595821" w:rsidRPr="006E3334" w:rsidRDefault="00595821" w:rsidP="00CB748A">
            <w:pPr>
              <w:pStyle w:val="ListParagraph"/>
              <w:numPr>
                <w:ilvl w:val="0"/>
                <w:numId w:val="15"/>
              </w:numPr>
              <w:autoSpaceDE w:val="0"/>
              <w:autoSpaceDN w:val="0"/>
              <w:adjustRightInd w:val="0"/>
              <w:spacing w:after="0"/>
              <w:rPr>
                <w:rFonts w:ascii="Times New Roman" w:hAnsi="Times New Roman"/>
                <w:lang w:val="en-IN"/>
              </w:rPr>
            </w:pPr>
            <w:r w:rsidRPr="006E3334">
              <w:rPr>
                <w:rFonts w:ascii="Times New Roman" w:hAnsi="Times New Roman"/>
                <w:lang w:val="en-IN"/>
              </w:rPr>
              <w:t>Learn the UML design diagrams.</w:t>
            </w:r>
          </w:p>
          <w:p w14:paraId="48956258" w14:textId="77777777" w:rsidR="00C4380F" w:rsidRPr="006E3334" w:rsidRDefault="00595821" w:rsidP="00CB748A">
            <w:pPr>
              <w:pStyle w:val="ListParagraph"/>
              <w:numPr>
                <w:ilvl w:val="0"/>
                <w:numId w:val="15"/>
              </w:numPr>
              <w:autoSpaceDE w:val="0"/>
              <w:autoSpaceDN w:val="0"/>
              <w:adjustRightInd w:val="0"/>
              <w:spacing w:after="0"/>
              <w:rPr>
                <w:rFonts w:ascii="Times New Roman" w:hAnsi="Times New Roman"/>
              </w:rPr>
            </w:pPr>
            <w:r w:rsidRPr="006E3334">
              <w:rPr>
                <w:rFonts w:ascii="Times New Roman" w:hAnsi="Times New Roman"/>
                <w:lang w:val="en-IN"/>
              </w:rPr>
              <w:t>Learn to map design to code.</w:t>
            </w:r>
          </w:p>
        </w:tc>
      </w:tr>
      <w:tr w:rsidR="005E5578" w:rsidRPr="006E3334" w14:paraId="5C13620F" w14:textId="77777777" w:rsidTr="005E5578">
        <w:trPr>
          <w:jc w:val="center"/>
        </w:trPr>
        <w:tc>
          <w:tcPr>
            <w:tcW w:w="5000" w:type="pct"/>
            <w:gridSpan w:val="9"/>
            <w:vAlign w:val="center"/>
          </w:tcPr>
          <w:p w14:paraId="19296C83" w14:textId="77777777" w:rsidR="005E5578" w:rsidRPr="006E3334" w:rsidRDefault="005E5578" w:rsidP="005E5578">
            <w:pPr>
              <w:autoSpaceDE w:val="0"/>
              <w:autoSpaceDN w:val="0"/>
              <w:adjustRightInd w:val="0"/>
              <w:spacing w:after="0" w:line="240" w:lineRule="auto"/>
              <w:jc w:val="center"/>
              <w:rPr>
                <w:rFonts w:ascii="Times New Roman" w:hAnsi="Times New Roman"/>
              </w:rPr>
            </w:pPr>
            <w:r w:rsidRPr="006E3334">
              <w:rPr>
                <w:rFonts w:ascii="Times New Roman" w:hAnsi="Times New Roman"/>
                <w:b/>
                <w:color w:val="FF0000"/>
                <w:kern w:val="3"/>
              </w:rPr>
              <w:t>CO's Mapping with PO's and PEO's</w:t>
            </w:r>
          </w:p>
          <w:tbl>
            <w:tblPr>
              <w:tblStyle w:val="TableGrid"/>
              <w:tblpPr w:leftFromText="180" w:rightFromText="180" w:vertAnchor="text" w:horzAnchor="margin" w:tblpXSpec="center" w:tblpY="37"/>
              <w:tblOverlap w:val="never"/>
              <w:tblW w:w="5000" w:type="pct"/>
              <w:tblLook w:val="04A0" w:firstRow="1" w:lastRow="0" w:firstColumn="1" w:lastColumn="0" w:noHBand="0" w:noVBand="1"/>
            </w:tblPr>
            <w:tblGrid>
              <w:gridCol w:w="1295"/>
              <w:gridCol w:w="5880"/>
              <w:gridCol w:w="2224"/>
            </w:tblGrid>
            <w:tr w:rsidR="005E5578" w:rsidRPr="006E3334" w14:paraId="1C50C717" w14:textId="77777777" w:rsidTr="007D64EB">
              <w:trPr>
                <w:trHeight w:val="238"/>
              </w:trPr>
              <w:tc>
                <w:tcPr>
                  <w:tcW w:w="689" w:type="pct"/>
                  <w:vAlign w:val="center"/>
                </w:tcPr>
                <w:p w14:paraId="65348A78" w14:textId="77777777" w:rsidR="005E5578" w:rsidRPr="006E3334" w:rsidRDefault="005E5578" w:rsidP="005E5578">
                  <w:pPr>
                    <w:pStyle w:val="TableParagraph"/>
                    <w:spacing w:line="246" w:lineRule="exact"/>
                    <w:ind w:left="-27"/>
                    <w:jc w:val="center"/>
                    <w:rPr>
                      <w:b/>
                    </w:rPr>
                  </w:pPr>
                  <w:r w:rsidRPr="006E3334">
                    <w:rPr>
                      <w:b/>
                    </w:rPr>
                    <w:t>Course Outcomes</w:t>
                  </w:r>
                </w:p>
              </w:tc>
              <w:tc>
                <w:tcPr>
                  <w:tcW w:w="3128" w:type="pct"/>
                  <w:vAlign w:val="center"/>
                </w:tcPr>
                <w:p w14:paraId="2BB1163B" w14:textId="77777777" w:rsidR="005E5578" w:rsidRPr="006E3334" w:rsidRDefault="005E5578" w:rsidP="005E5578">
                  <w:pPr>
                    <w:pStyle w:val="TableParagraph"/>
                    <w:spacing w:line="246" w:lineRule="exact"/>
                    <w:ind w:left="0"/>
                    <w:jc w:val="center"/>
                    <w:rPr>
                      <w:b/>
                    </w:rPr>
                  </w:pPr>
                  <w:r w:rsidRPr="006E3334">
                    <w:rPr>
                      <w:b/>
                    </w:rPr>
                    <w:t>Course Outcome Statement</w:t>
                  </w:r>
                </w:p>
              </w:tc>
              <w:tc>
                <w:tcPr>
                  <w:tcW w:w="1183" w:type="pct"/>
                  <w:vAlign w:val="center"/>
                </w:tcPr>
                <w:p w14:paraId="43AE99D8" w14:textId="77777777" w:rsidR="005E5578" w:rsidRPr="006E3334" w:rsidRDefault="005E5578" w:rsidP="005E5578">
                  <w:pPr>
                    <w:pStyle w:val="TableParagraph"/>
                    <w:spacing w:line="246" w:lineRule="exact"/>
                    <w:ind w:left="0"/>
                    <w:jc w:val="center"/>
                    <w:rPr>
                      <w:b/>
                    </w:rPr>
                  </w:pPr>
                  <w:r w:rsidRPr="006E3334">
                    <w:rPr>
                      <w:b/>
                    </w:rPr>
                    <w:t>POs / PEOs</w:t>
                  </w:r>
                </w:p>
              </w:tc>
            </w:tr>
            <w:tr w:rsidR="005E5578" w:rsidRPr="006E3334" w14:paraId="5420E191" w14:textId="77777777" w:rsidTr="007D64EB">
              <w:trPr>
                <w:trHeight w:val="238"/>
              </w:trPr>
              <w:tc>
                <w:tcPr>
                  <w:tcW w:w="689" w:type="pct"/>
                  <w:vAlign w:val="center"/>
                </w:tcPr>
                <w:p w14:paraId="61F28C1A" w14:textId="77777777" w:rsidR="005E5578" w:rsidRPr="006E3334" w:rsidRDefault="005E5578" w:rsidP="005E5578">
                  <w:pPr>
                    <w:pStyle w:val="TableParagraph"/>
                    <w:ind w:left="0"/>
                    <w:jc w:val="center"/>
                    <w:rPr>
                      <w:b/>
                    </w:rPr>
                  </w:pPr>
                  <w:r w:rsidRPr="006E3334">
                    <w:rPr>
                      <w:b/>
                    </w:rPr>
                    <w:t>CO1</w:t>
                  </w:r>
                </w:p>
              </w:tc>
              <w:tc>
                <w:tcPr>
                  <w:tcW w:w="3128" w:type="pct"/>
                  <w:vAlign w:val="center"/>
                </w:tcPr>
                <w:p w14:paraId="30F5BDFA" w14:textId="2368006C" w:rsidR="005E5578" w:rsidRPr="006E3334" w:rsidRDefault="007D64EB" w:rsidP="005E5578">
                  <w:pPr>
                    <w:pStyle w:val="TableParagraph"/>
                    <w:tabs>
                      <w:tab w:val="left" w:pos="850"/>
                    </w:tabs>
                    <w:ind w:left="0" w:right="28"/>
                  </w:pPr>
                  <w:r w:rsidRPr="007D64EB">
                    <w:t>Understand the importance of modeling</w:t>
                  </w:r>
                </w:p>
              </w:tc>
              <w:tc>
                <w:tcPr>
                  <w:tcW w:w="1183" w:type="pct"/>
                  <w:vAlign w:val="center"/>
                </w:tcPr>
                <w:p w14:paraId="5E85F550" w14:textId="155A5049" w:rsidR="005E5578" w:rsidRPr="006E3334" w:rsidRDefault="007D64EB" w:rsidP="005E5578">
                  <w:pPr>
                    <w:pStyle w:val="TableParagraph"/>
                    <w:ind w:left="0"/>
                  </w:pPr>
                  <w:r w:rsidRPr="007D64EB">
                    <w:t>PO1 PO2 PO3 PO9 PO10/ PSO1</w:t>
                  </w:r>
                </w:p>
              </w:tc>
            </w:tr>
            <w:tr w:rsidR="005E5578" w:rsidRPr="006E3334" w14:paraId="756F09E3" w14:textId="77777777" w:rsidTr="007D64EB">
              <w:trPr>
                <w:trHeight w:val="238"/>
              </w:trPr>
              <w:tc>
                <w:tcPr>
                  <w:tcW w:w="689" w:type="pct"/>
                  <w:vAlign w:val="center"/>
                </w:tcPr>
                <w:p w14:paraId="0C7A59E9" w14:textId="77777777" w:rsidR="005E5578" w:rsidRPr="006E3334" w:rsidRDefault="005E5578" w:rsidP="005E5578">
                  <w:pPr>
                    <w:pStyle w:val="TableParagraph"/>
                    <w:ind w:left="0"/>
                    <w:jc w:val="center"/>
                    <w:rPr>
                      <w:b/>
                    </w:rPr>
                  </w:pPr>
                  <w:r w:rsidRPr="006E3334">
                    <w:rPr>
                      <w:b/>
                    </w:rPr>
                    <w:t>CO2</w:t>
                  </w:r>
                </w:p>
              </w:tc>
              <w:tc>
                <w:tcPr>
                  <w:tcW w:w="3128" w:type="pct"/>
                  <w:vAlign w:val="center"/>
                </w:tcPr>
                <w:p w14:paraId="4CD7F824" w14:textId="1EDBAC52" w:rsidR="005E5578" w:rsidRPr="006E3334" w:rsidRDefault="007D64EB" w:rsidP="005E5578">
                  <w:pPr>
                    <w:pStyle w:val="TableParagraph"/>
                    <w:tabs>
                      <w:tab w:val="left" w:pos="850"/>
                    </w:tabs>
                    <w:ind w:left="0" w:right="28"/>
                  </w:pPr>
                  <w:r w:rsidRPr="007D64EB">
                    <w:t>Understand various UML diagrams</w:t>
                  </w:r>
                </w:p>
              </w:tc>
              <w:tc>
                <w:tcPr>
                  <w:tcW w:w="1183" w:type="pct"/>
                  <w:vAlign w:val="center"/>
                </w:tcPr>
                <w:p w14:paraId="14575546" w14:textId="4A52AF99" w:rsidR="005E5578" w:rsidRPr="006E3334" w:rsidRDefault="007D64EB" w:rsidP="005E5578">
                  <w:pPr>
                    <w:pStyle w:val="TableParagraph"/>
                    <w:ind w:left="0"/>
                  </w:pPr>
                  <w:r w:rsidRPr="007D64EB">
                    <w:t>PO1 PO2 PO3 PO4 PO5 PO9 PO10/ PSO1, PSO2</w:t>
                  </w:r>
                </w:p>
              </w:tc>
            </w:tr>
            <w:tr w:rsidR="005E5578" w:rsidRPr="006E3334" w14:paraId="4A42AA83" w14:textId="77777777" w:rsidTr="007D64EB">
              <w:trPr>
                <w:trHeight w:val="238"/>
              </w:trPr>
              <w:tc>
                <w:tcPr>
                  <w:tcW w:w="689" w:type="pct"/>
                  <w:vAlign w:val="center"/>
                </w:tcPr>
                <w:p w14:paraId="3FDB30CB" w14:textId="77777777" w:rsidR="005E5578" w:rsidRPr="006E3334" w:rsidRDefault="005E5578" w:rsidP="005E5578">
                  <w:pPr>
                    <w:pStyle w:val="TableParagraph"/>
                    <w:ind w:left="0"/>
                    <w:jc w:val="center"/>
                    <w:rPr>
                      <w:b/>
                    </w:rPr>
                  </w:pPr>
                  <w:r w:rsidRPr="006E3334">
                    <w:rPr>
                      <w:b/>
                    </w:rPr>
                    <w:t>CO3</w:t>
                  </w:r>
                </w:p>
              </w:tc>
              <w:tc>
                <w:tcPr>
                  <w:tcW w:w="3128" w:type="pct"/>
                  <w:vAlign w:val="center"/>
                </w:tcPr>
                <w:p w14:paraId="56EBA1CE" w14:textId="4DD5790D" w:rsidR="005E5578" w:rsidRPr="006E3334" w:rsidRDefault="007D64EB" w:rsidP="005E5578">
                  <w:pPr>
                    <w:pStyle w:val="TableParagraph"/>
                    <w:tabs>
                      <w:tab w:val="left" w:pos="850"/>
                    </w:tabs>
                    <w:ind w:left="0" w:right="28"/>
                  </w:pPr>
                  <w:r w:rsidRPr="007D64EB">
                    <w:t>Take up the case studies and can model them.</w:t>
                  </w:r>
                </w:p>
              </w:tc>
              <w:tc>
                <w:tcPr>
                  <w:tcW w:w="1183" w:type="pct"/>
                  <w:vAlign w:val="center"/>
                </w:tcPr>
                <w:p w14:paraId="28AB2F4F" w14:textId="581F5A5F" w:rsidR="005E5578" w:rsidRPr="006E3334" w:rsidRDefault="001B563C" w:rsidP="005E5578">
                  <w:pPr>
                    <w:pStyle w:val="TableParagraph"/>
                    <w:ind w:left="0"/>
                  </w:pPr>
                  <w:r w:rsidRPr="001B563C">
                    <w:t>PO2 PO3 PO4 PO8 PO9 PO10 PO11/ PSO1</w:t>
                  </w:r>
                </w:p>
              </w:tc>
            </w:tr>
            <w:tr w:rsidR="005E5578" w:rsidRPr="006E3334" w14:paraId="4302BFA5" w14:textId="77777777" w:rsidTr="005E5578">
              <w:trPr>
                <w:trHeight w:val="347"/>
              </w:trPr>
              <w:tc>
                <w:tcPr>
                  <w:tcW w:w="5000" w:type="pct"/>
                  <w:gridSpan w:val="3"/>
                  <w:vAlign w:val="center"/>
                </w:tcPr>
                <w:p w14:paraId="5273E41B" w14:textId="77777777" w:rsidR="005E5578" w:rsidRPr="006E3334" w:rsidRDefault="005E5578" w:rsidP="005E5578">
                  <w:pPr>
                    <w:pStyle w:val="TableParagraph"/>
                    <w:spacing w:line="246" w:lineRule="exact"/>
                    <w:ind w:left="0"/>
                    <w:jc w:val="right"/>
                    <w:rPr>
                      <w:bCs/>
                    </w:rPr>
                  </w:pPr>
                  <w:r w:rsidRPr="006E3334">
                    <w:rPr>
                      <w:b/>
                      <w:bCs/>
                      <w:color w:val="000000"/>
                    </w:rPr>
                    <w:t>TOTAL  HOURS OF INSTRUCTIONS: 45</w:t>
                  </w:r>
                </w:p>
              </w:tc>
            </w:tr>
          </w:tbl>
          <w:p w14:paraId="0635E15D" w14:textId="5B7EE818" w:rsidR="005E5578" w:rsidRPr="006E3334" w:rsidRDefault="005E5578" w:rsidP="00CB748A">
            <w:pPr>
              <w:autoSpaceDE w:val="0"/>
              <w:autoSpaceDN w:val="0"/>
              <w:adjustRightInd w:val="0"/>
              <w:spacing w:after="0" w:line="240" w:lineRule="auto"/>
              <w:rPr>
                <w:rFonts w:ascii="Times New Roman" w:hAnsi="Times New Roman"/>
              </w:rPr>
            </w:pPr>
            <w:r w:rsidRPr="006E3334">
              <w:rPr>
                <w:rFonts w:ascii="Times New Roman" w:hAnsi="Times New Roman"/>
                <w:color w:val="FFFFFF" w:themeColor="background1"/>
              </w:rPr>
              <w:t>a</w:t>
            </w:r>
          </w:p>
        </w:tc>
      </w:tr>
      <w:tr w:rsidR="000102CE" w:rsidRPr="006E3334" w14:paraId="4741898E" w14:textId="77777777" w:rsidTr="00FF426F">
        <w:trPr>
          <w:jc w:val="center"/>
        </w:trPr>
        <w:tc>
          <w:tcPr>
            <w:tcW w:w="839" w:type="pct"/>
          </w:tcPr>
          <w:p w14:paraId="21663AB2" w14:textId="77777777" w:rsidR="000102CE" w:rsidRPr="006E3334" w:rsidRDefault="002A21F9" w:rsidP="000102CE">
            <w:pPr>
              <w:pStyle w:val="ListParagraph"/>
              <w:spacing w:after="0" w:line="240" w:lineRule="auto"/>
              <w:ind w:left="0"/>
              <w:rPr>
                <w:rFonts w:ascii="Times New Roman" w:hAnsi="Times New Roman"/>
                <w:b/>
                <w:color w:val="0000FF"/>
              </w:rPr>
            </w:pPr>
            <w:r w:rsidRPr="006E3334">
              <w:rPr>
                <w:rFonts w:ascii="Times New Roman" w:hAnsi="Times New Roman"/>
                <w:b/>
                <w:color w:val="0000FF"/>
              </w:rPr>
              <w:t>Module</w:t>
            </w:r>
            <w:r w:rsidR="000102CE" w:rsidRPr="006E3334">
              <w:rPr>
                <w:rFonts w:ascii="Times New Roman" w:hAnsi="Times New Roman"/>
                <w:b/>
                <w:color w:val="0000FF"/>
              </w:rPr>
              <w:t xml:space="preserve"> No. 1</w:t>
            </w:r>
          </w:p>
        </w:tc>
        <w:tc>
          <w:tcPr>
            <w:tcW w:w="3460" w:type="pct"/>
            <w:gridSpan w:val="5"/>
          </w:tcPr>
          <w:p w14:paraId="69E683AC" w14:textId="77777777" w:rsidR="000102CE" w:rsidRPr="006E3334" w:rsidRDefault="00533A75" w:rsidP="000102CE">
            <w:pPr>
              <w:pStyle w:val="ListParagraph"/>
              <w:spacing w:after="0" w:line="240" w:lineRule="auto"/>
              <w:ind w:left="0"/>
              <w:rPr>
                <w:rFonts w:ascii="Times New Roman" w:hAnsi="Times New Roman"/>
                <w:b/>
              </w:rPr>
            </w:pPr>
            <w:r w:rsidRPr="006E3334">
              <w:rPr>
                <w:rFonts w:ascii="Times New Roman" w:hAnsi="Times New Roman"/>
                <w:b/>
              </w:rPr>
              <w:t>Introduction to UML</w:t>
            </w:r>
          </w:p>
        </w:tc>
        <w:tc>
          <w:tcPr>
            <w:tcW w:w="701" w:type="pct"/>
            <w:gridSpan w:val="3"/>
          </w:tcPr>
          <w:p w14:paraId="4B56427D" w14:textId="77777777" w:rsidR="000102CE" w:rsidRPr="006E3334" w:rsidRDefault="006263DA" w:rsidP="00C95D44">
            <w:pPr>
              <w:pStyle w:val="ListParagraph"/>
              <w:spacing w:after="0" w:line="240" w:lineRule="auto"/>
              <w:ind w:left="0"/>
              <w:rPr>
                <w:rFonts w:ascii="Times New Roman" w:hAnsi="Times New Roman"/>
                <w:b/>
              </w:rPr>
            </w:pPr>
            <w:r w:rsidRPr="006E3334">
              <w:rPr>
                <w:rFonts w:ascii="Times New Roman" w:hAnsi="Times New Roman"/>
                <w:b/>
              </w:rPr>
              <w:t>7</w:t>
            </w:r>
            <w:r w:rsidR="008747FD" w:rsidRPr="006E3334">
              <w:rPr>
                <w:rFonts w:ascii="Times New Roman" w:hAnsi="Times New Roman"/>
                <w:b/>
              </w:rPr>
              <w:t xml:space="preserve"> Hours</w:t>
            </w:r>
          </w:p>
        </w:tc>
      </w:tr>
      <w:tr w:rsidR="00E14E80" w:rsidRPr="006E3334" w14:paraId="12E8D670" w14:textId="77777777" w:rsidTr="003F1346">
        <w:trPr>
          <w:trHeight w:val="773"/>
          <w:jc w:val="center"/>
        </w:trPr>
        <w:tc>
          <w:tcPr>
            <w:tcW w:w="5000" w:type="pct"/>
            <w:gridSpan w:val="9"/>
          </w:tcPr>
          <w:p w14:paraId="3846E5C0" w14:textId="77777777" w:rsidR="00C4380F" w:rsidRPr="006E3334" w:rsidRDefault="00533A75" w:rsidP="00302749">
            <w:pPr>
              <w:spacing w:after="0"/>
              <w:jc w:val="both"/>
              <w:rPr>
                <w:rFonts w:ascii="Times New Roman" w:hAnsi="Times New Roman"/>
              </w:rPr>
            </w:pPr>
            <w:r w:rsidRPr="006E3334">
              <w:rPr>
                <w:rFonts w:ascii="Times New Roman" w:hAnsi="Times New Roman"/>
                <w:b/>
              </w:rPr>
              <w:t xml:space="preserve">Introduction to </w:t>
            </w:r>
            <w:r w:rsidRPr="006E3334">
              <w:rPr>
                <w:rFonts w:ascii="Times New Roman" w:hAnsi="Times New Roman"/>
                <w:b/>
                <w:noProof/>
              </w:rPr>
              <w:t>UML:</w:t>
            </w:r>
            <w:r w:rsidRPr="006E3334">
              <w:rPr>
                <w:rFonts w:ascii="Times New Roman" w:hAnsi="Times New Roman"/>
                <w:b/>
              </w:rPr>
              <w:t xml:space="preserve"> </w:t>
            </w:r>
            <w:r w:rsidRPr="006E3334">
              <w:rPr>
                <w:rFonts w:ascii="Times New Roman" w:hAnsi="Times New Roman"/>
              </w:rPr>
              <w:t xml:space="preserve">Importance of modeling, principles of modeling, </w:t>
            </w:r>
            <w:r w:rsidRPr="006E3334">
              <w:rPr>
                <w:rFonts w:ascii="Times New Roman" w:hAnsi="Times New Roman"/>
                <w:noProof/>
              </w:rPr>
              <w:t>object</w:t>
            </w:r>
            <w:r w:rsidR="00733A8B" w:rsidRPr="006E3334">
              <w:rPr>
                <w:rFonts w:ascii="Times New Roman" w:hAnsi="Times New Roman"/>
                <w:noProof/>
              </w:rPr>
              <w:t>-</w:t>
            </w:r>
            <w:r w:rsidRPr="006E3334">
              <w:rPr>
                <w:rFonts w:ascii="Times New Roman" w:hAnsi="Times New Roman"/>
                <w:noProof/>
              </w:rPr>
              <w:t>oriented</w:t>
            </w:r>
            <w:r w:rsidRPr="006E3334">
              <w:rPr>
                <w:rFonts w:ascii="Times New Roman" w:hAnsi="Times New Roman"/>
              </w:rPr>
              <w:t xml:space="preserve"> modeling, </w:t>
            </w:r>
            <w:r w:rsidRPr="006E3334">
              <w:rPr>
                <w:rFonts w:ascii="Times New Roman" w:hAnsi="Times New Roman"/>
                <w:noProof/>
              </w:rPr>
              <w:t>conceptual</w:t>
            </w:r>
            <w:r w:rsidRPr="006E3334">
              <w:rPr>
                <w:rFonts w:ascii="Times New Roman" w:hAnsi="Times New Roman"/>
              </w:rPr>
              <w:t xml:space="preserve"> model of the UML, Architecture, Software Development Life Cycle.</w:t>
            </w:r>
            <w:r w:rsidR="004356D9" w:rsidRPr="006E3334">
              <w:rPr>
                <w:rFonts w:ascii="Times New Roman" w:hAnsi="Times New Roman"/>
              </w:rPr>
              <w:t xml:space="preserve"> some case studies</w:t>
            </w:r>
          </w:p>
        </w:tc>
      </w:tr>
      <w:tr w:rsidR="000102CE" w:rsidRPr="006E3334" w14:paraId="47B4F9C2" w14:textId="77777777" w:rsidTr="00FF426F">
        <w:trPr>
          <w:jc w:val="center"/>
        </w:trPr>
        <w:tc>
          <w:tcPr>
            <w:tcW w:w="839" w:type="pct"/>
          </w:tcPr>
          <w:p w14:paraId="09773872" w14:textId="77777777" w:rsidR="000102CE" w:rsidRPr="006E3334" w:rsidRDefault="002A21F9" w:rsidP="000102CE">
            <w:pPr>
              <w:pStyle w:val="ListParagraph"/>
              <w:spacing w:after="0" w:line="240" w:lineRule="auto"/>
              <w:ind w:left="0"/>
              <w:rPr>
                <w:rFonts w:ascii="Times New Roman" w:hAnsi="Times New Roman"/>
                <w:b/>
                <w:color w:val="0000FF"/>
              </w:rPr>
            </w:pPr>
            <w:r w:rsidRPr="006E3334">
              <w:rPr>
                <w:rFonts w:ascii="Times New Roman" w:hAnsi="Times New Roman"/>
                <w:b/>
                <w:color w:val="0000FF"/>
              </w:rPr>
              <w:t>Module</w:t>
            </w:r>
            <w:r w:rsidR="000102CE" w:rsidRPr="006E3334">
              <w:rPr>
                <w:rFonts w:ascii="Times New Roman" w:hAnsi="Times New Roman"/>
                <w:b/>
                <w:color w:val="0000FF"/>
              </w:rPr>
              <w:t xml:space="preserve"> No. 2</w:t>
            </w:r>
          </w:p>
        </w:tc>
        <w:tc>
          <w:tcPr>
            <w:tcW w:w="3460" w:type="pct"/>
            <w:gridSpan w:val="5"/>
          </w:tcPr>
          <w:p w14:paraId="3DBD11E8" w14:textId="77777777" w:rsidR="000102CE" w:rsidRPr="006E3334" w:rsidRDefault="00533A75" w:rsidP="000102CE">
            <w:pPr>
              <w:pStyle w:val="ListParagraph"/>
              <w:spacing w:after="0" w:line="240" w:lineRule="auto"/>
              <w:ind w:left="0"/>
              <w:rPr>
                <w:rFonts w:ascii="Times New Roman" w:hAnsi="Times New Roman"/>
                <w:b/>
              </w:rPr>
            </w:pPr>
            <w:r w:rsidRPr="006E3334">
              <w:rPr>
                <w:rFonts w:ascii="Times New Roman" w:hAnsi="Times New Roman"/>
                <w:b/>
              </w:rPr>
              <w:t>Basic and Advanced Structural Modeling</w:t>
            </w:r>
          </w:p>
        </w:tc>
        <w:tc>
          <w:tcPr>
            <w:tcW w:w="701" w:type="pct"/>
            <w:gridSpan w:val="3"/>
          </w:tcPr>
          <w:p w14:paraId="1964B65E" w14:textId="77777777" w:rsidR="000102CE" w:rsidRPr="006E3334" w:rsidRDefault="006263DA" w:rsidP="000102CE">
            <w:pPr>
              <w:pStyle w:val="ListParagraph"/>
              <w:spacing w:after="0" w:line="240" w:lineRule="auto"/>
              <w:ind w:left="0"/>
              <w:rPr>
                <w:rFonts w:ascii="Times New Roman" w:hAnsi="Times New Roman"/>
                <w:b/>
              </w:rPr>
            </w:pPr>
            <w:r w:rsidRPr="006E3334">
              <w:rPr>
                <w:rFonts w:ascii="Times New Roman" w:hAnsi="Times New Roman"/>
                <w:b/>
              </w:rPr>
              <w:t>8</w:t>
            </w:r>
            <w:r w:rsidR="008747FD" w:rsidRPr="006E3334">
              <w:rPr>
                <w:rFonts w:ascii="Times New Roman" w:hAnsi="Times New Roman"/>
                <w:b/>
              </w:rPr>
              <w:t xml:space="preserve"> Hours</w:t>
            </w:r>
          </w:p>
        </w:tc>
      </w:tr>
      <w:tr w:rsidR="00E14E80" w:rsidRPr="006E3334" w14:paraId="18AE92CC" w14:textId="77777777" w:rsidTr="006A31E7">
        <w:trPr>
          <w:trHeight w:val="971"/>
          <w:jc w:val="center"/>
        </w:trPr>
        <w:tc>
          <w:tcPr>
            <w:tcW w:w="5000" w:type="pct"/>
            <w:gridSpan w:val="9"/>
          </w:tcPr>
          <w:p w14:paraId="04DE5781" w14:textId="77777777" w:rsidR="00533A75" w:rsidRPr="006E3334" w:rsidRDefault="00533A75" w:rsidP="00302749">
            <w:pPr>
              <w:spacing w:after="0" w:line="240" w:lineRule="auto"/>
              <w:jc w:val="both"/>
              <w:rPr>
                <w:rFonts w:ascii="Times New Roman" w:hAnsi="Times New Roman"/>
                <w:lang w:val="en-IN"/>
              </w:rPr>
            </w:pPr>
            <w:r w:rsidRPr="006E3334">
              <w:rPr>
                <w:rFonts w:ascii="Times New Roman" w:hAnsi="Times New Roman"/>
                <w:b/>
                <w:lang w:val="en-IN"/>
              </w:rPr>
              <w:t xml:space="preserve">Basic Structural </w:t>
            </w:r>
            <w:r w:rsidRPr="006E3334">
              <w:rPr>
                <w:rFonts w:ascii="Times New Roman" w:hAnsi="Times New Roman"/>
                <w:b/>
                <w:noProof/>
                <w:lang w:val="en-IN"/>
              </w:rPr>
              <w:t>Modeling:</w:t>
            </w:r>
            <w:r w:rsidRPr="006E3334">
              <w:rPr>
                <w:rFonts w:ascii="Times New Roman" w:hAnsi="Times New Roman"/>
                <w:lang w:val="en-IN"/>
              </w:rPr>
              <w:t xml:space="preserve"> Classes, Relationships, common Mechanisms, and diagrams.</w:t>
            </w:r>
          </w:p>
          <w:p w14:paraId="60CFA30A" w14:textId="77777777" w:rsidR="00E14E80" w:rsidRPr="006E3334" w:rsidRDefault="00533A75" w:rsidP="00302749">
            <w:pPr>
              <w:spacing w:after="0" w:line="240" w:lineRule="auto"/>
              <w:jc w:val="both"/>
              <w:rPr>
                <w:rFonts w:ascii="Times New Roman" w:hAnsi="Times New Roman"/>
                <w:lang w:val="en-IN"/>
              </w:rPr>
            </w:pPr>
            <w:r w:rsidRPr="006E3334">
              <w:rPr>
                <w:rFonts w:ascii="Times New Roman" w:hAnsi="Times New Roman"/>
                <w:b/>
                <w:lang w:val="en-IN"/>
              </w:rPr>
              <w:t xml:space="preserve">Advanced Structural </w:t>
            </w:r>
            <w:r w:rsidRPr="006E3334">
              <w:rPr>
                <w:rFonts w:ascii="Times New Roman" w:hAnsi="Times New Roman"/>
                <w:b/>
                <w:noProof/>
                <w:lang w:val="en-IN"/>
              </w:rPr>
              <w:t>Modeling:</w:t>
            </w:r>
            <w:r w:rsidRPr="006E3334">
              <w:rPr>
                <w:rFonts w:ascii="Times New Roman" w:hAnsi="Times New Roman"/>
                <w:lang w:val="en-IN"/>
              </w:rPr>
              <w:t xml:space="preserve"> Advanced classes, advanced relationships, Interfaces, Types and Roles, Packages.</w:t>
            </w:r>
          </w:p>
        </w:tc>
      </w:tr>
      <w:tr w:rsidR="000102CE" w:rsidRPr="006E3334" w14:paraId="741304EB" w14:textId="77777777" w:rsidTr="00FF426F">
        <w:trPr>
          <w:jc w:val="center"/>
        </w:trPr>
        <w:tc>
          <w:tcPr>
            <w:tcW w:w="839" w:type="pct"/>
          </w:tcPr>
          <w:p w14:paraId="7C425F9E" w14:textId="77777777" w:rsidR="000102CE" w:rsidRPr="006E3334" w:rsidRDefault="002A21F9" w:rsidP="000102CE">
            <w:pPr>
              <w:pStyle w:val="ListParagraph"/>
              <w:spacing w:after="0" w:line="240" w:lineRule="auto"/>
              <w:ind w:left="0"/>
              <w:rPr>
                <w:rFonts w:ascii="Times New Roman" w:hAnsi="Times New Roman"/>
                <w:b/>
                <w:color w:val="0000FF"/>
              </w:rPr>
            </w:pPr>
            <w:r w:rsidRPr="006E3334">
              <w:rPr>
                <w:rFonts w:ascii="Times New Roman" w:hAnsi="Times New Roman"/>
                <w:b/>
                <w:color w:val="0000FF"/>
              </w:rPr>
              <w:t>Module</w:t>
            </w:r>
            <w:r w:rsidR="000102CE" w:rsidRPr="006E3334">
              <w:rPr>
                <w:rFonts w:ascii="Times New Roman" w:hAnsi="Times New Roman"/>
                <w:b/>
                <w:color w:val="0000FF"/>
              </w:rPr>
              <w:t xml:space="preserve"> No. 3</w:t>
            </w:r>
          </w:p>
        </w:tc>
        <w:tc>
          <w:tcPr>
            <w:tcW w:w="3460" w:type="pct"/>
            <w:gridSpan w:val="5"/>
          </w:tcPr>
          <w:p w14:paraId="195B237E" w14:textId="77777777" w:rsidR="000102CE" w:rsidRPr="006E3334" w:rsidRDefault="00533A75" w:rsidP="000102CE">
            <w:pPr>
              <w:pStyle w:val="ListParagraph"/>
              <w:spacing w:after="0" w:line="240" w:lineRule="auto"/>
              <w:ind w:left="0"/>
              <w:rPr>
                <w:rFonts w:ascii="Times New Roman" w:hAnsi="Times New Roman"/>
                <w:b/>
              </w:rPr>
            </w:pPr>
            <w:r w:rsidRPr="006E3334">
              <w:rPr>
                <w:rFonts w:ascii="Times New Roman" w:hAnsi="Times New Roman"/>
                <w:b/>
              </w:rPr>
              <w:t>Class &amp; Object Diagrams</w:t>
            </w:r>
          </w:p>
        </w:tc>
        <w:tc>
          <w:tcPr>
            <w:tcW w:w="701" w:type="pct"/>
            <w:gridSpan w:val="3"/>
          </w:tcPr>
          <w:p w14:paraId="586D4C3F" w14:textId="77777777" w:rsidR="000102CE" w:rsidRPr="006E3334" w:rsidRDefault="006263DA" w:rsidP="000102CE">
            <w:pPr>
              <w:pStyle w:val="ListParagraph"/>
              <w:spacing w:after="0" w:line="240" w:lineRule="auto"/>
              <w:ind w:left="0"/>
              <w:rPr>
                <w:rFonts w:ascii="Times New Roman" w:hAnsi="Times New Roman"/>
                <w:b/>
              </w:rPr>
            </w:pPr>
            <w:r w:rsidRPr="006E3334">
              <w:rPr>
                <w:rFonts w:ascii="Times New Roman" w:hAnsi="Times New Roman"/>
                <w:b/>
              </w:rPr>
              <w:t>7</w:t>
            </w:r>
            <w:r w:rsidR="008747FD" w:rsidRPr="006E3334">
              <w:rPr>
                <w:rFonts w:ascii="Times New Roman" w:hAnsi="Times New Roman"/>
                <w:b/>
              </w:rPr>
              <w:t xml:space="preserve"> Hours</w:t>
            </w:r>
          </w:p>
        </w:tc>
      </w:tr>
      <w:tr w:rsidR="00E14E80" w:rsidRPr="006E3334" w14:paraId="4CA1B8ED" w14:textId="77777777" w:rsidTr="006A31E7">
        <w:trPr>
          <w:jc w:val="center"/>
        </w:trPr>
        <w:tc>
          <w:tcPr>
            <w:tcW w:w="5000" w:type="pct"/>
            <w:gridSpan w:val="9"/>
          </w:tcPr>
          <w:p w14:paraId="18B0AB20" w14:textId="77777777" w:rsidR="00E14E80" w:rsidRPr="006E3334" w:rsidRDefault="00533A75" w:rsidP="00302749">
            <w:pPr>
              <w:spacing w:after="0"/>
              <w:jc w:val="both"/>
              <w:rPr>
                <w:rFonts w:ascii="Times New Roman" w:hAnsi="Times New Roman"/>
              </w:rPr>
            </w:pPr>
            <w:r w:rsidRPr="006E3334">
              <w:rPr>
                <w:rFonts w:ascii="Times New Roman" w:hAnsi="Times New Roman"/>
                <w:b/>
              </w:rPr>
              <w:t>Class &amp; Object Diagrams :</w:t>
            </w:r>
            <w:r w:rsidRPr="006E3334">
              <w:rPr>
                <w:rFonts w:ascii="Times New Roman" w:hAnsi="Times New Roman"/>
              </w:rPr>
              <w:t xml:space="preserve"> Terms, concepts, modeling techniques for Class &amp; Object Diagrams.</w:t>
            </w:r>
          </w:p>
        </w:tc>
      </w:tr>
      <w:tr w:rsidR="000102CE" w:rsidRPr="006E3334" w14:paraId="3C12E5E6" w14:textId="77777777" w:rsidTr="00FF426F">
        <w:trPr>
          <w:jc w:val="center"/>
        </w:trPr>
        <w:tc>
          <w:tcPr>
            <w:tcW w:w="839" w:type="pct"/>
          </w:tcPr>
          <w:p w14:paraId="73402ED1" w14:textId="77777777" w:rsidR="000102CE" w:rsidRPr="006E3334" w:rsidRDefault="002A21F9" w:rsidP="000102CE">
            <w:pPr>
              <w:pStyle w:val="ListParagraph"/>
              <w:spacing w:after="0" w:line="240" w:lineRule="auto"/>
              <w:ind w:left="0"/>
              <w:rPr>
                <w:rFonts w:ascii="Times New Roman" w:hAnsi="Times New Roman"/>
                <w:b/>
                <w:color w:val="0000FF"/>
              </w:rPr>
            </w:pPr>
            <w:r w:rsidRPr="006E3334">
              <w:rPr>
                <w:rFonts w:ascii="Times New Roman" w:hAnsi="Times New Roman"/>
                <w:b/>
                <w:color w:val="0000FF"/>
              </w:rPr>
              <w:t>Module</w:t>
            </w:r>
            <w:r w:rsidR="000102CE" w:rsidRPr="006E3334">
              <w:rPr>
                <w:rFonts w:ascii="Times New Roman" w:hAnsi="Times New Roman"/>
                <w:b/>
                <w:color w:val="0000FF"/>
              </w:rPr>
              <w:t xml:space="preserve"> No. 4</w:t>
            </w:r>
          </w:p>
        </w:tc>
        <w:tc>
          <w:tcPr>
            <w:tcW w:w="3460" w:type="pct"/>
            <w:gridSpan w:val="5"/>
          </w:tcPr>
          <w:p w14:paraId="0050F626" w14:textId="77777777" w:rsidR="000102CE" w:rsidRPr="006E3334" w:rsidRDefault="00533A75" w:rsidP="000102CE">
            <w:pPr>
              <w:pStyle w:val="ListParagraph"/>
              <w:spacing w:after="0" w:line="240" w:lineRule="auto"/>
              <w:ind w:left="0"/>
              <w:rPr>
                <w:rFonts w:ascii="Times New Roman" w:hAnsi="Times New Roman"/>
                <w:b/>
              </w:rPr>
            </w:pPr>
            <w:r w:rsidRPr="006E3334">
              <w:rPr>
                <w:rFonts w:ascii="Times New Roman" w:hAnsi="Times New Roman"/>
                <w:b/>
              </w:rPr>
              <w:t>Basic Behavioral Modeling</w:t>
            </w:r>
          </w:p>
        </w:tc>
        <w:tc>
          <w:tcPr>
            <w:tcW w:w="701" w:type="pct"/>
            <w:gridSpan w:val="3"/>
          </w:tcPr>
          <w:p w14:paraId="3CFFCAC6" w14:textId="77777777" w:rsidR="000102CE" w:rsidRPr="006E3334" w:rsidRDefault="00533A75" w:rsidP="000102CE">
            <w:pPr>
              <w:pStyle w:val="ListParagraph"/>
              <w:spacing w:after="0" w:line="240" w:lineRule="auto"/>
              <w:ind w:left="0"/>
              <w:rPr>
                <w:rFonts w:ascii="Times New Roman" w:hAnsi="Times New Roman"/>
                <w:b/>
              </w:rPr>
            </w:pPr>
            <w:r w:rsidRPr="006E3334">
              <w:rPr>
                <w:rFonts w:ascii="Times New Roman" w:hAnsi="Times New Roman"/>
                <w:b/>
              </w:rPr>
              <w:t>8</w:t>
            </w:r>
            <w:r w:rsidR="008747FD" w:rsidRPr="006E3334">
              <w:rPr>
                <w:rFonts w:ascii="Times New Roman" w:hAnsi="Times New Roman"/>
                <w:b/>
              </w:rPr>
              <w:t xml:space="preserve"> Hours</w:t>
            </w:r>
          </w:p>
        </w:tc>
      </w:tr>
      <w:tr w:rsidR="00E14E80" w:rsidRPr="006E3334" w14:paraId="780B8773" w14:textId="77777777" w:rsidTr="006A31E7">
        <w:trPr>
          <w:jc w:val="center"/>
        </w:trPr>
        <w:tc>
          <w:tcPr>
            <w:tcW w:w="5000" w:type="pct"/>
            <w:gridSpan w:val="9"/>
          </w:tcPr>
          <w:p w14:paraId="3C0A73DC" w14:textId="77777777" w:rsidR="00E14E80" w:rsidRPr="006E3334" w:rsidRDefault="00533A75" w:rsidP="008C56D3">
            <w:pPr>
              <w:spacing w:after="0" w:line="240" w:lineRule="auto"/>
              <w:jc w:val="both"/>
              <w:rPr>
                <w:rFonts w:ascii="Times New Roman" w:hAnsi="Times New Roman"/>
              </w:rPr>
            </w:pPr>
            <w:r w:rsidRPr="006E3334">
              <w:rPr>
                <w:rFonts w:ascii="Times New Roman" w:hAnsi="Times New Roman"/>
                <w:b/>
              </w:rPr>
              <w:t>Basic Behavioral Modeling:</w:t>
            </w:r>
            <w:r w:rsidRPr="006E3334">
              <w:rPr>
                <w:rFonts w:ascii="Times New Roman" w:hAnsi="Times New Roman"/>
              </w:rPr>
              <w:t xml:space="preserve"> Use cases, Use case Diagrams, Interactions, Interaction diagrams</w:t>
            </w:r>
          </w:p>
        </w:tc>
      </w:tr>
      <w:tr w:rsidR="000102CE" w:rsidRPr="006E3334" w14:paraId="01496E80" w14:textId="77777777" w:rsidTr="00FF426F">
        <w:trPr>
          <w:jc w:val="center"/>
        </w:trPr>
        <w:tc>
          <w:tcPr>
            <w:tcW w:w="839" w:type="pct"/>
          </w:tcPr>
          <w:p w14:paraId="6D584062" w14:textId="77777777" w:rsidR="000102CE" w:rsidRPr="006E3334" w:rsidRDefault="002A21F9" w:rsidP="000102CE">
            <w:pPr>
              <w:pStyle w:val="ListParagraph"/>
              <w:spacing w:after="0" w:line="240" w:lineRule="auto"/>
              <w:ind w:left="0"/>
              <w:rPr>
                <w:rFonts w:ascii="Times New Roman" w:hAnsi="Times New Roman"/>
                <w:b/>
                <w:color w:val="0000FF"/>
              </w:rPr>
            </w:pPr>
            <w:r w:rsidRPr="006E3334">
              <w:rPr>
                <w:rFonts w:ascii="Times New Roman" w:hAnsi="Times New Roman"/>
                <w:b/>
                <w:color w:val="0000FF"/>
              </w:rPr>
              <w:t>Module</w:t>
            </w:r>
            <w:r w:rsidR="000102CE" w:rsidRPr="006E3334">
              <w:rPr>
                <w:rFonts w:ascii="Times New Roman" w:hAnsi="Times New Roman"/>
                <w:b/>
                <w:color w:val="0000FF"/>
              </w:rPr>
              <w:t xml:space="preserve"> No. 5</w:t>
            </w:r>
          </w:p>
        </w:tc>
        <w:tc>
          <w:tcPr>
            <w:tcW w:w="3460" w:type="pct"/>
            <w:gridSpan w:val="5"/>
          </w:tcPr>
          <w:p w14:paraId="6DAAE84F" w14:textId="77777777" w:rsidR="000102CE" w:rsidRPr="006E3334" w:rsidRDefault="00533A75" w:rsidP="000102CE">
            <w:pPr>
              <w:pStyle w:val="ListParagraph"/>
              <w:spacing w:after="0" w:line="240" w:lineRule="auto"/>
              <w:ind w:left="0"/>
              <w:rPr>
                <w:rFonts w:ascii="Times New Roman" w:hAnsi="Times New Roman"/>
                <w:b/>
              </w:rPr>
            </w:pPr>
            <w:r w:rsidRPr="006E3334">
              <w:rPr>
                <w:rFonts w:ascii="Times New Roman" w:hAnsi="Times New Roman"/>
                <w:b/>
              </w:rPr>
              <w:t>Advanced Behavioral Modeling</w:t>
            </w:r>
          </w:p>
        </w:tc>
        <w:tc>
          <w:tcPr>
            <w:tcW w:w="701" w:type="pct"/>
            <w:gridSpan w:val="3"/>
          </w:tcPr>
          <w:p w14:paraId="509F1084" w14:textId="77777777" w:rsidR="000102CE" w:rsidRPr="006E3334" w:rsidRDefault="00533A75" w:rsidP="000102CE">
            <w:pPr>
              <w:pStyle w:val="ListParagraph"/>
              <w:spacing w:after="0" w:line="240" w:lineRule="auto"/>
              <w:ind w:left="0"/>
              <w:rPr>
                <w:rFonts w:ascii="Times New Roman" w:hAnsi="Times New Roman"/>
                <w:b/>
              </w:rPr>
            </w:pPr>
            <w:r w:rsidRPr="006E3334">
              <w:rPr>
                <w:rFonts w:ascii="Times New Roman" w:hAnsi="Times New Roman"/>
                <w:b/>
              </w:rPr>
              <w:t>7</w:t>
            </w:r>
            <w:r w:rsidR="008747FD" w:rsidRPr="006E3334">
              <w:rPr>
                <w:rFonts w:ascii="Times New Roman" w:hAnsi="Times New Roman"/>
                <w:b/>
              </w:rPr>
              <w:t xml:space="preserve"> Hours</w:t>
            </w:r>
          </w:p>
        </w:tc>
      </w:tr>
      <w:tr w:rsidR="0045603F" w:rsidRPr="006E3334" w14:paraId="7ADC9112" w14:textId="77777777" w:rsidTr="006A31E7">
        <w:trPr>
          <w:jc w:val="center"/>
        </w:trPr>
        <w:tc>
          <w:tcPr>
            <w:tcW w:w="5000" w:type="pct"/>
            <w:gridSpan w:val="9"/>
          </w:tcPr>
          <w:p w14:paraId="7920D01B" w14:textId="77777777" w:rsidR="0045603F" w:rsidRPr="006E3334" w:rsidRDefault="00533A75" w:rsidP="0092092E">
            <w:pPr>
              <w:spacing w:after="0" w:line="240" w:lineRule="auto"/>
              <w:rPr>
                <w:rFonts w:ascii="Times New Roman" w:hAnsi="Times New Roman"/>
              </w:rPr>
            </w:pPr>
            <w:r w:rsidRPr="006E3334">
              <w:rPr>
                <w:rFonts w:ascii="Times New Roman" w:hAnsi="Times New Roman"/>
                <w:b/>
              </w:rPr>
              <w:t xml:space="preserve">Advanced Behavioral </w:t>
            </w:r>
            <w:r w:rsidRPr="006E3334">
              <w:rPr>
                <w:rFonts w:ascii="Times New Roman" w:hAnsi="Times New Roman"/>
                <w:b/>
                <w:noProof/>
              </w:rPr>
              <w:t>Modeling:</w:t>
            </w:r>
            <w:r w:rsidRPr="006E3334">
              <w:rPr>
                <w:rFonts w:ascii="Times New Roman" w:hAnsi="Times New Roman"/>
              </w:rPr>
              <w:t xml:space="preserve"> Events and signals, state machines, processes and Threads, time and space, </w:t>
            </w:r>
            <w:r w:rsidR="0092092E" w:rsidRPr="006E3334">
              <w:rPr>
                <w:rFonts w:ascii="Times New Roman" w:hAnsi="Times New Roman"/>
              </w:rPr>
              <w:t xml:space="preserve">Basic Behavioral Modeling: Activity </w:t>
            </w:r>
            <w:proofErr w:type="spellStart"/>
            <w:r w:rsidR="0092092E" w:rsidRPr="006E3334">
              <w:rPr>
                <w:rFonts w:ascii="Times New Roman" w:hAnsi="Times New Roman"/>
              </w:rPr>
              <w:t>Diagrams</w:t>
            </w:r>
            <w:r w:rsidR="0092092E" w:rsidRPr="006E3334">
              <w:rPr>
                <w:rFonts w:ascii="Times New Roman" w:hAnsi="Times New Roman"/>
                <w:b/>
                <w:color w:val="00B050"/>
              </w:rPr>
              <w:t>,</w:t>
            </w:r>
            <w:r w:rsidRPr="006E3334">
              <w:rPr>
                <w:rFonts w:ascii="Times New Roman" w:hAnsi="Times New Roman"/>
              </w:rPr>
              <w:t>state</w:t>
            </w:r>
            <w:proofErr w:type="spellEnd"/>
            <w:r w:rsidRPr="006E3334">
              <w:rPr>
                <w:rFonts w:ascii="Times New Roman" w:hAnsi="Times New Roman"/>
              </w:rPr>
              <w:t xml:space="preserve"> chart diagrams.</w:t>
            </w:r>
          </w:p>
        </w:tc>
      </w:tr>
      <w:tr w:rsidR="0045603F" w:rsidRPr="006E3334" w14:paraId="20D7E777" w14:textId="77777777" w:rsidTr="00FF426F">
        <w:trPr>
          <w:jc w:val="center"/>
        </w:trPr>
        <w:tc>
          <w:tcPr>
            <w:tcW w:w="839" w:type="pct"/>
          </w:tcPr>
          <w:p w14:paraId="7AB64F41" w14:textId="77777777" w:rsidR="0045603F" w:rsidRPr="006E3334" w:rsidRDefault="0045603F" w:rsidP="0045603F">
            <w:pPr>
              <w:pStyle w:val="ListParagraph"/>
              <w:spacing w:after="0" w:line="240" w:lineRule="auto"/>
              <w:ind w:left="0"/>
              <w:rPr>
                <w:rFonts w:ascii="Times New Roman" w:hAnsi="Times New Roman"/>
                <w:b/>
                <w:color w:val="0000FF"/>
              </w:rPr>
            </w:pPr>
            <w:r w:rsidRPr="006E3334">
              <w:rPr>
                <w:rFonts w:ascii="Times New Roman" w:hAnsi="Times New Roman"/>
                <w:b/>
                <w:color w:val="0000FF"/>
              </w:rPr>
              <w:t>Module No. 6</w:t>
            </w:r>
          </w:p>
        </w:tc>
        <w:tc>
          <w:tcPr>
            <w:tcW w:w="3460" w:type="pct"/>
            <w:gridSpan w:val="5"/>
          </w:tcPr>
          <w:p w14:paraId="3F0B6A39" w14:textId="77777777" w:rsidR="0045603F" w:rsidRPr="006E3334" w:rsidRDefault="00533A75" w:rsidP="0045603F">
            <w:pPr>
              <w:pStyle w:val="ListParagraph"/>
              <w:spacing w:after="0" w:line="240" w:lineRule="auto"/>
              <w:ind w:left="0"/>
              <w:rPr>
                <w:rFonts w:ascii="Times New Roman" w:hAnsi="Times New Roman"/>
                <w:b/>
              </w:rPr>
            </w:pPr>
            <w:r w:rsidRPr="006E3334">
              <w:rPr>
                <w:rFonts w:ascii="Times New Roman" w:hAnsi="Times New Roman"/>
                <w:b/>
              </w:rPr>
              <w:t>Architectural Modeling</w:t>
            </w:r>
          </w:p>
        </w:tc>
        <w:tc>
          <w:tcPr>
            <w:tcW w:w="701" w:type="pct"/>
            <w:gridSpan w:val="3"/>
          </w:tcPr>
          <w:p w14:paraId="33F6DF0E" w14:textId="77777777" w:rsidR="0045603F" w:rsidRPr="006E3334" w:rsidRDefault="0045603F" w:rsidP="0045603F">
            <w:pPr>
              <w:pStyle w:val="ListParagraph"/>
              <w:spacing w:after="0" w:line="240" w:lineRule="auto"/>
              <w:ind w:left="0"/>
              <w:rPr>
                <w:rFonts w:ascii="Times New Roman" w:hAnsi="Times New Roman"/>
                <w:b/>
              </w:rPr>
            </w:pPr>
            <w:r w:rsidRPr="006E3334">
              <w:rPr>
                <w:rFonts w:ascii="Times New Roman" w:hAnsi="Times New Roman"/>
                <w:b/>
              </w:rPr>
              <w:t>8</w:t>
            </w:r>
            <w:r w:rsidR="008747FD" w:rsidRPr="006E3334">
              <w:rPr>
                <w:rFonts w:ascii="Times New Roman" w:hAnsi="Times New Roman"/>
                <w:b/>
              </w:rPr>
              <w:t xml:space="preserve"> Hours</w:t>
            </w:r>
          </w:p>
        </w:tc>
      </w:tr>
      <w:tr w:rsidR="0045603F" w:rsidRPr="006E3334" w14:paraId="09B1C810" w14:textId="77777777" w:rsidTr="006A31E7">
        <w:trPr>
          <w:jc w:val="center"/>
        </w:trPr>
        <w:tc>
          <w:tcPr>
            <w:tcW w:w="5000" w:type="pct"/>
            <w:gridSpan w:val="9"/>
          </w:tcPr>
          <w:p w14:paraId="15D78FBB" w14:textId="77777777" w:rsidR="00733A8B" w:rsidRPr="006E3334" w:rsidRDefault="00533A75" w:rsidP="00302749">
            <w:pPr>
              <w:pStyle w:val="ListParagraph"/>
              <w:spacing w:after="0" w:line="240" w:lineRule="auto"/>
              <w:ind w:left="0"/>
              <w:jc w:val="both"/>
              <w:rPr>
                <w:rFonts w:ascii="Times New Roman" w:hAnsi="Times New Roman"/>
              </w:rPr>
            </w:pPr>
            <w:r w:rsidRPr="006E3334">
              <w:rPr>
                <w:rFonts w:ascii="Times New Roman" w:hAnsi="Times New Roman"/>
                <w:b/>
              </w:rPr>
              <w:t xml:space="preserve">Architectural </w:t>
            </w:r>
            <w:r w:rsidR="00302749" w:rsidRPr="006E3334">
              <w:rPr>
                <w:rFonts w:ascii="Times New Roman" w:hAnsi="Times New Roman"/>
                <w:b/>
              </w:rPr>
              <w:t>Modeling:</w:t>
            </w:r>
            <w:r w:rsidRPr="006E3334">
              <w:rPr>
                <w:rFonts w:ascii="Times New Roman" w:hAnsi="Times New Roman"/>
              </w:rPr>
              <w:t xml:space="preserve"> Component, Deployment, Component diagrams and </w:t>
            </w:r>
            <w:r w:rsidR="00302749" w:rsidRPr="006E3334">
              <w:rPr>
                <w:rFonts w:ascii="Times New Roman" w:hAnsi="Times New Roman"/>
              </w:rPr>
              <w:t>d</w:t>
            </w:r>
            <w:r w:rsidRPr="006E3334">
              <w:rPr>
                <w:rFonts w:ascii="Times New Roman" w:hAnsi="Times New Roman"/>
              </w:rPr>
              <w:t>eployment diagrams.</w:t>
            </w:r>
          </w:p>
        </w:tc>
      </w:tr>
      <w:tr w:rsidR="0045603F" w:rsidRPr="006E3334" w14:paraId="2E36BE95" w14:textId="77777777" w:rsidTr="006A31E7">
        <w:trPr>
          <w:jc w:val="center"/>
        </w:trPr>
        <w:tc>
          <w:tcPr>
            <w:tcW w:w="5000" w:type="pct"/>
            <w:gridSpan w:val="9"/>
          </w:tcPr>
          <w:p w14:paraId="0454BA19" w14:textId="77777777" w:rsidR="0045603F" w:rsidRPr="006E3334" w:rsidRDefault="0045603F" w:rsidP="0045603F">
            <w:pPr>
              <w:pStyle w:val="ListParagraph"/>
              <w:spacing w:after="0" w:line="240" w:lineRule="auto"/>
              <w:ind w:left="0"/>
              <w:rPr>
                <w:rFonts w:ascii="Times New Roman" w:hAnsi="Times New Roman"/>
                <w:b/>
                <w:color w:val="0000FF"/>
              </w:rPr>
            </w:pPr>
            <w:r w:rsidRPr="006E3334">
              <w:rPr>
                <w:rFonts w:ascii="Times New Roman" w:hAnsi="Times New Roman"/>
                <w:b/>
                <w:color w:val="0000FF"/>
              </w:rPr>
              <w:t>Text Books</w:t>
            </w:r>
          </w:p>
          <w:p w14:paraId="417411F8" w14:textId="77777777" w:rsidR="0045603F" w:rsidRPr="006E3334" w:rsidRDefault="0001217A" w:rsidP="003F1346">
            <w:pPr>
              <w:pStyle w:val="ListParagraph"/>
              <w:numPr>
                <w:ilvl w:val="0"/>
                <w:numId w:val="6"/>
              </w:numPr>
              <w:spacing w:after="0" w:line="240" w:lineRule="auto"/>
              <w:ind w:left="612"/>
              <w:jc w:val="both"/>
              <w:rPr>
                <w:rFonts w:ascii="Times New Roman" w:hAnsi="Times New Roman"/>
              </w:rPr>
            </w:pPr>
            <w:hyperlink r:id="rId6" w:tgtFrame="_blank" w:history="1">
              <w:r w:rsidR="003349CE" w:rsidRPr="006E3334">
                <w:rPr>
                  <w:rStyle w:val="Hyperlink"/>
                  <w:rFonts w:ascii="Times New Roman" w:hAnsi="Times New Roman"/>
                  <w:b/>
                  <w:bCs/>
                  <w:color w:val="auto"/>
                  <w:u w:val="none"/>
                  <w:shd w:val="clear" w:color="auto" w:fill="FFFFFF"/>
                </w:rPr>
                <w:t xml:space="preserve">Gerardus </w:t>
              </w:r>
              <w:proofErr w:type="spellStart"/>
              <w:r w:rsidR="003349CE" w:rsidRPr="006E3334">
                <w:rPr>
                  <w:rStyle w:val="Hyperlink"/>
                  <w:rFonts w:ascii="Times New Roman" w:hAnsi="Times New Roman"/>
                  <w:b/>
                  <w:bCs/>
                  <w:color w:val="auto"/>
                  <w:u w:val="none"/>
                  <w:shd w:val="clear" w:color="auto" w:fill="FFFFFF"/>
                </w:rPr>
                <w:t>Blokdyk</w:t>
              </w:r>
              <w:proofErr w:type="spellEnd"/>
            </w:hyperlink>
            <w:r w:rsidR="003349CE" w:rsidRPr="006E3334">
              <w:rPr>
                <w:rFonts w:ascii="Times New Roman" w:hAnsi="Times New Roman"/>
                <w:b/>
              </w:rPr>
              <w:t>, “</w:t>
            </w:r>
            <w:r w:rsidR="003349CE" w:rsidRPr="006E3334">
              <w:rPr>
                <w:rFonts w:ascii="Times New Roman" w:hAnsi="Times New Roman"/>
              </w:rPr>
              <w:t>Object Oriented Analysis And Design A Complete Guide - 2020 Edition”</w:t>
            </w:r>
            <w:r w:rsidR="003349CE" w:rsidRPr="006E3334">
              <w:rPr>
                <w:rFonts w:ascii="Times New Roman" w:hAnsi="Times New Roman"/>
                <w:b/>
                <w:bCs/>
                <w:color w:val="0F1111"/>
                <w:shd w:val="clear" w:color="auto" w:fill="FFFFFF"/>
              </w:rPr>
              <w:t xml:space="preserve">  </w:t>
            </w:r>
            <w:r w:rsidR="003349CE" w:rsidRPr="006E3334">
              <w:rPr>
                <w:rFonts w:ascii="Times New Roman" w:hAnsi="Times New Roman"/>
                <w:color w:val="0F1111"/>
                <w:shd w:val="clear" w:color="auto" w:fill="FFFFFF"/>
              </w:rPr>
              <w:t>5STARCooks.</w:t>
            </w:r>
          </w:p>
          <w:p w14:paraId="1CE23C79" w14:textId="77777777" w:rsidR="00733A8B" w:rsidRPr="006E3334" w:rsidRDefault="00733A8B" w:rsidP="00733A8B">
            <w:pPr>
              <w:spacing w:after="0" w:line="240" w:lineRule="auto"/>
              <w:rPr>
                <w:rFonts w:ascii="Times New Roman" w:hAnsi="Times New Roman"/>
              </w:rPr>
            </w:pPr>
          </w:p>
        </w:tc>
      </w:tr>
      <w:tr w:rsidR="0045603F" w:rsidRPr="006E3334" w14:paraId="35A905DC" w14:textId="77777777" w:rsidTr="006A31E7">
        <w:trPr>
          <w:jc w:val="center"/>
        </w:trPr>
        <w:tc>
          <w:tcPr>
            <w:tcW w:w="5000" w:type="pct"/>
            <w:gridSpan w:val="9"/>
          </w:tcPr>
          <w:p w14:paraId="053A1EB1" w14:textId="77777777" w:rsidR="0045603F" w:rsidRPr="006E3334" w:rsidRDefault="0045603F" w:rsidP="0045603F">
            <w:pPr>
              <w:pStyle w:val="ListParagraph"/>
              <w:spacing w:after="0" w:line="240" w:lineRule="auto"/>
              <w:ind w:left="0"/>
              <w:rPr>
                <w:rFonts w:ascii="Times New Roman" w:hAnsi="Times New Roman"/>
                <w:b/>
              </w:rPr>
            </w:pPr>
            <w:r w:rsidRPr="006E3334">
              <w:rPr>
                <w:rFonts w:ascii="Times New Roman" w:hAnsi="Times New Roman"/>
                <w:b/>
                <w:color w:val="0000FF"/>
              </w:rPr>
              <w:t>References</w:t>
            </w:r>
          </w:p>
          <w:p w14:paraId="21B8277F" w14:textId="77777777" w:rsidR="00BE716B" w:rsidRPr="006E3334" w:rsidRDefault="00BE716B" w:rsidP="00BE716B">
            <w:pPr>
              <w:pStyle w:val="ListParagraph"/>
              <w:numPr>
                <w:ilvl w:val="0"/>
                <w:numId w:val="7"/>
              </w:numPr>
              <w:spacing w:after="0" w:line="240" w:lineRule="auto"/>
              <w:ind w:left="702"/>
              <w:jc w:val="both"/>
              <w:rPr>
                <w:rFonts w:ascii="Times New Roman" w:hAnsi="Times New Roman"/>
              </w:rPr>
            </w:pPr>
            <w:r w:rsidRPr="006E3334">
              <w:rPr>
                <w:rFonts w:ascii="Times New Roman" w:hAnsi="Times New Roman"/>
              </w:rPr>
              <w:t xml:space="preserve">Brahma </w:t>
            </w:r>
            <w:proofErr w:type="spellStart"/>
            <w:proofErr w:type="gramStart"/>
            <w:r w:rsidRPr="006E3334">
              <w:rPr>
                <w:rFonts w:ascii="Times New Roman" w:hAnsi="Times New Roman"/>
              </w:rPr>
              <w:t>Dathan</w:t>
            </w:r>
            <w:proofErr w:type="spellEnd"/>
            <w:r w:rsidRPr="006E3334">
              <w:rPr>
                <w:rFonts w:ascii="Times New Roman" w:hAnsi="Times New Roman"/>
              </w:rPr>
              <w:t xml:space="preserve"> ,</w:t>
            </w:r>
            <w:proofErr w:type="gramEnd"/>
            <w:r w:rsidRPr="006E3334">
              <w:rPr>
                <w:rFonts w:ascii="Times New Roman" w:hAnsi="Times New Roman"/>
              </w:rPr>
              <w:t xml:space="preserve"> </w:t>
            </w:r>
            <w:proofErr w:type="spellStart"/>
            <w:r w:rsidRPr="006E3334">
              <w:rPr>
                <w:rFonts w:ascii="Times New Roman" w:hAnsi="Times New Roman"/>
              </w:rPr>
              <w:t>Sarnath</w:t>
            </w:r>
            <w:proofErr w:type="spellEnd"/>
            <w:r w:rsidRPr="006E3334">
              <w:rPr>
                <w:rFonts w:ascii="Times New Roman" w:hAnsi="Times New Roman"/>
              </w:rPr>
              <w:t xml:space="preserve"> </w:t>
            </w:r>
            <w:proofErr w:type="spellStart"/>
            <w:r w:rsidRPr="006E3334">
              <w:rPr>
                <w:rFonts w:ascii="Times New Roman" w:hAnsi="Times New Roman"/>
              </w:rPr>
              <w:t>Ramnath</w:t>
            </w:r>
            <w:proofErr w:type="spellEnd"/>
            <w:r w:rsidRPr="006E3334">
              <w:rPr>
                <w:rFonts w:ascii="Times New Roman" w:hAnsi="Times New Roman"/>
              </w:rPr>
              <w:t>, “</w:t>
            </w:r>
            <w:r w:rsidRPr="006E3334">
              <w:rPr>
                <w:rFonts w:ascii="Times New Roman" w:eastAsia="Times New Roman" w:hAnsi="Times New Roman"/>
                <w:bCs/>
                <w:kern w:val="36"/>
                <w:lang w:val="en-IN" w:eastAsia="en-IN"/>
              </w:rPr>
              <w:t>Object-Oriented Analysis, Design and Implementation (Undergraduate Topics in Computer Science), 10 November 2015</w:t>
            </w:r>
          </w:p>
          <w:p w14:paraId="30CFF9A5" w14:textId="77777777" w:rsidR="0045603F" w:rsidRPr="006E3334" w:rsidRDefault="00D55AA9" w:rsidP="008779A0">
            <w:pPr>
              <w:pStyle w:val="ListParagraph"/>
              <w:numPr>
                <w:ilvl w:val="0"/>
                <w:numId w:val="7"/>
              </w:numPr>
              <w:spacing w:after="0" w:line="240" w:lineRule="auto"/>
              <w:ind w:left="702"/>
              <w:jc w:val="both"/>
              <w:rPr>
                <w:rFonts w:ascii="Times New Roman" w:hAnsi="Times New Roman"/>
                <w:color w:val="000000"/>
              </w:rPr>
            </w:pPr>
            <w:r w:rsidRPr="006E3334">
              <w:rPr>
                <w:rFonts w:ascii="Times New Roman" w:hAnsi="Times New Roman"/>
                <w:b/>
                <w:bCs/>
                <w:shd w:val="clear" w:color="auto" w:fill="FFFFFF"/>
              </w:rPr>
              <w:lastRenderedPageBreak/>
              <w:t> </w:t>
            </w:r>
            <w:r w:rsidRPr="006E3334">
              <w:rPr>
                <w:rFonts w:ascii="Times New Roman" w:hAnsi="Times New Roman"/>
                <w:bCs/>
                <w:shd w:val="clear" w:color="auto" w:fill="FFFFFF"/>
              </w:rPr>
              <w:t xml:space="preserve">Raul </w:t>
            </w:r>
            <w:proofErr w:type="spellStart"/>
            <w:r w:rsidRPr="006E3334">
              <w:rPr>
                <w:rFonts w:ascii="Times New Roman" w:hAnsi="Times New Roman"/>
                <w:bCs/>
                <w:shd w:val="clear" w:color="auto" w:fill="FFFFFF"/>
              </w:rPr>
              <w:t>Sidnei</w:t>
            </w:r>
            <w:proofErr w:type="spellEnd"/>
            <w:r w:rsidRPr="006E3334">
              <w:rPr>
                <w:rFonts w:ascii="Times New Roman" w:hAnsi="Times New Roman"/>
                <w:bCs/>
                <w:shd w:val="clear" w:color="auto" w:fill="FFFFFF"/>
              </w:rPr>
              <w:t xml:space="preserve"> </w:t>
            </w:r>
            <w:proofErr w:type="spellStart"/>
            <w:r w:rsidRPr="006E3334">
              <w:rPr>
                <w:rFonts w:ascii="Times New Roman" w:hAnsi="Times New Roman"/>
                <w:bCs/>
                <w:shd w:val="clear" w:color="auto" w:fill="FFFFFF"/>
              </w:rPr>
              <w:t>Wazlawick</w:t>
            </w:r>
            <w:proofErr w:type="spellEnd"/>
            <w:r w:rsidRPr="006E3334">
              <w:rPr>
                <w:rFonts w:ascii="Times New Roman" w:hAnsi="Times New Roman"/>
                <w:bCs/>
                <w:shd w:val="clear" w:color="auto" w:fill="FFFFFF"/>
              </w:rPr>
              <w:t>,” Object-Oriented Analysis and Design for Information Systems Modeling with UML, OCL, and IFML”,</w:t>
            </w:r>
            <w:r w:rsidRPr="006E3334">
              <w:rPr>
                <w:rFonts w:ascii="Times New Roman" w:hAnsi="Times New Roman"/>
              </w:rPr>
              <w:t xml:space="preserve"> </w:t>
            </w:r>
            <w:hyperlink r:id="rId7" w:history="1">
              <w:r w:rsidRPr="006E3334">
                <w:rPr>
                  <w:rStyle w:val="Hyperlink"/>
                  <w:rFonts w:ascii="Times New Roman" w:hAnsi="Times New Roman"/>
                  <w:color w:val="auto"/>
                  <w:shd w:val="clear" w:color="auto" w:fill="FFFFFF"/>
                </w:rPr>
                <w:t>Elsevier Science</w:t>
              </w:r>
            </w:hyperlink>
            <w:r w:rsidRPr="006E3334">
              <w:rPr>
                <w:rFonts w:ascii="Times New Roman" w:hAnsi="Times New Roman"/>
              </w:rPr>
              <w:t>,2014</w:t>
            </w:r>
          </w:p>
        </w:tc>
      </w:tr>
      <w:tr w:rsidR="008747FD" w:rsidRPr="006E3334" w14:paraId="22127749" w14:textId="77777777" w:rsidTr="006A31E7">
        <w:trPr>
          <w:jc w:val="center"/>
        </w:trPr>
        <w:tc>
          <w:tcPr>
            <w:tcW w:w="5000" w:type="pct"/>
            <w:gridSpan w:val="9"/>
          </w:tcPr>
          <w:p w14:paraId="30529760" w14:textId="77777777" w:rsidR="008747FD" w:rsidRPr="006E3334" w:rsidRDefault="008747FD" w:rsidP="003F1346">
            <w:pPr>
              <w:pStyle w:val="ListParagraph"/>
              <w:spacing w:after="0" w:line="240" w:lineRule="auto"/>
              <w:ind w:left="0"/>
              <w:rPr>
                <w:rFonts w:ascii="Times New Roman" w:hAnsi="Times New Roman"/>
                <w:b/>
                <w:color w:val="FF0000"/>
              </w:rPr>
            </w:pPr>
            <w:r w:rsidRPr="006E3334">
              <w:rPr>
                <w:rFonts w:ascii="Times New Roman" w:hAnsi="Times New Roman"/>
                <w:b/>
                <w:color w:val="0000FF"/>
              </w:rPr>
              <w:lastRenderedPageBreak/>
              <w:t>List of Laboratory Experiments</w:t>
            </w:r>
            <w:r w:rsidRPr="006E3334">
              <w:rPr>
                <w:rFonts w:ascii="Times New Roman" w:hAnsi="Times New Roman"/>
                <w:b/>
                <w:color w:val="FF0000"/>
              </w:rPr>
              <w:t xml:space="preserve">  </w:t>
            </w:r>
          </w:p>
          <w:p w14:paraId="6B85F82B"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1. Identify actors involved your problem statement, draw use case model and describe scenarios using use case template.</w:t>
            </w:r>
          </w:p>
          <w:p w14:paraId="0D8E6F9A"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2. Identify the entity class, boundary class, control class, class relationships, attributes, operations and draw class diagram.</w:t>
            </w:r>
          </w:p>
          <w:p w14:paraId="2C5C22AA"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3. Draw sequence diagram for specific use case scenario.</w:t>
            </w:r>
          </w:p>
          <w:p w14:paraId="65AAA4AE"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4.Draw collaboration diagram for specific use case scenario</w:t>
            </w:r>
          </w:p>
          <w:p w14:paraId="5E7C87A4"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5.Draw state chart diagram for the class trade (States are: initiated, estimated, actualization, and executed)</w:t>
            </w:r>
          </w:p>
          <w:p w14:paraId="6A6C9603"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6. Draw component diagram phases of systems development (Such as source code, executable program, user interface in a design).</w:t>
            </w:r>
          </w:p>
          <w:p w14:paraId="62C3DF75"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7. Draw deployment diagram to configure run-time processing elements.</w:t>
            </w:r>
          </w:p>
          <w:p w14:paraId="0F607AB3"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Use the above list of experiments for different applications listed below:</w:t>
            </w:r>
          </w:p>
          <w:p w14:paraId="034FEDC9"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 xml:space="preserve">Online shopping </w:t>
            </w:r>
          </w:p>
          <w:p w14:paraId="2C61F9CF"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 xml:space="preserve">Ticket vending machine </w:t>
            </w:r>
          </w:p>
          <w:p w14:paraId="45B9401C"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 xml:space="preserve">Bank ATM </w:t>
            </w:r>
          </w:p>
          <w:p w14:paraId="6EDD4EB5"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 xml:space="preserve">Hospital management </w:t>
            </w:r>
          </w:p>
          <w:p w14:paraId="3B215C1B"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Library management</w:t>
            </w:r>
          </w:p>
          <w:p w14:paraId="09D75672"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Online Recharge</w:t>
            </w:r>
          </w:p>
          <w:p w14:paraId="251C16B4"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Retail shop automation</w:t>
            </w:r>
          </w:p>
          <w:p w14:paraId="419FAF36"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Passport automation system.</w:t>
            </w:r>
          </w:p>
          <w:p w14:paraId="261190D2"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Online Exam Registration</w:t>
            </w:r>
          </w:p>
          <w:p w14:paraId="0AED98D7"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Stock maintenance system</w:t>
            </w:r>
          </w:p>
          <w:p w14:paraId="580D2DB2"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Online course reservation system</w:t>
            </w:r>
          </w:p>
          <w:p w14:paraId="0C9EEB58"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Credit card processing</w:t>
            </w:r>
          </w:p>
          <w:p w14:paraId="47B7551A"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Recruitment system</w:t>
            </w:r>
          </w:p>
          <w:p w14:paraId="5F48A0E2"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Foreign trading system</w:t>
            </w:r>
          </w:p>
          <w:p w14:paraId="0050E129"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Conference Management System</w:t>
            </w:r>
          </w:p>
          <w:p w14:paraId="39DA9A51"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BPO Management System</w:t>
            </w:r>
          </w:p>
          <w:p w14:paraId="125EE6A7"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Student marks analysis system</w:t>
            </w:r>
          </w:p>
          <w:p w14:paraId="5DC352A2"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Employee management system</w:t>
            </w:r>
          </w:p>
          <w:p w14:paraId="2945F302"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Student management system</w:t>
            </w:r>
          </w:p>
          <w:p w14:paraId="7B886B9D"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Logistics management system</w:t>
            </w:r>
          </w:p>
          <w:p w14:paraId="3B9568B6"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Agricultural Decision support system</w:t>
            </w:r>
          </w:p>
          <w:p w14:paraId="6DDEDF90"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Expert system</w:t>
            </w:r>
          </w:p>
          <w:p w14:paraId="1A33822A"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Online certification system</w:t>
            </w:r>
          </w:p>
          <w:p w14:paraId="451539A2"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Online banking</w:t>
            </w:r>
          </w:p>
          <w:p w14:paraId="5A50D46A" w14:textId="77777777" w:rsidR="008747FD" w:rsidRPr="006E3334" w:rsidRDefault="008747FD" w:rsidP="008747FD">
            <w:pPr>
              <w:pStyle w:val="ListParagraph"/>
              <w:numPr>
                <w:ilvl w:val="0"/>
                <w:numId w:val="17"/>
              </w:numPr>
              <w:jc w:val="both"/>
              <w:rPr>
                <w:rFonts w:ascii="Times New Roman" w:hAnsi="Times New Roman"/>
                <w:color w:val="000000" w:themeColor="text1"/>
              </w:rPr>
            </w:pPr>
            <w:r w:rsidRPr="006E3334">
              <w:rPr>
                <w:rFonts w:ascii="Times New Roman" w:hAnsi="Times New Roman"/>
                <w:color w:val="000000" w:themeColor="text1"/>
              </w:rPr>
              <w:t>Mobile banking</w:t>
            </w:r>
          </w:p>
          <w:p w14:paraId="69F1DB2B" w14:textId="77777777" w:rsidR="008747FD" w:rsidRPr="006E3334" w:rsidRDefault="008747FD" w:rsidP="008747FD">
            <w:pPr>
              <w:pStyle w:val="ListParagraph"/>
              <w:numPr>
                <w:ilvl w:val="0"/>
                <w:numId w:val="17"/>
              </w:numPr>
              <w:jc w:val="both"/>
              <w:rPr>
                <w:rFonts w:ascii="Times New Roman" w:hAnsi="Times New Roman"/>
                <w:color w:val="000000" w:themeColor="text1"/>
              </w:rPr>
            </w:pPr>
            <w:proofErr w:type="spellStart"/>
            <w:r w:rsidRPr="006E3334">
              <w:rPr>
                <w:rFonts w:ascii="Times New Roman" w:hAnsi="Times New Roman"/>
                <w:color w:val="000000" w:themeColor="text1"/>
              </w:rPr>
              <w:lastRenderedPageBreak/>
              <w:t>Mee</w:t>
            </w:r>
            <w:proofErr w:type="spellEnd"/>
            <w:r w:rsidRPr="006E3334">
              <w:rPr>
                <w:rFonts w:ascii="Times New Roman" w:hAnsi="Times New Roman"/>
                <w:color w:val="000000" w:themeColor="text1"/>
              </w:rPr>
              <w:t xml:space="preserve"> </w:t>
            </w:r>
            <w:proofErr w:type="spellStart"/>
            <w:r w:rsidRPr="006E3334">
              <w:rPr>
                <w:rFonts w:ascii="Times New Roman" w:hAnsi="Times New Roman"/>
                <w:color w:val="000000" w:themeColor="text1"/>
              </w:rPr>
              <w:t>seva</w:t>
            </w:r>
            <w:proofErr w:type="spellEnd"/>
          </w:p>
          <w:p w14:paraId="75855C9B"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Challenging Experiment</w:t>
            </w:r>
          </w:p>
          <w:p w14:paraId="37A63468"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1.STUDENT MARK ANALYSIS SYSTEM</w:t>
            </w:r>
          </w:p>
          <w:p w14:paraId="5B8B9253" w14:textId="77777777" w:rsidR="008747FD" w:rsidRPr="006E3334" w:rsidRDefault="008747FD" w:rsidP="008747FD">
            <w:pPr>
              <w:jc w:val="both"/>
              <w:rPr>
                <w:rFonts w:ascii="Times New Roman" w:hAnsi="Times New Roman"/>
                <w:color w:val="000000" w:themeColor="text1"/>
              </w:rPr>
            </w:pPr>
            <w:r w:rsidRPr="006E3334">
              <w:rPr>
                <w:rFonts w:ascii="Times New Roman" w:hAnsi="Times New Roman"/>
                <w:color w:val="000000" w:themeColor="text1"/>
              </w:rPr>
              <w:t>The XYZ University has decided to provide web-based student mark analysis system for the students in different Engineering colleges. The University maintains a database which contains student academic details belonging to various colleges. Colleges have various departments and each department has at most 4 sets of students studying in different semesters. If the particular semester students have got 2 sections, then totally 8 class counselors are in charge for those classes. Likewise, in each and every department and colleges, there will be a set of class counselors who will operate the Student Mark Analysis System and have the University correspondence. The student will have maximum of 6 theory subjects and 2 practical subjects in each semester. Each subject is evaluated for 100 out of which 20 marks for internals and 80 for external. The class counselor’s responsibility is to put internal marks out of 20 and collects the external marks which are out of 80 from university after central valuation through university exam correspondent of the college. The class counselor analyses the marks got by the student in every subject based on the criteria.</w:t>
            </w:r>
          </w:p>
          <w:p w14:paraId="147965D4" w14:textId="77777777" w:rsidR="008747FD" w:rsidRPr="006E3334" w:rsidRDefault="008747FD" w:rsidP="008747FD">
            <w:pPr>
              <w:jc w:val="both"/>
              <w:rPr>
                <w:rFonts w:ascii="Times New Roman" w:hAnsi="Times New Roman"/>
                <w:color w:val="000000" w:themeColor="text1"/>
              </w:rPr>
            </w:pPr>
            <w:proofErr w:type="spellStart"/>
            <w:r w:rsidRPr="006E3334">
              <w:rPr>
                <w:rFonts w:ascii="Times New Roman" w:hAnsi="Times New Roman"/>
                <w:color w:val="000000" w:themeColor="text1"/>
              </w:rPr>
              <w:t>He/She</w:t>
            </w:r>
            <w:proofErr w:type="spellEnd"/>
            <w:r w:rsidRPr="006E3334">
              <w:rPr>
                <w:rFonts w:ascii="Times New Roman" w:hAnsi="Times New Roman"/>
                <w:color w:val="000000" w:themeColor="text1"/>
              </w:rPr>
              <w:t xml:space="preserve"> calculates the overall pass percentage of the class and also department overall percentage is calculated. From each department overall percentage, the overall performance of the college is fetched.</w:t>
            </w:r>
          </w:p>
          <w:p w14:paraId="10442A2B" w14:textId="77777777" w:rsidR="008747FD" w:rsidRPr="006E3334" w:rsidRDefault="008747FD" w:rsidP="008747FD">
            <w:pPr>
              <w:pStyle w:val="ListParagraph"/>
              <w:spacing w:after="0" w:line="240" w:lineRule="auto"/>
              <w:ind w:left="0"/>
              <w:rPr>
                <w:rFonts w:ascii="Times New Roman" w:hAnsi="Times New Roman"/>
                <w:b/>
                <w:color w:val="0000FF"/>
              </w:rPr>
            </w:pPr>
            <w:r w:rsidRPr="006E3334">
              <w:rPr>
                <w:rFonts w:ascii="Times New Roman" w:hAnsi="Times New Roman"/>
                <w:color w:val="000000" w:themeColor="text1"/>
              </w:rPr>
              <w:t xml:space="preserve">Based on some criteria, department wise 3 well performed students in every semester are identified and honored. The students can logon to the specified website and can view his/her report card. The students can also apply for revaluation by downloading appropriate form and filling up the details. </w:t>
            </w:r>
            <w:proofErr w:type="spellStart"/>
            <w:r w:rsidRPr="006E3334">
              <w:rPr>
                <w:rFonts w:ascii="Times New Roman" w:hAnsi="Times New Roman"/>
                <w:color w:val="000000" w:themeColor="text1"/>
              </w:rPr>
              <w:t>He/She</w:t>
            </w:r>
            <w:proofErr w:type="spellEnd"/>
            <w:r w:rsidRPr="006E3334">
              <w:rPr>
                <w:rFonts w:ascii="Times New Roman" w:hAnsi="Times New Roman"/>
                <w:color w:val="000000" w:themeColor="text1"/>
              </w:rPr>
              <w:t xml:space="preserve"> can send it to the university through university exam correspondent by attaching the printed revaluation form and Demand Draft for the specified amount. If there is a correction/no change in the mark, university will intimate through university exam correspondent. The class counselor then revises/updates the mark analysis that is done for specified class and corresponding details are</w:t>
            </w:r>
          </w:p>
        </w:tc>
      </w:tr>
      <w:tr w:rsidR="00FF426F" w:rsidRPr="006E3334" w14:paraId="5AEA5681" w14:textId="77777777" w:rsidTr="00FF426F">
        <w:trPr>
          <w:trHeight w:val="287"/>
          <w:jc w:val="center"/>
        </w:trPr>
        <w:tc>
          <w:tcPr>
            <w:tcW w:w="1447" w:type="pct"/>
            <w:gridSpan w:val="3"/>
            <w:vAlign w:val="center"/>
          </w:tcPr>
          <w:p w14:paraId="6377CA7B" w14:textId="2342FC9E" w:rsidR="00FF426F" w:rsidRPr="00FF426F" w:rsidRDefault="00FF426F" w:rsidP="00FF426F">
            <w:pPr>
              <w:pStyle w:val="ListParagraph"/>
              <w:spacing w:after="0" w:line="240" w:lineRule="auto"/>
              <w:ind w:left="0"/>
              <w:rPr>
                <w:rFonts w:ascii="Times New Roman" w:hAnsi="Times New Roman"/>
                <w:b/>
                <w:color w:val="0000FF"/>
              </w:rPr>
            </w:pPr>
            <w:r w:rsidRPr="00FF426F">
              <w:rPr>
                <w:rFonts w:ascii="Times New Roman" w:hAnsi="Times New Roman"/>
                <w:b/>
                <w:color w:val="0000FF"/>
                <w:lang w:val="en-IN"/>
              </w:rPr>
              <w:lastRenderedPageBreak/>
              <w:t>Course Type</w:t>
            </w:r>
          </w:p>
        </w:tc>
        <w:tc>
          <w:tcPr>
            <w:tcW w:w="3553" w:type="pct"/>
            <w:gridSpan w:val="6"/>
            <w:vAlign w:val="center"/>
          </w:tcPr>
          <w:p w14:paraId="059FB4DE" w14:textId="06DCAB35" w:rsidR="00FF426F" w:rsidRPr="00FF426F" w:rsidRDefault="00FF426F" w:rsidP="00FF426F">
            <w:pPr>
              <w:pStyle w:val="ListParagraph"/>
              <w:spacing w:after="0" w:line="240" w:lineRule="auto"/>
              <w:ind w:left="0"/>
              <w:rPr>
                <w:rFonts w:ascii="Times New Roman" w:hAnsi="Times New Roman"/>
                <w:b/>
              </w:rPr>
            </w:pPr>
            <w:r w:rsidRPr="00FF426F">
              <w:rPr>
                <w:rFonts w:ascii="Times New Roman" w:hAnsi="Times New Roman"/>
                <w:b/>
                <w:lang w:val="en-IN"/>
              </w:rPr>
              <w:t>Embedded Theory and Lab (ETL)</w:t>
            </w:r>
          </w:p>
        </w:tc>
      </w:tr>
      <w:tr w:rsidR="0045603F" w:rsidRPr="006E3334" w14:paraId="7A83B89E" w14:textId="77777777" w:rsidTr="00FF426F">
        <w:trPr>
          <w:jc w:val="center"/>
        </w:trPr>
        <w:tc>
          <w:tcPr>
            <w:tcW w:w="1447" w:type="pct"/>
            <w:gridSpan w:val="3"/>
            <w:vAlign w:val="center"/>
          </w:tcPr>
          <w:p w14:paraId="3976DFD2" w14:textId="77777777" w:rsidR="0045603F" w:rsidRPr="00FF426F" w:rsidRDefault="0045603F" w:rsidP="00FF426F">
            <w:pPr>
              <w:pStyle w:val="ListParagraph"/>
              <w:spacing w:after="0" w:line="240" w:lineRule="auto"/>
              <w:ind w:left="0"/>
              <w:rPr>
                <w:rFonts w:ascii="Times New Roman" w:hAnsi="Times New Roman"/>
                <w:b/>
                <w:color w:val="0000FF"/>
              </w:rPr>
            </w:pPr>
            <w:r w:rsidRPr="00FF426F">
              <w:rPr>
                <w:rFonts w:ascii="Times New Roman" w:hAnsi="Times New Roman"/>
                <w:b/>
                <w:color w:val="0000FF"/>
              </w:rPr>
              <w:t>Mode of Evaluation</w:t>
            </w:r>
          </w:p>
        </w:tc>
        <w:tc>
          <w:tcPr>
            <w:tcW w:w="3553" w:type="pct"/>
            <w:gridSpan w:val="6"/>
            <w:vAlign w:val="center"/>
          </w:tcPr>
          <w:p w14:paraId="6A4AC2C6" w14:textId="12D90D08" w:rsidR="00FF426F" w:rsidRPr="00FF426F" w:rsidRDefault="00FF426F" w:rsidP="00FF426F">
            <w:pPr>
              <w:spacing w:after="0" w:line="240" w:lineRule="auto"/>
              <w:rPr>
                <w:rFonts w:ascii="Times New Roman" w:hAnsi="Times New Roman"/>
                <w:b/>
              </w:rPr>
            </w:pPr>
            <w:r w:rsidRPr="00FF426F">
              <w:rPr>
                <w:rFonts w:ascii="Times New Roman" w:hAnsi="Times New Roman"/>
                <w:b/>
              </w:rPr>
              <w:t xml:space="preserve">Theory –                                                                                                75% </w:t>
            </w:r>
          </w:p>
          <w:p w14:paraId="511F2529" w14:textId="77777777" w:rsidR="00FF426F" w:rsidRPr="00FF426F" w:rsidRDefault="00FF426F" w:rsidP="00FF426F">
            <w:pPr>
              <w:pStyle w:val="ListParagraph"/>
              <w:spacing w:after="0" w:line="240" w:lineRule="auto"/>
              <w:rPr>
                <w:rFonts w:ascii="Times New Roman" w:hAnsi="Times New Roman"/>
                <w:b/>
              </w:rPr>
            </w:pPr>
            <w:r w:rsidRPr="00FF426F">
              <w:rPr>
                <w:rFonts w:ascii="Times New Roman" w:hAnsi="Times New Roman"/>
                <w:b/>
              </w:rPr>
              <w:t xml:space="preserve">     Continuous Assessment Test-1                           15 </w:t>
            </w:r>
          </w:p>
          <w:p w14:paraId="32E170B5" w14:textId="77777777" w:rsidR="00FF426F" w:rsidRPr="00FF426F" w:rsidRDefault="00FF426F" w:rsidP="00FF426F">
            <w:pPr>
              <w:pStyle w:val="ListParagraph"/>
              <w:spacing w:after="0" w:line="240" w:lineRule="auto"/>
              <w:rPr>
                <w:rFonts w:ascii="Times New Roman" w:hAnsi="Times New Roman"/>
                <w:b/>
              </w:rPr>
            </w:pPr>
            <w:r w:rsidRPr="00FF426F">
              <w:rPr>
                <w:rFonts w:ascii="Times New Roman" w:hAnsi="Times New Roman"/>
                <w:b/>
              </w:rPr>
              <w:t xml:space="preserve">     Continuous Assessment Test-2                           15</w:t>
            </w:r>
          </w:p>
          <w:p w14:paraId="0DADAF4A" w14:textId="77777777" w:rsidR="00FF426F" w:rsidRPr="00FF426F" w:rsidRDefault="00FF426F" w:rsidP="00FF426F">
            <w:pPr>
              <w:pStyle w:val="ListParagraph"/>
              <w:spacing w:after="0" w:line="240" w:lineRule="auto"/>
              <w:rPr>
                <w:rFonts w:ascii="Times New Roman" w:hAnsi="Times New Roman"/>
                <w:b/>
              </w:rPr>
            </w:pPr>
            <w:r w:rsidRPr="00FF426F">
              <w:rPr>
                <w:rFonts w:ascii="Times New Roman" w:hAnsi="Times New Roman"/>
                <w:b/>
              </w:rPr>
              <w:t xml:space="preserve">     Digital Assignments/Quizzes (</w:t>
            </w:r>
            <w:proofErr w:type="gramStart"/>
            <w:r w:rsidRPr="00FF426F">
              <w:rPr>
                <w:rFonts w:ascii="Times New Roman" w:hAnsi="Times New Roman"/>
                <w:b/>
              </w:rPr>
              <w:t xml:space="preserve">Min)   </w:t>
            </w:r>
            <w:proofErr w:type="gramEnd"/>
            <w:r w:rsidRPr="00FF426F">
              <w:rPr>
                <w:rFonts w:ascii="Times New Roman" w:hAnsi="Times New Roman"/>
                <w:b/>
              </w:rPr>
              <w:t xml:space="preserve">                30</w:t>
            </w:r>
          </w:p>
          <w:p w14:paraId="5B2A740F" w14:textId="77777777" w:rsidR="00FF426F" w:rsidRPr="00FF426F" w:rsidRDefault="00FF426F" w:rsidP="00FF426F">
            <w:pPr>
              <w:pStyle w:val="ListParagraph"/>
              <w:spacing w:after="0" w:line="240" w:lineRule="auto"/>
              <w:rPr>
                <w:rFonts w:ascii="Times New Roman" w:hAnsi="Times New Roman"/>
                <w:b/>
              </w:rPr>
            </w:pPr>
            <w:r w:rsidRPr="00FF426F">
              <w:rPr>
                <w:rFonts w:ascii="Times New Roman" w:hAnsi="Times New Roman"/>
                <w:b/>
              </w:rPr>
              <w:t xml:space="preserve">     Final Assessment Test                                        40</w:t>
            </w:r>
          </w:p>
          <w:p w14:paraId="3FDF7476" w14:textId="37D15F8F" w:rsidR="0045603F" w:rsidRPr="00FF426F" w:rsidRDefault="00FF426F" w:rsidP="00FF426F">
            <w:pPr>
              <w:pStyle w:val="ListParagraph"/>
              <w:spacing w:after="0" w:line="240" w:lineRule="auto"/>
              <w:ind w:left="0"/>
              <w:rPr>
                <w:rFonts w:ascii="Times New Roman" w:hAnsi="Times New Roman"/>
                <w:b/>
              </w:rPr>
            </w:pPr>
            <w:r w:rsidRPr="00FF426F">
              <w:rPr>
                <w:rFonts w:ascii="Times New Roman" w:hAnsi="Times New Roman"/>
                <w:b/>
              </w:rPr>
              <w:t xml:space="preserve"> Lab –                                                                                                    25%</w:t>
            </w:r>
          </w:p>
        </w:tc>
      </w:tr>
      <w:tr w:rsidR="00760A84" w:rsidRPr="006E3334" w14:paraId="7B44B33E" w14:textId="77777777" w:rsidTr="00FF426F">
        <w:trPr>
          <w:trHeight w:val="368"/>
          <w:jc w:val="center"/>
        </w:trPr>
        <w:tc>
          <w:tcPr>
            <w:tcW w:w="1447" w:type="pct"/>
            <w:gridSpan w:val="3"/>
            <w:vAlign w:val="center"/>
          </w:tcPr>
          <w:p w14:paraId="2A4E78DD" w14:textId="77777777" w:rsidR="00760A84" w:rsidRPr="00FF426F" w:rsidRDefault="00760A84" w:rsidP="00FF426F">
            <w:pPr>
              <w:pStyle w:val="ListParagraph"/>
              <w:spacing w:after="0" w:line="240" w:lineRule="auto"/>
              <w:ind w:left="0"/>
              <w:rPr>
                <w:rFonts w:ascii="Times New Roman" w:hAnsi="Times New Roman"/>
                <w:b/>
                <w:color w:val="0000FF"/>
              </w:rPr>
            </w:pPr>
            <w:r w:rsidRPr="00FF426F">
              <w:rPr>
                <w:rFonts w:ascii="Times New Roman" w:hAnsi="Times New Roman"/>
                <w:b/>
                <w:color w:val="0000FF"/>
              </w:rPr>
              <w:t xml:space="preserve">Modified by </w:t>
            </w:r>
          </w:p>
        </w:tc>
        <w:tc>
          <w:tcPr>
            <w:tcW w:w="3553" w:type="pct"/>
            <w:gridSpan w:val="6"/>
            <w:vAlign w:val="center"/>
          </w:tcPr>
          <w:p w14:paraId="1F7F8CAE" w14:textId="77777777" w:rsidR="00760A84" w:rsidRPr="00FF426F" w:rsidRDefault="00760A84" w:rsidP="00FF426F">
            <w:pPr>
              <w:pStyle w:val="ListParagraph"/>
              <w:spacing w:after="0" w:line="240" w:lineRule="auto"/>
              <w:ind w:left="0"/>
              <w:rPr>
                <w:rFonts w:ascii="Times New Roman" w:hAnsi="Times New Roman"/>
                <w:b/>
              </w:rPr>
            </w:pPr>
            <w:r w:rsidRPr="00FF426F">
              <w:rPr>
                <w:rFonts w:ascii="Times New Roman" w:hAnsi="Times New Roman"/>
                <w:b/>
              </w:rPr>
              <w:t>Dr. Hussain Syed</w:t>
            </w:r>
          </w:p>
        </w:tc>
      </w:tr>
      <w:tr w:rsidR="0045603F" w:rsidRPr="006E3334" w14:paraId="0D9205B9" w14:textId="77777777" w:rsidTr="00FF426F">
        <w:trPr>
          <w:jc w:val="center"/>
        </w:trPr>
        <w:tc>
          <w:tcPr>
            <w:tcW w:w="1447" w:type="pct"/>
            <w:gridSpan w:val="3"/>
            <w:vAlign w:val="center"/>
          </w:tcPr>
          <w:p w14:paraId="159D4F08" w14:textId="77777777" w:rsidR="0045603F" w:rsidRPr="00FF426F" w:rsidRDefault="0045603F" w:rsidP="00FF426F">
            <w:pPr>
              <w:pStyle w:val="ListParagraph"/>
              <w:spacing w:after="0" w:line="240" w:lineRule="auto"/>
              <w:ind w:left="0"/>
              <w:rPr>
                <w:rFonts w:ascii="Times New Roman" w:hAnsi="Times New Roman"/>
                <w:b/>
                <w:color w:val="0000FF"/>
              </w:rPr>
            </w:pPr>
            <w:r w:rsidRPr="00FF426F">
              <w:rPr>
                <w:rFonts w:ascii="Times New Roman" w:hAnsi="Times New Roman"/>
                <w:b/>
                <w:color w:val="0000FF"/>
              </w:rPr>
              <w:t>Recommended by the Board of Studies on</w:t>
            </w:r>
          </w:p>
        </w:tc>
        <w:tc>
          <w:tcPr>
            <w:tcW w:w="3553" w:type="pct"/>
            <w:gridSpan w:val="6"/>
            <w:vAlign w:val="center"/>
          </w:tcPr>
          <w:p w14:paraId="4EEDA2F9" w14:textId="79211181" w:rsidR="0045603F" w:rsidRPr="00FF426F" w:rsidRDefault="00FF426F" w:rsidP="00FF426F">
            <w:pPr>
              <w:pStyle w:val="ListParagraph"/>
              <w:spacing w:after="0" w:line="240" w:lineRule="auto"/>
              <w:ind w:left="0"/>
              <w:rPr>
                <w:rFonts w:ascii="Times New Roman" w:hAnsi="Times New Roman"/>
                <w:b/>
              </w:rPr>
            </w:pPr>
            <w:r w:rsidRPr="00FF426F">
              <w:rPr>
                <w:rFonts w:ascii="Times New Roman" w:hAnsi="Times New Roman"/>
                <w:b/>
              </w:rPr>
              <w:t>14</w:t>
            </w:r>
            <w:r w:rsidRPr="00FF426F">
              <w:rPr>
                <w:rFonts w:ascii="Times New Roman" w:hAnsi="Times New Roman"/>
                <w:b/>
                <w:vertAlign w:val="superscript"/>
              </w:rPr>
              <w:t>th</w:t>
            </w:r>
            <w:r w:rsidRPr="00FF426F">
              <w:rPr>
                <w:rFonts w:ascii="Times New Roman" w:hAnsi="Times New Roman"/>
                <w:b/>
              </w:rPr>
              <w:t xml:space="preserve"> </w:t>
            </w:r>
            <w:proofErr w:type="spellStart"/>
            <w:r w:rsidRPr="00FF426F">
              <w:rPr>
                <w:rFonts w:ascii="Times New Roman" w:hAnsi="Times New Roman"/>
                <w:b/>
              </w:rPr>
              <w:t>BoS</w:t>
            </w:r>
            <w:proofErr w:type="spellEnd"/>
            <w:r w:rsidRPr="00FF426F">
              <w:rPr>
                <w:rFonts w:ascii="Times New Roman" w:hAnsi="Times New Roman"/>
                <w:b/>
              </w:rPr>
              <w:t>, 11.05.2024</w:t>
            </w:r>
          </w:p>
        </w:tc>
      </w:tr>
      <w:tr w:rsidR="0045603F" w:rsidRPr="006E3334" w14:paraId="06B0A4F1" w14:textId="77777777" w:rsidTr="00FF426F">
        <w:trPr>
          <w:jc w:val="center"/>
        </w:trPr>
        <w:tc>
          <w:tcPr>
            <w:tcW w:w="1447" w:type="pct"/>
            <w:gridSpan w:val="3"/>
            <w:vAlign w:val="center"/>
          </w:tcPr>
          <w:p w14:paraId="35F246D3" w14:textId="77777777" w:rsidR="0045603F" w:rsidRPr="00FF426F" w:rsidRDefault="0045603F" w:rsidP="00FF426F">
            <w:pPr>
              <w:pStyle w:val="ListParagraph"/>
              <w:spacing w:after="0" w:line="240" w:lineRule="auto"/>
              <w:ind w:left="0"/>
              <w:rPr>
                <w:rFonts w:ascii="Times New Roman" w:hAnsi="Times New Roman"/>
                <w:b/>
                <w:color w:val="0000FF"/>
              </w:rPr>
            </w:pPr>
            <w:r w:rsidRPr="00FF426F">
              <w:rPr>
                <w:rFonts w:ascii="Times New Roman" w:hAnsi="Times New Roman"/>
                <w:b/>
                <w:color w:val="0000FF"/>
              </w:rPr>
              <w:t>Date of Approval by the Academic Council</w:t>
            </w:r>
          </w:p>
        </w:tc>
        <w:tc>
          <w:tcPr>
            <w:tcW w:w="3553" w:type="pct"/>
            <w:gridSpan w:val="6"/>
            <w:vAlign w:val="center"/>
          </w:tcPr>
          <w:p w14:paraId="2A93E478" w14:textId="71DF0C1A" w:rsidR="0045603F" w:rsidRPr="00FF426F" w:rsidRDefault="00F90A11" w:rsidP="00FF426F">
            <w:pPr>
              <w:pStyle w:val="ListParagraph"/>
              <w:spacing w:after="0" w:line="240" w:lineRule="auto"/>
              <w:ind w:left="0"/>
              <w:rPr>
                <w:rFonts w:ascii="Times New Roman" w:hAnsi="Times New Roman"/>
                <w:b/>
                <w:highlight w:val="yellow"/>
              </w:rPr>
            </w:pPr>
            <w:r>
              <w:rPr>
                <w:rFonts w:ascii="Times New Roman" w:hAnsi="Times New Roman"/>
                <w:b/>
              </w:rPr>
              <w:t>12</w:t>
            </w:r>
            <w:r w:rsidRPr="00F90A11">
              <w:rPr>
                <w:rFonts w:ascii="Times New Roman" w:hAnsi="Times New Roman"/>
                <w:b/>
                <w:vertAlign w:val="superscript"/>
              </w:rPr>
              <w:t>th</w:t>
            </w:r>
            <w:r>
              <w:rPr>
                <w:rFonts w:ascii="Times New Roman" w:hAnsi="Times New Roman"/>
                <w:b/>
              </w:rPr>
              <w:t xml:space="preserve"> Academic Council, 25.05.2024</w:t>
            </w:r>
          </w:p>
        </w:tc>
      </w:tr>
    </w:tbl>
    <w:p w14:paraId="41B460C1" w14:textId="77777777" w:rsidR="00563C1F" w:rsidRPr="00722DA8" w:rsidRDefault="00563C1F" w:rsidP="009B4F6A">
      <w:pPr>
        <w:jc w:val="center"/>
        <w:rPr>
          <w:rFonts w:ascii="Times New Roman" w:hAnsi="Times New Roman"/>
          <w:b/>
          <w:color w:val="FF0000"/>
          <w:sz w:val="24"/>
          <w:szCs w:val="24"/>
        </w:rPr>
      </w:pPr>
    </w:p>
    <w:p w14:paraId="3FF0B696" w14:textId="77777777" w:rsidR="00CA01BC" w:rsidRPr="00722DA8" w:rsidRDefault="00CA01BC">
      <w:pPr>
        <w:spacing w:after="0" w:line="240" w:lineRule="auto"/>
        <w:rPr>
          <w:rFonts w:ascii="Times New Roman" w:hAnsi="Times New Roman"/>
          <w:b/>
          <w:color w:val="FF0000"/>
          <w:sz w:val="24"/>
          <w:szCs w:val="24"/>
        </w:rPr>
      </w:pPr>
    </w:p>
    <w:sectPr w:rsidR="00CA01BC" w:rsidRPr="00722DA8" w:rsidSect="00043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altName w:val="Leelawadee UI Semilight"/>
    <w:panose1 w:val="02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610C3"/>
    <w:multiLevelType w:val="hybridMultilevel"/>
    <w:tmpl w:val="8DC6516A"/>
    <w:lvl w:ilvl="0" w:tplc="B13CE786">
      <w:numFmt w:val="bullet"/>
      <w:lvlText w:val="-"/>
      <w:lvlJc w:val="left"/>
      <w:pPr>
        <w:ind w:left="1080" w:hanging="360"/>
      </w:pPr>
      <w:rPr>
        <w:rFonts w:ascii="Calibri" w:eastAsiaTheme="minorHAns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4F24369"/>
    <w:multiLevelType w:val="hybridMultilevel"/>
    <w:tmpl w:val="40FA00A4"/>
    <w:lvl w:ilvl="0" w:tplc="C18211AC">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4DB13AF"/>
    <w:multiLevelType w:val="hybridMultilevel"/>
    <w:tmpl w:val="40FA00A4"/>
    <w:lvl w:ilvl="0" w:tplc="C18211AC">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F513E48"/>
    <w:multiLevelType w:val="hybridMultilevel"/>
    <w:tmpl w:val="1E168F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260195"/>
    <w:multiLevelType w:val="hybridMultilevel"/>
    <w:tmpl w:val="4FBC4200"/>
    <w:lvl w:ilvl="0" w:tplc="CF5486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3B6711D"/>
    <w:multiLevelType w:val="hybridMultilevel"/>
    <w:tmpl w:val="6352B7BA"/>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8535D75"/>
    <w:multiLevelType w:val="hybridMultilevel"/>
    <w:tmpl w:val="49444B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5D4E9B"/>
    <w:multiLevelType w:val="hybridMultilevel"/>
    <w:tmpl w:val="CE9010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8B6EC0"/>
    <w:multiLevelType w:val="hybridMultilevel"/>
    <w:tmpl w:val="5A06057C"/>
    <w:lvl w:ilvl="0" w:tplc="B7E2037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6D1F31"/>
    <w:multiLevelType w:val="hybridMultilevel"/>
    <w:tmpl w:val="8F006258"/>
    <w:lvl w:ilvl="0" w:tplc="CF5486C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0" w15:restartNumberingAfterBreak="0">
    <w:nsid w:val="5B4074E7"/>
    <w:multiLevelType w:val="hybridMultilevel"/>
    <w:tmpl w:val="84A4F55A"/>
    <w:lvl w:ilvl="0" w:tplc="2800D596">
      <w:start w:val="1"/>
      <w:numFmt w:val="decimal"/>
      <w:pStyle w:val="ReferenceBooksNumbered"/>
      <w:lvlText w:val="%1."/>
      <w:lvlJc w:val="left"/>
      <w:pPr>
        <w:tabs>
          <w:tab w:val="num" w:pos="360"/>
        </w:tabs>
        <w:ind w:left="360" w:hanging="360"/>
      </w:pPr>
      <w:rPr>
        <w:rFonts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B922E43"/>
    <w:multiLevelType w:val="hybridMultilevel"/>
    <w:tmpl w:val="E360661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C01A0F"/>
    <w:multiLevelType w:val="hybridMultilevel"/>
    <w:tmpl w:val="C8027574"/>
    <w:lvl w:ilvl="0" w:tplc="4BAC7D8A">
      <w:start w:val="1"/>
      <w:numFmt w:val="decimal"/>
      <w:lvlText w:val="%1."/>
      <w:lvlJc w:val="left"/>
      <w:pPr>
        <w:ind w:left="720" w:hanging="360"/>
      </w:pPr>
      <w:rPr>
        <w:rFonts w:asciiTheme="minorHAnsi" w:hAnsiTheme="minorHAnsi" w:cstheme="minorBidi"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728F1827"/>
    <w:multiLevelType w:val="hybridMultilevel"/>
    <w:tmpl w:val="CBD8C66A"/>
    <w:lvl w:ilvl="0" w:tplc="FB30F6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1A372D"/>
    <w:multiLevelType w:val="hybridMultilevel"/>
    <w:tmpl w:val="637AB1EE"/>
    <w:lvl w:ilvl="0" w:tplc="07743A06">
      <w:start w:val="1"/>
      <w:numFmt w:val="decimal"/>
      <w:lvlText w:val="%1."/>
      <w:lvlJc w:val="left"/>
      <w:pPr>
        <w:ind w:left="720" w:hanging="360"/>
      </w:pPr>
      <w:rPr>
        <w:rFonts w:ascii="Calibri" w:hAnsi="Calibri" w:cstheme="minorHAnsi"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450367"/>
    <w:multiLevelType w:val="hybridMultilevel"/>
    <w:tmpl w:val="5F969B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B732E"/>
    <w:multiLevelType w:val="hybridMultilevel"/>
    <w:tmpl w:val="1D8AA410"/>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442434"/>
    <w:multiLevelType w:val="hybridMultilevel"/>
    <w:tmpl w:val="7766E5CA"/>
    <w:lvl w:ilvl="0" w:tplc="3DA8E2C4">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8"/>
  </w:num>
  <w:num w:numId="3">
    <w:abstractNumId w:val="5"/>
  </w:num>
  <w:num w:numId="4">
    <w:abstractNumId w:val="0"/>
  </w:num>
  <w:num w:numId="5">
    <w:abstractNumId w:val="16"/>
  </w:num>
  <w:num w:numId="6">
    <w:abstractNumId w:val="2"/>
  </w:num>
  <w:num w:numId="7">
    <w:abstractNumId w:val="17"/>
  </w:num>
  <w:num w:numId="8">
    <w:abstractNumId w:val="3"/>
  </w:num>
  <w:num w:numId="9">
    <w:abstractNumId w:val="1"/>
  </w:num>
  <w:num w:numId="10">
    <w:abstractNumId w:val="6"/>
  </w:num>
  <w:num w:numId="11">
    <w:abstractNumId w:val="11"/>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4"/>
  </w:num>
  <w:num w:numId="15">
    <w:abstractNumId w:val="9"/>
  </w:num>
  <w:num w:numId="16">
    <w:abstractNumId w:val="7"/>
  </w:num>
  <w:num w:numId="17">
    <w:abstractNumId w:val="1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ExM7Y0tTQxNDE1NTVS0lEKTi0uzszPAykwNKwFAO4OCXYtAAAA"/>
  </w:docVars>
  <w:rsids>
    <w:rsidRoot w:val="000102CE"/>
    <w:rsid w:val="000102CE"/>
    <w:rsid w:val="0001217A"/>
    <w:rsid w:val="00025EB8"/>
    <w:rsid w:val="00040444"/>
    <w:rsid w:val="000430D2"/>
    <w:rsid w:val="00046114"/>
    <w:rsid w:val="00060210"/>
    <w:rsid w:val="00071A5E"/>
    <w:rsid w:val="000805CC"/>
    <w:rsid w:val="000A27E9"/>
    <w:rsid w:val="00103A8C"/>
    <w:rsid w:val="00122221"/>
    <w:rsid w:val="0015286C"/>
    <w:rsid w:val="00152A94"/>
    <w:rsid w:val="00180930"/>
    <w:rsid w:val="0019063F"/>
    <w:rsid w:val="001B563C"/>
    <w:rsid w:val="001C6363"/>
    <w:rsid w:val="00230691"/>
    <w:rsid w:val="00253C37"/>
    <w:rsid w:val="002602CC"/>
    <w:rsid w:val="00284106"/>
    <w:rsid w:val="002A21F9"/>
    <w:rsid w:val="002A696E"/>
    <w:rsid w:val="002D503F"/>
    <w:rsid w:val="002D7412"/>
    <w:rsid w:val="002F716D"/>
    <w:rsid w:val="00300D2F"/>
    <w:rsid w:val="00302749"/>
    <w:rsid w:val="00316803"/>
    <w:rsid w:val="003343B3"/>
    <w:rsid w:val="003349CE"/>
    <w:rsid w:val="00336198"/>
    <w:rsid w:val="0038060D"/>
    <w:rsid w:val="003854E6"/>
    <w:rsid w:val="003C0AC5"/>
    <w:rsid w:val="003D5AC4"/>
    <w:rsid w:val="003F1346"/>
    <w:rsid w:val="004356D9"/>
    <w:rsid w:val="0045603F"/>
    <w:rsid w:val="004A0E89"/>
    <w:rsid w:val="004D0565"/>
    <w:rsid w:val="005006AD"/>
    <w:rsid w:val="00526553"/>
    <w:rsid w:val="00533A75"/>
    <w:rsid w:val="00563C1F"/>
    <w:rsid w:val="00577B7D"/>
    <w:rsid w:val="005854AA"/>
    <w:rsid w:val="00595821"/>
    <w:rsid w:val="005A0342"/>
    <w:rsid w:val="005A6300"/>
    <w:rsid w:val="005C1F7B"/>
    <w:rsid w:val="005E2C6D"/>
    <w:rsid w:val="005E5578"/>
    <w:rsid w:val="005F4AA0"/>
    <w:rsid w:val="005F7CD0"/>
    <w:rsid w:val="006002C9"/>
    <w:rsid w:val="006263DA"/>
    <w:rsid w:val="00653A11"/>
    <w:rsid w:val="006A31E7"/>
    <w:rsid w:val="006A6C3A"/>
    <w:rsid w:val="006B7E04"/>
    <w:rsid w:val="006C4561"/>
    <w:rsid w:val="006C7F8C"/>
    <w:rsid w:val="006E3334"/>
    <w:rsid w:val="00702FB2"/>
    <w:rsid w:val="00714EA0"/>
    <w:rsid w:val="00722DA8"/>
    <w:rsid w:val="00733A8B"/>
    <w:rsid w:val="00741E0C"/>
    <w:rsid w:val="00753566"/>
    <w:rsid w:val="0075782F"/>
    <w:rsid w:val="00760A84"/>
    <w:rsid w:val="00780C67"/>
    <w:rsid w:val="00796B21"/>
    <w:rsid w:val="007B6535"/>
    <w:rsid w:val="007D64EB"/>
    <w:rsid w:val="007F0C55"/>
    <w:rsid w:val="0080374C"/>
    <w:rsid w:val="0084097B"/>
    <w:rsid w:val="00847B05"/>
    <w:rsid w:val="008747FD"/>
    <w:rsid w:val="008779A0"/>
    <w:rsid w:val="00897F95"/>
    <w:rsid w:val="008A5482"/>
    <w:rsid w:val="008C21FF"/>
    <w:rsid w:val="008C56D3"/>
    <w:rsid w:val="008D4BCC"/>
    <w:rsid w:val="008D5C2F"/>
    <w:rsid w:val="008F4598"/>
    <w:rsid w:val="0092092E"/>
    <w:rsid w:val="009407B1"/>
    <w:rsid w:val="00954D94"/>
    <w:rsid w:val="00983F28"/>
    <w:rsid w:val="009B4F6A"/>
    <w:rsid w:val="009C451F"/>
    <w:rsid w:val="009D4180"/>
    <w:rsid w:val="009F734A"/>
    <w:rsid w:val="00A015F5"/>
    <w:rsid w:val="00A11DE6"/>
    <w:rsid w:val="00A3207A"/>
    <w:rsid w:val="00A443DC"/>
    <w:rsid w:val="00A54A61"/>
    <w:rsid w:val="00A579F1"/>
    <w:rsid w:val="00AB6140"/>
    <w:rsid w:val="00AD2DF7"/>
    <w:rsid w:val="00AD7038"/>
    <w:rsid w:val="00B13B29"/>
    <w:rsid w:val="00B20398"/>
    <w:rsid w:val="00B34A2C"/>
    <w:rsid w:val="00B55CB6"/>
    <w:rsid w:val="00B71EBC"/>
    <w:rsid w:val="00B75FBC"/>
    <w:rsid w:val="00B83AA9"/>
    <w:rsid w:val="00BD7873"/>
    <w:rsid w:val="00BE6330"/>
    <w:rsid w:val="00BE716B"/>
    <w:rsid w:val="00C4380F"/>
    <w:rsid w:val="00C53805"/>
    <w:rsid w:val="00C95D44"/>
    <w:rsid w:val="00C9793B"/>
    <w:rsid w:val="00CA01BC"/>
    <w:rsid w:val="00CB748A"/>
    <w:rsid w:val="00D539A7"/>
    <w:rsid w:val="00D55AA9"/>
    <w:rsid w:val="00DE1279"/>
    <w:rsid w:val="00DE37C8"/>
    <w:rsid w:val="00E14E80"/>
    <w:rsid w:val="00E53B5F"/>
    <w:rsid w:val="00E635ED"/>
    <w:rsid w:val="00E723C7"/>
    <w:rsid w:val="00EC71E0"/>
    <w:rsid w:val="00ED3FC8"/>
    <w:rsid w:val="00F434F9"/>
    <w:rsid w:val="00F81A37"/>
    <w:rsid w:val="00F90A11"/>
    <w:rsid w:val="00F92C0D"/>
    <w:rsid w:val="00FF426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D12D"/>
  <w15:docId w15:val="{99B73F7E-FB60-4E59-9AC1-57ACB4B6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2CE"/>
    <w:pPr>
      <w:spacing w:after="200" w:line="276" w:lineRule="auto"/>
    </w:pPr>
    <w:rPr>
      <w:sz w:val="22"/>
      <w:szCs w:val="22"/>
      <w:lang w:val="en-US" w:eastAsia="en-US"/>
    </w:rPr>
  </w:style>
  <w:style w:type="paragraph" w:styleId="Heading1">
    <w:name w:val="heading 1"/>
    <w:basedOn w:val="Normal"/>
    <w:link w:val="Heading1Char"/>
    <w:uiPriority w:val="9"/>
    <w:qFormat/>
    <w:rsid w:val="00BE716B"/>
    <w:pPr>
      <w:spacing w:before="100" w:beforeAutospacing="1" w:after="100" w:afterAutospacing="1" w:line="240" w:lineRule="auto"/>
      <w:outlineLvl w:val="0"/>
    </w:pPr>
    <w:rPr>
      <w:rFonts w:ascii="Times New Roman" w:eastAsia="Times New Roman" w:hAnsi="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102CE"/>
    <w:pPr>
      <w:ind w:left="720"/>
      <w:contextualSpacing/>
    </w:pPr>
  </w:style>
  <w:style w:type="table" w:styleId="TableGrid">
    <w:name w:val="Table Grid"/>
    <w:basedOn w:val="TableNormal"/>
    <w:uiPriority w:val="39"/>
    <w:rsid w:val="000102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ferenceBooksNumbered">
    <w:name w:val="Reference Books Numbered"/>
    <w:basedOn w:val="Normal"/>
    <w:next w:val="Normal"/>
    <w:autoRedefine/>
    <w:rsid w:val="00C95D44"/>
    <w:pPr>
      <w:numPr>
        <w:numId w:val="1"/>
      </w:numPr>
      <w:spacing w:after="60" w:line="240" w:lineRule="auto"/>
      <w:jc w:val="both"/>
    </w:pPr>
    <w:rPr>
      <w:rFonts w:ascii="Times New Roman" w:eastAsia="Times New Roman" w:hAnsi="Times New Roman"/>
      <w:bCs/>
      <w:sz w:val="20"/>
      <w:szCs w:val="20"/>
    </w:rPr>
  </w:style>
  <w:style w:type="character" w:styleId="Hyperlink">
    <w:name w:val="Hyperlink"/>
    <w:basedOn w:val="DefaultParagraphFont"/>
    <w:uiPriority w:val="99"/>
    <w:semiHidden/>
    <w:unhideWhenUsed/>
    <w:rsid w:val="003349CE"/>
    <w:rPr>
      <w:color w:val="0000FF"/>
      <w:u w:val="single"/>
    </w:rPr>
  </w:style>
  <w:style w:type="character" w:customStyle="1" w:styleId="Heading1Char">
    <w:name w:val="Heading 1 Char"/>
    <w:basedOn w:val="DefaultParagraphFont"/>
    <w:link w:val="Heading1"/>
    <w:uiPriority w:val="9"/>
    <w:rsid w:val="00BE716B"/>
    <w:rPr>
      <w:rFonts w:ascii="Times New Roman" w:eastAsia="Times New Roman" w:hAnsi="Times New Roman"/>
      <w:b/>
      <w:bCs/>
      <w:kern w:val="36"/>
      <w:sz w:val="48"/>
      <w:szCs w:val="48"/>
    </w:rPr>
  </w:style>
  <w:style w:type="paragraph" w:customStyle="1" w:styleId="TableParagraph">
    <w:name w:val="Table Paragraph"/>
    <w:basedOn w:val="Normal"/>
    <w:uiPriority w:val="1"/>
    <w:qFormat/>
    <w:rsid w:val="005E5578"/>
    <w:pPr>
      <w:widowControl w:val="0"/>
      <w:autoSpaceDE w:val="0"/>
      <w:autoSpaceDN w:val="0"/>
      <w:spacing w:after="0" w:line="240" w:lineRule="auto"/>
      <w:ind w:left="107"/>
    </w:pPr>
    <w:rPr>
      <w:rFonts w:ascii="Times New Roman" w:eastAsia="Times New Roman" w:hAnsi="Times New Roman"/>
      <w:lang w:bidi="en-US"/>
    </w:rPr>
  </w:style>
  <w:style w:type="paragraph" w:customStyle="1" w:styleId="Standard">
    <w:name w:val="Standard"/>
    <w:rsid w:val="00FF426F"/>
    <w:pPr>
      <w:suppressAutoHyphens/>
      <w:autoSpaceDN w:val="0"/>
      <w:spacing w:after="200" w:line="276" w:lineRule="auto"/>
      <w:textAlignment w:val="baseline"/>
    </w:pPr>
    <w:rPr>
      <w:rFonts w:ascii="Times New Roman" w:hAnsi="Times New Roman"/>
      <w:color w:val="000000"/>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17270">
      <w:bodyDiv w:val="1"/>
      <w:marLeft w:val="0"/>
      <w:marRight w:val="0"/>
      <w:marTop w:val="0"/>
      <w:marBottom w:val="0"/>
      <w:divBdr>
        <w:top w:val="none" w:sz="0" w:space="0" w:color="auto"/>
        <w:left w:val="none" w:sz="0" w:space="0" w:color="auto"/>
        <w:bottom w:val="none" w:sz="0" w:space="0" w:color="auto"/>
        <w:right w:val="none" w:sz="0" w:space="0" w:color="auto"/>
      </w:divBdr>
      <w:divsChild>
        <w:div w:id="1704205934">
          <w:marLeft w:val="0"/>
          <w:marRight w:val="0"/>
          <w:marTop w:val="0"/>
          <w:marBottom w:val="0"/>
          <w:divBdr>
            <w:top w:val="none" w:sz="0" w:space="0" w:color="auto"/>
            <w:left w:val="none" w:sz="0" w:space="0" w:color="auto"/>
            <w:bottom w:val="none" w:sz="0" w:space="0" w:color="auto"/>
            <w:right w:val="none" w:sz="0" w:space="0" w:color="auto"/>
          </w:divBdr>
        </w:div>
      </w:divsChild>
    </w:div>
    <w:div w:id="305475897">
      <w:bodyDiv w:val="1"/>
      <w:marLeft w:val="0"/>
      <w:marRight w:val="0"/>
      <w:marTop w:val="0"/>
      <w:marBottom w:val="0"/>
      <w:divBdr>
        <w:top w:val="none" w:sz="0" w:space="0" w:color="auto"/>
        <w:left w:val="none" w:sz="0" w:space="0" w:color="auto"/>
        <w:bottom w:val="none" w:sz="0" w:space="0" w:color="auto"/>
        <w:right w:val="none" w:sz="0" w:space="0" w:color="auto"/>
      </w:divBdr>
    </w:div>
    <w:div w:id="1250650588">
      <w:bodyDiv w:val="1"/>
      <w:marLeft w:val="0"/>
      <w:marRight w:val="0"/>
      <w:marTop w:val="0"/>
      <w:marBottom w:val="0"/>
      <w:divBdr>
        <w:top w:val="none" w:sz="0" w:space="0" w:color="auto"/>
        <w:left w:val="none" w:sz="0" w:space="0" w:color="auto"/>
        <w:bottom w:val="none" w:sz="0" w:space="0" w:color="auto"/>
        <w:right w:val="none" w:sz="0" w:space="0" w:color="auto"/>
      </w:divBdr>
    </w:div>
    <w:div w:id="1372605899">
      <w:bodyDiv w:val="1"/>
      <w:marLeft w:val="0"/>
      <w:marRight w:val="0"/>
      <w:marTop w:val="0"/>
      <w:marBottom w:val="0"/>
      <w:divBdr>
        <w:top w:val="none" w:sz="0" w:space="0" w:color="auto"/>
        <w:left w:val="none" w:sz="0" w:space="0" w:color="auto"/>
        <w:bottom w:val="none" w:sz="0" w:space="0" w:color="auto"/>
        <w:right w:val="none" w:sz="0" w:space="0" w:color="auto"/>
      </w:divBdr>
    </w:div>
    <w:div w:id="1426075897">
      <w:bodyDiv w:val="1"/>
      <w:marLeft w:val="0"/>
      <w:marRight w:val="0"/>
      <w:marTop w:val="0"/>
      <w:marBottom w:val="0"/>
      <w:divBdr>
        <w:top w:val="none" w:sz="0" w:space="0" w:color="auto"/>
        <w:left w:val="none" w:sz="0" w:space="0" w:color="auto"/>
        <w:bottom w:val="none" w:sz="0" w:space="0" w:color="auto"/>
        <w:right w:val="none" w:sz="0" w:space="0" w:color="auto"/>
      </w:divBdr>
    </w:div>
    <w:div w:id="1570573775">
      <w:bodyDiv w:val="1"/>
      <w:marLeft w:val="0"/>
      <w:marRight w:val="0"/>
      <w:marTop w:val="0"/>
      <w:marBottom w:val="0"/>
      <w:divBdr>
        <w:top w:val="none" w:sz="0" w:space="0" w:color="auto"/>
        <w:left w:val="none" w:sz="0" w:space="0" w:color="auto"/>
        <w:bottom w:val="none" w:sz="0" w:space="0" w:color="auto"/>
        <w:right w:val="none" w:sz="0" w:space="0" w:color="auto"/>
      </w:divBdr>
    </w:div>
    <w:div w:id="1816143632">
      <w:bodyDiv w:val="1"/>
      <w:marLeft w:val="0"/>
      <w:marRight w:val="0"/>
      <w:marTop w:val="0"/>
      <w:marBottom w:val="0"/>
      <w:divBdr>
        <w:top w:val="none" w:sz="0" w:space="0" w:color="auto"/>
        <w:left w:val="none" w:sz="0" w:space="0" w:color="auto"/>
        <w:bottom w:val="none" w:sz="0" w:space="0" w:color="auto"/>
        <w:right w:val="none" w:sz="0" w:space="0" w:color="auto"/>
      </w:divBdr>
    </w:div>
    <w:div w:id="185480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in/search?hl=en&amp;gbpv=1&amp;dq=Object-Oriented+Analysis+and+Design+for+Information+Systems+Modeling+with+UML,+OCL,+and+IFML&amp;printsec=frontcover&amp;q=inpublisher:%22Elsevier+Science%22&amp;tbm=bks&amp;sa=X&amp;ved=2ahUKEwjp17LLuInvAhWcxzgGHQbfAOcQmxMoADAIegQIGRA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ribd.com/author/388141836/Gerardus-Blokdy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A0016-D884-4B60-AA36-608B95945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VIT</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VITAP</cp:lastModifiedBy>
  <cp:revision>5</cp:revision>
  <dcterms:created xsi:type="dcterms:W3CDTF">2024-05-09T04:07:00Z</dcterms:created>
  <dcterms:modified xsi:type="dcterms:W3CDTF">2024-05-15T10:54:00Z</dcterms:modified>
</cp:coreProperties>
</file>